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C07A8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Прикладной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тематики и физики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467FB" w:rsidP="00C72AD8">
            <w:pPr>
              <w:spacing w:before="120"/>
              <w:rPr>
                <w:sz w:val="28"/>
                <w:szCs w:val="28"/>
              </w:rPr>
            </w:pPr>
            <w:r w:rsidRPr="003467FB">
              <w:rPr>
                <w:sz w:val="28"/>
                <w:szCs w:val="28"/>
              </w:rPr>
              <w:t>ОАО «НИИАС»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</w:t>
      </w:r>
      <w:r w:rsidR="00AD03F2">
        <w:rPr>
          <w:sz w:val="28"/>
        </w:rPr>
        <w:t>с</w:t>
      </w:r>
      <w:r w:rsidR="00AD03F2">
        <w:rPr>
          <w:sz w:val="28"/>
        </w:rPr>
        <w:t xml:space="preserve">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AD03F2">
        <w:rPr>
          <w:sz w:val="28"/>
        </w:rPr>
        <w:t xml:space="preserve"> высокотехнологичной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 xml:space="preserve">относится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оптимального решения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AF688F">
      <w:pPr>
        <w:pStyle w:val="af6"/>
        <w:ind w:firstLine="567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932F68">
      <w:pPr>
        <w:pStyle w:val="af6"/>
        <w:ind w:firstLine="567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932F68">
      <w:pPr>
        <w:pStyle w:val="af6"/>
        <w:ind w:firstLine="567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конк</w:t>
      </w:r>
      <w:r w:rsidRPr="006A2EF6">
        <w:rPr>
          <w:sz w:val="28"/>
        </w:rPr>
        <w:t>у</w:t>
      </w:r>
      <w:r w:rsidRPr="006A2EF6">
        <w:rPr>
          <w:sz w:val="28"/>
        </w:rPr>
        <w:t xml:space="preserve">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 xml:space="preserve">(напр.,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сети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932F68">
      <w:pPr>
        <w:pStyle w:val="af6"/>
        <w:ind w:firstLine="567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932F68">
      <w:pPr>
        <w:pStyle w:val="af6"/>
        <w:ind w:firstLine="567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комп</w:t>
      </w:r>
      <w:r w:rsidRPr="007630A2">
        <w:rPr>
          <w:sz w:val="28"/>
        </w:rPr>
        <w:t>а</w:t>
      </w:r>
      <w:r w:rsidRPr="007630A2">
        <w:rPr>
          <w:sz w:val="28"/>
        </w:rPr>
        <w:t>нии производителя высокотехнологичной продукции становится учет пери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да жизненного цикла продукта, а также привлекательность создания нового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напр.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226BC1" w:rsidRPr="007630A2">
        <w:rPr>
          <w:sz w:val="28"/>
        </w:rPr>
        <w:t>крайне</w:t>
      </w:r>
      <w:r w:rsidRPr="007630A2">
        <w:rPr>
          <w:sz w:val="28"/>
        </w:rPr>
        <w:t xml:space="preserve"> </w:t>
      </w:r>
      <w:r w:rsidR="003B665A" w:rsidRPr="007630A2">
        <w:rPr>
          <w:sz w:val="28"/>
        </w:rPr>
        <w:t>малый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</w:t>
      </w:r>
      <w:r w:rsidR="009C512D" w:rsidRPr="007630A2">
        <w:rPr>
          <w:sz w:val="28"/>
        </w:rPr>
        <w:t>ч</w:t>
      </w:r>
      <w:r w:rsidR="009C512D" w:rsidRPr="007630A2">
        <w:rPr>
          <w:sz w:val="28"/>
        </w:rPr>
        <w:t>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 xml:space="preserve">носимых </w:t>
      </w:r>
      <w:r w:rsidR="009C512D" w:rsidRPr="007630A2">
        <w:rPr>
          <w:sz w:val="28"/>
        </w:rPr>
        <w:t>ус</w:t>
      </w:r>
      <w:r w:rsidR="009C512D" w:rsidRPr="007630A2">
        <w:rPr>
          <w:sz w:val="28"/>
        </w:rPr>
        <w:t>т</w:t>
      </w:r>
      <w:r w:rsidR="009C512D" w:rsidRPr="007630A2">
        <w:rPr>
          <w:sz w:val="28"/>
        </w:rPr>
        <w:t>ройств микроэлектроники (НУМ)</w:t>
      </w:r>
      <w:r w:rsidRPr="007630A2">
        <w:rPr>
          <w:sz w:val="28"/>
        </w:rPr>
        <w:t xml:space="preserve"> колеблется от полугода до года, после этого они заменяются моделями нового поколения. Однако,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аэрокосмич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ских медицинских информационных систем (МИС)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может быть</w:t>
      </w:r>
      <w:r w:rsidRPr="007630A2">
        <w:rPr>
          <w:sz w:val="28"/>
        </w:rPr>
        <w:t xml:space="preserve"> продолжительнее.</w:t>
      </w:r>
      <w:r w:rsidR="0008321D" w:rsidRPr="007630A2">
        <w:rPr>
          <w:sz w:val="28"/>
        </w:rPr>
        <w:t xml:space="preserve"> Таким образом, при проектировании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ан</w:t>
      </w:r>
      <w:r w:rsidR="0008321D" w:rsidRPr="007630A2">
        <w:rPr>
          <w:sz w:val="28"/>
        </w:rPr>
        <w:t>а</w:t>
      </w:r>
      <w:r w:rsidR="0008321D" w:rsidRPr="007630A2">
        <w:rPr>
          <w:sz w:val="28"/>
        </w:rPr>
        <w:t>лизировать конкурентоспособность продукта на всех этапах жизненного ци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>ла, а именно: научно-техническом, технологическом и экономическом.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</w:t>
      </w:r>
      <w:r w:rsidR="00B57F37" w:rsidRPr="001209DE">
        <w:rPr>
          <w:sz w:val="28"/>
        </w:rPr>
        <w:lastRenderedPageBreak/>
        <w:t>начальных этапах проектирования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характерист</w:t>
      </w:r>
      <w:r w:rsidR="007630A2" w:rsidRPr="001209DE">
        <w:rPr>
          <w:sz w:val="28"/>
        </w:rPr>
        <w:t>и</w:t>
      </w:r>
      <w:r w:rsidR="007630A2" w:rsidRPr="001209DE">
        <w:rPr>
          <w:sz w:val="28"/>
        </w:rPr>
        <w:t>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насколько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</w:t>
      </w:r>
      <w:r w:rsidR="007630A2" w:rsidRPr="001209DE">
        <w:rPr>
          <w:sz w:val="28"/>
        </w:rPr>
        <w:t>о</w:t>
      </w:r>
      <w:r w:rsidR="007630A2" w:rsidRPr="001209DE">
        <w:rPr>
          <w:sz w:val="28"/>
        </w:rPr>
        <w:t>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</w:t>
      </w:r>
      <w:r w:rsidR="007630A2" w:rsidRPr="001209DE">
        <w:rPr>
          <w:sz w:val="28"/>
        </w:rPr>
        <w:t>р</w:t>
      </w:r>
      <w:r w:rsidR="007630A2" w:rsidRPr="001209DE">
        <w:rPr>
          <w:sz w:val="28"/>
        </w:rPr>
        <w:t>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932F68">
      <w:pPr>
        <w:pStyle w:val="af6"/>
        <w:ind w:firstLine="567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932F68">
      <w:pPr>
        <w:pStyle w:val="af6"/>
        <w:ind w:firstLine="567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интеллект</w:t>
      </w:r>
      <w:r w:rsidRPr="00D34C7E">
        <w:rPr>
          <w:sz w:val="28"/>
        </w:rPr>
        <w:t>у</w:t>
      </w:r>
      <w:r w:rsidRPr="00D34C7E">
        <w:rPr>
          <w:sz w:val="28"/>
        </w:rPr>
        <w:t>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</w:t>
      </w:r>
      <w:r w:rsidRPr="00D34C7E">
        <w:rPr>
          <w:sz w:val="28"/>
        </w:rPr>
        <w:t>и</w:t>
      </w:r>
      <w:r w:rsidRPr="00D34C7E">
        <w:rPr>
          <w:sz w:val="28"/>
        </w:rPr>
        <w:t>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 xml:space="preserve">Для проведения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иссл</w:t>
      </w:r>
      <w:r w:rsidR="005569BB" w:rsidRPr="00B26CD0">
        <w:rPr>
          <w:sz w:val="28"/>
          <w:szCs w:val="28"/>
        </w:rPr>
        <w:t>е</w:t>
      </w:r>
      <w:r w:rsidR="005569BB" w:rsidRPr="00B26CD0">
        <w:rPr>
          <w:sz w:val="28"/>
          <w:szCs w:val="28"/>
        </w:rPr>
        <w:t>дуются состояния равновесия модели при стремлении достижения игроками своих целей (напр</w:t>
      </w:r>
      <w:r w:rsidR="00B26CD0" w:rsidRPr="00B26CD0">
        <w:rPr>
          <w:sz w:val="28"/>
          <w:szCs w:val="28"/>
        </w:rPr>
        <w:t>.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 xml:space="preserve">модели глобальной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932F68">
      <w:pPr>
        <w:pStyle w:val="af6"/>
        <w:ind w:firstLine="567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>специальных сервисов и программных продуктов, н</w:t>
      </w:r>
      <w:r w:rsidRPr="00B26CD0">
        <w:rPr>
          <w:sz w:val="28"/>
        </w:rPr>
        <w:t>а</w:t>
      </w:r>
      <w:r w:rsidRPr="00B26CD0">
        <w:rPr>
          <w:sz w:val="28"/>
        </w:rPr>
        <w:t>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).</w:t>
      </w:r>
    </w:p>
    <w:p w:rsidR="00F979C8" w:rsidRPr="00F979C8" w:rsidRDefault="00F979C8" w:rsidP="00932F68">
      <w:pPr>
        <w:pStyle w:val="af6"/>
        <w:ind w:firstLine="567"/>
        <w:jc w:val="both"/>
        <w:rPr>
          <w:sz w:val="28"/>
        </w:rPr>
      </w:pPr>
      <w:r w:rsidRPr="00F979C8">
        <w:rPr>
          <w:sz w:val="28"/>
        </w:rPr>
        <w:t>Из представленного обзора видно, что в настоящий момент существует множество подходов к решению задач конкурентного анализа с целью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решений, однако не существует модели, отражающей современное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позволяющей анализировать их во всей полн</w:t>
      </w:r>
      <w:r w:rsidRPr="00F979C8">
        <w:rPr>
          <w:sz w:val="28"/>
        </w:rPr>
        <w:t>о</w:t>
      </w:r>
      <w:r w:rsidRPr="00F979C8">
        <w:rPr>
          <w:sz w:val="28"/>
        </w:rPr>
        <w:t>те. В работе предлагается такая модель – модель глобальной конкуренции. Также не существует единого решения, автоматизирующего процесс по</w:t>
      </w:r>
      <w:r w:rsidRPr="00F979C8">
        <w:rPr>
          <w:sz w:val="28"/>
        </w:rPr>
        <w:t>д</w:t>
      </w:r>
      <w:r w:rsidRPr="00F979C8">
        <w:rPr>
          <w:sz w:val="28"/>
        </w:rPr>
        <w:t>держки принятия решений – специального инструментария, позволяющего проектировать оптимальную конкурентную стратегию, прогнозировать с</w:t>
      </w:r>
      <w:r w:rsidRPr="00F979C8">
        <w:rPr>
          <w:sz w:val="28"/>
        </w:rPr>
        <w:t>о</w:t>
      </w:r>
      <w:r w:rsidRPr="00F979C8">
        <w:rPr>
          <w:sz w:val="28"/>
        </w:rPr>
        <w:t>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602223">
      <w:pPr>
        <w:pStyle w:val="af6"/>
        <w:ind w:firstLine="567"/>
        <w:jc w:val="both"/>
        <w:rPr>
          <w:sz w:val="28"/>
        </w:rPr>
      </w:pPr>
      <w:r w:rsidRPr="00F979C8">
        <w:rPr>
          <w:sz w:val="28"/>
        </w:rPr>
        <w:t>Таким образом, актуальным будет создание специального программно-аппаратного комплекса, состоящего из системы поддержки принятия реш</w:t>
      </w:r>
      <w:r w:rsidRPr="00F979C8">
        <w:rPr>
          <w:sz w:val="28"/>
        </w:rPr>
        <w:t>е</w:t>
      </w:r>
      <w:r w:rsidRPr="00F979C8">
        <w:rPr>
          <w:sz w:val="28"/>
        </w:rPr>
        <w:t xml:space="preserve">ний на базе модели глобальной конкуренции и модуля автоматизированного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</w:t>
      </w:r>
      <w:r w:rsidR="00517FE2" w:rsidRPr="00F979C8">
        <w:rPr>
          <w:sz w:val="28"/>
        </w:rPr>
        <w:t>а</w:t>
      </w:r>
      <w:r w:rsidR="00517FE2" w:rsidRPr="00F979C8">
        <w:rPr>
          <w:sz w:val="28"/>
        </w:rPr>
        <w:t>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нехватки и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формации и времени у лиц, принимающих решения, а также с учетом поте</w:t>
      </w:r>
      <w:r w:rsidR="00517FE2" w:rsidRPr="00F979C8">
        <w:rPr>
          <w:sz w:val="28"/>
        </w:rPr>
        <w:t>н</w:t>
      </w:r>
      <w:r w:rsidR="00517FE2" w:rsidRPr="00F979C8">
        <w:rPr>
          <w:sz w:val="28"/>
        </w:rPr>
        <w:t>циально короткого жизненного цикла современных высокотехнологичных продуктов, что подтверждает актуальность работы.</w:t>
      </w:r>
    </w:p>
    <w:p w:rsidR="004B0270" w:rsidRPr="007C6CE0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lastRenderedPageBreak/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рокосмической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обеспечения системы поддержки принятия решений на основе моделирования глобальной конк</w:t>
      </w:r>
      <w:r w:rsidR="004B0270" w:rsidRPr="006913DA">
        <w:rPr>
          <w:sz w:val="28"/>
        </w:rPr>
        <w:t>у</w:t>
      </w:r>
      <w:r w:rsidR="004B0270" w:rsidRPr="006913DA">
        <w:rPr>
          <w:sz w:val="28"/>
        </w:rPr>
        <w:t>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достижения цели предполагается решить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 xml:space="preserve">Разработать </w:t>
      </w:r>
      <w:r w:rsidR="0040418E" w:rsidRPr="006913DA">
        <w:rPr>
          <w:sz w:val="28"/>
        </w:rPr>
        <w:t xml:space="preserve">теоретико-игровую </w:t>
      </w:r>
      <w:r w:rsidRPr="006913DA">
        <w:rPr>
          <w:sz w:val="28"/>
        </w:rPr>
        <w:t xml:space="preserve">модель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соответствующую современному состоянию отраслевых рынков</w:t>
      </w:r>
      <w:r w:rsidR="0040418E" w:rsidRPr="006913DA">
        <w:rPr>
          <w:sz w:val="28"/>
        </w:rPr>
        <w:t xml:space="preserve"> – модель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Разработать алгоритмы поведения интеллектуальных агентов</w:t>
      </w:r>
      <w:r w:rsidR="006913DA">
        <w:rPr>
          <w:sz w:val="28"/>
        </w:rPr>
        <w:t>, прогнозир</w:t>
      </w:r>
      <w:r w:rsidR="006913DA">
        <w:rPr>
          <w:sz w:val="28"/>
        </w:rPr>
        <w:t>о</w:t>
      </w:r>
      <w:r w:rsidR="006913DA">
        <w:rPr>
          <w:sz w:val="28"/>
        </w:rPr>
        <w:t xml:space="preserve">вания состояния отраслевого рынка, </w:t>
      </w:r>
      <w:r w:rsidR="007C6CE0" w:rsidRPr="006913DA">
        <w:rPr>
          <w:sz w:val="28"/>
        </w:rPr>
        <w:t>поиска оптимальной стратегии ко</w:t>
      </w:r>
      <w:r w:rsidR="007C6CE0" w:rsidRPr="006913DA">
        <w:rPr>
          <w:sz w:val="28"/>
        </w:rPr>
        <w:t>м</w:t>
      </w:r>
      <w:r w:rsidR="007C6CE0" w:rsidRPr="006913DA">
        <w:rPr>
          <w:sz w:val="28"/>
        </w:rPr>
        <w:t>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методы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</w:t>
      </w:r>
      <w:r w:rsidRPr="006913DA">
        <w:rPr>
          <w:sz w:val="28"/>
        </w:rPr>
        <w:t>у</w:t>
      </w:r>
      <w:r w:rsidRPr="006913DA">
        <w:rPr>
          <w:sz w:val="28"/>
        </w:rPr>
        <w:t>рентоспособности высок</w:t>
      </w:r>
      <w:r w:rsidRPr="006913DA">
        <w:rPr>
          <w:sz w:val="28"/>
        </w:rPr>
        <w:t>о</w:t>
      </w:r>
      <w:r w:rsidRPr="006913DA">
        <w:rPr>
          <w:sz w:val="28"/>
        </w:rPr>
        <w:t>технологичного продукта.</w:t>
      </w:r>
    </w:p>
    <w:p w:rsidR="0040418E" w:rsidRPr="007C6CE0" w:rsidRDefault="0040418E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 w:rsidRPr="00A00189">
        <w:rPr>
          <w:sz w:val="28"/>
        </w:rPr>
        <w:t xml:space="preserve">Разработать программно-аппаратный комплекс </w:t>
      </w:r>
      <w:r w:rsidR="00A00189" w:rsidRPr="00A00189">
        <w:rPr>
          <w:sz w:val="28"/>
        </w:rPr>
        <w:t>конкурентного анализа а</w:t>
      </w:r>
      <w:r w:rsidR="00A00189" w:rsidRPr="00A00189">
        <w:rPr>
          <w:sz w:val="28"/>
        </w:rPr>
        <w:t>э</w:t>
      </w:r>
      <w:r w:rsidR="00A00189" w:rsidRPr="00A00189">
        <w:rPr>
          <w:sz w:val="28"/>
        </w:rPr>
        <w:t xml:space="preserve">рокосмической отрасли для </w:t>
      </w:r>
      <w:r w:rsidRPr="00A00189">
        <w:rPr>
          <w:sz w:val="28"/>
        </w:rPr>
        <w:t>компании производителя высокотехнологи</w:t>
      </w:r>
      <w:r w:rsidRPr="00A00189">
        <w:rPr>
          <w:sz w:val="28"/>
        </w:rPr>
        <w:t>ч</w:t>
      </w:r>
      <w:r w:rsidRPr="00A00189">
        <w:rPr>
          <w:sz w:val="28"/>
        </w:rPr>
        <w:t>ной продукции.</w:t>
      </w:r>
      <w:r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Спроектировать архитектуру информационной системы, включающей в себя два независимых модуля – систему поддержку прин</w:t>
      </w:r>
      <w:r w:rsidR="007E7D54" w:rsidRPr="00A00189">
        <w:rPr>
          <w:sz w:val="28"/>
        </w:rPr>
        <w:t>я</w:t>
      </w:r>
      <w:r w:rsidR="007E7D54" w:rsidRPr="00A00189">
        <w:rPr>
          <w:sz w:val="28"/>
        </w:rPr>
        <w:t xml:space="preserve">тия решений и модуль автоматизированного сбора данных. Разработать информационную архитектуру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графический пользовательский и</w:t>
      </w:r>
      <w:r w:rsidR="007E7D54" w:rsidRPr="00A00189">
        <w:rPr>
          <w:sz w:val="28"/>
        </w:rPr>
        <w:t>н</w:t>
      </w:r>
      <w:r w:rsidR="007E7D54" w:rsidRPr="00A00189">
        <w:rPr>
          <w:sz w:val="28"/>
        </w:rPr>
        <w:t>терфейс.</w:t>
      </w:r>
    </w:p>
    <w:p w:rsidR="003959D8" w:rsidRPr="003959D8" w:rsidRDefault="002E191D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932F68">
      <w:pPr>
        <w:pStyle w:val="af6"/>
        <w:ind w:firstLine="567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932F68">
      <w:pPr>
        <w:pStyle w:val="af6"/>
        <w:ind w:firstLine="567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>В работе впервые исследована модификация класс</w:t>
      </w:r>
      <w:r w:rsidR="009F201E" w:rsidRPr="004F2EE2">
        <w:rPr>
          <w:sz w:val="28"/>
        </w:rPr>
        <w:t>и</w:t>
      </w:r>
      <w:r w:rsidR="009F201E" w:rsidRPr="004F2EE2">
        <w:rPr>
          <w:sz w:val="28"/>
        </w:rPr>
        <w:t>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глобальной конкуре</w:t>
      </w:r>
      <w:r w:rsidR="009F201E" w:rsidRPr="004F2EE2">
        <w:rPr>
          <w:sz w:val="28"/>
        </w:rPr>
        <w:t>н</w:t>
      </w:r>
      <w:r w:rsidR="009F201E" w:rsidRPr="004F2EE2">
        <w:rPr>
          <w:sz w:val="28"/>
        </w:rPr>
        <w:t>ции, предложены методы анализа конкурентоспособности высокотехнол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гичного продукта</w:t>
      </w:r>
      <w:r w:rsidR="00737AC0" w:rsidRPr="004F2EE2">
        <w:rPr>
          <w:sz w:val="28"/>
        </w:rPr>
        <w:t>, проектирования конкурентной стратегии и</w:t>
      </w:r>
      <w:r w:rsidR="009F201E" w:rsidRPr="004F2EE2">
        <w:rPr>
          <w:sz w:val="28"/>
        </w:rPr>
        <w:t xml:space="preserve"> прогнозиров</w:t>
      </w:r>
      <w:r w:rsidR="009F201E" w:rsidRPr="004F2EE2">
        <w:rPr>
          <w:sz w:val="28"/>
        </w:rPr>
        <w:t>а</w:t>
      </w:r>
      <w:r w:rsidR="009F201E" w:rsidRPr="004F2EE2">
        <w:rPr>
          <w:sz w:val="28"/>
        </w:rPr>
        <w:t>ния состояния отраслевых рынков на основе поведения инте</w:t>
      </w:r>
      <w:r w:rsidR="009F201E" w:rsidRPr="004F2EE2">
        <w:rPr>
          <w:sz w:val="28"/>
        </w:rPr>
        <w:t>л</w:t>
      </w:r>
      <w:r w:rsidR="009F201E" w:rsidRPr="004F2EE2">
        <w:rPr>
          <w:sz w:val="28"/>
        </w:rPr>
        <w:t>лектуальных агентов, теории игр и теории принятия решений. Среди пол</w:t>
      </w:r>
      <w:r w:rsidR="009F201E" w:rsidRPr="004F2EE2">
        <w:rPr>
          <w:sz w:val="28"/>
        </w:rPr>
        <w:t>у</w:t>
      </w:r>
      <w:r w:rsidR="009F201E" w:rsidRPr="004F2EE2">
        <w:rPr>
          <w:sz w:val="28"/>
        </w:rPr>
        <w:t xml:space="preserve">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Разработана модель глобальной конкуренции, отражающая современное состояние отраслевых рынков и соответствующая их требованиям. Модель отличается</w:t>
      </w:r>
      <w:r w:rsidR="009F201E" w:rsidRPr="00BD0D59">
        <w:rPr>
          <w:sz w:val="28"/>
        </w:rPr>
        <w:t xml:space="preserve"> </w:t>
      </w:r>
      <w:r w:rsidRPr="00BD0D59">
        <w:rPr>
          <w:sz w:val="28"/>
        </w:rPr>
        <w:t>введением 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9F201E" w:rsidRPr="00BD0D59">
        <w:rPr>
          <w:sz w:val="28"/>
        </w:rPr>
        <w:t xml:space="preserve">, </w:t>
      </w:r>
      <w:proofErr w:type="spellStart"/>
      <w:r w:rsidR="009F201E" w:rsidRPr="00BD0D59">
        <w:rPr>
          <w:sz w:val="28"/>
        </w:rPr>
        <w:t>самоподо</w:t>
      </w:r>
      <w:r w:rsidR="009F201E" w:rsidRPr="00BD0D59">
        <w:rPr>
          <w:sz w:val="28"/>
        </w:rPr>
        <w:t>б</w:t>
      </w:r>
      <w:r w:rsidR="009F201E" w:rsidRPr="00BD0D59">
        <w:rPr>
          <w:sz w:val="28"/>
        </w:rPr>
        <w:t>ных</w:t>
      </w:r>
      <w:proofErr w:type="spellEnd"/>
      <w:r w:rsidR="009F201E" w:rsidRPr="00BD0D59">
        <w:rPr>
          <w:sz w:val="28"/>
        </w:rPr>
        <w:t xml:space="preserve"> </w:t>
      </w:r>
      <w:proofErr w:type="spellStart"/>
      <w:r w:rsidR="009F201E" w:rsidRPr="00BD0D59">
        <w:rPr>
          <w:sz w:val="28"/>
        </w:rPr>
        <w:t>предфрактальных</w:t>
      </w:r>
      <w:proofErr w:type="spellEnd"/>
      <w:r w:rsidR="009F201E" w:rsidRPr="00BD0D59">
        <w:rPr>
          <w:sz w:val="28"/>
        </w:rPr>
        <w:t xml:space="preserve"> иерархических рыночных подсистем, </w:t>
      </w:r>
      <w:r w:rsidRPr="00BD0D59">
        <w:rPr>
          <w:sz w:val="28"/>
        </w:rPr>
        <w:t>а также</w:t>
      </w:r>
      <w:r w:rsidR="009F201E" w:rsidRPr="00BD0D59">
        <w:rPr>
          <w:sz w:val="28"/>
        </w:rPr>
        <w:t xml:space="preserve"> уро</w:t>
      </w:r>
      <w:r w:rsidR="009F201E" w:rsidRPr="00BD0D59">
        <w:rPr>
          <w:sz w:val="28"/>
        </w:rPr>
        <w:t>в</w:t>
      </w:r>
      <w:r w:rsidR="009F201E" w:rsidRPr="00BD0D59">
        <w:rPr>
          <w:sz w:val="28"/>
        </w:rPr>
        <w:lastRenderedPageBreak/>
        <w:t>ней жизненного цикла модели – научно-технического, технологического и экономического</w:t>
      </w:r>
      <w:r w:rsidRPr="00BD0D59">
        <w:rPr>
          <w:sz w:val="28"/>
        </w:rPr>
        <w:t xml:space="preserve">. </w:t>
      </w:r>
    </w:p>
    <w:p w:rsidR="009F201E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40418E" w:rsidRPr="00BD0D59">
        <w:rPr>
          <w:sz w:val="28"/>
        </w:rPr>
        <w:t>, определяющие поведение интелле</w:t>
      </w:r>
      <w:r w:rsidR="0040418E" w:rsidRPr="00BD0D59">
        <w:rPr>
          <w:sz w:val="28"/>
        </w:rPr>
        <w:t>к</w:t>
      </w:r>
      <w:r w:rsidR="0040418E" w:rsidRPr="00BD0D59">
        <w:rPr>
          <w:sz w:val="28"/>
        </w:rPr>
        <w:t>туальных агентов, а также методы</w:t>
      </w:r>
      <w:r w:rsidRPr="00BD0D59">
        <w:rPr>
          <w:sz w:val="28"/>
        </w:rPr>
        <w:t xml:space="preserve"> количественной </w:t>
      </w:r>
      <w:proofErr w:type="gramStart"/>
      <w:r w:rsidRPr="00BD0D59">
        <w:rPr>
          <w:sz w:val="28"/>
        </w:rPr>
        <w:t>оценки показателей конкурентоспособности производителей высокотехнологичной продукции</w:t>
      </w:r>
      <w:proofErr w:type="gramEnd"/>
      <w:r w:rsidR="00BD0D59" w:rsidRPr="00BD0D59">
        <w:rPr>
          <w:sz w:val="28"/>
        </w:rPr>
        <w:t xml:space="preserve"> для модели глобальной конкуренции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</w:t>
      </w:r>
      <w:r w:rsidRPr="00BD0D59">
        <w:rPr>
          <w:sz w:val="28"/>
        </w:rPr>
        <w:t>е</w:t>
      </w:r>
      <w:r w:rsidRPr="00BD0D59">
        <w:rPr>
          <w:sz w:val="28"/>
        </w:rPr>
        <w:t>ли глобальной конкуренции, состоящий из системы поддержки принятия решений и модуля автоматизированного сбора данных. Разработаны алг</w:t>
      </w:r>
      <w:r w:rsidRPr="00BD0D59">
        <w:rPr>
          <w:sz w:val="28"/>
        </w:rPr>
        <w:t>о</w:t>
      </w:r>
      <w:r w:rsidRPr="00BD0D59">
        <w:rPr>
          <w:sz w:val="28"/>
        </w:rPr>
        <w:t xml:space="preserve">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анализа данных (в том числе в фоновом режиме).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получены рекомендации по п</w:t>
      </w:r>
      <w:r w:rsidRPr="00BD0D59">
        <w:rPr>
          <w:sz w:val="28"/>
        </w:rPr>
        <w:t>о</w:t>
      </w:r>
      <w:r w:rsidRPr="00BD0D59">
        <w:rPr>
          <w:sz w:val="28"/>
        </w:rPr>
        <w:t>вышению конкурентоспособности программного продукта путем внедр</w:t>
      </w:r>
      <w:r w:rsidRPr="00BD0D59">
        <w:rPr>
          <w:sz w:val="28"/>
        </w:rPr>
        <w:t>е</w:t>
      </w:r>
      <w:r w:rsidRPr="00BD0D59">
        <w:rPr>
          <w:sz w:val="28"/>
        </w:rPr>
        <w:t>ния в его состав модуля сбора и анализа показаний датчиков первичной информации с помощью технологии биологической обратной связи – н</w:t>
      </w:r>
      <w:r w:rsidRPr="00BD0D59">
        <w:rPr>
          <w:sz w:val="28"/>
        </w:rPr>
        <w:t>о</w:t>
      </w:r>
      <w:r w:rsidRPr="00BD0D59">
        <w:rPr>
          <w:sz w:val="28"/>
        </w:rPr>
        <w:t>симых устройств микроэлектроники</w:t>
      </w:r>
      <w:r w:rsidR="00C03082" w:rsidRPr="00BD0D59">
        <w:rPr>
          <w:sz w:val="28"/>
        </w:rPr>
        <w:t xml:space="preserve">, выступающих в качестве </w:t>
      </w:r>
      <w:proofErr w:type="spellStart"/>
      <w:proofErr w:type="gramStart"/>
      <w:r w:rsidR="00C03082" w:rsidRPr="00BD0D59">
        <w:rPr>
          <w:sz w:val="28"/>
        </w:rPr>
        <w:t>интернет-вещей</w:t>
      </w:r>
      <w:proofErr w:type="spellEnd"/>
      <w:proofErr w:type="gramEnd"/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Данный модуль положен в основу</w:t>
      </w:r>
      <w:r w:rsidRPr="00BD0D59">
        <w:rPr>
          <w:sz w:val="28"/>
        </w:rPr>
        <w:t xml:space="preserve"> 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аналитическ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и</w:t>
      </w:r>
      <w:r w:rsidRPr="00BD0D59">
        <w:rPr>
          <w:sz w:val="28"/>
        </w:rPr>
        <w:t>н</w:t>
      </w:r>
      <w:r w:rsidRPr="00BD0D59">
        <w:rPr>
          <w:sz w:val="28"/>
        </w:rPr>
        <w:t>формационн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932F68">
      <w:pPr>
        <w:pStyle w:val="af6"/>
        <w:ind w:firstLine="567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резул</w:t>
      </w:r>
      <w:r w:rsidRPr="00C07C86">
        <w:rPr>
          <w:bCs/>
          <w:sz w:val="28"/>
        </w:rPr>
        <w:t>ь</w:t>
      </w:r>
      <w:r w:rsidRPr="00C07C86">
        <w:rPr>
          <w:bCs/>
          <w:sz w:val="28"/>
        </w:rPr>
        <w:t>таты позволяют эффективно решать прикладные задачи, связанные с прин</w:t>
      </w:r>
      <w:r w:rsidRPr="00C07C86">
        <w:rPr>
          <w:bCs/>
          <w:sz w:val="28"/>
        </w:rPr>
        <w:t>я</w:t>
      </w:r>
      <w:r w:rsidRPr="00C07C86">
        <w:rPr>
          <w:bCs/>
          <w:sz w:val="28"/>
        </w:rPr>
        <w:t xml:space="preserve">тием решений при </w:t>
      </w:r>
      <w:r w:rsidR="00C07C86" w:rsidRPr="00C07C86">
        <w:rPr>
          <w:bCs/>
          <w:sz w:val="28"/>
        </w:rPr>
        <w:t>проведении конкурентного анализа</w:t>
      </w:r>
      <w:r w:rsidRPr="00C07C86">
        <w:rPr>
          <w:bCs/>
          <w:sz w:val="28"/>
        </w:rPr>
        <w:t xml:space="preserve"> в аэрокосмической о</w:t>
      </w:r>
      <w:r w:rsidRPr="00C07C86">
        <w:rPr>
          <w:bCs/>
          <w:sz w:val="28"/>
        </w:rPr>
        <w:t>т</w:t>
      </w:r>
      <w:r w:rsidRPr="00C07C86">
        <w:rPr>
          <w:bCs/>
          <w:sz w:val="28"/>
        </w:rPr>
        <w:t>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программное обеспечение использовалось при страт</w:t>
      </w:r>
      <w:r w:rsidR="00125D1C" w:rsidRPr="00C07C86">
        <w:rPr>
          <w:sz w:val="28"/>
        </w:rPr>
        <w:t>е</w:t>
      </w:r>
      <w:r w:rsidR="00125D1C" w:rsidRPr="00C07C86">
        <w:rPr>
          <w:sz w:val="28"/>
        </w:rPr>
        <w:t>гическом планировании на действующих предприятиях аэрокосмической промышленности и показало свою эффективность.</w:t>
      </w:r>
    </w:p>
    <w:p w:rsidR="00D0511A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раб</w:t>
      </w:r>
      <w:r w:rsidR="004C4A2F">
        <w:rPr>
          <w:sz w:val="28"/>
        </w:rPr>
        <w:t>о</w:t>
      </w:r>
      <w:r w:rsidR="004C4A2F">
        <w:rPr>
          <w:sz w:val="28"/>
        </w:rPr>
        <w:t>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использ</w:t>
      </w:r>
      <w:r w:rsidR="00D0511A" w:rsidRPr="00BD0D59">
        <w:rPr>
          <w:sz w:val="28"/>
        </w:rPr>
        <w:t>о</w:t>
      </w:r>
      <w:r w:rsidR="00D0511A" w:rsidRPr="00BD0D59">
        <w:rPr>
          <w:sz w:val="28"/>
        </w:rPr>
        <w:t xml:space="preserve">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>вующие 1, 2, 4, 5, 10, 11, 12, 13 пунктам специальности 05.13.01.</w:t>
      </w:r>
    </w:p>
    <w:p w:rsidR="00D4098E" w:rsidRDefault="00D4098E" w:rsidP="00932F68">
      <w:pPr>
        <w:pStyle w:val="af6"/>
        <w:ind w:firstLine="567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932F68">
      <w:pPr>
        <w:pStyle w:val="af6"/>
        <w:ind w:firstLine="567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932F68">
      <w:pPr>
        <w:pStyle w:val="af6"/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</w:t>
      </w:r>
      <w:r>
        <w:rPr>
          <w:sz w:val="28"/>
        </w:rPr>
        <w:lastRenderedPageBreak/>
        <w:t xml:space="preserve">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</w:t>
      </w:r>
      <w:r w:rsidR="00D4714C">
        <w:rPr>
          <w:sz w:val="28"/>
        </w:rPr>
        <w:t>о</w:t>
      </w:r>
      <w:r w:rsidR="00D4714C">
        <w:rPr>
          <w:sz w:val="28"/>
        </w:rPr>
        <w:t>минации «Экономика и менеджмент в аэрокосмической сфере» в рамках ко</w:t>
      </w:r>
      <w:r w:rsidR="00D4714C">
        <w:rPr>
          <w:sz w:val="28"/>
        </w:rPr>
        <w:t>н</w:t>
      </w:r>
      <w:r w:rsidR="00D4714C">
        <w:rPr>
          <w:sz w:val="28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грамотой пр</w:t>
      </w:r>
      <w:r w:rsidR="00A208CF">
        <w:rPr>
          <w:sz w:val="28"/>
        </w:rPr>
        <w:t>и</w:t>
      </w:r>
      <w:r w:rsidR="00A208CF">
        <w:rPr>
          <w:sz w:val="28"/>
        </w:rPr>
        <w:t>зеру Всероссийского конкурса студенческой молодежи «Личность. Творчес</w:t>
      </w:r>
      <w:r w:rsidR="00A208CF">
        <w:rPr>
          <w:sz w:val="28"/>
        </w:rPr>
        <w:t>т</w:t>
      </w:r>
      <w:r w:rsidR="00A208CF">
        <w:rPr>
          <w:sz w:val="28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3035B" w:rsidRDefault="0023035B" w:rsidP="00932F68">
      <w:pPr>
        <w:pStyle w:val="af6"/>
        <w:ind w:firstLine="567"/>
        <w:jc w:val="both"/>
        <w:rPr>
          <w:sz w:val="28"/>
        </w:rPr>
      </w:pPr>
      <w:r>
        <w:rPr>
          <w:sz w:val="28"/>
        </w:rPr>
        <w:t>Результаты работы внедрены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(в рамках НИР МАИ «Разработка конкурентной стратегии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»).</w:t>
      </w:r>
    </w:p>
    <w:p w:rsidR="002E191D" w:rsidRPr="00DC4969" w:rsidRDefault="004C461A" w:rsidP="00932F68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статьях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</w:t>
      </w:r>
      <w:r w:rsidR="00DC4969">
        <w:rPr>
          <w:sz w:val="28"/>
        </w:rPr>
        <w:t>е</w:t>
      </w:r>
      <w:r w:rsidR="00DC4969">
        <w:rPr>
          <w:sz w:val="28"/>
        </w:rPr>
        <w:lastRenderedPageBreak/>
        <w:t>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DC4969">
        <w:rPr>
          <w:sz w:val="28"/>
        </w:rPr>
        <w:t>], а также в акте о внедрении [2</w:t>
      </w:r>
      <w:r w:rsidR="00EC3D5D">
        <w:rPr>
          <w:sz w:val="28"/>
        </w:rPr>
        <w:t>2</w:t>
      </w:r>
      <w:r w:rsidR="00DC4969">
        <w:rPr>
          <w:sz w:val="28"/>
        </w:rPr>
        <w:t>] и свидетельствах о регистр</w:t>
      </w:r>
      <w:r w:rsidR="00DC4969">
        <w:rPr>
          <w:sz w:val="28"/>
        </w:rPr>
        <w:t>а</w:t>
      </w:r>
      <w:r w:rsidR="00DC4969">
        <w:rPr>
          <w:sz w:val="28"/>
        </w:rPr>
        <w:t>ции объектов интеллектуальной собственности [2</w:t>
      </w:r>
      <w:r w:rsidR="00EC3D5D">
        <w:rPr>
          <w:sz w:val="28"/>
        </w:rPr>
        <w:t>3</w:t>
      </w:r>
      <w:r w:rsidR="00DC4969" w:rsidRPr="00DC4969">
        <w:rPr>
          <w:sz w:val="28"/>
        </w:rPr>
        <w:t>–2</w:t>
      </w:r>
      <w:r w:rsidR="00EC3D5D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</w:t>
      </w:r>
      <w:r w:rsidR="00932F68">
        <w:rPr>
          <w:sz w:val="28"/>
        </w:rPr>
        <w:t>р</w:t>
      </w:r>
      <w:r w:rsidR="00932F68">
        <w:rPr>
          <w:sz w:val="28"/>
        </w:rPr>
        <w:t xml:space="preserve">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AF6FF4">
      <w:pPr>
        <w:pStyle w:val="af6"/>
        <w:ind w:firstLine="567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выбранной автором темы, сфо</w:t>
      </w:r>
      <w:r w:rsidR="00AF6FF4">
        <w:rPr>
          <w:bCs/>
          <w:sz w:val="28"/>
        </w:rPr>
        <w:t>р</w:t>
      </w:r>
      <w:r w:rsidR="00AF6FF4">
        <w:rPr>
          <w:bCs/>
          <w:sz w:val="28"/>
        </w:rPr>
        <w:t>мирована цель и задачи исследования, описана структура работы, перечисл</w:t>
      </w:r>
      <w:r w:rsidR="00AF6FF4">
        <w:rPr>
          <w:bCs/>
          <w:sz w:val="28"/>
        </w:rPr>
        <w:t>е</w:t>
      </w:r>
      <w:r w:rsidR="00AF6FF4">
        <w:rPr>
          <w:bCs/>
          <w:sz w:val="28"/>
        </w:rPr>
        <w:t xml:space="preserve">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0B0B72" w:rsidRDefault="00D54D66" w:rsidP="003907F8">
      <w:pPr>
        <w:pStyle w:val="af6"/>
        <w:ind w:firstLine="567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>рентного ан</w:t>
      </w:r>
      <w:r w:rsidR="000B0B72" w:rsidRPr="003907F8">
        <w:rPr>
          <w:bCs/>
          <w:sz w:val="28"/>
        </w:rPr>
        <w:t>а</w:t>
      </w:r>
      <w:r w:rsidR="000B0B72" w:rsidRPr="003907F8">
        <w:rPr>
          <w:bCs/>
          <w:sz w:val="28"/>
        </w:rPr>
        <w:t xml:space="preserve">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М.Портера, а также </w:t>
      </w:r>
      <w:r w:rsidR="003907F8" w:rsidRPr="003907F8">
        <w:rPr>
          <w:bCs/>
          <w:sz w:val="28"/>
        </w:rPr>
        <w:t xml:space="preserve">вводится </w:t>
      </w:r>
      <w:r w:rsidR="000B0B72" w:rsidRPr="003907F8">
        <w:rPr>
          <w:bCs/>
          <w:sz w:val="28"/>
        </w:rPr>
        <w:t xml:space="preserve">новая сила конкурентной борьбы – </w:t>
      </w:r>
      <w:proofErr w:type="spellStart"/>
      <w:r w:rsidR="000B0B72" w:rsidRPr="003907F8">
        <w:rPr>
          <w:bCs/>
          <w:sz w:val="28"/>
        </w:rPr>
        <w:t>комплементоры</w:t>
      </w:r>
      <w:proofErr w:type="spellEnd"/>
      <w:r w:rsidR="000B0B72" w:rsidRPr="003907F8">
        <w:rPr>
          <w:bCs/>
          <w:sz w:val="28"/>
        </w:rPr>
        <w:t xml:space="preserve">. </w:t>
      </w:r>
      <w:r w:rsidR="003907F8" w:rsidRPr="003907F8">
        <w:rPr>
          <w:bCs/>
          <w:sz w:val="28"/>
        </w:rPr>
        <w:t>К</w:t>
      </w:r>
      <w:r w:rsidR="000B0B72" w:rsidRPr="003907F8">
        <w:rPr>
          <w:bCs/>
          <w:sz w:val="28"/>
        </w:rPr>
        <w:t xml:space="preserve">онкурентный анализ </w:t>
      </w:r>
      <w:r w:rsidR="003907F8" w:rsidRPr="003907F8">
        <w:rPr>
          <w:bCs/>
          <w:sz w:val="28"/>
        </w:rPr>
        <w:t xml:space="preserve">проводится для </w:t>
      </w:r>
      <w:r w:rsidR="000B0B72" w:rsidRPr="003907F8">
        <w:rPr>
          <w:bCs/>
          <w:sz w:val="28"/>
        </w:rPr>
        <w:t>трех аэрокосмических отраслей: объектов авиацио</w:t>
      </w:r>
      <w:r w:rsidR="000B0B72" w:rsidRPr="003907F8">
        <w:rPr>
          <w:bCs/>
          <w:sz w:val="28"/>
        </w:rPr>
        <w:t>н</w:t>
      </w:r>
      <w:r w:rsidR="000B0B72" w:rsidRPr="003907F8">
        <w:rPr>
          <w:bCs/>
          <w:sz w:val="28"/>
        </w:rPr>
        <w:t>ной техни</w:t>
      </w:r>
      <w:r w:rsidR="003907F8" w:rsidRPr="003907F8">
        <w:rPr>
          <w:bCs/>
          <w:sz w:val="28"/>
        </w:rPr>
        <w:t>ки</w:t>
      </w:r>
      <w:r w:rsidR="000B0B72" w:rsidRPr="003907F8">
        <w:rPr>
          <w:bCs/>
          <w:sz w:val="28"/>
        </w:rPr>
        <w:t>, устройств цифровой медицины</w:t>
      </w:r>
      <w:r w:rsidR="003907F8" w:rsidRPr="003907F8">
        <w:rPr>
          <w:bCs/>
          <w:sz w:val="28"/>
        </w:rPr>
        <w:t xml:space="preserve"> – носимых устройств микр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электроники</w:t>
      </w:r>
      <w:r w:rsidR="000B0B72" w:rsidRPr="003907F8">
        <w:rPr>
          <w:bCs/>
          <w:sz w:val="28"/>
        </w:rPr>
        <w:t xml:space="preserve"> (</w:t>
      </w:r>
      <w:proofErr w:type="spellStart"/>
      <w:proofErr w:type="gramStart"/>
      <w:r w:rsidR="000B0B72" w:rsidRPr="003907F8">
        <w:rPr>
          <w:bCs/>
          <w:sz w:val="28"/>
        </w:rPr>
        <w:t>интернет-вещей</w:t>
      </w:r>
      <w:proofErr w:type="spellEnd"/>
      <w:proofErr w:type="gramEnd"/>
      <w:r w:rsidR="000B0B72" w:rsidRPr="003907F8">
        <w:rPr>
          <w:bCs/>
          <w:sz w:val="28"/>
        </w:rPr>
        <w:t xml:space="preserve">) и медицинских информационных систем. </w:t>
      </w:r>
      <w:r w:rsidR="003907F8" w:rsidRPr="003907F8">
        <w:rPr>
          <w:bCs/>
          <w:sz w:val="28"/>
        </w:rPr>
        <w:t>М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делирование конкуренции проводится с использованием математического а</w:t>
      </w:r>
      <w:r w:rsidR="003907F8" w:rsidRPr="003907F8">
        <w:rPr>
          <w:bCs/>
          <w:sz w:val="28"/>
        </w:rPr>
        <w:t>п</w:t>
      </w:r>
      <w:r w:rsidR="003907F8" w:rsidRPr="003907F8">
        <w:rPr>
          <w:bCs/>
          <w:sz w:val="28"/>
        </w:rPr>
        <w:t>парата теории игр. Для решения задачи создания конкурентоспособного пр</w:t>
      </w:r>
      <w:r w:rsidR="003907F8" w:rsidRPr="003907F8">
        <w:rPr>
          <w:bCs/>
          <w:sz w:val="28"/>
        </w:rPr>
        <w:t>о</w:t>
      </w:r>
      <w:r w:rsidR="003907F8" w:rsidRPr="003907F8">
        <w:rPr>
          <w:bCs/>
          <w:sz w:val="28"/>
        </w:rPr>
        <w:t>дукта и его сопровождения на всех этапах жизненного цикла исследуются м</w:t>
      </w:r>
      <w:r w:rsidR="003907F8" w:rsidRPr="003907F8">
        <w:rPr>
          <w:bCs/>
          <w:sz w:val="28"/>
        </w:rPr>
        <w:t>е</w:t>
      </w:r>
      <w:r w:rsidR="003907F8" w:rsidRPr="003907F8">
        <w:rPr>
          <w:bCs/>
          <w:sz w:val="28"/>
        </w:rPr>
        <w:t>тоды теории решения изобретател</w:t>
      </w:r>
      <w:r w:rsidR="003907F8" w:rsidRPr="003907F8">
        <w:rPr>
          <w:bCs/>
          <w:sz w:val="28"/>
        </w:rPr>
        <w:t>ь</w:t>
      </w:r>
      <w:r w:rsidR="003907F8" w:rsidRPr="003907F8">
        <w:rPr>
          <w:bCs/>
          <w:sz w:val="28"/>
        </w:rPr>
        <w:t>ских задач (ТРИЗ).</w:t>
      </w:r>
      <w:r w:rsidR="000B0B72" w:rsidRPr="003907F8">
        <w:rPr>
          <w:bCs/>
          <w:sz w:val="28"/>
        </w:rPr>
        <w:t xml:space="preserve"> В заключение главы ставится задача конкурентного анализа в секторе высокотехнологичной пр</w:t>
      </w:r>
      <w:r w:rsidR="000B0B72" w:rsidRPr="003907F8">
        <w:rPr>
          <w:bCs/>
          <w:sz w:val="28"/>
        </w:rPr>
        <w:t>о</w:t>
      </w:r>
      <w:r w:rsidR="000B0B72" w:rsidRPr="003907F8">
        <w:rPr>
          <w:bCs/>
          <w:sz w:val="28"/>
        </w:rPr>
        <w:t>дукции.</w:t>
      </w:r>
    </w:p>
    <w:p w:rsidR="00F11FC0" w:rsidRDefault="00D00F99" w:rsidP="00D00F99">
      <w:pPr>
        <w:pStyle w:val="af6"/>
        <w:ind w:firstLine="567"/>
        <w:jc w:val="both"/>
        <w:rPr>
          <w:bCs/>
          <w:sz w:val="28"/>
        </w:rPr>
      </w:pPr>
      <w:r>
        <w:rPr>
          <w:bCs/>
          <w:sz w:val="28"/>
        </w:rPr>
        <w:t>К</w:t>
      </w:r>
      <w:r w:rsidRPr="00850119">
        <w:rPr>
          <w:bCs/>
          <w:sz w:val="28"/>
        </w:rPr>
        <w:t>онкуренция выступает важнейшим механизмом обеспечения</w:t>
      </w:r>
      <w:r>
        <w:rPr>
          <w:bCs/>
          <w:sz w:val="28"/>
        </w:rPr>
        <w:t xml:space="preserve"> </w:t>
      </w:r>
      <w:r w:rsidRPr="00850119">
        <w:rPr>
          <w:bCs/>
          <w:sz w:val="28"/>
        </w:rPr>
        <w:t>эффе</w:t>
      </w:r>
      <w:r w:rsidRPr="00850119">
        <w:rPr>
          <w:bCs/>
          <w:sz w:val="28"/>
        </w:rPr>
        <w:t>к</w:t>
      </w:r>
      <w:r w:rsidRPr="00850119">
        <w:rPr>
          <w:bCs/>
          <w:sz w:val="28"/>
        </w:rPr>
        <w:t>тивности, пропорциональности и динамичности рыночной экономики</w:t>
      </w:r>
      <w:r>
        <w:rPr>
          <w:bCs/>
          <w:sz w:val="28"/>
        </w:rPr>
        <w:t xml:space="preserve"> (А.Смит). Развивая теорию конкуренции, М.Портер описывает в своих раб</w:t>
      </w:r>
      <w:r>
        <w:rPr>
          <w:bCs/>
          <w:sz w:val="28"/>
        </w:rPr>
        <w:t>о</w:t>
      </w:r>
      <w:r>
        <w:rPr>
          <w:bCs/>
          <w:sz w:val="28"/>
        </w:rPr>
        <w:t>тах методику для анализа отраслей и выработки стратегии компании прои</w:t>
      </w:r>
      <w:r>
        <w:rPr>
          <w:bCs/>
          <w:sz w:val="28"/>
        </w:rPr>
        <w:t>з</w:t>
      </w:r>
      <w:r>
        <w:rPr>
          <w:bCs/>
          <w:sz w:val="28"/>
        </w:rPr>
        <w:t>водителя (высокотехнологичной) продукции.</w:t>
      </w:r>
      <w:r w:rsidR="00850119" w:rsidRPr="00850119">
        <w:rPr>
          <w:bCs/>
          <w:sz w:val="28"/>
        </w:rPr>
        <w:t xml:space="preserve"> Он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определил ко</w:t>
      </w:r>
      <w:r w:rsidR="00850119" w:rsidRPr="00850119">
        <w:rPr>
          <w:bCs/>
          <w:sz w:val="28"/>
        </w:rPr>
        <w:t>н</w:t>
      </w:r>
      <w:r w:rsidR="00850119" w:rsidRPr="00850119">
        <w:rPr>
          <w:bCs/>
          <w:sz w:val="28"/>
        </w:rPr>
        <w:t xml:space="preserve">куренцию в отрасли (рис. </w:t>
      </w:r>
      <w:r w:rsidR="00850119">
        <w:rPr>
          <w:bCs/>
          <w:sz w:val="28"/>
        </w:rPr>
        <w:t>1</w:t>
      </w:r>
      <w:r w:rsidR="00850119" w:rsidRPr="00850119">
        <w:rPr>
          <w:bCs/>
          <w:sz w:val="28"/>
        </w:rPr>
        <w:t>) как взаимодействие пяти</w:t>
      </w:r>
      <w:r w:rsidR="00850119">
        <w:rPr>
          <w:bCs/>
          <w:sz w:val="28"/>
        </w:rPr>
        <w:t xml:space="preserve"> </w:t>
      </w:r>
      <w:r w:rsidR="00850119" w:rsidRPr="00850119">
        <w:rPr>
          <w:bCs/>
          <w:sz w:val="28"/>
        </w:rPr>
        <w:t>основных сил</w:t>
      </w:r>
      <w:r w:rsidR="00850119">
        <w:rPr>
          <w:bCs/>
          <w:sz w:val="28"/>
        </w:rPr>
        <w:t xml:space="preserve">: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</w:t>
      </w:r>
      <w:r w:rsidRPr="00850119">
        <w:rPr>
          <w:bCs/>
          <w:sz w:val="28"/>
        </w:rPr>
        <w:t xml:space="preserve">1 – уровень </w:t>
      </w:r>
      <w:r>
        <w:rPr>
          <w:bCs/>
          <w:sz w:val="28"/>
        </w:rPr>
        <w:t>конкурентной борьбы</w:t>
      </w:r>
      <w:r w:rsidR="00F11FC0">
        <w:rPr>
          <w:bCs/>
          <w:sz w:val="28"/>
        </w:rPr>
        <w:t xml:space="preserve"> основных игроков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>F2</w:t>
      </w:r>
      <w:r w:rsidRPr="00850119">
        <w:rPr>
          <w:bCs/>
          <w:sz w:val="28"/>
        </w:rPr>
        <w:t xml:space="preserve"> – угроза появления новых игроков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F3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угроза появления продуктов-заменителей</w:t>
      </w:r>
      <w:r w:rsidR="00F11FC0" w:rsidRPr="00F11FC0">
        <w:rPr>
          <w:bCs/>
          <w:sz w:val="28"/>
        </w:rPr>
        <w:t>;</w:t>
      </w:r>
      <w:r>
        <w:rPr>
          <w:bCs/>
          <w:sz w:val="28"/>
        </w:rPr>
        <w:t xml:space="preserve"> 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F4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поставщиков</w:t>
      </w:r>
      <w:r w:rsidR="00F11FC0" w:rsidRPr="00F11FC0">
        <w:rPr>
          <w:bCs/>
          <w:sz w:val="28"/>
        </w:rPr>
        <w:t>;</w:t>
      </w:r>
    </w:p>
    <w:p w:rsidR="00F11FC0" w:rsidRDefault="00850119" w:rsidP="00F11FC0">
      <w:pPr>
        <w:pStyle w:val="af6"/>
        <w:numPr>
          <w:ilvl w:val="0"/>
          <w:numId w:val="38"/>
        </w:numPr>
        <w:jc w:val="both"/>
        <w:rPr>
          <w:bCs/>
          <w:sz w:val="28"/>
        </w:rPr>
      </w:pPr>
      <w:r>
        <w:rPr>
          <w:bCs/>
          <w:sz w:val="28"/>
        </w:rPr>
        <w:t xml:space="preserve">F5 </w:t>
      </w:r>
      <w:r w:rsidRPr="00850119">
        <w:rPr>
          <w:bCs/>
          <w:sz w:val="28"/>
        </w:rPr>
        <w:t>–</w:t>
      </w:r>
      <w:r>
        <w:rPr>
          <w:bCs/>
          <w:sz w:val="28"/>
        </w:rPr>
        <w:t xml:space="preserve"> влияние рыночной власти потребителей. </w:t>
      </w:r>
    </w:p>
    <w:p w:rsidR="00D00F99" w:rsidRPr="001B4AC8" w:rsidRDefault="00850119" w:rsidP="00AF6FF4">
      <w:pPr>
        <w:pStyle w:val="af6"/>
        <w:ind w:firstLine="567"/>
        <w:jc w:val="both"/>
        <w:rPr>
          <w:bCs/>
          <w:sz w:val="28"/>
        </w:rPr>
      </w:pPr>
      <w:r w:rsidRPr="00850119">
        <w:rPr>
          <w:bCs/>
          <w:sz w:val="28"/>
        </w:rPr>
        <w:t>Конкурентный анализ на основе модели</w:t>
      </w:r>
      <w:r w:rsidR="00D00F99" w:rsidRPr="00D00F99">
        <w:rPr>
          <w:bCs/>
          <w:sz w:val="28"/>
        </w:rPr>
        <w:t xml:space="preserve"> пяти сил</w:t>
      </w:r>
      <w:r w:rsidRPr="00850119">
        <w:rPr>
          <w:bCs/>
          <w:sz w:val="28"/>
        </w:rPr>
        <w:t xml:space="preserve"> </w:t>
      </w:r>
      <w:r w:rsidR="00D00F99" w:rsidRPr="00D34C7E">
        <w:rPr>
          <w:sz w:val="28"/>
        </w:rPr>
        <w:t>{F</w:t>
      </w:r>
      <w:r w:rsidR="00D00F99" w:rsidRPr="00D34C7E">
        <w:rPr>
          <w:sz w:val="28"/>
          <w:vertAlign w:val="subscript"/>
        </w:rPr>
        <w:t>1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2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3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4</w:t>
      </w:r>
      <w:r w:rsidR="00D00F99" w:rsidRPr="00D34C7E">
        <w:rPr>
          <w:sz w:val="28"/>
        </w:rPr>
        <w:t>,F</w:t>
      </w:r>
      <w:r w:rsidR="00D00F99" w:rsidRPr="00D34C7E">
        <w:rPr>
          <w:sz w:val="28"/>
          <w:vertAlign w:val="subscript"/>
        </w:rPr>
        <w:t>5</w:t>
      </w:r>
      <w:r w:rsidR="00D00F99" w:rsidRPr="00D34C7E">
        <w:rPr>
          <w:sz w:val="28"/>
        </w:rPr>
        <w:t>,</w:t>
      </w:r>
      <w:r w:rsidR="00D00F99" w:rsidRPr="00D34C7E">
        <w:rPr>
          <w:sz w:val="28"/>
          <w:lang w:val="en-US"/>
        </w:rPr>
        <w:t>F</w:t>
      </w:r>
      <w:r w:rsidR="00D00F99" w:rsidRPr="00D34C7E">
        <w:rPr>
          <w:sz w:val="28"/>
          <w:vertAlign w:val="subscript"/>
        </w:rPr>
        <w:t>6</w:t>
      </w:r>
      <w:r w:rsidR="00D00F99" w:rsidRPr="00D34C7E">
        <w:rPr>
          <w:sz w:val="28"/>
        </w:rPr>
        <w:t>}</w:t>
      </w:r>
      <w:r w:rsidR="00D00F99" w:rsidRPr="00D00F99">
        <w:rPr>
          <w:sz w:val="28"/>
        </w:rPr>
        <w:t xml:space="preserve"> </w:t>
      </w:r>
      <w:r w:rsidRPr="00850119">
        <w:rPr>
          <w:bCs/>
          <w:sz w:val="28"/>
        </w:rPr>
        <w:t>п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могает понять зависимости, существующие в отрасли, а также оценить дин</w:t>
      </w:r>
      <w:r w:rsidRPr="00850119">
        <w:rPr>
          <w:bCs/>
          <w:sz w:val="28"/>
        </w:rPr>
        <w:t>а</w:t>
      </w:r>
      <w:r w:rsidRPr="00850119">
        <w:rPr>
          <w:bCs/>
          <w:sz w:val="28"/>
        </w:rPr>
        <w:t>мику их изменений, что даёт возможность компании принимать стратегич</w:t>
      </w:r>
      <w:r w:rsidRPr="00850119">
        <w:rPr>
          <w:bCs/>
          <w:sz w:val="28"/>
        </w:rPr>
        <w:t>е</w:t>
      </w:r>
      <w:r w:rsidRPr="00850119">
        <w:rPr>
          <w:bCs/>
          <w:sz w:val="28"/>
        </w:rPr>
        <w:t xml:space="preserve">ские </w:t>
      </w:r>
      <w:proofErr w:type="gramStart"/>
      <w:r w:rsidR="00F20A5C" w:rsidRPr="00850119">
        <w:rPr>
          <w:bCs/>
          <w:sz w:val="28"/>
        </w:rPr>
        <w:t>решения</w:t>
      </w:r>
      <w:proofErr w:type="gramEnd"/>
      <w:r w:rsidRPr="00850119">
        <w:rPr>
          <w:bCs/>
          <w:sz w:val="28"/>
        </w:rPr>
        <w:t xml:space="preserve"> по развитию бизнеса исходя из наиболее защищенной и экон</w:t>
      </w:r>
      <w:r w:rsidRPr="00850119">
        <w:rPr>
          <w:bCs/>
          <w:sz w:val="28"/>
        </w:rPr>
        <w:t>о</w:t>
      </w:r>
      <w:r w:rsidRPr="00850119">
        <w:rPr>
          <w:bCs/>
          <w:sz w:val="28"/>
        </w:rPr>
        <w:t>мически привлекательной позиции.</w:t>
      </w:r>
    </w:p>
    <w:p w:rsidR="00850119" w:rsidRDefault="00E960C4" w:rsidP="00850119">
      <w:pPr>
        <w:pStyle w:val="af6"/>
        <w:jc w:val="center"/>
      </w:pPr>
      <w:r>
        <w:rPr>
          <w:noProof/>
        </w:rPr>
        <w:lastRenderedPageBreak/>
        <w:drawing>
          <wp:inline distT="0" distB="0" distL="0" distR="0">
            <wp:extent cx="4486275" cy="2247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4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19" w:rsidRPr="003628E5" w:rsidRDefault="003131AA" w:rsidP="00850119">
      <w:pPr>
        <w:pStyle w:val="af6"/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Рис. 1. Модель конкуренции М.</w:t>
      </w:r>
      <w:r w:rsidR="00850119" w:rsidRPr="003628E5">
        <w:rPr>
          <w:sz w:val="28"/>
          <w:szCs w:val="28"/>
        </w:rPr>
        <w:t>Портера</w:t>
      </w:r>
    </w:p>
    <w:p w:rsidR="00D00F99" w:rsidRDefault="00084C48" w:rsidP="00AF6FF4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Портера показали свою несостоятельность, требовались новые идеи для анализа конкуренции и выработки стратегии.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 w:rsidR="00EF2ED9">
        <w:rPr>
          <w:bCs/>
          <w:sz w:val="28"/>
        </w:rPr>
        <w:t>комплементоров</w:t>
      </w:r>
      <w:proofErr w:type="spellEnd"/>
      <w:r w:rsidR="00EF2ED9">
        <w:rPr>
          <w:bCs/>
          <w:sz w:val="28"/>
        </w:rPr>
        <w:t xml:space="preserve"> </w:t>
      </w:r>
      <w:proofErr w:type="spellStart"/>
      <w:r w:rsidR="00AE20B0" w:rsidRPr="00AE20B0">
        <w:rPr>
          <w:bCs/>
          <w:sz w:val="28"/>
        </w:rPr>
        <w:t>А.</w:t>
      </w:r>
      <w:r w:rsidR="00AE20B0">
        <w:rPr>
          <w:bCs/>
          <w:sz w:val="28"/>
        </w:rPr>
        <w:t>Бранден</w:t>
      </w:r>
      <w:r w:rsidR="00D00F99">
        <w:rPr>
          <w:bCs/>
          <w:sz w:val="28"/>
        </w:rPr>
        <w:t>бургера</w:t>
      </w:r>
      <w:proofErr w:type="spellEnd"/>
      <w:r w:rsidR="00D00F99">
        <w:rPr>
          <w:bCs/>
          <w:sz w:val="28"/>
        </w:rPr>
        <w:t xml:space="preserve"> и </w:t>
      </w:r>
      <w:proofErr w:type="spellStart"/>
      <w:r w:rsidR="00D00F99">
        <w:rPr>
          <w:bCs/>
          <w:sz w:val="28"/>
        </w:rPr>
        <w:t>Б.</w:t>
      </w:r>
      <w:r w:rsidR="00AE20B0" w:rsidRPr="00AE20B0">
        <w:rPr>
          <w:bCs/>
          <w:sz w:val="28"/>
        </w:rPr>
        <w:t>Ней</w:t>
      </w:r>
      <w:r w:rsidR="00AE20B0">
        <w:rPr>
          <w:bCs/>
          <w:sz w:val="28"/>
        </w:rPr>
        <w:t>лбаффа</w:t>
      </w:r>
      <w:proofErr w:type="spellEnd"/>
      <w:r w:rsidR="00AE20B0" w:rsidRPr="00AE20B0">
        <w:rPr>
          <w:bCs/>
          <w:sz w:val="28"/>
        </w:rPr>
        <w:t xml:space="preserve">. </w:t>
      </w:r>
      <w:proofErr w:type="spellStart"/>
      <w:r w:rsidR="00851C16">
        <w:rPr>
          <w:bCs/>
          <w:sz w:val="28"/>
        </w:rPr>
        <w:t>Комплементоры</w:t>
      </w:r>
      <w:proofErr w:type="spellEnd"/>
      <w:r w:rsidR="00851C16">
        <w:rPr>
          <w:bCs/>
          <w:sz w:val="28"/>
        </w:rPr>
        <w:t xml:space="preserve"> – это неявные участники рынка, действия к</w:t>
      </w:r>
      <w:r w:rsidR="00851C16">
        <w:rPr>
          <w:bCs/>
          <w:sz w:val="28"/>
        </w:rPr>
        <w:t>о</w:t>
      </w:r>
      <w:r w:rsidR="00851C16">
        <w:rPr>
          <w:bCs/>
          <w:sz w:val="28"/>
        </w:rPr>
        <w:t xml:space="preserve">торых могут влиять на конкурентоспособность продукта и, как следствие, увеличивать или уменьшать прибыль компании. </w:t>
      </w:r>
      <w:proofErr w:type="spellStart"/>
      <w:r w:rsidR="00D00F99" w:rsidRPr="00C65FE6">
        <w:rPr>
          <w:color w:val="000000" w:themeColor="text1"/>
          <w:sz w:val="28"/>
        </w:rPr>
        <w:t>Комплементорами</w:t>
      </w:r>
      <w:proofErr w:type="spellEnd"/>
      <w:r w:rsidR="00D00F99" w:rsidRPr="00C65FE6">
        <w:rPr>
          <w:color w:val="000000" w:themeColor="text1"/>
          <w:sz w:val="28"/>
        </w:rPr>
        <w:t xml:space="preserve"> могут быть как непосредственные конкуренты, так и любые </w:t>
      </w:r>
      <w:r w:rsidR="00D00F99">
        <w:rPr>
          <w:color w:val="000000" w:themeColor="text1"/>
          <w:sz w:val="28"/>
        </w:rPr>
        <w:t>агенты</w:t>
      </w:r>
      <w:r w:rsidR="00D00F99" w:rsidRPr="00C65FE6">
        <w:rPr>
          <w:color w:val="000000" w:themeColor="text1"/>
          <w:sz w:val="28"/>
        </w:rPr>
        <w:t xml:space="preserve"> рынка, прин</w:t>
      </w:r>
      <w:r w:rsidR="00D00F99" w:rsidRPr="00C65FE6">
        <w:rPr>
          <w:color w:val="000000" w:themeColor="text1"/>
          <w:sz w:val="28"/>
        </w:rPr>
        <w:t>о</w:t>
      </w:r>
      <w:r w:rsidR="00D00F99" w:rsidRPr="00C65FE6">
        <w:rPr>
          <w:color w:val="000000" w:themeColor="text1"/>
          <w:sz w:val="28"/>
        </w:rPr>
        <w:t>сящие пользу его участникам (напр., удовлетворенные потреб</w:t>
      </w:r>
      <w:r w:rsidR="00D00F99" w:rsidRPr="00C65FE6">
        <w:rPr>
          <w:color w:val="000000" w:themeColor="text1"/>
          <w:sz w:val="28"/>
        </w:rPr>
        <w:t>и</w:t>
      </w:r>
      <w:r w:rsidR="00D00F99" w:rsidRPr="00C65FE6">
        <w:rPr>
          <w:color w:val="000000" w:themeColor="text1"/>
          <w:sz w:val="28"/>
        </w:rPr>
        <w:t>тели, СМИ, социальные сети и пр.).</w:t>
      </w:r>
    </w:p>
    <w:p w:rsidR="00F11FC0" w:rsidRDefault="00F11FC0" w:rsidP="00AF6FF4">
      <w:pPr>
        <w:pStyle w:val="af6"/>
        <w:ind w:firstLine="567"/>
        <w:jc w:val="both"/>
        <w:rPr>
          <w:sz w:val="28"/>
          <w:lang w:val="en-US"/>
        </w:rPr>
      </w:pPr>
      <w:r>
        <w:rPr>
          <w:sz w:val="28"/>
        </w:rPr>
        <w:t xml:space="preserve">Для моделирования конкуренции </w:t>
      </w:r>
      <w:r w:rsidR="00D00F99">
        <w:rPr>
          <w:sz w:val="28"/>
        </w:rPr>
        <w:t xml:space="preserve">в аэрокосмической отрасли </w:t>
      </w:r>
      <w:r w:rsidR="00851C16">
        <w:rPr>
          <w:sz w:val="28"/>
        </w:rPr>
        <w:t>использ</w:t>
      </w:r>
      <w:r w:rsidR="00851C16">
        <w:rPr>
          <w:sz w:val="28"/>
        </w:rPr>
        <w:t>у</w:t>
      </w:r>
      <w:r w:rsidR="00851C16">
        <w:rPr>
          <w:sz w:val="28"/>
        </w:rPr>
        <w:t>ется</w:t>
      </w:r>
      <w:r>
        <w:rPr>
          <w:sz w:val="28"/>
        </w:rPr>
        <w:t xml:space="preserve"> модел</w:t>
      </w:r>
      <w:r w:rsidR="00851C16">
        <w:rPr>
          <w:sz w:val="28"/>
        </w:rPr>
        <w:t>ь</w:t>
      </w:r>
      <w:r>
        <w:rPr>
          <w:sz w:val="28"/>
        </w:rPr>
        <w:t xml:space="preserve"> </w:t>
      </w:r>
      <w:r w:rsidR="00851C16">
        <w:rPr>
          <w:sz w:val="28"/>
        </w:rPr>
        <w:t xml:space="preserve">олигополии </w:t>
      </w:r>
      <w:proofErr w:type="spellStart"/>
      <w:r>
        <w:rPr>
          <w:sz w:val="28"/>
        </w:rPr>
        <w:t>Курно</w:t>
      </w:r>
      <w:proofErr w:type="spellEnd"/>
      <w:r>
        <w:rPr>
          <w:sz w:val="28"/>
        </w:rPr>
        <w:t xml:space="preserve">. </w:t>
      </w:r>
      <w:r w:rsidR="00851C16">
        <w:rPr>
          <w:sz w:val="28"/>
        </w:rPr>
        <w:t xml:space="preserve">Олигополия – это </w:t>
      </w:r>
      <w:r w:rsidRPr="00F11FC0">
        <w:rPr>
          <w:sz w:val="28"/>
        </w:rPr>
        <w:t xml:space="preserve">рыночная структура, при которой доминирует небольшое число продавцов, а вход в отрасль новых </w:t>
      </w:r>
      <w:r>
        <w:rPr>
          <w:sz w:val="28"/>
        </w:rPr>
        <w:t>компаний</w:t>
      </w:r>
      <w:r w:rsidRPr="00F11FC0">
        <w:rPr>
          <w:sz w:val="28"/>
        </w:rPr>
        <w:t xml:space="preserve"> ограничен</w:t>
      </w:r>
      <w:r w:rsidR="00851C16">
        <w:rPr>
          <w:sz w:val="28"/>
        </w:rPr>
        <w:t>.</w:t>
      </w:r>
      <w:r>
        <w:rPr>
          <w:sz w:val="28"/>
        </w:rPr>
        <w:t xml:space="preserve"> </w:t>
      </w:r>
      <w:r w:rsidRPr="00F11FC0">
        <w:rPr>
          <w:sz w:val="28"/>
        </w:rPr>
        <w:t xml:space="preserve">Данная модель базируется на следующих основных предпосылках: </w:t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 xml:space="preserve">Компании </w:t>
      </w:r>
      <w:r w:rsidRPr="00F11FC0">
        <w:rPr>
          <w:sz w:val="28"/>
        </w:rPr>
        <w:t>про</w:t>
      </w:r>
      <w:r>
        <w:rPr>
          <w:sz w:val="28"/>
        </w:rPr>
        <w:t xml:space="preserve">изводят однородную продукцию; </w:t>
      </w:r>
      <w:r w:rsidRPr="00F11FC0">
        <w:rPr>
          <w:sz w:val="28"/>
        </w:rPr>
        <w:tab/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Компаниям</w:t>
      </w:r>
      <w:r w:rsidRPr="00F11FC0">
        <w:rPr>
          <w:sz w:val="28"/>
        </w:rPr>
        <w:t xml:space="preserve"> известна кри</w:t>
      </w:r>
      <w:r>
        <w:rPr>
          <w:sz w:val="28"/>
        </w:rPr>
        <w:t xml:space="preserve">вая общего рыночного спроса; </w:t>
      </w:r>
    </w:p>
    <w:p w:rsidR="00F11FC0" w:rsidRP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Компании</w:t>
      </w:r>
      <w:r w:rsidRPr="00F11FC0">
        <w:rPr>
          <w:sz w:val="28"/>
        </w:rPr>
        <w:t xml:space="preserve"> принимают решения об объемах производства независимо друг от друга и одновременно, полагая объемы производства конк</w:t>
      </w:r>
      <w:r w:rsidRPr="00F11FC0">
        <w:rPr>
          <w:sz w:val="28"/>
        </w:rPr>
        <w:t>у</w:t>
      </w:r>
      <w:r w:rsidRPr="00F11FC0">
        <w:rPr>
          <w:sz w:val="28"/>
        </w:rPr>
        <w:t>рентов неизменными и основываясь на критерий макси</w:t>
      </w:r>
      <w:r>
        <w:rPr>
          <w:sz w:val="28"/>
        </w:rPr>
        <w:t>мизации пр</w:t>
      </w:r>
      <w:r>
        <w:rPr>
          <w:sz w:val="28"/>
        </w:rPr>
        <w:t>и</w:t>
      </w:r>
      <w:r>
        <w:rPr>
          <w:sz w:val="28"/>
        </w:rPr>
        <w:t>были;</w:t>
      </w:r>
    </w:p>
    <w:p w:rsidR="00F11FC0" w:rsidRDefault="00F11FC0" w:rsidP="00F11FC0">
      <w:pPr>
        <w:pStyle w:val="af6"/>
        <w:numPr>
          <w:ilvl w:val="0"/>
          <w:numId w:val="39"/>
        </w:numPr>
        <w:jc w:val="both"/>
        <w:rPr>
          <w:sz w:val="28"/>
        </w:rPr>
      </w:pPr>
      <w:r>
        <w:rPr>
          <w:sz w:val="28"/>
        </w:rPr>
        <w:t>Н</w:t>
      </w:r>
      <w:r w:rsidRPr="00F11FC0">
        <w:rPr>
          <w:sz w:val="28"/>
        </w:rPr>
        <w:t xml:space="preserve">а рынке присутствует N </w:t>
      </w:r>
      <w:r>
        <w:rPr>
          <w:sz w:val="28"/>
        </w:rPr>
        <w:t>компаний</w:t>
      </w:r>
      <w:r w:rsidRPr="00F11FC0">
        <w:rPr>
          <w:sz w:val="28"/>
        </w:rPr>
        <w:t xml:space="preserve">. </w:t>
      </w:r>
      <w:r>
        <w:rPr>
          <w:sz w:val="28"/>
        </w:rPr>
        <w:t>Компании</w:t>
      </w:r>
      <w:r w:rsidRPr="00F11FC0">
        <w:rPr>
          <w:sz w:val="28"/>
        </w:rPr>
        <w:t xml:space="preserve"> имеют одинаковую технологию производства.</w:t>
      </w:r>
    </w:p>
    <w:p w:rsidR="00B709F5" w:rsidRPr="00965153" w:rsidRDefault="00965153" w:rsidP="00BE332B">
      <w:pPr>
        <w:pStyle w:val="af6"/>
        <w:ind w:firstLine="567"/>
        <w:jc w:val="both"/>
        <w:rPr>
          <w:sz w:val="28"/>
        </w:rPr>
      </w:pPr>
      <w:r>
        <w:rPr>
          <w:sz w:val="28"/>
        </w:rPr>
        <w:t xml:space="preserve">Если на рынке конкурируют </w:t>
      </w:r>
      <w:proofErr w:type="spellStart"/>
      <w:r>
        <w:rPr>
          <w:sz w:val="28"/>
        </w:rPr>
        <w:t>n</w:t>
      </w:r>
      <w:proofErr w:type="spellEnd"/>
      <w:r>
        <w:rPr>
          <w:sz w:val="28"/>
        </w:rPr>
        <w:t xml:space="preserve"> продавцов с объемами выпуска продукции q</w:t>
      </w:r>
      <w:r w:rsidRPr="00965153">
        <w:rPr>
          <w:sz w:val="28"/>
          <w:vertAlign w:val="subscript"/>
        </w:rPr>
        <w:t>1</w:t>
      </w:r>
      <w:r w:rsidRPr="00965153">
        <w:rPr>
          <w:sz w:val="28"/>
        </w:rPr>
        <w:t>,…,</w:t>
      </w:r>
      <w:proofErr w:type="spellStart"/>
      <w:r>
        <w:rPr>
          <w:sz w:val="28"/>
          <w:lang w:val="en-US"/>
        </w:rPr>
        <w:t>q</w:t>
      </w:r>
      <w:r w:rsidRPr="00965153">
        <w:rPr>
          <w:sz w:val="28"/>
          <w:vertAlign w:val="subscript"/>
          <w:lang w:val="en-US"/>
        </w:rPr>
        <w:t>n</w:t>
      </w:r>
      <w:proofErr w:type="spellEnd"/>
      <w:r w:rsidRPr="00965153">
        <w:rPr>
          <w:sz w:val="28"/>
        </w:rPr>
        <w:t xml:space="preserve"> и равными издержками производства</w:t>
      </w:r>
      <w:r>
        <w:rPr>
          <w:sz w:val="28"/>
        </w:rPr>
        <w:t>:</w:t>
      </w:r>
    </w:p>
    <w:p w:rsidR="00B709F5" w:rsidRPr="00965153" w:rsidRDefault="000678C7" w:rsidP="00965153">
      <w:pPr>
        <w:spacing w:line="360" w:lineRule="auto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65153" w:rsidRPr="00965153">
        <w:rPr>
          <w:sz w:val="28"/>
          <w:szCs w:val="28"/>
        </w:rPr>
        <w:t xml:space="preserve">                                                       (1)</w:t>
      </w:r>
    </w:p>
    <w:p w:rsidR="00B709F5" w:rsidRDefault="00965153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>Суммарный объем продаж на рынке известен и задан функцией спроса:</w:t>
      </w:r>
    </w:p>
    <w:p w:rsidR="00965153" w:rsidRDefault="00965153" w:rsidP="00965153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Pr="00965153">
        <w:rPr>
          <w:sz w:val="28"/>
          <w:szCs w:val="28"/>
        </w:rPr>
        <w:t xml:space="preserve">                                                       (</w:t>
      </w:r>
      <w:r>
        <w:rPr>
          <w:sz w:val="28"/>
          <w:szCs w:val="28"/>
        </w:rPr>
        <w:t>2</w:t>
      </w:r>
      <w:r w:rsidRPr="00965153">
        <w:rPr>
          <w:sz w:val="28"/>
          <w:szCs w:val="28"/>
        </w:rPr>
        <w:t>)</w:t>
      </w:r>
    </w:p>
    <w:p w:rsidR="00965153" w:rsidRDefault="00965153" w:rsidP="00965153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 w:rsidR="003131AA">
        <w:rPr>
          <w:sz w:val="28"/>
          <w:szCs w:val="28"/>
        </w:rPr>
        <w:t xml:space="preserve">                               </w:t>
      </w:r>
      <w:r w:rsidRPr="00965153">
        <w:rPr>
          <w:sz w:val="28"/>
          <w:szCs w:val="28"/>
        </w:rPr>
        <w:t xml:space="preserve">                    (</w:t>
      </w:r>
      <w:r>
        <w:rPr>
          <w:sz w:val="28"/>
          <w:szCs w:val="28"/>
        </w:rPr>
        <w:t>3</w:t>
      </w:r>
      <w:r w:rsidRPr="00965153">
        <w:rPr>
          <w:sz w:val="28"/>
          <w:szCs w:val="28"/>
        </w:rPr>
        <w:t>)</w:t>
      </w:r>
    </w:p>
    <w:p w:rsidR="00965153" w:rsidRPr="00C01F92" w:rsidRDefault="00C01F92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>Р</w:t>
      </w:r>
      <w:r w:rsidRPr="00C01F92">
        <w:rPr>
          <w:sz w:val="28"/>
        </w:rPr>
        <w:t>ыночный спрос задан убывающей линейной функцией вида:</w:t>
      </w:r>
    </w:p>
    <w:p w:rsidR="00C01F92" w:rsidRDefault="00C01F92" w:rsidP="00C01F92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953550">
        <w:rPr>
          <w:sz w:val="28"/>
          <w:szCs w:val="28"/>
        </w:rPr>
        <w:t>,</w:t>
      </w:r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95355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 w:rsidR="00F51B95">
        <w:rPr>
          <w:sz w:val="28"/>
          <w:szCs w:val="28"/>
        </w:rPr>
        <w:t>4</w:t>
      </w:r>
      <w:r w:rsidRPr="00965153">
        <w:rPr>
          <w:sz w:val="28"/>
          <w:szCs w:val="28"/>
        </w:rPr>
        <w:t>)</w:t>
      </w:r>
    </w:p>
    <w:p w:rsidR="00851C16" w:rsidRDefault="00953550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  <w:lang w:val="en-US"/>
        </w:rPr>
        <w:t>a</w:t>
      </w:r>
      <w:r w:rsidRPr="00953550">
        <w:rPr>
          <w:sz w:val="28"/>
        </w:rPr>
        <w:t xml:space="preserve"> – максима</w:t>
      </w:r>
      <w:r>
        <w:rPr>
          <w:sz w:val="28"/>
        </w:rPr>
        <w:t xml:space="preserve">льный возможный спрос на товар,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– </w:t>
      </w:r>
      <w:r w:rsidRPr="00953550">
        <w:rPr>
          <w:sz w:val="28"/>
        </w:rPr>
        <w:t>зависимость и</w:t>
      </w:r>
      <w:r w:rsidRPr="00953550">
        <w:rPr>
          <w:sz w:val="28"/>
        </w:rPr>
        <w:t>з</w:t>
      </w:r>
      <w:r w:rsidRPr="00953550">
        <w:rPr>
          <w:sz w:val="28"/>
        </w:rPr>
        <w:t>мен</w:t>
      </w:r>
      <w:r w:rsidRPr="00953550">
        <w:rPr>
          <w:sz w:val="28"/>
        </w:rPr>
        <w:t>е</w:t>
      </w:r>
      <w:r w:rsidRPr="00953550">
        <w:rPr>
          <w:sz w:val="28"/>
        </w:rPr>
        <w:t>ния спроса от изменения цены</w:t>
      </w:r>
      <w:r w:rsidR="00804374">
        <w:rPr>
          <w:sz w:val="28"/>
        </w:rPr>
        <w:t>. Подставляя (3) в (4), получим:</w:t>
      </w:r>
    </w:p>
    <w:p w:rsidR="00804374" w:rsidRDefault="00804374" w:rsidP="00804374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</w:t>
      </w:r>
      <w:r w:rsidRPr="00953550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               (</w:t>
      </w:r>
      <w:r>
        <w:rPr>
          <w:sz w:val="28"/>
          <w:szCs w:val="28"/>
        </w:rPr>
        <w:t>5</w:t>
      </w:r>
      <w:r w:rsidRPr="00965153">
        <w:rPr>
          <w:sz w:val="28"/>
          <w:szCs w:val="28"/>
        </w:rPr>
        <w:t>)</w:t>
      </w:r>
    </w:p>
    <w:p w:rsidR="00804374" w:rsidRPr="00953550" w:rsidRDefault="00804374" w:rsidP="00BE332B">
      <w:pPr>
        <w:pStyle w:val="af6"/>
        <w:ind w:firstLine="720"/>
        <w:jc w:val="both"/>
        <w:rPr>
          <w:sz w:val="28"/>
        </w:rPr>
      </w:pPr>
      <w:r w:rsidRPr="00804374">
        <w:rPr>
          <w:sz w:val="28"/>
        </w:rPr>
        <w:t>Прибыль каждого участника олигополии зависит от структуры предл</w:t>
      </w:r>
      <w:r w:rsidRPr="00804374">
        <w:rPr>
          <w:sz w:val="28"/>
        </w:rPr>
        <w:t>о</w:t>
      </w:r>
      <w:r w:rsidRPr="00804374">
        <w:rPr>
          <w:sz w:val="28"/>
        </w:rPr>
        <w:t>жения всех участников рынка:</w:t>
      </w:r>
    </w:p>
    <w:p w:rsidR="00804374" w:rsidRDefault="000678C7" w:rsidP="00804374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04374" w:rsidRPr="00965153">
        <w:rPr>
          <w:sz w:val="28"/>
          <w:szCs w:val="28"/>
        </w:rPr>
        <w:t xml:space="preserve">   </w:t>
      </w:r>
      <w:r w:rsidR="00804374">
        <w:rPr>
          <w:sz w:val="28"/>
          <w:szCs w:val="28"/>
        </w:rPr>
        <w:t xml:space="preserve">                          </w:t>
      </w:r>
      <w:r w:rsidR="00804374" w:rsidRPr="00953550">
        <w:rPr>
          <w:sz w:val="28"/>
          <w:szCs w:val="28"/>
        </w:rPr>
        <w:t xml:space="preserve">  </w:t>
      </w:r>
      <w:r w:rsidR="00804374" w:rsidRPr="00965153">
        <w:rPr>
          <w:sz w:val="28"/>
          <w:szCs w:val="28"/>
        </w:rPr>
        <w:t xml:space="preserve">                 (</w:t>
      </w:r>
      <w:r w:rsidR="00804374">
        <w:rPr>
          <w:sz w:val="28"/>
          <w:szCs w:val="28"/>
        </w:rPr>
        <w:t>6</w:t>
      </w:r>
      <w:r w:rsidR="00804374" w:rsidRPr="00965153">
        <w:rPr>
          <w:sz w:val="28"/>
          <w:szCs w:val="28"/>
        </w:rPr>
        <w:t>)</w:t>
      </w:r>
    </w:p>
    <w:p w:rsidR="00851C16" w:rsidRP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 xml:space="preserve">С точки зрения i-го </w:t>
      </w:r>
      <w:proofErr w:type="spellStart"/>
      <w:r w:rsidRPr="004B2601">
        <w:rPr>
          <w:sz w:val="28"/>
        </w:rPr>
        <w:t>олигополиста</w:t>
      </w:r>
      <w:proofErr w:type="spellEnd"/>
      <w:r w:rsidRPr="004B2601">
        <w:rPr>
          <w:sz w:val="28"/>
        </w:rPr>
        <w:t>, стремящегося максимизировать свою прибыль за счет оптимального выбора уровня производства, прибыль выр</w:t>
      </w:r>
      <w:r w:rsidRPr="004B2601">
        <w:rPr>
          <w:sz w:val="28"/>
        </w:rPr>
        <w:t>а</w:t>
      </w:r>
      <w:r w:rsidRPr="004B2601">
        <w:rPr>
          <w:sz w:val="28"/>
        </w:rPr>
        <w:t>жается функцией:</w:t>
      </w:r>
    </w:p>
    <w:p w:rsidR="00851C16" w:rsidRPr="004B2601" w:rsidRDefault="000678C7" w:rsidP="004B260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     </w:t>
      </w:r>
      <w:r w:rsidR="004B2601" w:rsidRPr="00953550">
        <w:rPr>
          <w:sz w:val="28"/>
          <w:szCs w:val="28"/>
        </w:rPr>
        <w:t xml:space="preserve">  </w:t>
      </w:r>
      <w:r w:rsidR="004B2601" w:rsidRPr="00965153">
        <w:rPr>
          <w:sz w:val="28"/>
          <w:szCs w:val="28"/>
        </w:rPr>
        <w:t xml:space="preserve">                 (</w:t>
      </w:r>
      <w:r w:rsidR="004B2601" w:rsidRPr="004B2601">
        <w:rPr>
          <w:sz w:val="28"/>
          <w:szCs w:val="28"/>
        </w:rPr>
        <w:t>7</w:t>
      </w:r>
      <w:r w:rsidR="004B2601" w:rsidRPr="00965153">
        <w:rPr>
          <w:sz w:val="28"/>
          <w:szCs w:val="28"/>
        </w:rPr>
        <w:t>)</w:t>
      </w:r>
    </w:p>
    <w:p w:rsidR="00851C16" w:rsidRP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>Условием максимизации функции прибыли будет равенство нулю пр</w:t>
      </w:r>
      <w:r w:rsidRPr="004B2601">
        <w:rPr>
          <w:sz w:val="28"/>
        </w:rPr>
        <w:t>о</w:t>
      </w:r>
      <w:r w:rsidRPr="004B2601">
        <w:rPr>
          <w:sz w:val="28"/>
        </w:rPr>
        <w:t>изводной:</w:t>
      </w:r>
    </w:p>
    <w:p w:rsidR="004B2601" w:rsidRDefault="000678C7" w:rsidP="004B2601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65153">
        <w:rPr>
          <w:sz w:val="28"/>
          <w:szCs w:val="28"/>
        </w:rPr>
        <w:t xml:space="preserve">   </w:t>
      </w:r>
      <w:r w:rsidR="004B2601">
        <w:rPr>
          <w:sz w:val="28"/>
          <w:szCs w:val="28"/>
        </w:rPr>
        <w:t xml:space="preserve">         </w:t>
      </w:r>
      <w:r w:rsidR="004B2601" w:rsidRPr="004B2601">
        <w:rPr>
          <w:sz w:val="28"/>
          <w:szCs w:val="28"/>
        </w:rPr>
        <w:t xml:space="preserve">       </w:t>
      </w:r>
      <w:r w:rsidR="004B2601" w:rsidRPr="00965153">
        <w:rPr>
          <w:sz w:val="28"/>
          <w:szCs w:val="28"/>
        </w:rPr>
        <w:t xml:space="preserve">  </w:t>
      </w:r>
      <w:r w:rsidR="00AB727C">
        <w:rPr>
          <w:sz w:val="28"/>
          <w:szCs w:val="28"/>
        </w:rPr>
        <w:t xml:space="preserve">   </w:t>
      </w:r>
      <w:r w:rsidR="004B2601" w:rsidRPr="00965153">
        <w:rPr>
          <w:sz w:val="28"/>
          <w:szCs w:val="28"/>
        </w:rPr>
        <w:t xml:space="preserve">      (</w:t>
      </w:r>
      <w:r w:rsidR="004B2601" w:rsidRPr="004B2601">
        <w:rPr>
          <w:sz w:val="28"/>
          <w:szCs w:val="28"/>
        </w:rPr>
        <w:t>8</w:t>
      </w:r>
      <w:r w:rsidR="004B2601" w:rsidRPr="00965153">
        <w:rPr>
          <w:sz w:val="28"/>
          <w:szCs w:val="28"/>
        </w:rPr>
        <w:t>)</w:t>
      </w:r>
    </w:p>
    <w:p w:rsidR="004B2601" w:rsidRDefault="004B2601" w:rsidP="00BE332B">
      <w:pPr>
        <w:pStyle w:val="af6"/>
        <w:ind w:firstLine="720"/>
        <w:jc w:val="both"/>
        <w:rPr>
          <w:sz w:val="28"/>
        </w:rPr>
      </w:pPr>
      <w:r w:rsidRPr="004B2601">
        <w:rPr>
          <w:sz w:val="28"/>
        </w:rPr>
        <w:t xml:space="preserve">Присутствующие в последнем равенстве выражения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B2601">
        <w:rPr>
          <w:sz w:val="28"/>
        </w:rPr>
        <w:t>называют к</w:t>
      </w:r>
      <w:r w:rsidRPr="004B2601">
        <w:rPr>
          <w:sz w:val="28"/>
        </w:rPr>
        <w:t>о</w:t>
      </w:r>
      <w:r w:rsidRPr="004B2601">
        <w:rPr>
          <w:sz w:val="28"/>
        </w:rPr>
        <w:t>эффициентами предполагаемых вариаций. Они показывают, как изменится объем выпуска каждого из конкурентов при изменении объема выпуска i-го сопе</w:t>
      </w:r>
      <w:r w:rsidRPr="004B2601">
        <w:rPr>
          <w:sz w:val="28"/>
        </w:rPr>
        <w:t>р</w:t>
      </w:r>
      <w:r w:rsidRPr="004B2601">
        <w:rPr>
          <w:sz w:val="28"/>
        </w:rPr>
        <w:t>ника на единицу.</w:t>
      </w:r>
      <w:r w:rsidR="00AB727C" w:rsidRPr="00AB727C">
        <w:rPr>
          <w:sz w:val="28"/>
        </w:rPr>
        <w:t xml:space="preserve"> </w:t>
      </w:r>
      <w:r w:rsidR="00AB727C">
        <w:rPr>
          <w:sz w:val="28"/>
        </w:rPr>
        <w:t xml:space="preserve">Из условия (8) </w:t>
      </w:r>
      <w:r w:rsidR="00AB727C" w:rsidRPr="00AB727C">
        <w:rPr>
          <w:sz w:val="28"/>
        </w:rPr>
        <w:t>можно получить зависимость объема пре</w:t>
      </w:r>
      <w:r w:rsidR="00AB727C" w:rsidRPr="00AB727C">
        <w:rPr>
          <w:sz w:val="28"/>
        </w:rPr>
        <w:t>д</w:t>
      </w:r>
      <w:r w:rsidR="00AB727C" w:rsidRPr="00AB727C">
        <w:rPr>
          <w:sz w:val="28"/>
        </w:rPr>
        <w:t xml:space="preserve">ложения каждого </w:t>
      </w:r>
      <w:proofErr w:type="spellStart"/>
      <w:r w:rsidR="00AB727C" w:rsidRPr="00AB727C">
        <w:rPr>
          <w:sz w:val="28"/>
        </w:rPr>
        <w:t>олигополиста</w:t>
      </w:r>
      <w:proofErr w:type="spellEnd"/>
      <w:r w:rsidR="00AB727C" w:rsidRPr="00AB727C">
        <w:rPr>
          <w:sz w:val="28"/>
        </w:rPr>
        <w:t xml:space="preserve"> от объемов предложений конкурентов</w:t>
      </w:r>
      <w:r w:rsidR="00AB727C">
        <w:rPr>
          <w:sz w:val="28"/>
        </w:rPr>
        <w:t>:</w:t>
      </w:r>
    </w:p>
    <w:p w:rsidR="00AB727C" w:rsidRPr="004B2601" w:rsidRDefault="000678C7" w:rsidP="00AB727C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B727C" w:rsidRPr="00965153">
        <w:rPr>
          <w:sz w:val="28"/>
          <w:szCs w:val="28"/>
        </w:rPr>
        <w:t xml:space="preserve">   </w:t>
      </w:r>
      <w:r w:rsidR="00AB727C">
        <w:rPr>
          <w:sz w:val="28"/>
          <w:szCs w:val="28"/>
        </w:rPr>
        <w:t xml:space="preserve">          </w:t>
      </w:r>
      <w:r w:rsidR="00AB727C" w:rsidRPr="00953550">
        <w:rPr>
          <w:sz w:val="28"/>
          <w:szCs w:val="28"/>
        </w:rPr>
        <w:t xml:space="preserve">  </w:t>
      </w:r>
      <w:r w:rsidR="00AB727C" w:rsidRPr="00965153">
        <w:rPr>
          <w:sz w:val="28"/>
          <w:szCs w:val="28"/>
        </w:rPr>
        <w:t xml:space="preserve">                 (</w:t>
      </w:r>
      <w:r w:rsidR="00AB727C" w:rsidRPr="00AB727C">
        <w:rPr>
          <w:sz w:val="28"/>
          <w:szCs w:val="28"/>
        </w:rPr>
        <w:t>9</w:t>
      </w:r>
      <w:r w:rsidR="00AB727C" w:rsidRPr="00965153">
        <w:rPr>
          <w:sz w:val="28"/>
          <w:szCs w:val="28"/>
        </w:rPr>
        <w:t>)</w:t>
      </w:r>
    </w:p>
    <w:p w:rsidR="00AB727C" w:rsidRDefault="00AD51E7" w:rsidP="00BE332B">
      <w:pPr>
        <w:pStyle w:val="af6"/>
        <w:ind w:firstLine="720"/>
        <w:jc w:val="both"/>
        <w:rPr>
          <w:sz w:val="28"/>
        </w:rPr>
      </w:pPr>
      <w:r w:rsidRPr="00AD51E7">
        <w:rPr>
          <w:sz w:val="28"/>
        </w:rPr>
        <w:t xml:space="preserve">Модель </w:t>
      </w:r>
      <w:proofErr w:type="spellStart"/>
      <w:r w:rsidRPr="00AD51E7">
        <w:rPr>
          <w:sz w:val="28"/>
        </w:rPr>
        <w:t>Курно</w:t>
      </w:r>
      <w:proofErr w:type="spellEnd"/>
      <w:r w:rsidRPr="00AD51E7">
        <w:rPr>
          <w:sz w:val="28"/>
        </w:rPr>
        <w:t xml:space="preserve"> строится в предположении, что уровень выпуска фирмы не зависит от уровней выпуска конкурентов, а соответственно, предполага</w:t>
      </w:r>
      <w:r w:rsidRPr="00AD51E7">
        <w:rPr>
          <w:sz w:val="28"/>
        </w:rPr>
        <w:t>е</w:t>
      </w:r>
      <w:r w:rsidRPr="00AD51E7">
        <w:rPr>
          <w:sz w:val="28"/>
        </w:rPr>
        <w:t>мые вариации принимаются равными нулю. Прибыль в данном случае выр</w:t>
      </w:r>
      <w:r w:rsidRPr="00AD51E7">
        <w:rPr>
          <w:sz w:val="28"/>
        </w:rPr>
        <w:t>а</w:t>
      </w:r>
      <w:r w:rsidRPr="00AD51E7">
        <w:rPr>
          <w:sz w:val="28"/>
        </w:rPr>
        <w:t>жается разностью между выручкой и издержками:</w:t>
      </w:r>
    </w:p>
    <w:p w:rsidR="00AD51E7" w:rsidRPr="004B2601" w:rsidRDefault="000678C7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65153">
        <w:rPr>
          <w:sz w:val="28"/>
          <w:szCs w:val="28"/>
        </w:rPr>
        <w:t xml:space="preserve">   </w:t>
      </w:r>
      <w:r w:rsidR="00AD51E7">
        <w:rPr>
          <w:sz w:val="28"/>
          <w:szCs w:val="28"/>
        </w:rPr>
        <w:t xml:space="preserve">          </w:t>
      </w:r>
      <w:r w:rsidR="00AD51E7" w:rsidRPr="00953550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   </w:t>
      </w:r>
      <w:r w:rsidR="00AD51E7" w:rsidRPr="00AD51E7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   </w:t>
      </w:r>
      <w:r w:rsidR="00AD51E7" w:rsidRP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       (</w:t>
      </w:r>
      <w:r w:rsidR="00AD51E7" w:rsidRPr="00AD51E7">
        <w:rPr>
          <w:sz w:val="28"/>
          <w:szCs w:val="28"/>
        </w:rPr>
        <w:t>10</w:t>
      </w:r>
      <w:r w:rsidR="00AD51E7" w:rsidRPr="00965153">
        <w:rPr>
          <w:sz w:val="28"/>
          <w:szCs w:val="28"/>
        </w:rPr>
        <w:t>)</w:t>
      </w:r>
    </w:p>
    <w:p w:rsidR="00AD51E7" w:rsidRPr="004B2601" w:rsidRDefault="000678C7" w:rsidP="00AD51E7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65153">
        <w:rPr>
          <w:sz w:val="28"/>
          <w:szCs w:val="28"/>
        </w:rPr>
        <w:t xml:space="preserve">  </w:t>
      </w:r>
      <w:r w:rsidR="00AD51E7">
        <w:rPr>
          <w:sz w:val="28"/>
          <w:szCs w:val="28"/>
        </w:rPr>
        <w:t xml:space="preserve">          </w:t>
      </w:r>
      <w:r w:rsidR="00AD51E7" w:rsidRPr="00953550">
        <w:rPr>
          <w:sz w:val="28"/>
          <w:szCs w:val="28"/>
        </w:rPr>
        <w:t xml:space="preserve">  </w:t>
      </w:r>
      <w:r w:rsidR="00AD51E7" w:rsidRPr="00965153">
        <w:rPr>
          <w:sz w:val="28"/>
          <w:szCs w:val="28"/>
        </w:rPr>
        <w:t xml:space="preserve">    </w:t>
      </w:r>
      <w:r w:rsidR="00AD51E7" w:rsidRPr="00AD51E7">
        <w:rPr>
          <w:sz w:val="28"/>
          <w:szCs w:val="28"/>
        </w:rPr>
        <w:t xml:space="preserve">   </w:t>
      </w:r>
      <w:r w:rsid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</w:t>
      </w:r>
      <w:r w:rsidR="00AD51E7" w:rsidRPr="00AD51E7">
        <w:rPr>
          <w:sz w:val="28"/>
          <w:szCs w:val="28"/>
        </w:rPr>
        <w:t xml:space="preserve"> </w:t>
      </w:r>
      <w:r w:rsidR="00AD51E7" w:rsidRPr="00965153">
        <w:rPr>
          <w:sz w:val="28"/>
          <w:szCs w:val="28"/>
        </w:rPr>
        <w:t xml:space="preserve">         (</w:t>
      </w:r>
      <w:r w:rsidR="00AD51E7" w:rsidRPr="00AD51E7">
        <w:rPr>
          <w:sz w:val="28"/>
          <w:szCs w:val="28"/>
        </w:rPr>
        <w:t>11</w:t>
      </w:r>
      <w:r w:rsidR="00AD51E7" w:rsidRPr="00965153">
        <w:rPr>
          <w:sz w:val="28"/>
          <w:szCs w:val="28"/>
        </w:rPr>
        <w:t>)</w:t>
      </w:r>
    </w:p>
    <w:p w:rsidR="00AB727C" w:rsidRPr="00AD51E7" w:rsidRDefault="00AD51E7" w:rsidP="00BE332B">
      <w:pPr>
        <w:pStyle w:val="af6"/>
        <w:ind w:firstLine="720"/>
        <w:jc w:val="both"/>
        <w:rPr>
          <w:sz w:val="28"/>
        </w:rPr>
      </w:pPr>
      <w:r w:rsidRPr="00CB335A">
        <w:rPr>
          <w:sz w:val="28"/>
        </w:rPr>
        <w:t>Тогда</w:t>
      </w:r>
      <w:r>
        <w:rPr>
          <w:sz w:val="28"/>
        </w:rPr>
        <w:t xml:space="preserve"> условие (8) принимает вид</w:t>
      </w:r>
      <w:r w:rsidR="00CE127B">
        <w:rPr>
          <w:sz w:val="28"/>
        </w:rPr>
        <w:t>:</w:t>
      </w:r>
    </w:p>
    <w:p w:rsidR="00CB335A" w:rsidRDefault="000678C7" w:rsidP="00CB335A">
      <w:pPr>
        <w:spacing w:line="360" w:lineRule="auto"/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65153">
        <w:rPr>
          <w:sz w:val="28"/>
          <w:szCs w:val="28"/>
        </w:rPr>
        <w:t xml:space="preserve">   </w:t>
      </w:r>
      <w:r w:rsidR="00CB335A">
        <w:rPr>
          <w:sz w:val="28"/>
          <w:szCs w:val="28"/>
        </w:rPr>
        <w:t xml:space="preserve">         </w:t>
      </w:r>
      <w:r w:rsidR="006C4C75">
        <w:rPr>
          <w:sz w:val="28"/>
          <w:szCs w:val="28"/>
        </w:rPr>
        <w:t xml:space="preserve">   </w:t>
      </w:r>
      <w:r w:rsidR="00CB335A" w:rsidRPr="004B2601">
        <w:rPr>
          <w:sz w:val="28"/>
          <w:szCs w:val="28"/>
        </w:rPr>
        <w:t xml:space="preserve">  </w:t>
      </w:r>
      <w:r w:rsidR="00CB335A" w:rsidRPr="00965153">
        <w:rPr>
          <w:sz w:val="28"/>
          <w:szCs w:val="28"/>
        </w:rPr>
        <w:t xml:space="preserve">  </w:t>
      </w:r>
      <w:r w:rsidR="00CB335A">
        <w:rPr>
          <w:sz w:val="28"/>
          <w:szCs w:val="28"/>
        </w:rPr>
        <w:t xml:space="preserve">   </w:t>
      </w:r>
      <w:r w:rsidR="00CB335A" w:rsidRPr="00965153">
        <w:rPr>
          <w:sz w:val="28"/>
          <w:szCs w:val="28"/>
        </w:rPr>
        <w:t xml:space="preserve">      (</w:t>
      </w:r>
      <w:r w:rsidR="006C4C75" w:rsidRPr="006C4C75">
        <w:rPr>
          <w:sz w:val="28"/>
          <w:szCs w:val="28"/>
        </w:rPr>
        <w:t>12</w:t>
      </w:r>
      <w:r w:rsidR="00CB335A" w:rsidRPr="00965153">
        <w:rPr>
          <w:sz w:val="28"/>
          <w:szCs w:val="28"/>
        </w:rPr>
        <w:t>)</w:t>
      </w:r>
    </w:p>
    <w:p w:rsidR="00AB727C" w:rsidRPr="00AB727C" w:rsidRDefault="00AB727C" w:rsidP="004B2601">
      <w:pPr>
        <w:pStyle w:val="af6"/>
        <w:ind w:firstLine="360"/>
        <w:jc w:val="both"/>
        <w:rPr>
          <w:sz w:val="28"/>
        </w:rPr>
      </w:pP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lastRenderedPageBreak/>
        <w:t>Решение задачи нахождения оптимальных параметров рыночного вза</w:t>
      </w:r>
      <w:r w:rsidRPr="00906971">
        <w:rPr>
          <w:sz w:val="28"/>
        </w:rPr>
        <w:t>и</w:t>
      </w:r>
      <w:r w:rsidRPr="00906971">
        <w:rPr>
          <w:sz w:val="28"/>
        </w:rPr>
        <w:t>модействия можно упростить, если принять во внимание принятое в модели н</w:t>
      </w:r>
      <w:r w:rsidRPr="00906971">
        <w:rPr>
          <w:sz w:val="28"/>
        </w:rPr>
        <w:t>а</w:t>
      </w:r>
      <w:r w:rsidRPr="00906971">
        <w:rPr>
          <w:sz w:val="28"/>
        </w:rPr>
        <w:t xml:space="preserve">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>
        <w:rPr>
          <w:sz w:val="28"/>
          <w:lang w:val="en-US"/>
        </w:rPr>
        <w:t>q</w:t>
      </w:r>
      <w:r w:rsidRPr="00906971">
        <w:rPr>
          <w:sz w:val="28"/>
          <w:vertAlign w:val="subscript"/>
          <w:lang w:val="en-US"/>
        </w:rPr>
        <w:t>i</w:t>
      </w:r>
      <w:proofErr w:type="spellEnd"/>
      <w:r w:rsidRPr="00906971">
        <w:rPr>
          <w:sz w:val="28"/>
        </w:rPr>
        <w:t xml:space="preserve"> можно использовать одну переменную </w:t>
      </w:r>
      <w:proofErr w:type="spellStart"/>
      <w:r w:rsidRPr="00906971">
        <w:rPr>
          <w:sz w:val="28"/>
        </w:rPr>
        <w:t>q</w:t>
      </w:r>
      <w:proofErr w:type="spellEnd"/>
      <w:r w:rsidRPr="00906971">
        <w:rPr>
          <w:sz w:val="28"/>
        </w:rPr>
        <w:t>, в результате чего получим:</w:t>
      </w:r>
    </w:p>
    <w:p w:rsidR="00906971" w:rsidRDefault="000678C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 </w:t>
      </w:r>
      <w:r w:rsidR="00111CC1" w:rsidRPr="00434CEE">
        <w:rPr>
          <w:sz w:val="28"/>
          <w:szCs w:val="28"/>
        </w:rPr>
        <w:t xml:space="preserve">   </w:t>
      </w:r>
      <w:r w:rsidR="00906971" w:rsidRPr="00906971">
        <w:rPr>
          <w:sz w:val="28"/>
          <w:szCs w:val="28"/>
        </w:rPr>
        <w:t xml:space="preserve">      </w:t>
      </w:r>
      <w:r w:rsidR="00906971">
        <w:rPr>
          <w:sz w:val="28"/>
          <w:szCs w:val="28"/>
        </w:rPr>
        <w:t xml:space="preserve">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 w:rsidRPr="00906971">
        <w:rPr>
          <w:sz w:val="28"/>
          <w:szCs w:val="28"/>
        </w:rPr>
        <w:t>3</w:t>
      </w:r>
      <w:r w:rsidR="00906971" w:rsidRPr="00965153">
        <w:rPr>
          <w:sz w:val="28"/>
          <w:szCs w:val="28"/>
        </w:rPr>
        <w:t>)</w:t>
      </w: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>Отсюда определим равновесный выпуск:</w:t>
      </w:r>
    </w:p>
    <w:p w:rsidR="00906971" w:rsidRDefault="000678C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</w:t>
      </w:r>
      <w:r w:rsidR="00111CC1" w:rsidRPr="00434CEE">
        <w:rPr>
          <w:sz w:val="28"/>
          <w:szCs w:val="28"/>
        </w:rPr>
        <w:t xml:space="preserve"> </w:t>
      </w:r>
      <w:r w:rsidR="00906971">
        <w:rPr>
          <w:sz w:val="28"/>
          <w:szCs w:val="28"/>
        </w:rPr>
        <w:t xml:space="preserve">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>
        <w:rPr>
          <w:sz w:val="28"/>
          <w:szCs w:val="28"/>
        </w:rPr>
        <w:t>4</w:t>
      </w:r>
      <w:r w:rsidR="00906971" w:rsidRPr="00965153">
        <w:rPr>
          <w:sz w:val="28"/>
          <w:szCs w:val="28"/>
        </w:rPr>
        <w:t>)</w:t>
      </w:r>
    </w:p>
    <w:p w:rsid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 xml:space="preserve">При таком объеме выпуска каждого </w:t>
      </w:r>
      <w:proofErr w:type="spellStart"/>
      <w:r w:rsidRPr="00906971">
        <w:rPr>
          <w:sz w:val="28"/>
        </w:rPr>
        <w:t>олигополиста</w:t>
      </w:r>
      <w:proofErr w:type="spellEnd"/>
      <w:r w:rsidRPr="00906971">
        <w:rPr>
          <w:sz w:val="28"/>
        </w:rPr>
        <w:t xml:space="preserve"> общий выпуск о</w:t>
      </w:r>
      <w:r w:rsidRPr="00906971">
        <w:rPr>
          <w:sz w:val="28"/>
        </w:rPr>
        <w:t>т</w:t>
      </w:r>
      <w:r w:rsidRPr="00906971">
        <w:rPr>
          <w:sz w:val="28"/>
        </w:rPr>
        <w:t>расли составит</w:t>
      </w:r>
      <w:r>
        <w:rPr>
          <w:sz w:val="28"/>
        </w:rPr>
        <w:t>:</w:t>
      </w:r>
    </w:p>
    <w:p w:rsidR="00906971" w:rsidRDefault="000678C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       </w:t>
      </w:r>
      <w:r w:rsidR="00906971">
        <w:rPr>
          <w:sz w:val="28"/>
          <w:szCs w:val="28"/>
        </w:rPr>
        <w:t xml:space="preserve">         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 w:rsidRPr="00906971">
        <w:rPr>
          <w:sz w:val="28"/>
          <w:szCs w:val="28"/>
        </w:rPr>
        <w:t>5</w:t>
      </w:r>
      <w:r w:rsidR="00906971" w:rsidRPr="00965153">
        <w:rPr>
          <w:sz w:val="28"/>
          <w:szCs w:val="28"/>
        </w:rPr>
        <w:t>)</w:t>
      </w:r>
    </w:p>
    <w:p w:rsidR="00906971" w:rsidRPr="00906971" w:rsidRDefault="00906971" w:rsidP="00BE332B">
      <w:pPr>
        <w:pStyle w:val="af6"/>
        <w:ind w:firstLine="720"/>
        <w:jc w:val="both"/>
        <w:rPr>
          <w:sz w:val="28"/>
        </w:rPr>
      </w:pPr>
      <w:r w:rsidRPr="00906971">
        <w:rPr>
          <w:sz w:val="28"/>
        </w:rPr>
        <w:t>Тогда при равновесной цене:</w:t>
      </w:r>
    </w:p>
    <w:p w:rsidR="00906971" w:rsidRDefault="00906971" w:rsidP="00906971">
      <w:pPr>
        <w:spacing w:line="360" w:lineRule="auto"/>
        <w:jc w:val="right"/>
        <w:rPr>
          <w:sz w:val="28"/>
          <w:szCs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Pr="009651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</w:t>
      </w:r>
      <w:r w:rsidRPr="004B2601">
        <w:rPr>
          <w:sz w:val="28"/>
          <w:szCs w:val="28"/>
        </w:rPr>
        <w:t xml:space="preserve">  </w:t>
      </w:r>
      <w:r w:rsidRPr="009651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965153">
        <w:rPr>
          <w:sz w:val="28"/>
          <w:szCs w:val="28"/>
        </w:rPr>
        <w:t xml:space="preserve">      (</w:t>
      </w:r>
      <w:r w:rsidRPr="006C4C75">
        <w:rPr>
          <w:sz w:val="28"/>
          <w:szCs w:val="28"/>
        </w:rPr>
        <w:t>1</w:t>
      </w:r>
      <w:r w:rsidRPr="00434CEE">
        <w:rPr>
          <w:sz w:val="28"/>
          <w:szCs w:val="28"/>
        </w:rPr>
        <w:t>6</w:t>
      </w:r>
      <w:r w:rsidRPr="00965153">
        <w:rPr>
          <w:sz w:val="28"/>
          <w:szCs w:val="28"/>
        </w:rPr>
        <w:t>)</w:t>
      </w:r>
    </w:p>
    <w:p w:rsidR="00906971" w:rsidRDefault="00906971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Каждый получит оптимальную прибыль:</w:t>
      </w:r>
    </w:p>
    <w:p w:rsidR="00906971" w:rsidRDefault="000678C7" w:rsidP="0090697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906971" w:rsidRPr="00965153">
        <w:rPr>
          <w:sz w:val="28"/>
          <w:szCs w:val="28"/>
        </w:rPr>
        <w:t xml:space="preserve">   </w:t>
      </w:r>
      <w:r w:rsidR="00906971">
        <w:rPr>
          <w:sz w:val="28"/>
          <w:szCs w:val="28"/>
        </w:rPr>
        <w:t xml:space="preserve">          </w:t>
      </w:r>
      <w:r w:rsidR="00906971" w:rsidRPr="00906971">
        <w:rPr>
          <w:sz w:val="28"/>
          <w:szCs w:val="28"/>
        </w:rPr>
        <w:t xml:space="preserve">  </w:t>
      </w:r>
      <w:r w:rsidR="00906971" w:rsidRPr="009A1C93">
        <w:rPr>
          <w:sz w:val="28"/>
          <w:szCs w:val="28"/>
        </w:rPr>
        <w:t xml:space="preserve"> </w:t>
      </w:r>
      <w:r w:rsidR="00906971" w:rsidRPr="00906971">
        <w:rPr>
          <w:sz w:val="28"/>
          <w:szCs w:val="28"/>
        </w:rPr>
        <w:t xml:space="preserve">       </w:t>
      </w:r>
      <w:r w:rsidR="00906971">
        <w:rPr>
          <w:sz w:val="28"/>
          <w:szCs w:val="28"/>
        </w:rPr>
        <w:t xml:space="preserve">          </w:t>
      </w:r>
      <w:r w:rsidR="00906971" w:rsidRPr="004B2601">
        <w:rPr>
          <w:sz w:val="28"/>
          <w:szCs w:val="28"/>
        </w:rPr>
        <w:t xml:space="preserve">  </w:t>
      </w:r>
      <w:r w:rsidR="00906971" w:rsidRPr="00965153">
        <w:rPr>
          <w:sz w:val="28"/>
          <w:szCs w:val="28"/>
        </w:rPr>
        <w:t xml:space="preserve">  </w:t>
      </w:r>
      <w:r w:rsidR="00906971">
        <w:rPr>
          <w:sz w:val="28"/>
          <w:szCs w:val="28"/>
        </w:rPr>
        <w:t xml:space="preserve">   </w:t>
      </w:r>
      <w:r w:rsidR="00906971" w:rsidRPr="00965153">
        <w:rPr>
          <w:sz w:val="28"/>
          <w:szCs w:val="28"/>
        </w:rPr>
        <w:t xml:space="preserve">      (</w:t>
      </w:r>
      <w:r w:rsidR="00906971" w:rsidRPr="006C4C75">
        <w:rPr>
          <w:sz w:val="28"/>
          <w:szCs w:val="28"/>
        </w:rPr>
        <w:t>1</w:t>
      </w:r>
      <w:r w:rsidR="00906971" w:rsidRPr="009A1C93">
        <w:rPr>
          <w:sz w:val="28"/>
          <w:szCs w:val="28"/>
        </w:rPr>
        <w:t>7</w:t>
      </w:r>
      <w:r w:rsidR="00906971" w:rsidRPr="00965153">
        <w:rPr>
          <w:sz w:val="28"/>
          <w:szCs w:val="28"/>
        </w:rPr>
        <w:t>)</w:t>
      </w:r>
    </w:p>
    <w:p w:rsidR="00F11FC0" w:rsidRDefault="00322EEA" w:rsidP="00BE332B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 – истребители 5-го поколения, беспило</w:t>
      </w:r>
      <w:r>
        <w:rPr>
          <w:sz w:val="28"/>
        </w:rPr>
        <w:t>т</w:t>
      </w:r>
      <w:r>
        <w:rPr>
          <w:sz w:val="28"/>
        </w:rPr>
        <w:t xml:space="preserve">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аэростаты как н</w:t>
      </w:r>
      <w:r>
        <w:rPr>
          <w:sz w:val="28"/>
        </w:rPr>
        <w:t>о</w:t>
      </w:r>
      <w:r>
        <w:rPr>
          <w:sz w:val="28"/>
        </w:rPr>
        <w:t xml:space="preserve">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– носимые, вживляемые и встраиваемые устройства </w:t>
      </w:r>
      <w:proofErr w:type="spellStart"/>
      <w:r>
        <w:rPr>
          <w:sz w:val="28"/>
        </w:rPr>
        <w:t>микроэлекторники</w:t>
      </w:r>
      <w:proofErr w:type="spellEnd"/>
    </w:p>
    <w:p w:rsidR="00322EEA" w:rsidRDefault="00322EEA" w:rsidP="00322EEA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 – решения для стационаров, п</w:t>
      </w:r>
      <w:r>
        <w:rPr>
          <w:sz w:val="28"/>
        </w:rPr>
        <w:t>о</w:t>
      </w:r>
      <w:r>
        <w:rPr>
          <w:sz w:val="28"/>
        </w:rPr>
        <w:t>ликлиник и амбулаторий, санаториев.</w:t>
      </w:r>
    </w:p>
    <w:p w:rsidR="003628E5" w:rsidRPr="003628E5" w:rsidRDefault="003628E5" w:rsidP="003628E5">
      <w:pPr>
        <w:pStyle w:val="af6"/>
        <w:ind w:left="360"/>
        <w:jc w:val="both"/>
        <w:rPr>
          <w:color w:val="FF0000"/>
          <w:sz w:val="28"/>
        </w:rPr>
      </w:pPr>
      <w:r w:rsidRPr="003628E5">
        <w:rPr>
          <w:color w:val="FF0000"/>
          <w:sz w:val="28"/>
        </w:rPr>
        <w:t>Конкуренция ОАТ – таблица.</w:t>
      </w:r>
    </w:p>
    <w:p w:rsidR="003628E5" w:rsidRDefault="003628E5" w:rsidP="003628E5">
      <w:pPr>
        <w:pStyle w:val="af6"/>
        <w:ind w:left="360"/>
        <w:jc w:val="both"/>
        <w:rPr>
          <w:color w:val="FF0000"/>
          <w:sz w:val="28"/>
        </w:rPr>
      </w:pPr>
      <w:r w:rsidRPr="003628E5">
        <w:rPr>
          <w:color w:val="FF0000"/>
          <w:sz w:val="28"/>
        </w:rPr>
        <w:t>Конкуренция устройств ЦМ – таблица.</w:t>
      </w: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  <w:proofErr w:type="gramStart"/>
      <w:r w:rsidRPr="003628E5">
        <w:rPr>
          <w:sz w:val="28"/>
          <w:szCs w:val="28"/>
        </w:rPr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Pr="003628E5">
        <w:rPr>
          <w:sz w:val="28"/>
          <w:szCs w:val="28"/>
        </w:rPr>
        <w:t>понимается автоматизир</w:t>
      </w:r>
      <w:r w:rsidRPr="003628E5">
        <w:rPr>
          <w:sz w:val="28"/>
          <w:szCs w:val="28"/>
        </w:rPr>
        <w:t>о</w:t>
      </w:r>
      <w:r w:rsidRPr="003628E5">
        <w:rPr>
          <w:sz w:val="28"/>
          <w:szCs w:val="28"/>
        </w:rPr>
        <w:t>ванная система поддержки принятия решений для лечебно-профилактических учреждений, в которой объединены электронные медицинские карты (ЭМК) пациентов, данные медицинских исследований в цифровой форме, данные мониторинга состояния пациента (собранные с медицинских приборов), сре</w:t>
      </w:r>
      <w:r w:rsidRPr="003628E5">
        <w:rPr>
          <w:sz w:val="28"/>
          <w:szCs w:val="28"/>
        </w:rPr>
        <w:t>д</w:t>
      </w:r>
      <w:r w:rsidRPr="003628E5">
        <w:rPr>
          <w:sz w:val="28"/>
          <w:szCs w:val="28"/>
        </w:rPr>
        <w:t>ства общения между сотрудниками, финансовая и административная инфо</w:t>
      </w:r>
      <w:r w:rsidRPr="003628E5">
        <w:rPr>
          <w:sz w:val="28"/>
          <w:szCs w:val="28"/>
        </w:rPr>
        <w:t>р</w:t>
      </w:r>
      <w:r w:rsidRPr="003628E5">
        <w:rPr>
          <w:sz w:val="28"/>
          <w:szCs w:val="28"/>
        </w:rPr>
        <w:t>мация.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стационаров, МИС для пол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клиник и амбулаторий, МИС для санаториев. Сравнение основных модулей как характеристик МИС представлено в таблице 3.</w:t>
      </w: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Pr="003628E5" w:rsidRDefault="003628E5" w:rsidP="003628E5">
      <w:pPr>
        <w:pStyle w:val="af6"/>
        <w:ind w:firstLine="360"/>
        <w:jc w:val="both"/>
        <w:rPr>
          <w:sz w:val="28"/>
          <w:szCs w:val="28"/>
        </w:rPr>
      </w:pPr>
    </w:p>
    <w:p w:rsidR="003628E5" w:rsidRPr="003628E5" w:rsidRDefault="003628E5" w:rsidP="003628E5">
      <w:pPr>
        <w:pStyle w:val="af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28E5">
        <w:rPr>
          <w:sz w:val="28"/>
          <w:szCs w:val="28"/>
        </w:rPr>
        <w:t xml:space="preserve">Сравнение основных модулей МИС.      </w:t>
      </w:r>
      <w:r>
        <w:rPr>
          <w:sz w:val="28"/>
          <w:szCs w:val="28"/>
        </w:rPr>
        <w:t xml:space="preserve">  </w:t>
      </w:r>
      <w:r w:rsidRPr="003628E5">
        <w:rPr>
          <w:sz w:val="28"/>
          <w:szCs w:val="28"/>
        </w:rPr>
        <w:t xml:space="preserve">           Таблица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3628E5" w:rsidRPr="006824DD" w:rsidTr="003628E5">
        <w:trPr>
          <w:trHeight w:val="424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 w:rsidRPr="006824DD"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-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  <w:tr w:rsidR="003628E5" w:rsidRPr="006824DD" w:rsidTr="003628E5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E5" w:rsidRPr="006824DD" w:rsidRDefault="003628E5" w:rsidP="003628E5">
            <w:pPr>
              <w:pStyle w:val="af6"/>
              <w:spacing w:line="360" w:lineRule="auto"/>
              <w:jc w:val="center"/>
            </w:pPr>
            <w:r>
              <w:t>+</w:t>
            </w:r>
          </w:p>
        </w:tc>
      </w:tr>
    </w:tbl>
    <w:p w:rsidR="00477946" w:rsidRDefault="00477946" w:rsidP="00477946">
      <w:pPr>
        <w:spacing w:line="360" w:lineRule="auto"/>
        <w:jc w:val="both"/>
        <w:rPr>
          <w:sz w:val="28"/>
          <w:szCs w:val="28"/>
          <w:lang w:val="en-US"/>
        </w:rPr>
      </w:pPr>
    </w:p>
    <w:p w:rsidR="009E7ED8" w:rsidRDefault="009E7ED8" w:rsidP="003628E5">
      <w:pPr>
        <w:pStyle w:val="af6"/>
        <w:jc w:val="both"/>
        <w:rPr>
          <w:sz w:val="28"/>
        </w:rPr>
      </w:pPr>
    </w:p>
    <w:p w:rsidR="00A45281" w:rsidRDefault="00E960C4" w:rsidP="00A45281">
      <w:pPr>
        <w:pStyle w:val="af6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38725" cy="3714750"/>
            <wp:effectExtent l="19050" t="0" r="9525" b="0"/>
            <wp:docPr id="2" name="Рисунок 2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81" w:rsidRPr="00A45281" w:rsidRDefault="00A45281" w:rsidP="00A45281">
      <w:pPr>
        <w:spacing w:line="360" w:lineRule="auto"/>
        <w:jc w:val="center"/>
        <w:rPr>
          <w:sz w:val="28"/>
          <w:szCs w:val="28"/>
        </w:rPr>
      </w:pPr>
      <w:r w:rsidRPr="00A45281">
        <w:rPr>
          <w:noProof/>
          <w:sz w:val="28"/>
          <w:szCs w:val="28"/>
        </w:rPr>
        <w:t>Рис. 1. Модель глобальной конкуренции для сектора МИС</w:t>
      </w:r>
    </w:p>
    <w:p w:rsidR="00A45281" w:rsidRDefault="00A45281" w:rsidP="003628E5">
      <w:pPr>
        <w:pStyle w:val="af6"/>
        <w:jc w:val="both"/>
        <w:rPr>
          <w:sz w:val="28"/>
        </w:rPr>
      </w:pP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Теория решения изобретательских задач и ее применение для создания ко</w:t>
      </w:r>
      <w:r w:rsidRPr="009E7ED8">
        <w:rPr>
          <w:color w:val="FF0000"/>
          <w:sz w:val="28"/>
        </w:rPr>
        <w:t>н</w:t>
      </w:r>
      <w:r w:rsidRPr="009E7ED8">
        <w:rPr>
          <w:color w:val="FF0000"/>
          <w:sz w:val="28"/>
        </w:rPr>
        <w:t>курентоспособного продукта. Основные положения ТРИЗ и постановка из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бретательской задачи. Алгоритмы решения изобретательских задач. Понятие инновационного продукта.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Математический аппарат теории игр для решения задач конкурентного ан</w:t>
      </w:r>
      <w:r w:rsidRPr="009E7ED8">
        <w:rPr>
          <w:color w:val="FF0000"/>
          <w:sz w:val="28"/>
        </w:rPr>
        <w:t>а</w:t>
      </w:r>
      <w:r w:rsidRPr="009E7ED8">
        <w:rPr>
          <w:color w:val="FF0000"/>
          <w:sz w:val="28"/>
        </w:rPr>
        <w:t>лиза. Основные положения теории игр. Оптимальная стратегия игрока при создании инновационного продукта.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>Постановка задачи конкурентного анализа в секторе высокотехнологичной продукции. Концептуальная модель конкуренции.</w:t>
      </w:r>
    </w:p>
    <w:p w:rsidR="009E7ED8" w:rsidRPr="009E7ED8" w:rsidRDefault="009E7ED8" w:rsidP="003628E5">
      <w:pPr>
        <w:pStyle w:val="af6"/>
        <w:jc w:val="both"/>
        <w:rPr>
          <w:color w:val="FF0000"/>
          <w:sz w:val="28"/>
        </w:rPr>
      </w:pPr>
    </w:p>
    <w:p w:rsidR="003628E5" w:rsidRPr="009E7ED8" w:rsidRDefault="009E7ED8" w:rsidP="003628E5">
      <w:pPr>
        <w:pStyle w:val="af6"/>
        <w:jc w:val="both"/>
        <w:rPr>
          <w:color w:val="FF0000"/>
          <w:sz w:val="28"/>
        </w:rPr>
      </w:pPr>
      <w:r w:rsidRPr="009E7ED8">
        <w:rPr>
          <w:color w:val="FF0000"/>
          <w:sz w:val="28"/>
        </w:rPr>
        <w:t xml:space="preserve">Концептуальная схема конкурентного анализа с использованием </w:t>
      </w:r>
      <w:proofErr w:type="spellStart"/>
      <w:r w:rsidRPr="009E7ED8">
        <w:rPr>
          <w:color w:val="FF0000"/>
          <w:sz w:val="28"/>
        </w:rPr>
        <w:t>агентных</w:t>
      </w:r>
      <w:proofErr w:type="spellEnd"/>
      <w:r w:rsidRPr="009E7ED8">
        <w:rPr>
          <w:color w:val="FF0000"/>
          <w:sz w:val="28"/>
        </w:rPr>
        <w:t xml:space="preserve"> моделей. Алгоритмы создания инновационного продукта для достижения конкурентных преимуществ. Выбор оптимальной стратегии компании прои</w:t>
      </w:r>
      <w:r w:rsidRPr="009E7ED8">
        <w:rPr>
          <w:color w:val="FF0000"/>
          <w:sz w:val="28"/>
        </w:rPr>
        <w:t>з</w:t>
      </w:r>
      <w:r w:rsidRPr="009E7ED8">
        <w:rPr>
          <w:color w:val="FF0000"/>
          <w:sz w:val="28"/>
        </w:rPr>
        <w:t>водителя высокотехнологичной продукции. Анализ существующего пр</w:t>
      </w:r>
      <w:r w:rsidRPr="009E7ED8">
        <w:rPr>
          <w:color w:val="FF0000"/>
          <w:sz w:val="28"/>
        </w:rPr>
        <w:t>о</w:t>
      </w:r>
      <w:r w:rsidRPr="009E7ED8">
        <w:rPr>
          <w:color w:val="FF0000"/>
          <w:sz w:val="28"/>
        </w:rPr>
        <w:t>граммного обеспечения для решения задач в области поддержки принятия решений</w:t>
      </w:r>
    </w:p>
    <w:p w:rsidR="00D54D66" w:rsidRPr="00257CC0" w:rsidRDefault="00D54D66" w:rsidP="00AF6FF4">
      <w:pPr>
        <w:pStyle w:val="af6"/>
        <w:ind w:firstLine="567"/>
        <w:jc w:val="both"/>
        <w:rPr>
          <w:bCs/>
          <w:color w:val="7030A0"/>
          <w:sz w:val="28"/>
        </w:rPr>
      </w:pPr>
      <w:r w:rsidRPr="00257CC0">
        <w:rPr>
          <w:b/>
          <w:bCs/>
          <w:color w:val="7030A0"/>
          <w:sz w:val="28"/>
        </w:rPr>
        <w:t>Во второй главе</w:t>
      </w:r>
      <w:r w:rsidR="00A92426" w:rsidRPr="00257CC0">
        <w:rPr>
          <w:b/>
          <w:bCs/>
          <w:color w:val="7030A0"/>
          <w:sz w:val="28"/>
        </w:rPr>
        <w:t xml:space="preserve"> </w:t>
      </w:r>
      <w:r w:rsidR="00A92426" w:rsidRPr="00257CC0">
        <w:rPr>
          <w:bCs/>
          <w:color w:val="7030A0"/>
          <w:sz w:val="28"/>
        </w:rPr>
        <w:t>исследуется математическое моделирование конкуре</w:t>
      </w:r>
      <w:r w:rsidR="00A92426" w:rsidRPr="00257CC0">
        <w:rPr>
          <w:bCs/>
          <w:color w:val="7030A0"/>
          <w:sz w:val="28"/>
        </w:rPr>
        <w:t>н</w:t>
      </w:r>
      <w:r w:rsidR="00A92426" w:rsidRPr="00257CC0">
        <w:rPr>
          <w:bCs/>
          <w:color w:val="7030A0"/>
          <w:sz w:val="28"/>
        </w:rPr>
        <w:t>ции в секторе высокотехнологичной продукции. Здесь разрабатывается мат</w:t>
      </w:r>
      <w:r w:rsidR="00A92426" w:rsidRPr="00257CC0">
        <w:rPr>
          <w:bCs/>
          <w:color w:val="7030A0"/>
          <w:sz w:val="28"/>
        </w:rPr>
        <w:t>е</w:t>
      </w:r>
      <w:r w:rsidR="00A92426" w:rsidRPr="00257CC0">
        <w:rPr>
          <w:bCs/>
          <w:color w:val="7030A0"/>
          <w:sz w:val="28"/>
        </w:rPr>
        <w:lastRenderedPageBreak/>
        <w:t>матическая модель выбора оптимальной стратегии, приводятся три модиф</w:t>
      </w:r>
      <w:r w:rsidR="00A92426" w:rsidRPr="00257CC0">
        <w:rPr>
          <w:bCs/>
          <w:color w:val="7030A0"/>
          <w:sz w:val="28"/>
        </w:rPr>
        <w:t>и</w:t>
      </w:r>
      <w:r w:rsidR="00A92426" w:rsidRPr="00257CC0">
        <w:rPr>
          <w:bCs/>
          <w:color w:val="7030A0"/>
          <w:sz w:val="28"/>
        </w:rPr>
        <w:t xml:space="preserve">кации </w:t>
      </w:r>
      <w:proofErr w:type="spellStart"/>
      <w:r w:rsidR="00A92426" w:rsidRPr="00257CC0">
        <w:rPr>
          <w:bCs/>
          <w:color w:val="7030A0"/>
          <w:sz w:val="28"/>
        </w:rPr>
        <w:t>агентной</w:t>
      </w:r>
      <w:proofErr w:type="spellEnd"/>
      <w:r w:rsidR="00A92426" w:rsidRPr="00257CC0">
        <w:rPr>
          <w:bCs/>
          <w:color w:val="7030A0"/>
          <w:sz w:val="28"/>
        </w:rPr>
        <w:t xml:space="preserve"> модели конкурентного анализа: </w:t>
      </w:r>
      <w:proofErr w:type="spellStart"/>
      <w:r w:rsidR="00A92426" w:rsidRPr="00257CC0">
        <w:rPr>
          <w:bCs/>
          <w:color w:val="7030A0"/>
          <w:sz w:val="28"/>
        </w:rPr>
        <w:t>комплементоры</w:t>
      </w:r>
      <w:proofErr w:type="spellEnd"/>
      <w:r w:rsidR="00A92426" w:rsidRPr="00257CC0">
        <w:rPr>
          <w:bCs/>
          <w:color w:val="7030A0"/>
          <w:sz w:val="28"/>
        </w:rPr>
        <w:t>, глобальная конкуренция и жизненные циклы, разрабатывается теоретико-игровая модель глобальной конкуренции. Далее разрабатываются критерии и алгоритмы п</w:t>
      </w:r>
      <w:r w:rsidR="00A92426" w:rsidRPr="00257CC0">
        <w:rPr>
          <w:bCs/>
          <w:color w:val="7030A0"/>
          <w:sz w:val="28"/>
        </w:rPr>
        <w:t>о</w:t>
      </w:r>
      <w:r w:rsidR="00A92426" w:rsidRPr="00257CC0">
        <w:rPr>
          <w:bCs/>
          <w:color w:val="7030A0"/>
          <w:sz w:val="28"/>
        </w:rPr>
        <w:t>иска оптимальной стратегии, алгоритмы управления показателями качества продукта для достижения конкурентных преимуществ, исследуется перспе</w:t>
      </w:r>
      <w:r w:rsidR="00A92426" w:rsidRPr="00257CC0">
        <w:rPr>
          <w:bCs/>
          <w:color w:val="7030A0"/>
          <w:sz w:val="28"/>
        </w:rPr>
        <w:t>к</w:t>
      </w:r>
      <w:r w:rsidR="00A92426" w:rsidRPr="00257CC0">
        <w:rPr>
          <w:bCs/>
          <w:color w:val="7030A0"/>
          <w:sz w:val="28"/>
        </w:rPr>
        <w:t>тива использования экспертных оценок для получения новых показателей к</w:t>
      </w:r>
      <w:r w:rsidR="00A92426" w:rsidRPr="00257CC0">
        <w:rPr>
          <w:bCs/>
          <w:color w:val="7030A0"/>
          <w:sz w:val="28"/>
        </w:rPr>
        <w:t>а</w:t>
      </w:r>
      <w:r w:rsidR="00A92426" w:rsidRPr="00257CC0">
        <w:rPr>
          <w:bCs/>
          <w:color w:val="7030A0"/>
          <w:sz w:val="28"/>
        </w:rPr>
        <w:t>чества продукта.</w:t>
      </w:r>
      <w:r w:rsidR="00084C48" w:rsidRPr="00257CC0">
        <w:rPr>
          <w:bCs/>
          <w:color w:val="7030A0"/>
          <w:sz w:val="28"/>
        </w:rPr>
        <w:t xml:space="preserve"> </w:t>
      </w:r>
    </w:p>
    <w:p w:rsidR="00BB345D" w:rsidRDefault="00BB345D" w:rsidP="00AF6FF4">
      <w:pPr>
        <w:pStyle w:val="af6"/>
        <w:ind w:firstLine="567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Pr="00BB345D" w:rsidRDefault="00D51ACC" w:rsidP="00AF6FF4">
      <w:pPr>
        <w:pStyle w:val="af6"/>
        <w:ind w:firstLine="567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046E96" w:rsidRPr="00101877" w:rsidRDefault="00D54D66" w:rsidP="00AF6FF4">
      <w:pPr>
        <w:pStyle w:val="af6"/>
        <w:ind w:firstLine="567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AF6FF4">
      <w:pPr>
        <w:pStyle w:val="af6"/>
        <w:ind w:firstLine="567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сформиров</w:t>
      </w:r>
      <w:r w:rsidR="00201513">
        <w:rPr>
          <w:bCs/>
          <w:sz w:val="28"/>
        </w:rPr>
        <w:t>а</w:t>
      </w:r>
      <w:r w:rsidR="00201513">
        <w:rPr>
          <w:bCs/>
          <w:sz w:val="28"/>
        </w:rPr>
        <w:t>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>введение уровней жизненного цикла модели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экономического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4–7,9,10,14,21,23,24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</w:t>
      </w:r>
      <w:r w:rsidR="00823150" w:rsidRPr="00E26EC7">
        <w:rPr>
          <w:sz w:val="28"/>
        </w:rPr>
        <w:t>,</w:t>
      </w:r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lastRenderedPageBreak/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24]</w:t>
      </w:r>
      <w:r w:rsidR="00E53EE1" w:rsidRPr="00E26EC7">
        <w:rPr>
          <w:sz w:val="28"/>
        </w:rPr>
        <w:t>.</w:t>
      </w:r>
    </w:p>
    <w:p w:rsidR="00BC252E" w:rsidRPr="00E26EC7" w:rsidRDefault="00AF37DD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>, на основе которых спроектирована медицинская аналитическая информационная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20,25]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 xml:space="preserve">нике и современным прикладным программным системам </w:t>
      </w:r>
      <w:r w:rsidRPr="00E54A72">
        <w:rPr>
          <w:rFonts w:ascii="Times New Roman" w:hAnsi="Times New Roman"/>
          <w:sz w:val="28"/>
          <w:szCs w:val="28"/>
        </w:rPr>
        <w:lastRenderedPageBreak/>
        <w:t>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</w:t>
      </w:r>
      <w:r w:rsidRPr="003674B4">
        <w:rPr>
          <w:rFonts w:ascii="Times New Roman" w:hAnsi="Times New Roman"/>
          <w:sz w:val="28"/>
          <w:szCs w:val="28"/>
        </w:rPr>
        <w:lastRenderedPageBreak/>
        <w:t>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>Иваново-3 (3 конфа до 15 июня)</w:t>
      </w:r>
    </w:p>
    <w:p w:rsidR="00BD4D38" w:rsidRDefault="00BD4D38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Наличие актов о внедрении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sz w:val="28"/>
        </w:rPr>
        <w:t xml:space="preserve"> Акт о внедрении результатов НИР МАИ «Разработка конкурентной стр</w:t>
      </w:r>
      <w:r>
        <w:rPr>
          <w:sz w:val="28"/>
        </w:rPr>
        <w:t>а</w:t>
      </w:r>
      <w:r>
        <w:rPr>
          <w:sz w:val="28"/>
        </w:rPr>
        <w:t>тегии компан</w:t>
      </w:r>
      <w:proofErr w:type="gramStart"/>
      <w:r>
        <w:rPr>
          <w:sz w:val="28"/>
        </w:rPr>
        <w:t>ии ООО</w:t>
      </w:r>
      <w:proofErr w:type="gramEnd"/>
      <w:r>
        <w:rPr>
          <w:sz w:val="28"/>
        </w:rPr>
        <w:t xml:space="preserve">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 в ООО «</w:t>
      </w:r>
      <w:proofErr w:type="spellStart"/>
      <w:r>
        <w:rPr>
          <w:sz w:val="28"/>
        </w:rPr>
        <w:t>ЭСТО-Вакуум</w:t>
      </w:r>
      <w:proofErr w:type="spellEnd"/>
      <w:r>
        <w:rPr>
          <w:sz w:val="28"/>
        </w:rPr>
        <w:t>».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8F7" w:rsidRDefault="00C748F7">
      <w:r>
        <w:separator/>
      </w:r>
    </w:p>
  </w:endnote>
  <w:endnote w:type="continuationSeparator" w:id="0">
    <w:p w:rsidR="00C748F7" w:rsidRDefault="00C74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F99" w:rsidRDefault="00D00F99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00F99" w:rsidRDefault="00D00F9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F99" w:rsidRDefault="00D00F99">
    <w:pPr>
      <w:pStyle w:val="a6"/>
      <w:jc w:val="center"/>
    </w:pPr>
    <w:fldSimple w:instr=" PAGE   \* MERGEFORMAT ">
      <w:r w:rsidR="00BE332B">
        <w:rPr>
          <w:noProof/>
        </w:rPr>
        <w:t>12</w:t>
      </w:r>
    </w:fldSimple>
  </w:p>
  <w:p w:rsidR="00D00F99" w:rsidRDefault="00D00F99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8F7" w:rsidRDefault="00C748F7">
      <w:r>
        <w:separator/>
      </w:r>
    </w:p>
  </w:footnote>
  <w:footnote w:type="continuationSeparator" w:id="0">
    <w:p w:rsidR="00C748F7" w:rsidRDefault="00C748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F99" w:rsidRDefault="00D00F99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00F99" w:rsidRDefault="00D00F9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8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1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3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6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993AAC"/>
    <w:multiLevelType w:val="hybridMultilevel"/>
    <w:tmpl w:val="D46CC16A"/>
    <w:lvl w:ilvl="0" w:tplc="657A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4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6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7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38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9"/>
  </w:num>
  <w:num w:numId="2">
    <w:abstractNumId w:val="28"/>
  </w:num>
  <w:num w:numId="3">
    <w:abstractNumId w:val="18"/>
  </w:num>
  <w:num w:numId="4">
    <w:abstractNumId w:val="16"/>
  </w:num>
  <w:num w:numId="5">
    <w:abstractNumId w:val="17"/>
  </w:num>
  <w:num w:numId="6">
    <w:abstractNumId w:val="0"/>
  </w:num>
  <w:num w:numId="7">
    <w:abstractNumId w:val="27"/>
  </w:num>
  <w:num w:numId="8">
    <w:abstractNumId w:val="11"/>
  </w:num>
  <w:num w:numId="9">
    <w:abstractNumId w:val="38"/>
  </w:num>
  <w:num w:numId="10">
    <w:abstractNumId w:val="14"/>
  </w:num>
  <w:num w:numId="11">
    <w:abstractNumId w:val="36"/>
  </w:num>
  <w:num w:numId="12">
    <w:abstractNumId w:val="35"/>
  </w:num>
  <w:num w:numId="13">
    <w:abstractNumId w:val="20"/>
  </w:num>
  <w:num w:numId="14">
    <w:abstractNumId w:val="34"/>
  </w:num>
  <w:num w:numId="15">
    <w:abstractNumId w:val="37"/>
  </w:num>
  <w:num w:numId="16">
    <w:abstractNumId w:val="3"/>
  </w:num>
  <w:num w:numId="17">
    <w:abstractNumId w:val="7"/>
  </w:num>
  <w:num w:numId="18">
    <w:abstractNumId w:val="30"/>
  </w:num>
  <w:num w:numId="19">
    <w:abstractNumId w:val="31"/>
  </w:num>
  <w:num w:numId="20">
    <w:abstractNumId w:val="5"/>
  </w:num>
  <w:num w:numId="21">
    <w:abstractNumId w:val="29"/>
  </w:num>
  <w:num w:numId="22">
    <w:abstractNumId w:val="25"/>
  </w:num>
  <w:num w:numId="23">
    <w:abstractNumId w:val="1"/>
  </w:num>
  <w:num w:numId="24">
    <w:abstractNumId w:val="12"/>
  </w:num>
  <w:num w:numId="25">
    <w:abstractNumId w:val="22"/>
  </w:num>
  <w:num w:numId="26">
    <w:abstractNumId w:val="23"/>
  </w:num>
  <w:num w:numId="27">
    <w:abstractNumId w:val="26"/>
  </w:num>
  <w:num w:numId="28">
    <w:abstractNumId w:val="19"/>
  </w:num>
  <w:num w:numId="29">
    <w:abstractNumId w:val="33"/>
  </w:num>
  <w:num w:numId="30">
    <w:abstractNumId w:val="6"/>
  </w:num>
  <w:num w:numId="31">
    <w:abstractNumId w:val="8"/>
  </w:num>
  <w:num w:numId="32">
    <w:abstractNumId w:val="10"/>
  </w:num>
  <w:num w:numId="33">
    <w:abstractNumId w:val="4"/>
  </w:num>
  <w:num w:numId="34">
    <w:abstractNumId w:val="21"/>
  </w:num>
  <w:num w:numId="35">
    <w:abstractNumId w:val="2"/>
  </w:num>
  <w:num w:numId="36">
    <w:abstractNumId w:val="32"/>
  </w:num>
  <w:num w:numId="37">
    <w:abstractNumId w:val="13"/>
  </w:num>
  <w:num w:numId="38">
    <w:abstractNumId w:val="39"/>
  </w:num>
  <w:num w:numId="39">
    <w:abstractNumId w:val="15"/>
  </w:num>
  <w:num w:numId="40">
    <w:abstractNumId w:val="2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27F2"/>
    <w:rsid w:val="00002E28"/>
    <w:rsid w:val="00005332"/>
    <w:rsid w:val="000103C7"/>
    <w:rsid w:val="0001055C"/>
    <w:rsid w:val="00011223"/>
    <w:rsid w:val="000165CD"/>
    <w:rsid w:val="00025F3E"/>
    <w:rsid w:val="00027A9F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209DE"/>
    <w:rsid w:val="00125D1C"/>
    <w:rsid w:val="00125E44"/>
    <w:rsid w:val="00130DD9"/>
    <w:rsid w:val="00132762"/>
    <w:rsid w:val="00140C8D"/>
    <w:rsid w:val="0014248C"/>
    <w:rsid w:val="00143700"/>
    <w:rsid w:val="00143D4D"/>
    <w:rsid w:val="0014408B"/>
    <w:rsid w:val="00151619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A0"/>
    <w:rsid w:val="00291FA1"/>
    <w:rsid w:val="002A1BFB"/>
    <w:rsid w:val="002A1CA6"/>
    <w:rsid w:val="002A2E79"/>
    <w:rsid w:val="002A2F25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D149B"/>
    <w:rsid w:val="002D559A"/>
    <w:rsid w:val="002E00FA"/>
    <w:rsid w:val="002E1456"/>
    <w:rsid w:val="002E191D"/>
    <w:rsid w:val="002E1DE4"/>
    <w:rsid w:val="002E3CA5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40418E"/>
    <w:rsid w:val="00417CD9"/>
    <w:rsid w:val="004321AC"/>
    <w:rsid w:val="00432B41"/>
    <w:rsid w:val="00434CEE"/>
    <w:rsid w:val="00434FCC"/>
    <w:rsid w:val="004360FC"/>
    <w:rsid w:val="0044152E"/>
    <w:rsid w:val="004415B0"/>
    <w:rsid w:val="00445972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F263F"/>
    <w:rsid w:val="004F2EE2"/>
    <w:rsid w:val="004F78E0"/>
    <w:rsid w:val="004F7960"/>
    <w:rsid w:val="00501851"/>
    <w:rsid w:val="00502139"/>
    <w:rsid w:val="005029C7"/>
    <w:rsid w:val="00506DBA"/>
    <w:rsid w:val="005072EC"/>
    <w:rsid w:val="005102B3"/>
    <w:rsid w:val="00513886"/>
    <w:rsid w:val="00515D1A"/>
    <w:rsid w:val="00516A9F"/>
    <w:rsid w:val="00517FE2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117F1"/>
    <w:rsid w:val="0061395B"/>
    <w:rsid w:val="00630C2D"/>
    <w:rsid w:val="0063137C"/>
    <w:rsid w:val="00636014"/>
    <w:rsid w:val="00640686"/>
    <w:rsid w:val="0065274C"/>
    <w:rsid w:val="00653FE3"/>
    <w:rsid w:val="00666A1A"/>
    <w:rsid w:val="00675CFB"/>
    <w:rsid w:val="0067649B"/>
    <w:rsid w:val="0067780C"/>
    <w:rsid w:val="00684A00"/>
    <w:rsid w:val="00687A74"/>
    <w:rsid w:val="006913DA"/>
    <w:rsid w:val="006A2EF6"/>
    <w:rsid w:val="006B3D5B"/>
    <w:rsid w:val="006B4442"/>
    <w:rsid w:val="006B6361"/>
    <w:rsid w:val="006C02D2"/>
    <w:rsid w:val="006C3AAC"/>
    <w:rsid w:val="006C4C75"/>
    <w:rsid w:val="006C6E7E"/>
    <w:rsid w:val="006C723F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CA6"/>
    <w:rsid w:val="006F4CEF"/>
    <w:rsid w:val="00703B25"/>
    <w:rsid w:val="00703CCF"/>
    <w:rsid w:val="007042F9"/>
    <w:rsid w:val="007054A1"/>
    <w:rsid w:val="00710BC4"/>
    <w:rsid w:val="00724712"/>
    <w:rsid w:val="00724A51"/>
    <w:rsid w:val="00732F7C"/>
    <w:rsid w:val="0073422B"/>
    <w:rsid w:val="00735B10"/>
    <w:rsid w:val="00737284"/>
    <w:rsid w:val="00737AC0"/>
    <w:rsid w:val="00740647"/>
    <w:rsid w:val="0074102D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7EB3"/>
    <w:rsid w:val="007A12A8"/>
    <w:rsid w:val="007A4959"/>
    <w:rsid w:val="007B5A1C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7D54"/>
    <w:rsid w:val="007F5E58"/>
    <w:rsid w:val="007F71D9"/>
    <w:rsid w:val="007F733F"/>
    <w:rsid w:val="00804374"/>
    <w:rsid w:val="0080641D"/>
    <w:rsid w:val="00820270"/>
    <w:rsid w:val="00820920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684A"/>
    <w:rsid w:val="008A6BDA"/>
    <w:rsid w:val="008B1E4F"/>
    <w:rsid w:val="008B4C91"/>
    <w:rsid w:val="008C1FC1"/>
    <w:rsid w:val="008C2B97"/>
    <w:rsid w:val="008C2EB2"/>
    <w:rsid w:val="008C3877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A1413"/>
    <w:rsid w:val="009A1C93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650E"/>
    <w:rsid w:val="00A17C2B"/>
    <w:rsid w:val="00A208CF"/>
    <w:rsid w:val="00A315C9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70A14"/>
    <w:rsid w:val="00A71A4D"/>
    <w:rsid w:val="00A72256"/>
    <w:rsid w:val="00A73AF8"/>
    <w:rsid w:val="00A74900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4DA2"/>
    <w:rsid w:val="00B26CD0"/>
    <w:rsid w:val="00B3168F"/>
    <w:rsid w:val="00B343FE"/>
    <w:rsid w:val="00B34540"/>
    <w:rsid w:val="00B36DE8"/>
    <w:rsid w:val="00B41A8F"/>
    <w:rsid w:val="00B43FDB"/>
    <w:rsid w:val="00B50D93"/>
    <w:rsid w:val="00B578E5"/>
    <w:rsid w:val="00B57F37"/>
    <w:rsid w:val="00B63B53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48F7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683D"/>
    <w:rsid w:val="00E4247A"/>
    <w:rsid w:val="00E431FE"/>
    <w:rsid w:val="00E43BEA"/>
    <w:rsid w:val="00E46014"/>
    <w:rsid w:val="00E461E0"/>
    <w:rsid w:val="00E50016"/>
    <w:rsid w:val="00E53EE1"/>
    <w:rsid w:val="00E562E7"/>
    <w:rsid w:val="00E564BC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10CB"/>
    <w:rsid w:val="00F11FC0"/>
    <w:rsid w:val="00F12539"/>
    <w:rsid w:val="00F13C86"/>
    <w:rsid w:val="00F145B7"/>
    <w:rsid w:val="00F20A5C"/>
    <w:rsid w:val="00F251B0"/>
    <w:rsid w:val="00F26B2D"/>
    <w:rsid w:val="00F47C05"/>
    <w:rsid w:val="00F51B95"/>
    <w:rsid w:val="00F5318A"/>
    <w:rsid w:val="00F53329"/>
    <w:rsid w:val="00F551ED"/>
    <w:rsid w:val="00F61907"/>
    <w:rsid w:val="00F6364D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5477</Words>
  <Characters>31224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45</cp:revision>
  <cp:lastPrinted>2008-11-17T15:09:00Z</cp:lastPrinted>
  <dcterms:created xsi:type="dcterms:W3CDTF">2016-06-08T12:18:00Z</dcterms:created>
  <dcterms:modified xsi:type="dcterms:W3CDTF">2016-06-09T14:19:00Z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