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550" w:rsidRPr="00483515" w:rsidRDefault="005E7550" w:rsidP="00483515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3515">
        <w:rPr>
          <w:rFonts w:ascii="Times New Roman" w:hAnsi="Times New Roman" w:cs="Times New Roman"/>
          <w:b/>
          <w:sz w:val="24"/>
          <w:szCs w:val="24"/>
        </w:rPr>
        <w:t>Проектирование (</w:t>
      </w:r>
      <w:r w:rsidRPr="00483515">
        <w:rPr>
          <w:rFonts w:ascii="Times New Roman" w:hAnsi="Times New Roman" w:cs="Times New Roman"/>
          <w:b/>
          <w:sz w:val="24"/>
          <w:szCs w:val="24"/>
          <w:lang w:val="en-US"/>
        </w:rPr>
        <w:t>BI</w:t>
      </w:r>
      <w:r w:rsidRPr="00483515">
        <w:rPr>
          <w:rFonts w:ascii="Times New Roman" w:hAnsi="Times New Roman" w:cs="Times New Roman"/>
          <w:b/>
          <w:sz w:val="24"/>
          <w:szCs w:val="24"/>
        </w:rPr>
        <w:t>) информационного портала</w:t>
      </w:r>
    </w:p>
    <w:p w:rsidR="005E7550" w:rsidRPr="00483515" w:rsidRDefault="005E7550" w:rsidP="00483515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3515">
        <w:rPr>
          <w:rFonts w:ascii="Times New Roman" w:hAnsi="Times New Roman" w:cs="Times New Roman"/>
          <w:b/>
          <w:sz w:val="24"/>
          <w:szCs w:val="24"/>
        </w:rPr>
        <w:t xml:space="preserve">для конкурентного анализа высокотехнологичных компаний </w:t>
      </w:r>
      <w:r w:rsidRPr="00483515">
        <w:rPr>
          <w:rFonts w:ascii="Times New Roman" w:hAnsi="Times New Roman" w:cs="Times New Roman"/>
          <w:b/>
          <w:sz w:val="24"/>
          <w:szCs w:val="24"/>
          <w:lang w:val="en-US"/>
        </w:rPr>
        <w:t>IT</w:t>
      </w:r>
      <w:r w:rsidRPr="00483515">
        <w:rPr>
          <w:rFonts w:ascii="Times New Roman" w:hAnsi="Times New Roman" w:cs="Times New Roman"/>
          <w:b/>
          <w:sz w:val="24"/>
          <w:szCs w:val="24"/>
        </w:rPr>
        <w:t>-отрасли</w:t>
      </w:r>
    </w:p>
    <w:p w:rsidR="001D1588" w:rsidRPr="00483515" w:rsidRDefault="005E7550" w:rsidP="00483515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3515">
        <w:rPr>
          <w:rFonts w:ascii="Times New Roman" w:hAnsi="Times New Roman" w:cs="Times New Roman"/>
          <w:b/>
          <w:sz w:val="24"/>
          <w:szCs w:val="24"/>
        </w:rPr>
        <w:t xml:space="preserve">(на примере компаний разработчиков </w:t>
      </w:r>
      <w:proofErr w:type="spellStart"/>
      <w:r w:rsidRPr="00483515">
        <w:rPr>
          <w:rFonts w:ascii="Times New Roman" w:hAnsi="Times New Roman" w:cs="Times New Roman"/>
          <w:b/>
          <w:sz w:val="24"/>
          <w:szCs w:val="24"/>
          <w:lang w:val="en-US"/>
        </w:rPr>
        <w:t>SaaS</w:t>
      </w:r>
      <w:proofErr w:type="spellEnd"/>
      <w:r w:rsidRPr="00483515">
        <w:rPr>
          <w:rFonts w:ascii="Times New Roman" w:hAnsi="Times New Roman" w:cs="Times New Roman"/>
          <w:b/>
          <w:sz w:val="24"/>
          <w:szCs w:val="24"/>
        </w:rPr>
        <w:t>-приложений)</w:t>
      </w:r>
    </w:p>
    <w:p w:rsidR="00483515" w:rsidRPr="00F342F7" w:rsidRDefault="00483515" w:rsidP="00483515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342F7">
        <w:rPr>
          <w:rFonts w:ascii="Times New Roman" w:hAnsi="Times New Roman" w:cs="Times New Roman"/>
          <w:i/>
          <w:sz w:val="24"/>
          <w:szCs w:val="24"/>
        </w:rPr>
        <w:t xml:space="preserve">Бабенко Е.А., </w:t>
      </w:r>
      <w:r w:rsidRPr="00F342F7">
        <w:rPr>
          <w:rFonts w:ascii="Times New Roman" w:hAnsi="Times New Roman" w:cs="Times New Roman"/>
          <w:i/>
          <w:sz w:val="24"/>
          <w:szCs w:val="24"/>
        </w:rPr>
        <w:t xml:space="preserve">Клёнов Е.А., </w:t>
      </w:r>
      <w:r w:rsidRPr="00F342F7">
        <w:rPr>
          <w:rFonts w:ascii="Times New Roman" w:hAnsi="Times New Roman" w:cs="Times New Roman"/>
          <w:i/>
          <w:sz w:val="24"/>
          <w:szCs w:val="24"/>
        </w:rPr>
        <w:t>Скородумов С.В.</w:t>
      </w:r>
    </w:p>
    <w:p w:rsidR="00483515" w:rsidRDefault="00CE23C2" w:rsidP="00CE23C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 современном мире цивилизация перешла в фазу развития, в которой главными продуктами производства являются информация и знания. Она носит название информационного общества</w:t>
      </w:r>
      <w:r w:rsidRPr="00CE23C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</w:t>
      </w:r>
      <w:r w:rsidRPr="00CE23C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][2][3][4][5][6]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E2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характерными чертами являются: увеличение роли информации, знаний и информационных технологий в жизни общества</w:t>
      </w:r>
      <w:r w:rsidRPr="00CE23C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возрастание специалистов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</w:t>
      </w:r>
      <w:r w:rsidRPr="00CE23C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области</w:t>
      </w:r>
      <w:r w:rsidRPr="00CE2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глобального информационного пространс</w:t>
      </w:r>
      <w:r w:rsidR="00925A6D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 (Интернет).</w:t>
      </w:r>
    </w:p>
    <w:p w:rsidR="009B0A8A" w:rsidRDefault="00925A6D" w:rsidP="004E1340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 связи с этим, появляется потребность в создании специальных инструментов, позволяющих преобразовывать, хранить, анализировать, моделировать, доставлять и трассировать информацию</w:t>
      </w:r>
      <w:r w:rsidR="00710B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="00710B3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 инструменты, подразумевающие под собой программное обеспечение</w:t>
      </w:r>
      <w:r w:rsidR="004E1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(ПО)</w:t>
      </w:r>
      <w:r w:rsidR="00710B31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помогающее лицам, принимающим решения, понимаются как бизнес-аналитика</w:t>
      </w:r>
      <w:r w:rsidR="00710B31" w:rsidRPr="00710B3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[7]</w:t>
      </w:r>
      <w:r w:rsidR="00710B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="00710B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Buisness</w:t>
      </w:r>
      <w:proofErr w:type="spellEnd"/>
      <w:r w:rsidR="00710B31" w:rsidRPr="00710B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10B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intelligence</w:t>
      </w:r>
      <w:r w:rsidR="00710B31" w:rsidRPr="00710B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710B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сокр. </w:t>
      </w:r>
      <w:r w:rsidR="00710B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</w:t>
      </w:r>
      <w:r w:rsidR="00710B31" w:rsidRPr="00710B3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710B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B0A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End"/>
    </w:p>
    <w:p w:rsidR="00483515" w:rsidRPr="002656F1" w:rsidRDefault="004E1340" w:rsidP="004E1340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Одной из самых популярных моделей продажи и использования ПО является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SaaS</w:t>
      </w:r>
      <w:proofErr w:type="spellEnd"/>
      <w:r w:rsidRPr="004E134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[8]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4E1340">
        <w:rPr>
          <w:rFonts w:ascii="Times New Roman" w:eastAsia="Times New Roman" w:hAnsi="Times New Roman" w:cs="Times New Roman"/>
          <w:sz w:val="24"/>
          <w:szCs w:val="24"/>
          <w:lang w:eastAsia="ru-RU"/>
        </w:rPr>
        <w:t>oftware</w:t>
      </w:r>
      <w:proofErr w:type="spellEnd"/>
      <w:r w:rsidRPr="004E1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1340">
        <w:rPr>
          <w:rFonts w:ascii="Times New Roman" w:eastAsia="Times New Roman" w:hAnsi="Times New Roman" w:cs="Times New Roman"/>
          <w:sz w:val="24"/>
          <w:szCs w:val="24"/>
          <w:lang w:eastAsia="ru-RU"/>
        </w:rPr>
        <w:t>as</w:t>
      </w:r>
      <w:proofErr w:type="spellEnd"/>
      <w:r w:rsidRPr="004E1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</w:t>
      </w:r>
      <w:proofErr w:type="spellStart"/>
      <w:r w:rsidRPr="004E1340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</w:t>
      </w:r>
      <w:proofErr w:type="spellEnd"/>
      <w:r w:rsidRPr="004E1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4E1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услуга)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которой поставщик разрабатывает веб-приложение и самостоятельно им управляет, предоставляя заказчику доступ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через Интернет.</w:t>
      </w:r>
      <w:r w:rsidR="002656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Данный подход значительно сокращает затраты заказчика (в сравнении с моделью </w:t>
      </w:r>
      <w:proofErr w:type="spellStart"/>
      <w:r w:rsidR="002656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PaaS</w:t>
      </w:r>
      <w:proofErr w:type="spellEnd"/>
      <w:r w:rsidR="002656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обеспечивает возможность доступа из любой точки, в которой имеется доступ к сети Интернет (планшеты, ноутбуки), исключает необходимость установки и обновления </w:t>
      </w:r>
      <w:proofErr w:type="gramStart"/>
      <w:r w:rsidR="002656F1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="002656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рабочем устройстве.</w:t>
      </w:r>
    </w:p>
    <w:p w:rsidR="00305EB8" w:rsidRPr="009B0A8A" w:rsidRDefault="002656F1" w:rsidP="00C14858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14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Несмотря на относительно недолгое существование модели </w:t>
      </w:r>
      <w:proofErr w:type="spellStart"/>
      <w:r w:rsidR="00C14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SaaS</w:t>
      </w:r>
      <w:proofErr w:type="spellEnd"/>
      <w:r w:rsidR="00C14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(первые компании, предлагавшие данную услугу, появились на западе в 1997-1999годах</w:t>
      </w:r>
      <w:r w:rsidR="00C14858" w:rsidRPr="00C1485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[9]</w:t>
      </w:r>
      <w:r w:rsidR="00C14858" w:rsidRPr="00C1485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C14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305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существует множество </w:t>
      </w:r>
      <w:proofErr w:type="spellStart"/>
      <w:r w:rsidR="00305E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SaaS</w:t>
      </w:r>
      <w:proofErr w:type="spellEnd"/>
      <w:r w:rsidR="00305EB8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-приложений в различных сферах применения.</w:t>
      </w:r>
      <w:r w:rsidR="00884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849C9" w:rsidRPr="00884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Аналитики </w:t>
      </w:r>
      <w:proofErr w:type="spellStart"/>
      <w:r w:rsidR="008849C9" w:rsidRPr="008849C9">
        <w:rPr>
          <w:rFonts w:ascii="Times New Roman" w:eastAsia="Times New Roman" w:hAnsi="Times New Roman" w:cs="Times New Roman"/>
          <w:sz w:val="24"/>
          <w:szCs w:val="24"/>
          <w:lang w:eastAsia="ru-RU"/>
        </w:rPr>
        <w:t>Goldman</w:t>
      </w:r>
      <w:proofErr w:type="spellEnd"/>
      <w:r w:rsidR="008849C9" w:rsidRPr="00884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849C9" w:rsidRPr="008849C9">
        <w:rPr>
          <w:rFonts w:ascii="Times New Roman" w:eastAsia="Times New Roman" w:hAnsi="Times New Roman" w:cs="Times New Roman"/>
          <w:sz w:val="24"/>
          <w:szCs w:val="24"/>
          <w:lang w:eastAsia="ru-RU"/>
        </w:rPr>
        <w:t>Sachs</w:t>
      </w:r>
      <w:proofErr w:type="spellEnd"/>
      <w:r w:rsidR="00884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провели исследование и опубликовали график использования </w:t>
      </w:r>
      <w:proofErr w:type="spellStart"/>
      <w:r w:rsidR="008849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SaaS</w:t>
      </w:r>
      <w:proofErr w:type="spellEnd"/>
      <w:r w:rsidR="008849C9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-приложений на предприятиях</w:t>
      </w:r>
      <w:r w:rsidR="008849C9" w:rsidRPr="008849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[10]</w:t>
      </w:r>
      <w:r w:rsidR="00884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2010 году (рис. 1).</w:t>
      </w:r>
      <w:r w:rsidR="008849C9" w:rsidRPr="00884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84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в 2010 году </w:t>
      </w:r>
      <w:proofErr w:type="spellStart"/>
      <w:r w:rsidR="008849C9" w:rsidRPr="008849C9">
        <w:rPr>
          <w:rFonts w:ascii="Times New Roman" w:eastAsia="Times New Roman" w:hAnsi="Times New Roman" w:cs="Times New Roman"/>
          <w:sz w:val="24"/>
          <w:szCs w:val="24"/>
          <w:lang w:eastAsia="ru-RU"/>
        </w:rPr>
        <w:t>StartupIndex</w:t>
      </w:r>
      <w:proofErr w:type="spellEnd"/>
      <w:r w:rsidR="008849C9" w:rsidRPr="00884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провел </w:t>
      </w:r>
      <w:r w:rsidR="00884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подобное </w:t>
      </w:r>
      <w:r w:rsidR="008849C9" w:rsidRPr="00884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всестороннее исследование мирового рынка бизнес-приложений </w:t>
      </w:r>
      <w:proofErr w:type="spellStart"/>
      <w:r w:rsidR="008849C9" w:rsidRPr="008849C9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="008849C9" w:rsidRPr="008849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[11]</w:t>
      </w:r>
      <w:r w:rsidR="008849C9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Полный список объектов этого исследования насчитывает более пятидесяти компаний и проектов, представленных на рис. 2.</w:t>
      </w:r>
      <w:r w:rsidR="008849C9" w:rsidRPr="00884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849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Каталог российских </w:t>
      </w:r>
      <w:proofErr w:type="spellStart"/>
      <w:r w:rsidR="008849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SaaS</w:t>
      </w:r>
      <w:proofErr w:type="spellEnd"/>
      <w:r w:rsidR="008849C9" w:rsidRPr="00F342F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8849C9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сервисов к 2010 году насчитывает более 50 позиций</w:t>
      </w:r>
      <w:r w:rsidR="008849C9" w:rsidRPr="00F342F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[12]</w:t>
      </w:r>
      <w:r w:rsidR="00F34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Таким </w:t>
      </w:r>
      <w:r w:rsidR="009B0A8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образом,</w:t>
      </w:r>
      <w:r w:rsidR="00F34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можем говорить о многообразии </w:t>
      </w:r>
      <w:proofErr w:type="spellStart"/>
      <w:r w:rsidR="00F342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SaaS</w:t>
      </w:r>
      <w:proofErr w:type="spellEnd"/>
      <w:r w:rsidR="00F34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-приложений и областей применения данного решения, </w:t>
      </w:r>
      <w:r w:rsidR="009B0A8A">
        <w:rPr>
          <w:rFonts w:ascii="Times New Roman" w:eastAsia="Times New Roman" w:hAnsi="Times New Roman" w:cs="Times New Roman"/>
          <w:sz w:val="24"/>
          <w:szCs w:val="24"/>
          <w:lang w:eastAsia="ru-RU"/>
        </w:rPr>
        <w:t>а,</w:t>
      </w:r>
      <w:r w:rsidR="00F34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B0A8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следовательно,</w:t>
      </w:r>
      <w:r w:rsidR="00F34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 конкуренции между ними.</w:t>
      </w:r>
      <w:r w:rsidR="009B0A8A" w:rsidRPr="009B0A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849C9" w:rsidRDefault="008849C9" w:rsidP="00F342F7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10000" cy="2800350"/>
            <wp:effectExtent l="0" t="0" r="0" b="0"/>
            <wp:docPr id="4" name="Рисунок 4" descr="D:\Аспирантура\books\SaaS\phpThumb_cache_src8bb06d2bf949dc8843accb9d7e710780_par249fc84f9b757251ca73fb3b3e949e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Аспирантура\books\SaaS\phpThumb_cache_src8bb06d2bf949dc8843accb9d7e710780_par249fc84f9b757251ca73fb3b3e949e60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9C9" w:rsidRPr="00F342F7" w:rsidRDefault="00F342F7" w:rsidP="00F342F7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1. Области применения и процент использования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-приложений на предприятиях</w:t>
      </w:r>
      <w:r w:rsidR="00F575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849C9" w:rsidRDefault="008849C9" w:rsidP="00F342F7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303C07" wp14:editId="2B7BA7AB">
            <wp:extent cx="4006769" cy="3009900"/>
            <wp:effectExtent l="0" t="0" r="0" b="0"/>
            <wp:docPr id="5" name="Рисунок 5" descr="D:\Аспирантура\books\SaaS\4c6290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Аспирантура\books\SaaS\4c6290f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301" cy="301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9C9" w:rsidRPr="00F342F7" w:rsidRDefault="00F342F7" w:rsidP="00F342F7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2. Многообразие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SaaS</w:t>
      </w:r>
      <w:proofErr w:type="spellEnd"/>
      <w:r w:rsidRPr="00F342F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приложений на мировом рынке</w:t>
      </w:r>
      <w:r w:rsidR="00F575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342F7" w:rsidRDefault="00F342F7" w:rsidP="00F342F7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49C9" w:rsidRDefault="00F342F7" w:rsidP="00F342F7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рынке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SaaS</w:t>
      </w:r>
      <w:proofErr w:type="spellEnd"/>
      <w:r w:rsidRPr="00F342F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приложений представлено множество участников (далее – агентов)</w:t>
      </w:r>
      <w:r w:rsidR="00593C6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которых мы можем поставить в соответствие модифицированной модели конкуренции М. Портера</w:t>
      </w:r>
      <w:r w:rsidR="00AE4F94" w:rsidRPr="00AE4F9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[13]</w:t>
      </w:r>
      <w:r w:rsidRPr="00F34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 ним относятся производители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="00593C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F342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поставщики</w:t>
      </w:r>
      <w:proofErr w:type="gramEnd"/>
      <w:r w:rsidRPr="00F34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93C6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кадров (</w:t>
      </w:r>
      <w:r w:rsidR="00593C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freelance</w:t>
      </w:r>
      <w:r w:rsidR="00593C68" w:rsidRPr="00593C6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593C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идей, технологий и др. </w:t>
      </w:r>
      <w:r w:rsidRPr="00F342F7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покупатели (</w:t>
      </w:r>
      <w:r w:rsidR="00593C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предприятия). </w:t>
      </w:r>
      <w:r w:rsidRPr="00F342F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для выработки оптимальной стратегии компании</w:t>
      </w:r>
      <w:r w:rsidR="00593C68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-производителю</w:t>
      </w:r>
      <w:r w:rsidRPr="00F34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учесть не только позиции своих основных соперников, а также рыночную силу покупателей, поставщиков, угрозу появления продуктов-замен</w:t>
      </w:r>
      <w:r w:rsidR="00593C68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ителей (субститутов)</w:t>
      </w:r>
      <w:r w:rsidRPr="00F34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новых игроков рынка и </w:t>
      </w:r>
      <w:proofErr w:type="spellStart"/>
      <w:r w:rsidRPr="00F342F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комплементоров</w:t>
      </w:r>
      <w:proofErr w:type="spellEnd"/>
      <w:r w:rsidRPr="00F342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(участников рынка, которые увеличивают конкурентоспособность услуг определенного производителя </w:t>
      </w:r>
      <w:proofErr w:type="gramStart"/>
      <w:r w:rsidR="00593C68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F342F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="00593C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93C68" w:rsidRPr="00CD476C" w:rsidRDefault="00593C68" w:rsidP="00593C6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76C">
        <w:rPr>
          <w:rFonts w:ascii="Times New Roman" w:hAnsi="Times New Roman" w:cs="Times New Roman"/>
          <w:color w:val="000000"/>
          <w:sz w:val="24"/>
          <w:szCs w:val="24"/>
        </w:rPr>
        <w:lastRenderedPageBreak/>
        <w:t>Аппарат теории игр нередко находит применени</w:t>
      </w:r>
      <w:r w:rsidR="00AE4F94">
        <w:rPr>
          <w:rFonts w:ascii="Times New Roman" w:hAnsi="Times New Roman" w:cs="Times New Roman"/>
          <w:color w:val="000000"/>
          <w:sz w:val="24"/>
          <w:szCs w:val="24"/>
        </w:rPr>
        <w:t>е в экономических исследованиях</w:t>
      </w:r>
      <w:r w:rsidRPr="00AE4F9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[</w:t>
      </w:r>
      <w:r w:rsidR="00AE4F94" w:rsidRPr="00AE4F9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14</w:t>
      </w:r>
      <w:r w:rsidRPr="00AE4F9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]</w:t>
      </w:r>
      <w:r w:rsidRPr="00CD476C">
        <w:rPr>
          <w:rFonts w:ascii="Times New Roman" w:hAnsi="Times New Roman" w:cs="Times New Roman"/>
          <w:color w:val="000000"/>
          <w:sz w:val="24"/>
          <w:szCs w:val="24"/>
        </w:rPr>
        <w:t>, и здесь мы п</w:t>
      </w:r>
      <w:r w:rsidRPr="00CD476C">
        <w:rPr>
          <w:rFonts w:ascii="Times New Roman" w:hAnsi="Times New Roman" w:cs="Times New Roman"/>
          <w:sz w:val="24"/>
          <w:szCs w:val="24"/>
        </w:rPr>
        <w:t>ереходим к описанию теоретико-игровой модели ТКО</w:t>
      </w:r>
      <w:r>
        <w:rPr>
          <w:rFonts w:ascii="Times New Roman" w:hAnsi="Times New Roman" w:cs="Times New Roman"/>
          <w:sz w:val="24"/>
          <w:szCs w:val="24"/>
        </w:rPr>
        <w:t xml:space="preserve"> (рис. 3)</w:t>
      </w:r>
      <w:r w:rsidRPr="00CD476C">
        <w:rPr>
          <w:rFonts w:ascii="Times New Roman" w:hAnsi="Times New Roman" w:cs="Times New Roman"/>
          <w:sz w:val="24"/>
          <w:szCs w:val="24"/>
        </w:rPr>
        <w:t xml:space="preserve">. Вначале определяем функции спроса и предложения на рынке. Прибыль основных участников рынка зависит от себестоимости услуг, объема производства, дополнительных затрат. Затем исследуем состояния равновесия данной модели – ищем максимум прибыли при учете действий других игроков (поиск оптимальных значений параметров модели для формирования рекомендаций по выработке стратегии нашей фирмы). </w:t>
      </w:r>
      <w:proofErr w:type="gramStart"/>
      <w:r w:rsidRPr="00CD476C">
        <w:rPr>
          <w:rFonts w:ascii="Times New Roman" w:hAnsi="Times New Roman" w:cs="Times New Roman"/>
          <w:sz w:val="24"/>
          <w:szCs w:val="24"/>
        </w:rPr>
        <w:t>При этом в разрабатываемой бизнес-модели «нашей фирмы» мы стремимся учитывать, что среди поставщиков (а также покупателей, новых участников рынка и субститутов) тоже имеет место конкуренция, аналогичная представленной на рис.</w:t>
      </w:r>
      <w:r w:rsidR="009B0A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575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дает нам повод говорить о </w:t>
      </w:r>
      <w:proofErr w:type="spellStart"/>
      <w:r w:rsidR="00F575B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самоподобии</w:t>
      </w:r>
      <w:proofErr w:type="spellEnd"/>
      <w:r w:rsidR="00F575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E2FB4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элементов</w:t>
      </w:r>
      <w:r w:rsidR="00F575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рынк</w:t>
      </w:r>
      <w:r w:rsidR="00AE2FB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F575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перейти к модели глобальной конкуренции.</w:t>
      </w:r>
      <w:proofErr w:type="gramEnd"/>
    </w:p>
    <w:p w:rsidR="00593C68" w:rsidRDefault="00F575B7" w:rsidP="009B0A8A">
      <w:pPr>
        <w:pStyle w:val="a3"/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52900" cy="2773044"/>
            <wp:effectExtent l="0" t="0" r="0" b="8890"/>
            <wp:docPr id="6" name="Рисунок 6" descr="C:\Users\Евгений\Desktop\12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Евгений\Desktop\123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871" cy="277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6F1" w:rsidRDefault="00F575B7" w:rsidP="00AE2FB4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5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3. Теоретико-игровая модель рынка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компаний разработчиков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E2FB4" w:rsidRDefault="00AE2FB4" w:rsidP="00AE2FB4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E2FB4" w:rsidRPr="00D45CE0" w:rsidRDefault="00AE2FB4" w:rsidP="00AE2FB4">
      <w:pPr>
        <w:pStyle w:val="a3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 работе проведено исследование основных тенденций развития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-отрасли на примере компаний</w:t>
      </w:r>
      <w:r w:rsidRPr="00AE2F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SaaS</w:t>
      </w:r>
      <w:proofErr w:type="spellEnd"/>
      <w:r w:rsidRPr="00AE2FB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приложений. </w:t>
      </w:r>
      <w:r w:rsidRPr="00CD476C">
        <w:rPr>
          <w:rFonts w:ascii="Times New Roman" w:hAnsi="Times New Roman" w:cs="Times New Roman"/>
          <w:sz w:val="24"/>
          <w:szCs w:val="24"/>
        </w:rPr>
        <w:t xml:space="preserve">Было выявлено, что в отрасли происходят как серьезные технологичные изменения, так и изменения в </w:t>
      </w:r>
      <w:proofErr w:type="gramStart"/>
      <w:r w:rsidRPr="00CD476C">
        <w:rPr>
          <w:rFonts w:ascii="Times New Roman" w:hAnsi="Times New Roman" w:cs="Times New Roman"/>
          <w:sz w:val="24"/>
          <w:szCs w:val="24"/>
        </w:rPr>
        <w:t>бизнес-моделях</w:t>
      </w:r>
      <w:proofErr w:type="gramEnd"/>
      <w:r w:rsidRPr="00CD476C">
        <w:rPr>
          <w:rFonts w:ascii="Times New Roman" w:hAnsi="Times New Roman" w:cs="Times New Roman"/>
          <w:sz w:val="24"/>
          <w:szCs w:val="24"/>
        </w:rPr>
        <w:t xml:space="preserve"> участников рынка за счет обострения конкуренции.</w:t>
      </w:r>
      <w:r w:rsidR="00D45CE0">
        <w:rPr>
          <w:rFonts w:ascii="Times New Roman" w:hAnsi="Times New Roman" w:cs="Times New Roman"/>
          <w:sz w:val="24"/>
          <w:szCs w:val="24"/>
        </w:rPr>
        <w:t xml:space="preserve"> Также была подчеркнута актуальность исследования и потребность в разработке </w:t>
      </w:r>
      <w:proofErr w:type="gramStart"/>
      <w:r w:rsidR="00D45CE0">
        <w:rPr>
          <w:rFonts w:ascii="Times New Roman" w:hAnsi="Times New Roman" w:cs="Times New Roman"/>
          <w:sz w:val="24"/>
          <w:szCs w:val="24"/>
        </w:rPr>
        <w:t>инструмента решения задачи выбора оптимальной стратегии поведения компании разработчика</w:t>
      </w:r>
      <w:proofErr w:type="gramEnd"/>
      <w:r w:rsidR="00D45CE0">
        <w:rPr>
          <w:rFonts w:ascii="Times New Roman" w:hAnsi="Times New Roman" w:cs="Times New Roman"/>
          <w:sz w:val="24"/>
          <w:szCs w:val="24"/>
        </w:rPr>
        <w:t xml:space="preserve"> ПО. </w:t>
      </w:r>
      <w:r w:rsidR="009B0A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 </w:t>
      </w:r>
      <w:r w:rsidR="0011502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="009B0A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проектирования информационного портала будет </w:t>
      </w:r>
      <w:proofErr w:type="gramStart"/>
      <w:r w:rsidR="009B0A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производится</w:t>
      </w:r>
      <w:proofErr w:type="gramEnd"/>
      <w:r w:rsidR="009B0A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B0A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помощи поисковых роботов</w:t>
      </w:r>
      <w:r w:rsidR="009B0A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B0A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(напр. </w:t>
      </w:r>
      <w:r w:rsidR="009B0A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Avalanche</w:t>
      </w:r>
      <w:r w:rsidR="009B0A8A" w:rsidRPr="0011502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[15]</w:t>
      </w:r>
      <w:r w:rsidR="009B0A8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9B0A8A" w:rsidRPr="009B0A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B0A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5CE0">
        <w:rPr>
          <w:rFonts w:ascii="Times New Roman" w:hAnsi="Times New Roman" w:cs="Times New Roman"/>
          <w:sz w:val="24"/>
          <w:szCs w:val="24"/>
        </w:rPr>
        <w:t xml:space="preserve">Разрабатываемый программно-аппаратный комплекс позволит визуализировать и анализировать ситуацию в </w:t>
      </w:r>
      <w:r w:rsidR="00D45CE0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D45CE0" w:rsidRPr="00D45CE0">
        <w:rPr>
          <w:rFonts w:ascii="Times New Roman" w:hAnsi="Times New Roman" w:cs="Times New Roman"/>
          <w:sz w:val="24"/>
          <w:szCs w:val="24"/>
        </w:rPr>
        <w:t>-</w:t>
      </w:r>
      <w:r w:rsidR="00D45CE0">
        <w:rPr>
          <w:rFonts w:ascii="Times New Roman" w:hAnsi="Times New Roman" w:cs="Times New Roman"/>
          <w:sz w:val="24"/>
          <w:szCs w:val="24"/>
        </w:rPr>
        <w:t>отрасли, и на ее основе выдавать информацию системным аналитикам, помогающим лицам, принимающим решения выбирать лучшую ко</w:t>
      </w:r>
      <w:r w:rsidR="00115026">
        <w:rPr>
          <w:rFonts w:ascii="Times New Roman" w:hAnsi="Times New Roman" w:cs="Times New Roman"/>
          <w:sz w:val="24"/>
          <w:szCs w:val="24"/>
        </w:rPr>
        <w:t>нкурентную</w:t>
      </w:r>
      <w:bookmarkStart w:id="0" w:name="_GoBack"/>
      <w:bookmarkEnd w:id="0"/>
      <w:r w:rsidR="00D45CE0">
        <w:rPr>
          <w:rFonts w:ascii="Times New Roman" w:hAnsi="Times New Roman" w:cs="Times New Roman"/>
          <w:sz w:val="24"/>
          <w:szCs w:val="24"/>
        </w:rPr>
        <w:t xml:space="preserve"> стратегию.</w:t>
      </w:r>
      <w:r w:rsidR="009B0A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23C2" w:rsidRDefault="00CE23C2" w:rsidP="00483515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Список использованных источников:</w:t>
      </w:r>
    </w:p>
    <w:p w:rsidR="00CE23C2" w:rsidRPr="00CE23C2" w:rsidRDefault="00CE23C2" w:rsidP="00CE23C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CE23C2">
        <w:rPr>
          <w:rFonts w:ascii="Times New Roman" w:hAnsi="Times New Roman" w:cs="Times New Roman"/>
          <w:szCs w:val="24"/>
          <w:lang w:val="en-US"/>
        </w:rPr>
        <w:t>Machlup</w:t>
      </w:r>
      <w:proofErr w:type="spellEnd"/>
      <w:r w:rsidRPr="00CE23C2">
        <w:rPr>
          <w:rFonts w:ascii="Times New Roman" w:hAnsi="Times New Roman" w:cs="Times New Roman"/>
          <w:szCs w:val="24"/>
          <w:lang w:val="en-US"/>
        </w:rPr>
        <w:t xml:space="preserve"> F. The production and Distribution of Knowledge in the </w:t>
      </w:r>
      <w:proofErr w:type="spellStart"/>
      <w:r w:rsidRPr="00CE23C2">
        <w:rPr>
          <w:rFonts w:ascii="Times New Roman" w:hAnsi="Times New Roman" w:cs="Times New Roman"/>
          <w:szCs w:val="24"/>
          <w:lang w:val="en-US"/>
        </w:rPr>
        <w:t>Unated</w:t>
      </w:r>
      <w:proofErr w:type="spellEnd"/>
      <w:r w:rsidRPr="00CE23C2">
        <w:rPr>
          <w:rFonts w:ascii="Times New Roman" w:hAnsi="Times New Roman" w:cs="Times New Roman"/>
          <w:szCs w:val="24"/>
          <w:lang w:val="en-US"/>
        </w:rPr>
        <w:t xml:space="preserve"> States. Princeton, 1962; </w:t>
      </w:r>
    </w:p>
    <w:p w:rsidR="00CE23C2" w:rsidRPr="00CE23C2" w:rsidRDefault="00CE23C2" w:rsidP="00CE23C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proofErr w:type="spellStart"/>
      <w:r w:rsidRPr="00CE23C2">
        <w:rPr>
          <w:rFonts w:ascii="Times New Roman" w:hAnsi="Times New Roman" w:cs="Times New Roman"/>
          <w:szCs w:val="24"/>
          <w:lang w:val="en-US"/>
        </w:rPr>
        <w:t>Dordick</w:t>
      </w:r>
      <w:proofErr w:type="spellEnd"/>
      <w:r w:rsidRPr="00CE23C2">
        <w:rPr>
          <w:rFonts w:ascii="Times New Roman" w:hAnsi="Times New Roman" w:cs="Times New Roman"/>
          <w:szCs w:val="24"/>
          <w:lang w:val="en-US"/>
        </w:rPr>
        <w:t xml:space="preserve"> H.S., Wang G. The Information Society: A Retrospective View. Newbury Park — L., 1993.</w:t>
      </w:r>
    </w:p>
    <w:p w:rsidR="00CE23C2" w:rsidRPr="00CE23C2" w:rsidRDefault="00CE23C2" w:rsidP="00CE23C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CE23C2">
        <w:rPr>
          <w:rFonts w:ascii="Times New Roman" w:hAnsi="Times New Roman" w:cs="Times New Roman"/>
          <w:szCs w:val="24"/>
          <w:lang w:val="en-US"/>
        </w:rPr>
        <w:t>Porat</w:t>
      </w:r>
      <w:proofErr w:type="spellEnd"/>
      <w:r w:rsidRPr="00CE23C2">
        <w:rPr>
          <w:rFonts w:ascii="Times New Roman" w:hAnsi="Times New Roman" w:cs="Times New Roman"/>
          <w:szCs w:val="24"/>
          <w:lang w:val="en-US"/>
        </w:rPr>
        <w:t xml:space="preserve"> M., Rubin M. The Information Economy: Development and Measurement. Wash., 1978;</w:t>
      </w:r>
    </w:p>
    <w:p w:rsidR="00CE23C2" w:rsidRPr="00CE23C2" w:rsidRDefault="00CE23C2" w:rsidP="00CE23C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</w:rPr>
      </w:pPr>
      <w:r w:rsidRPr="00CE23C2">
        <w:rPr>
          <w:rFonts w:ascii="Times New Roman" w:hAnsi="Times New Roman" w:cs="Times New Roman"/>
          <w:szCs w:val="24"/>
          <w:lang w:val="en-US"/>
        </w:rPr>
        <w:t>Masuda Y. The information Society as Post-</w:t>
      </w:r>
      <w:proofErr w:type="spellStart"/>
      <w:r w:rsidRPr="00CE23C2">
        <w:rPr>
          <w:rFonts w:ascii="Times New Roman" w:hAnsi="Times New Roman" w:cs="Times New Roman"/>
          <w:szCs w:val="24"/>
          <w:lang w:val="en-US"/>
        </w:rPr>
        <w:t>Industial</w:t>
      </w:r>
      <w:proofErr w:type="spellEnd"/>
      <w:r w:rsidRPr="00CE23C2">
        <w:rPr>
          <w:rFonts w:ascii="Times New Roman" w:hAnsi="Times New Roman" w:cs="Times New Roman"/>
          <w:szCs w:val="24"/>
          <w:lang w:val="en-US"/>
        </w:rPr>
        <w:t xml:space="preserve"> Society. Wash., 1981; </w:t>
      </w:r>
    </w:p>
    <w:p w:rsidR="00CE23C2" w:rsidRPr="00CE23C2" w:rsidRDefault="00CE23C2" w:rsidP="00CE23C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</w:rPr>
      </w:pPr>
      <w:r w:rsidRPr="00CE23C2">
        <w:rPr>
          <w:rFonts w:ascii="Times New Roman" w:hAnsi="Times New Roman" w:cs="Times New Roman"/>
          <w:szCs w:val="24"/>
          <w:lang w:val="en-US"/>
        </w:rPr>
        <w:t xml:space="preserve">Stonier T. The </w:t>
      </w:r>
      <w:proofErr w:type="spellStart"/>
      <w:r w:rsidRPr="00CE23C2">
        <w:rPr>
          <w:rFonts w:ascii="Times New Roman" w:hAnsi="Times New Roman" w:cs="Times New Roman"/>
          <w:szCs w:val="24"/>
          <w:lang w:val="en-US"/>
        </w:rPr>
        <w:t>Wealf</w:t>
      </w:r>
      <w:proofErr w:type="spellEnd"/>
      <w:r w:rsidRPr="00CE23C2">
        <w:rPr>
          <w:rFonts w:ascii="Times New Roman" w:hAnsi="Times New Roman" w:cs="Times New Roman"/>
          <w:szCs w:val="24"/>
          <w:lang w:val="en-US"/>
        </w:rPr>
        <w:t xml:space="preserve"> of Information. L., 1983; </w:t>
      </w:r>
    </w:p>
    <w:p w:rsidR="00CE23C2" w:rsidRPr="00710B31" w:rsidRDefault="00CE23C2" w:rsidP="00CE23C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 w:rsidRPr="00CE23C2">
        <w:rPr>
          <w:rFonts w:ascii="Times New Roman" w:hAnsi="Times New Roman" w:cs="Times New Roman"/>
          <w:szCs w:val="24"/>
          <w:lang w:val="en-US"/>
        </w:rPr>
        <w:t>Katz R.L. The Information Society: An International Perspective. N.Y., 1988.</w:t>
      </w:r>
    </w:p>
    <w:p w:rsidR="00710B31" w:rsidRPr="004E1340" w:rsidRDefault="00710B31" w:rsidP="00710B3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 w:rsidRPr="00710B31">
        <w:rPr>
          <w:rFonts w:ascii="Times New Roman" w:hAnsi="Times New Roman" w:cs="Times New Roman"/>
          <w:szCs w:val="24"/>
          <w:lang w:val="en-US"/>
        </w:rPr>
        <w:t xml:space="preserve">H. P. </w:t>
      </w:r>
      <w:proofErr w:type="spellStart"/>
      <w:r w:rsidRPr="00710B31">
        <w:rPr>
          <w:rFonts w:ascii="Times New Roman" w:hAnsi="Times New Roman" w:cs="Times New Roman"/>
          <w:szCs w:val="24"/>
          <w:lang w:val="en-US"/>
        </w:rPr>
        <w:t>Luhn</w:t>
      </w:r>
      <w:proofErr w:type="spellEnd"/>
      <w:r w:rsidRPr="00710B31">
        <w:rPr>
          <w:rFonts w:ascii="Times New Roman" w:hAnsi="Times New Roman" w:cs="Times New Roman"/>
          <w:szCs w:val="24"/>
          <w:lang w:val="en-US"/>
        </w:rPr>
        <w:t xml:space="preserve"> A Business Intelligence System. IBM Journal (</w:t>
      </w:r>
      <w:proofErr w:type="spellStart"/>
      <w:r w:rsidRPr="00710B31">
        <w:rPr>
          <w:rFonts w:ascii="Times New Roman" w:hAnsi="Times New Roman" w:cs="Times New Roman"/>
          <w:szCs w:val="24"/>
          <w:lang w:val="en-US"/>
        </w:rPr>
        <w:t>Октябрь</w:t>
      </w:r>
      <w:proofErr w:type="spellEnd"/>
      <w:r w:rsidRPr="00710B31">
        <w:rPr>
          <w:rFonts w:ascii="Times New Roman" w:hAnsi="Times New Roman" w:cs="Times New Roman"/>
          <w:szCs w:val="24"/>
          <w:lang w:val="en-US"/>
        </w:rPr>
        <w:t xml:space="preserve"> 1958).</w:t>
      </w:r>
    </w:p>
    <w:p w:rsidR="004E1340" w:rsidRDefault="004E1340" w:rsidP="004E134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 w:rsidRPr="004E1340">
        <w:rPr>
          <w:rFonts w:ascii="Times New Roman" w:hAnsi="Times New Roman" w:cs="Times New Roman"/>
          <w:szCs w:val="24"/>
          <w:lang w:val="en-US"/>
        </w:rPr>
        <w:t>Five Benefits of Software as a Service, J. Maynard, 2007</w:t>
      </w:r>
    </w:p>
    <w:p w:rsidR="00C14858" w:rsidRPr="008849C9" w:rsidRDefault="00C14858" w:rsidP="00C14858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 w:rsidRPr="00C14858">
        <w:rPr>
          <w:rFonts w:ascii="Times New Roman" w:hAnsi="Times New Roman" w:cs="Times New Roman"/>
          <w:szCs w:val="24"/>
          <w:lang w:val="en-US"/>
        </w:rPr>
        <w:t xml:space="preserve">Service Based Software, </w:t>
      </w:r>
      <w:proofErr w:type="spellStart"/>
      <w:r w:rsidRPr="00C14858">
        <w:rPr>
          <w:rFonts w:ascii="Times New Roman" w:hAnsi="Times New Roman" w:cs="Times New Roman"/>
          <w:szCs w:val="24"/>
          <w:lang w:val="en-US"/>
        </w:rPr>
        <w:t>Bennet</w:t>
      </w:r>
      <w:proofErr w:type="spellEnd"/>
      <w:r w:rsidRPr="00C14858">
        <w:rPr>
          <w:rFonts w:ascii="Times New Roman" w:hAnsi="Times New Roman" w:cs="Times New Roman"/>
          <w:szCs w:val="24"/>
          <w:lang w:val="en-US"/>
        </w:rPr>
        <w:t xml:space="preserve"> et al. 1999</w:t>
      </w:r>
    </w:p>
    <w:p w:rsidR="008849C9" w:rsidRDefault="008849C9" w:rsidP="008849C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 w:rsidRPr="008849C9">
        <w:rPr>
          <w:rFonts w:ascii="Times New Roman" w:hAnsi="Times New Roman" w:cs="Times New Roman"/>
          <w:szCs w:val="24"/>
        </w:rPr>
        <w:t xml:space="preserve">Рейтинг </w:t>
      </w:r>
      <w:proofErr w:type="spellStart"/>
      <w:r w:rsidRPr="008849C9">
        <w:rPr>
          <w:rFonts w:ascii="Times New Roman" w:hAnsi="Times New Roman" w:cs="Times New Roman"/>
          <w:szCs w:val="24"/>
          <w:lang w:val="en-US"/>
        </w:rPr>
        <w:t>SaaS</w:t>
      </w:r>
      <w:proofErr w:type="spellEnd"/>
      <w:r w:rsidRPr="008849C9">
        <w:rPr>
          <w:rFonts w:ascii="Times New Roman" w:hAnsi="Times New Roman" w:cs="Times New Roman"/>
          <w:szCs w:val="24"/>
        </w:rPr>
        <w:t xml:space="preserve"> инструментов. Онлайн бухгалтерия на высоте</w:t>
      </w:r>
      <w:r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  <w:lang w:val="en-US"/>
        </w:rPr>
        <w:t>URL</w:t>
      </w:r>
      <w:r w:rsidRPr="008849C9">
        <w:rPr>
          <w:rFonts w:ascii="Times New Roman" w:hAnsi="Times New Roman" w:cs="Times New Roman"/>
          <w:szCs w:val="24"/>
          <w:lang w:val="en-US"/>
        </w:rPr>
        <w:t xml:space="preserve">: </w:t>
      </w:r>
      <w:hyperlink r:id="rId9" w:history="1">
        <w:r w:rsidRPr="0001493C">
          <w:rPr>
            <w:rStyle w:val="a6"/>
            <w:rFonts w:ascii="Times New Roman" w:hAnsi="Times New Roman" w:cs="Times New Roman"/>
            <w:szCs w:val="24"/>
            <w:lang w:val="en-US"/>
          </w:rPr>
          <w:t>http://www.livebusiness.ru/news/8775/</w:t>
        </w:r>
      </w:hyperlink>
    </w:p>
    <w:p w:rsidR="008849C9" w:rsidRDefault="008849C9" w:rsidP="008849C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 w:rsidRPr="008849C9">
        <w:rPr>
          <w:rFonts w:ascii="Times New Roman" w:hAnsi="Times New Roman" w:cs="Times New Roman"/>
          <w:szCs w:val="24"/>
        </w:rPr>
        <w:t xml:space="preserve">Исследование мирового рынка бизнес-приложений </w:t>
      </w:r>
      <w:proofErr w:type="spellStart"/>
      <w:r w:rsidRPr="008849C9">
        <w:rPr>
          <w:rFonts w:ascii="Times New Roman" w:hAnsi="Times New Roman" w:cs="Times New Roman"/>
          <w:szCs w:val="24"/>
          <w:lang w:val="en-US"/>
        </w:rPr>
        <w:t>SaaS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  <w:lang w:val="en-US"/>
        </w:rPr>
        <w:t xml:space="preserve">URL: </w:t>
      </w:r>
      <w:hyperlink r:id="rId10" w:history="1">
        <w:r w:rsidRPr="0001493C">
          <w:rPr>
            <w:rStyle w:val="a6"/>
            <w:rFonts w:ascii="Times New Roman" w:hAnsi="Times New Roman" w:cs="Times New Roman"/>
            <w:szCs w:val="24"/>
            <w:lang w:val="en-US"/>
          </w:rPr>
          <w:t>http://habrahabr.ru/company/startupindex/blog/104128/</w:t>
        </w:r>
      </w:hyperlink>
    </w:p>
    <w:p w:rsidR="008849C9" w:rsidRPr="00AE4F94" w:rsidRDefault="008849C9" w:rsidP="008849C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SaaS</w:t>
      </w:r>
      <w:proofErr w:type="spellEnd"/>
      <w:r>
        <w:rPr>
          <w:rFonts w:ascii="Times New Roman" w:hAnsi="Times New Roman" w:cs="Times New Roman"/>
          <w:szCs w:val="24"/>
        </w:rPr>
        <w:t xml:space="preserve"> в России. </w:t>
      </w:r>
      <w:r>
        <w:rPr>
          <w:rFonts w:ascii="Times New Roman" w:hAnsi="Times New Roman" w:cs="Times New Roman"/>
          <w:szCs w:val="24"/>
          <w:lang w:val="en-US"/>
        </w:rPr>
        <w:t>URL</w:t>
      </w:r>
      <w:r w:rsidRPr="008849C9">
        <w:rPr>
          <w:rFonts w:ascii="Times New Roman" w:hAnsi="Times New Roman" w:cs="Times New Roman"/>
          <w:szCs w:val="24"/>
          <w:lang w:val="en-US"/>
        </w:rPr>
        <w:t xml:space="preserve">: </w:t>
      </w:r>
      <w:hyperlink r:id="rId11" w:history="1">
        <w:r w:rsidRPr="0001493C">
          <w:rPr>
            <w:rStyle w:val="a6"/>
            <w:rFonts w:ascii="Times New Roman" w:hAnsi="Times New Roman" w:cs="Times New Roman"/>
            <w:szCs w:val="24"/>
            <w:lang w:val="en-US"/>
          </w:rPr>
          <w:t>http</w:t>
        </w:r>
        <w:r w:rsidRPr="008849C9">
          <w:rPr>
            <w:rStyle w:val="a6"/>
            <w:rFonts w:ascii="Times New Roman" w:hAnsi="Times New Roman" w:cs="Times New Roman"/>
            <w:szCs w:val="24"/>
            <w:lang w:val="en-US"/>
          </w:rPr>
          <w:t>://</w:t>
        </w:r>
        <w:r w:rsidRPr="0001493C">
          <w:rPr>
            <w:rStyle w:val="a6"/>
            <w:rFonts w:ascii="Times New Roman" w:hAnsi="Times New Roman" w:cs="Times New Roman"/>
            <w:szCs w:val="24"/>
            <w:lang w:val="en-US"/>
          </w:rPr>
          <w:t>saas</w:t>
        </w:r>
        <w:r w:rsidRPr="008849C9">
          <w:rPr>
            <w:rStyle w:val="a6"/>
            <w:rFonts w:ascii="Times New Roman" w:hAnsi="Times New Roman" w:cs="Times New Roman"/>
            <w:szCs w:val="24"/>
            <w:lang w:val="en-US"/>
          </w:rPr>
          <w:t>4</w:t>
        </w:r>
        <w:r w:rsidRPr="0001493C">
          <w:rPr>
            <w:rStyle w:val="a6"/>
            <w:rFonts w:ascii="Times New Roman" w:hAnsi="Times New Roman" w:cs="Times New Roman"/>
            <w:szCs w:val="24"/>
            <w:lang w:val="en-US"/>
          </w:rPr>
          <w:t>russia</w:t>
        </w:r>
        <w:r w:rsidRPr="008849C9">
          <w:rPr>
            <w:rStyle w:val="a6"/>
            <w:rFonts w:ascii="Times New Roman" w:hAnsi="Times New Roman" w:cs="Times New Roman"/>
            <w:szCs w:val="24"/>
            <w:lang w:val="en-US"/>
          </w:rPr>
          <w:t>.</w:t>
        </w:r>
        <w:r w:rsidRPr="0001493C">
          <w:rPr>
            <w:rStyle w:val="a6"/>
            <w:rFonts w:ascii="Times New Roman" w:hAnsi="Times New Roman" w:cs="Times New Roman"/>
            <w:szCs w:val="24"/>
            <w:lang w:val="en-US"/>
          </w:rPr>
          <w:t>wordpress</w:t>
        </w:r>
        <w:r w:rsidRPr="008849C9">
          <w:rPr>
            <w:rStyle w:val="a6"/>
            <w:rFonts w:ascii="Times New Roman" w:hAnsi="Times New Roman" w:cs="Times New Roman"/>
            <w:szCs w:val="24"/>
            <w:lang w:val="en-US"/>
          </w:rPr>
          <w:t>.</w:t>
        </w:r>
        <w:r w:rsidRPr="0001493C">
          <w:rPr>
            <w:rStyle w:val="a6"/>
            <w:rFonts w:ascii="Times New Roman" w:hAnsi="Times New Roman" w:cs="Times New Roman"/>
            <w:szCs w:val="24"/>
            <w:lang w:val="en-US"/>
          </w:rPr>
          <w:t>com</w:t>
        </w:r>
        <w:r w:rsidRPr="008849C9">
          <w:rPr>
            <w:rStyle w:val="a6"/>
            <w:rFonts w:ascii="Times New Roman" w:hAnsi="Times New Roman" w:cs="Times New Roman"/>
            <w:szCs w:val="24"/>
            <w:lang w:val="en-US"/>
          </w:rPr>
          <w:t>/</w:t>
        </w:r>
        <w:r w:rsidRPr="0001493C">
          <w:rPr>
            <w:rStyle w:val="a6"/>
            <w:rFonts w:ascii="Times New Roman" w:hAnsi="Times New Roman" w:cs="Times New Roman"/>
            <w:szCs w:val="24"/>
            <w:lang w:val="en-US"/>
          </w:rPr>
          <w:t>directory</w:t>
        </w:r>
        <w:r w:rsidRPr="008849C9">
          <w:rPr>
            <w:rStyle w:val="a6"/>
            <w:rFonts w:ascii="Times New Roman" w:hAnsi="Times New Roman" w:cs="Times New Roman"/>
            <w:szCs w:val="24"/>
            <w:lang w:val="en-US"/>
          </w:rPr>
          <w:t>/</w:t>
        </w:r>
      </w:hyperlink>
    </w:p>
    <w:p w:rsidR="00AE4F94" w:rsidRPr="00AE4F94" w:rsidRDefault="00AE4F94" w:rsidP="00AE4F9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</w:rPr>
      </w:pPr>
      <w:r w:rsidRPr="00AE4F94">
        <w:rPr>
          <w:rFonts w:ascii="Times New Roman" w:hAnsi="Times New Roman" w:cs="Times New Roman"/>
          <w:szCs w:val="24"/>
        </w:rPr>
        <w:t>Портер М.  Конкуренция. – М.: Издательский дом «Вильямс», 2005. – 608 с.</w:t>
      </w:r>
    </w:p>
    <w:p w:rsidR="00AE4F94" w:rsidRPr="009B0A8A" w:rsidRDefault="00AE4F94" w:rsidP="00AE4F9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  <w:lang w:val="en-US"/>
        </w:rPr>
      </w:pPr>
      <w:r w:rsidRPr="00AE4F94">
        <w:rPr>
          <w:rFonts w:ascii="Times New Roman" w:hAnsi="Times New Roman" w:cs="Times New Roman"/>
          <w:szCs w:val="24"/>
        </w:rPr>
        <w:t>Нейман</w:t>
      </w:r>
      <w:proofErr w:type="gramStart"/>
      <w:r w:rsidRPr="00AE4F94">
        <w:rPr>
          <w:rFonts w:ascii="Times New Roman" w:hAnsi="Times New Roman" w:cs="Times New Roman"/>
          <w:szCs w:val="24"/>
        </w:rPr>
        <w:t xml:space="preserve"> Д</w:t>
      </w:r>
      <w:proofErr w:type="gramEnd"/>
      <w:r w:rsidRPr="00AE4F94">
        <w:rPr>
          <w:rFonts w:ascii="Times New Roman" w:hAnsi="Times New Roman" w:cs="Times New Roman"/>
          <w:szCs w:val="24"/>
        </w:rPr>
        <w:t xml:space="preserve">ж. фон,  Моргенштерн О.  Теория игр и экономическое поведение. </w:t>
      </w:r>
      <w:proofErr w:type="spellStart"/>
      <w:r w:rsidRPr="00AE4F94">
        <w:rPr>
          <w:rFonts w:ascii="Times New Roman" w:hAnsi="Times New Roman" w:cs="Times New Roman"/>
          <w:szCs w:val="24"/>
          <w:lang w:val="en-US"/>
        </w:rPr>
        <w:t>Перев</w:t>
      </w:r>
      <w:proofErr w:type="spellEnd"/>
      <w:r w:rsidRPr="00AE4F94">
        <w:rPr>
          <w:rFonts w:ascii="Times New Roman" w:hAnsi="Times New Roman" w:cs="Times New Roman"/>
          <w:szCs w:val="24"/>
          <w:lang w:val="en-US"/>
        </w:rPr>
        <w:t xml:space="preserve">. с </w:t>
      </w:r>
      <w:proofErr w:type="spellStart"/>
      <w:r w:rsidRPr="00AE4F94">
        <w:rPr>
          <w:rFonts w:ascii="Times New Roman" w:hAnsi="Times New Roman" w:cs="Times New Roman"/>
          <w:szCs w:val="24"/>
          <w:lang w:val="en-US"/>
        </w:rPr>
        <w:t>англ</w:t>
      </w:r>
      <w:proofErr w:type="spellEnd"/>
      <w:r w:rsidRPr="00AE4F94">
        <w:rPr>
          <w:rFonts w:ascii="Times New Roman" w:hAnsi="Times New Roman" w:cs="Times New Roman"/>
          <w:szCs w:val="24"/>
          <w:lang w:val="en-US"/>
        </w:rPr>
        <w:t xml:space="preserve">.-М.: </w:t>
      </w:r>
      <w:proofErr w:type="spellStart"/>
      <w:r w:rsidRPr="00AE4F94">
        <w:rPr>
          <w:rFonts w:ascii="Times New Roman" w:hAnsi="Times New Roman" w:cs="Times New Roman"/>
          <w:szCs w:val="24"/>
          <w:lang w:val="en-US"/>
        </w:rPr>
        <w:t>Наука</w:t>
      </w:r>
      <w:proofErr w:type="spellEnd"/>
      <w:r w:rsidRPr="00AE4F94">
        <w:rPr>
          <w:rFonts w:ascii="Times New Roman" w:hAnsi="Times New Roman" w:cs="Times New Roman"/>
          <w:szCs w:val="24"/>
          <w:lang w:val="en-US"/>
        </w:rPr>
        <w:t xml:space="preserve">, 1970.-707 с.  </w:t>
      </w:r>
    </w:p>
    <w:p w:rsidR="009B0A8A" w:rsidRPr="009B0A8A" w:rsidRDefault="009B0A8A" w:rsidP="009B0A8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</w:rPr>
      </w:pPr>
      <w:r w:rsidRPr="009B0A8A">
        <w:rPr>
          <w:rFonts w:ascii="Times New Roman" w:hAnsi="Times New Roman" w:cs="Times New Roman"/>
          <w:szCs w:val="24"/>
          <w:lang w:val="en-US"/>
        </w:rPr>
        <w:t>Avalanche</w:t>
      </w:r>
      <w:r w:rsidRPr="009B0A8A">
        <w:rPr>
          <w:rFonts w:ascii="Times New Roman" w:hAnsi="Times New Roman" w:cs="Times New Roman"/>
          <w:szCs w:val="24"/>
        </w:rPr>
        <w:t xml:space="preserve"> - система интернет-мониторинга и конкурентной разведки</w:t>
      </w:r>
      <w:r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  <w:lang w:val="en-US"/>
        </w:rPr>
        <w:t xml:space="preserve">URL: </w:t>
      </w:r>
      <w:r w:rsidRPr="009B0A8A">
        <w:rPr>
          <w:rFonts w:ascii="Times New Roman" w:hAnsi="Times New Roman" w:cs="Times New Roman"/>
          <w:szCs w:val="24"/>
          <w:lang w:val="en-US"/>
        </w:rPr>
        <w:t>http://www.tora-centre.ru/avl3.htm</w:t>
      </w:r>
    </w:p>
    <w:p w:rsidR="008849C9" w:rsidRDefault="008849C9" w:rsidP="008849C9">
      <w:pPr>
        <w:pStyle w:val="a3"/>
        <w:spacing w:line="360" w:lineRule="auto"/>
        <w:ind w:left="720"/>
        <w:rPr>
          <w:rFonts w:ascii="Times New Roman" w:hAnsi="Times New Roman" w:cs="Times New Roman"/>
          <w:szCs w:val="24"/>
        </w:rPr>
      </w:pPr>
    </w:p>
    <w:p w:rsidR="00AE2FB4" w:rsidRDefault="00AE2FB4" w:rsidP="008849C9">
      <w:pPr>
        <w:pStyle w:val="a3"/>
        <w:spacing w:line="360" w:lineRule="auto"/>
        <w:ind w:left="720"/>
        <w:rPr>
          <w:rFonts w:ascii="Times New Roman" w:hAnsi="Times New Roman" w:cs="Times New Roman"/>
          <w:szCs w:val="24"/>
        </w:rPr>
      </w:pPr>
    </w:p>
    <w:p w:rsidR="00AE2FB4" w:rsidRDefault="00AE2FB4" w:rsidP="008849C9">
      <w:pPr>
        <w:pStyle w:val="a3"/>
        <w:spacing w:line="360" w:lineRule="auto"/>
        <w:ind w:left="720"/>
        <w:rPr>
          <w:rFonts w:ascii="Times New Roman" w:hAnsi="Times New Roman" w:cs="Times New Roman"/>
          <w:szCs w:val="24"/>
        </w:rPr>
      </w:pPr>
    </w:p>
    <w:p w:rsidR="00AE2FB4" w:rsidRDefault="00AE2FB4" w:rsidP="008849C9">
      <w:pPr>
        <w:pStyle w:val="a3"/>
        <w:spacing w:line="360" w:lineRule="auto"/>
        <w:ind w:left="720"/>
        <w:rPr>
          <w:rFonts w:ascii="Times New Roman" w:hAnsi="Times New Roman" w:cs="Times New Roman"/>
          <w:szCs w:val="24"/>
        </w:rPr>
      </w:pPr>
    </w:p>
    <w:p w:rsidR="00D45CE0" w:rsidRDefault="00D45CE0" w:rsidP="008849C9">
      <w:pPr>
        <w:pStyle w:val="a3"/>
        <w:spacing w:line="360" w:lineRule="auto"/>
        <w:ind w:left="720"/>
        <w:rPr>
          <w:rFonts w:ascii="Times New Roman" w:hAnsi="Times New Roman" w:cs="Times New Roman"/>
          <w:szCs w:val="24"/>
        </w:rPr>
      </w:pPr>
    </w:p>
    <w:p w:rsidR="00AE2FB4" w:rsidRPr="00AE2FB4" w:rsidRDefault="00AE2FB4" w:rsidP="00AE2FB4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FB4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Вступление. Значение информации в современном мире. Информационное общество.</w:t>
      </w:r>
    </w:p>
    <w:p w:rsidR="00AE2FB4" w:rsidRPr="00AE2FB4" w:rsidRDefault="00AE2FB4" w:rsidP="00AE2FB4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FB4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Экономические аспекты применения информации и знаний. Бизнес-аналитика.</w:t>
      </w:r>
    </w:p>
    <w:p w:rsidR="00AE2FB4" w:rsidRPr="00AE2FB4" w:rsidRDefault="00AE2FB4" w:rsidP="00AE2FB4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2FB4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Pr="00AE2F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как передовой рубеж развития информационных технологий (беспроводная связь, мобильность, планшеты).</w:t>
      </w:r>
    </w:p>
    <w:p w:rsidR="00AE2FB4" w:rsidRPr="00AE2FB4" w:rsidRDefault="00AE2FB4" w:rsidP="00AE2FB4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F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Многообразие </w:t>
      </w:r>
      <w:proofErr w:type="spellStart"/>
      <w:r w:rsidRPr="00AE2FB4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Pr="00AE2F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-решений и продуктов. </w:t>
      </w:r>
    </w:p>
    <w:p w:rsidR="00AE2FB4" w:rsidRPr="00AE2FB4" w:rsidRDefault="00AE2FB4" w:rsidP="00AE2FB4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FB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Конкуренция в предметной области согласно модифицированной модели М. Портера.</w:t>
      </w:r>
    </w:p>
    <w:p w:rsidR="00AE2FB4" w:rsidRPr="00AE2FB4" w:rsidRDefault="00AE2FB4" w:rsidP="00AE2FB4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F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Применение теоретико-игровых моделей к анализу конкуренции на рынке </w:t>
      </w:r>
      <w:proofErr w:type="spellStart"/>
      <w:r w:rsidRPr="00AE2FB4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Pr="00AE2FB4">
        <w:rPr>
          <w:rFonts w:ascii="Times New Roman" w:eastAsia="Times New Roman" w:hAnsi="Times New Roman" w:cs="Times New Roman"/>
          <w:sz w:val="24"/>
          <w:szCs w:val="24"/>
          <w:lang w:eastAsia="ru-RU"/>
        </w:rPr>
        <w:t>-решений.</w:t>
      </w:r>
    </w:p>
    <w:p w:rsidR="00AE2FB4" w:rsidRPr="00AE2FB4" w:rsidRDefault="00AE2FB4" w:rsidP="00AE2FB4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FB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Заключение. Актуальность проблемы, потребность в инструменте решения, технологичность (мобильность).</w:t>
      </w:r>
    </w:p>
    <w:p w:rsidR="00AE2FB4" w:rsidRPr="00AE2FB4" w:rsidRDefault="00AE2FB4" w:rsidP="008849C9">
      <w:pPr>
        <w:pStyle w:val="a3"/>
        <w:spacing w:line="360" w:lineRule="auto"/>
        <w:ind w:left="720"/>
        <w:rPr>
          <w:rFonts w:ascii="Times New Roman" w:hAnsi="Times New Roman" w:cs="Times New Roman"/>
          <w:szCs w:val="24"/>
        </w:rPr>
      </w:pPr>
    </w:p>
    <w:sectPr w:rsidR="00AE2FB4" w:rsidRPr="00AE2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B0A"/>
    <w:multiLevelType w:val="hybridMultilevel"/>
    <w:tmpl w:val="F514A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64C0A"/>
    <w:multiLevelType w:val="hybridMultilevel"/>
    <w:tmpl w:val="BE5EC95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0D74528"/>
    <w:multiLevelType w:val="hybridMultilevel"/>
    <w:tmpl w:val="A1B8856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426F5EC7"/>
    <w:multiLevelType w:val="hybridMultilevel"/>
    <w:tmpl w:val="A0B6DF9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42A57E3C"/>
    <w:multiLevelType w:val="hybridMultilevel"/>
    <w:tmpl w:val="3894D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C924C7"/>
    <w:multiLevelType w:val="hybridMultilevel"/>
    <w:tmpl w:val="47D8A222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717F61BA"/>
    <w:multiLevelType w:val="hybridMultilevel"/>
    <w:tmpl w:val="ED5455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047"/>
    <w:rsid w:val="00115026"/>
    <w:rsid w:val="0017540C"/>
    <w:rsid w:val="001B313E"/>
    <w:rsid w:val="001D1588"/>
    <w:rsid w:val="001D4914"/>
    <w:rsid w:val="002656F1"/>
    <w:rsid w:val="00305EB8"/>
    <w:rsid w:val="004261DD"/>
    <w:rsid w:val="00483515"/>
    <w:rsid w:val="00492177"/>
    <w:rsid w:val="004E1340"/>
    <w:rsid w:val="00501887"/>
    <w:rsid w:val="005531DA"/>
    <w:rsid w:val="00593C68"/>
    <w:rsid w:val="005E7550"/>
    <w:rsid w:val="00631D96"/>
    <w:rsid w:val="006943CC"/>
    <w:rsid w:val="00710B31"/>
    <w:rsid w:val="007D6047"/>
    <w:rsid w:val="00873CF3"/>
    <w:rsid w:val="008849C9"/>
    <w:rsid w:val="008A67E8"/>
    <w:rsid w:val="009114D6"/>
    <w:rsid w:val="00925A6D"/>
    <w:rsid w:val="00941C0C"/>
    <w:rsid w:val="009B0A8A"/>
    <w:rsid w:val="00A2684A"/>
    <w:rsid w:val="00AE2FB4"/>
    <w:rsid w:val="00AE4F94"/>
    <w:rsid w:val="00C14858"/>
    <w:rsid w:val="00CE23C2"/>
    <w:rsid w:val="00D15444"/>
    <w:rsid w:val="00D45CE0"/>
    <w:rsid w:val="00D50E9E"/>
    <w:rsid w:val="00DA730C"/>
    <w:rsid w:val="00E622F6"/>
    <w:rsid w:val="00F342F7"/>
    <w:rsid w:val="00F5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E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604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2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684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849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E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604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2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684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849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7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saas4russia.wordpress.com/director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abrahabr.ru/company/startupindex/blog/10412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vebusiness.ru/news/877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4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19</cp:revision>
  <dcterms:created xsi:type="dcterms:W3CDTF">2011-12-08T09:35:00Z</dcterms:created>
  <dcterms:modified xsi:type="dcterms:W3CDTF">2013-02-27T10:32:00Z</dcterms:modified>
</cp:coreProperties>
</file>