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63" w:rsidRPr="00C40A63" w:rsidRDefault="00C40A63" w:rsidP="00C40A63">
      <w:pPr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</w:pPr>
      <w:r w:rsidRPr="00C40A63"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  <w:t>Module 5 Assessment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It’s time to practice and solidify the skills you learned in this module.</w:t>
      </w:r>
    </w:p>
    <w:p w:rsidR="00C40A63" w:rsidRPr="00C40A63" w:rsidRDefault="00C40A63" w:rsidP="00C40A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 work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This is an individual assignment. Please do not collaborate with your peers or share your work until the project is reviewed as a class.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Setup</w:t>
      </w:r>
    </w:p>
    <w:p w:rsidR="00C40A63" w:rsidRPr="00C40A63" w:rsidRDefault="00C40A63" w:rsidP="00C40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5" w:history="1">
        <w:r w:rsidRPr="008929DF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</w:rPr>
          <w:t>Click here</w:t>
        </w:r>
      </w:hyperlink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to download the code files you need to for this project.</w:t>
      </w:r>
    </w:p>
    <w:p w:rsidR="00C40A63" w:rsidRPr="00C40A63" w:rsidRDefault="00C40A63" w:rsidP="00C40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Navigate to the files on the command line.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Part 1: Data Manipulation with Python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Included in the materials for this project is a file called </w:t>
      </w:r>
      <w:r w:rsidRPr="008929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process.py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and a file called </w:t>
      </w:r>
      <w:r w:rsidRPr="008929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um-server-</w:t>
      </w:r>
      <w:proofErr w:type="gramStart"/>
      <w:r w:rsidRPr="008929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01.txt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proofErr w:type="gram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 </w:t>
      </w:r>
      <w:r w:rsidRPr="008929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process.py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file is a file that opens and combs through the data that you see in </w:t>
      </w:r>
      <w:r w:rsidRPr="008929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um-server-01.txt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Directions</w:t>
      </w:r>
    </w:p>
    <w:p w:rsidR="00C40A63" w:rsidRPr="00C40A63" w:rsidRDefault="00C40A63" w:rsidP="00C40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Read over the code in </w:t>
      </w:r>
      <w:r w:rsidRPr="00E51F1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process.py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file and </w:t>
      </w:r>
      <w:r w:rsidRPr="00E51F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add comments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 explaining what you think each line is doing. Recall that in Python, you can specify a comment using an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octothorpe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r w:rsidRPr="00E51F11">
        <w:rPr>
          <w:rFonts w:ascii="var(--fontMono)" w:eastAsia="Times New Roman" w:hAnsi="var(--fontMono)" w:cs="Times New Roman"/>
          <w:highlight w:val="yellow"/>
          <w:shd w:val="clear" w:color="auto" w:fill="FFFFFF"/>
        </w:rPr>
        <w:t>#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).</w:t>
      </w:r>
    </w:p>
    <w:p w:rsidR="00C40A63" w:rsidRPr="00C40A63" w:rsidRDefault="00C40A63" w:rsidP="00C40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Change the script to display sales info for Monday instead of Tuesday.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F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Once you have made your comments and edits to the script, run it to make sure it works. Then, make sure to add and commit your changes using </w:t>
      </w:r>
      <w:proofErr w:type="spellStart"/>
      <w:r w:rsidRPr="00E51F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Git</w:t>
      </w:r>
      <w:proofErr w:type="spellEnd"/>
      <w:r w:rsidRPr="00E51F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Part 2: Data Modeling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Imagine you are opening a pet adoption agency where you will rescue and care for animals and try to find them owners who are a good match for them.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Design a database with at least 4 tables for your pet adoption agency. Include any relationships between tables where you feel they are needed.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For example, you’ll need an animals table. Perhaps you have an animal species table as well. The relationship between animal species and animals is one-to-many. For every one species in the species table, you could, at most, have many animals of that species in the animals table.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2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>Submit a diagram of your database for this project.</w:t>
      </w:r>
    </w:p>
    <w:p w:rsidR="00C40A63" w:rsidRPr="00C40A63" w:rsidRDefault="00C40A63" w:rsidP="00C40A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Drawing Tools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You can use </w:t>
      </w:r>
      <w:r w:rsidRPr="00D412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https://www.dbdesigner.net/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(or </w:t>
      </w:r>
      <w:r w:rsidRPr="00D412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https://draw.io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or </w:t>
      </w:r>
      <w:r w:rsidRPr="00D412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https://drawings.google.com/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to create your diagram. Make sure you specify your relationships between tables in your diagram. When you’re finished with your drawing, either take a screenshot or download a PDF of you diagram, add it to this repository, and push it to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Github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Part 3: </w:t>
      </w:r>
      <w:proofErr w:type="spellStart"/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Sequelize</w:t>
      </w:r>
      <w:proofErr w:type="spellEnd"/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For this portion, you’ll be connecting a front end to a database through a server and making queries using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The front end of the app is simple – there is a form where you can add the name of a city, the country it’s in, and your rating of that city. All of the cities that you add will show up on the page as well.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>Setup</w:t>
      </w:r>
    </w:p>
    <w:p w:rsidR="00C40A63" w:rsidRPr="00C40A63" w:rsidRDefault="00C40A63" w:rsidP="00C40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Navigate into the </w:t>
      </w:r>
      <w:r w:rsidRPr="00D412A4">
        <w:rPr>
          <w:rFonts w:ascii="var(--fontMono)" w:eastAsia="Times New Roman" w:hAnsi="var(--fontMono)" w:cs="Times New Roman"/>
          <w:color w:val="FF0000"/>
          <w:highlight w:val="yellow"/>
          <w:shd w:val="clear" w:color="auto" w:fill="FFFFFF"/>
        </w:rPr>
        <w:t>travel-journal</w:t>
      </w:r>
      <w:r w:rsidRPr="00C40A6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 folder in your terminal.</w:t>
      </w:r>
    </w:p>
    <w:p w:rsidR="00C40A63" w:rsidRPr="00C40A63" w:rsidRDefault="00C40A63" w:rsidP="00C40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Run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npm</w:t>
      </w:r>
      <w:proofErr w:type="spellEnd"/>
      <w:r w:rsidRPr="00D412A4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install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to get the project’s dependencies installed.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Step 1: </w:t>
      </w:r>
      <w:proofErr w:type="spellStart"/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Dotenv</w:t>
      </w:r>
      <w:proofErr w:type="spellEnd"/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For our server files to work, we’re going to need </w:t>
      </w:r>
      <w:proofErr w:type="spellStart"/>
      <w:r w:rsidRPr="00D412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</w:rPr>
        <w:t>dotenv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 ‘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dotenv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’ using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npm</w:t>
      </w:r>
      <w:proofErr w:type="spellEnd"/>
      <w:r w:rsidRPr="00D412A4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install</w:t>
      </w:r>
      <w:r w:rsidRPr="00D412A4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dotenv</w:t>
      </w:r>
      <w:proofErr w:type="spellEnd"/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Create a file at the root of your project called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.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env</w:t>
      </w:r>
      <w:proofErr w:type="spellEnd"/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In that file, create a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SERVER_PORT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variable and set it to </w:t>
      </w:r>
      <w:r w:rsidRPr="00D412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4004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(it needs to be this number or the front end won’t work)</w:t>
      </w:r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Additionally, create a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CONNECTION_STRING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variable and set it to your </w:t>
      </w:r>
      <w:r w:rsidRPr="00D412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URI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 from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Heroku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(you can use the database from your lab earlier this unit or create another)</w:t>
      </w:r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At the top of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, require in the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dotenv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package and call the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config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method (you can ignore the other code in there until later steps)</w:t>
      </w:r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Optional: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destructure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CONNECTION_STRING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from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process.env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in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controller.js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</w:t>
      </w:r>
      <w:proofErr w:type="spellStart"/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Sequelize</w:t>
      </w:r>
      <w:proofErr w:type="spellEnd"/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In order to make queries to our database, we’ll need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C40A63" w:rsidRPr="00C40A63" w:rsidRDefault="00C40A63" w:rsidP="00C4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Install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its dependencies using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npm</w:t>
      </w:r>
      <w:proofErr w:type="spellEnd"/>
      <w:r w:rsidRPr="00D412A4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install</w:t>
      </w:r>
      <w:r w:rsidRPr="00D412A4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sequelize</w:t>
      </w:r>
      <w:proofErr w:type="spellEnd"/>
      <w:r w:rsidRPr="00D412A4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pg</w:t>
      </w:r>
      <w:proofErr w:type="spellEnd"/>
      <w:r w:rsidRPr="00D412A4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pg-hstore</w:t>
      </w:r>
      <w:proofErr w:type="spellEnd"/>
    </w:p>
    <w:p w:rsidR="00C40A63" w:rsidRPr="00C40A63" w:rsidRDefault="00C40A63" w:rsidP="00C4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In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, require the </w:t>
      </w:r>
      <w:proofErr w:type="spellStart"/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package and save it to a variable called </w:t>
      </w:r>
      <w:proofErr w:type="spellStart"/>
      <w:r w:rsidRPr="00D412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(we’ll be working with the </w:t>
      </w:r>
      <w:r w:rsidRPr="00D412A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seed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function in the next step, don’t edit it yet)</w:t>
      </w:r>
    </w:p>
    <w:p w:rsidR="00C40A63" w:rsidRPr="00C40A63" w:rsidRDefault="00C40A63" w:rsidP="00C4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Initialize a new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instance, passing in your connection string and an object that looks like this: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highlight w:val="yellow"/>
        </w:rPr>
      </w:pPr>
      <w:r w:rsidRPr="00D412A4">
        <w:rPr>
          <w:rFonts w:ascii="var(--fontMono)" w:eastAsia="Times New Roman" w:hAnsi="var(--fontMono)" w:cs="Courier New"/>
          <w:highlight w:val="yellow"/>
        </w:rPr>
        <w:t>{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highlight w:val="yellow"/>
        </w:rPr>
      </w:pPr>
      <w:r w:rsidRPr="00C40A63">
        <w:rPr>
          <w:rFonts w:ascii="var(--fontMono)" w:eastAsia="Times New Roman" w:hAnsi="var(--fontMono)" w:cs="Courier New"/>
          <w:highlight w:val="yellow"/>
        </w:rPr>
        <w:t xml:space="preserve">  </w:t>
      </w:r>
      <w:proofErr w:type="gramStart"/>
      <w:r w:rsidRPr="00D412A4">
        <w:rPr>
          <w:rFonts w:ascii="var(--fontMono)" w:eastAsia="Times New Roman" w:hAnsi="var(--fontMono)" w:cs="Courier New"/>
          <w:highlight w:val="yellow"/>
        </w:rPr>
        <w:t>dialect</w:t>
      </w:r>
      <w:proofErr w:type="gramEnd"/>
      <w:r w:rsidRPr="00D412A4">
        <w:rPr>
          <w:rFonts w:ascii="var(--fontMono)" w:eastAsia="Times New Roman" w:hAnsi="var(--fontMono)" w:cs="Courier New"/>
          <w:color w:val="666666"/>
          <w:highlight w:val="yellow"/>
        </w:rPr>
        <w:t>:</w:t>
      </w:r>
      <w:r w:rsidRPr="00C40A63">
        <w:rPr>
          <w:rFonts w:ascii="var(--fontMono)" w:eastAsia="Times New Roman" w:hAnsi="var(--fontMono)" w:cs="Courier New"/>
          <w:highlight w:val="yellow"/>
        </w:rPr>
        <w:t xml:space="preserve"> </w:t>
      </w:r>
      <w:r w:rsidRPr="00D412A4">
        <w:rPr>
          <w:rFonts w:ascii="var(--fontMono)" w:eastAsia="Times New Roman" w:hAnsi="var(--fontMono)" w:cs="Courier New"/>
          <w:color w:val="4070A0"/>
          <w:highlight w:val="yellow"/>
        </w:rPr>
        <w:t>'</w:t>
      </w:r>
      <w:proofErr w:type="spellStart"/>
      <w:r w:rsidRPr="00D412A4">
        <w:rPr>
          <w:rFonts w:ascii="var(--fontMono)" w:eastAsia="Times New Roman" w:hAnsi="var(--fontMono)" w:cs="Courier New"/>
          <w:color w:val="4070A0"/>
          <w:highlight w:val="yellow"/>
        </w:rPr>
        <w:t>postgres</w:t>
      </w:r>
      <w:proofErr w:type="spellEnd"/>
      <w:r w:rsidRPr="00D412A4">
        <w:rPr>
          <w:rFonts w:ascii="var(--fontMono)" w:eastAsia="Times New Roman" w:hAnsi="var(--fontMono)" w:cs="Courier New"/>
          <w:color w:val="4070A0"/>
          <w:highlight w:val="yellow"/>
        </w:rPr>
        <w:t>'</w:t>
      </w:r>
      <w:r w:rsidRPr="00D412A4">
        <w:rPr>
          <w:rFonts w:ascii="var(--fontMono)" w:eastAsia="Times New Roman" w:hAnsi="var(--fontMono)" w:cs="Courier New"/>
          <w:highlight w:val="yellow"/>
        </w:rPr>
        <w:t>,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highlight w:val="yellow"/>
        </w:rPr>
      </w:pPr>
      <w:r w:rsidRPr="00C40A63">
        <w:rPr>
          <w:rFonts w:ascii="var(--fontMono)" w:eastAsia="Times New Roman" w:hAnsi="var(--fontMono)" w:cs="Courier New"/>
          <w:highlight w:val="yellow"/>
        </w:rPr>
        <w:t xml:space="preserve">  </w:t>
      </w:r>
      <w:proofErr w:type="spellStart"/>
      <w:proofErr w:type="gramStart"/>
      <w:r w:rsidRPr="00D412A4">
        <w:rPr>
          <w:rFonts w:ascii="var(--fontMono)" w:eastAsia="Times New Roman" w:hAnsi="var(--fontMono)" w:cs="Courier New"/>
          <w:highlight w:val="yellow"/>
        </w:rPr>
        <w:t>dialectOptions</w:t>
      </w:r>
      <w:proofErr w:type="spellEnd"/>
      <w:proofErr w:type="gramEnd"/>
      <w:r w:rsidRPr="00D412A4">
        <w:rPr>
          <w:rFonts w:ascii="var(--fontMono)" w:eastAsia="Times New Roman" w:hAnsi="var(--fontMono)" w:cs="Courier New"/>
          <w:color w:val="666666"/>
          <w:highlight w:val="yellow"/>
        </w:rPr>
        <w:t>:</w:t>
      </w:r>
      <w:r w:rsidRPr="00C40A63">
        <w:rPr>
          <w:rFonts w:ascii="var(--fontMono)" w:eastAsia="Times New Roman" w:hAnsi="var(--fontMono)" w:cs="Courier New"/>
          <w:highlight w:val="yellow"/>
        </w:rPr>
        <w:t xml:space="preserve"> </w:t>
      </w:r>
      <w:r w:rsidRPr="00D412A4">
        <w:rPr>
          <w:rFonts w:ascii="var(--fontMono)" w:eastAsia="Times New Roman" w:hAnsi="var(--fontMono)" w:cs="Courier New"/>
          <w:highlight w:val="yellow"/>
        </w:rPr>
        <w:t>{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highlight w:val="yellow"/>
        </w:rPr>
      </w:pPr>
      <w:r w:rsidRPr="00C40A63">
        <w:rPr>
          <w:rFonts w:ascii="var(--fontMono)" w:eastAsia="Times New Roman" w:hAnsi="var(--fontMono)" w:cs="Courier New"/>
          <w:highlight w:val="yellow"/>
        </w:rPr>
        <w:t xml:space="preserve">      </w:t>
      </w:r>
      <w:proofErr w:type="spellStart"/>
      <w:proofErr w:type="gramStart"/>
      <w:r w:rsidRPr="00D412A4">
        <w:rPr>
          <w:rFonts w:ascii="var(--fontMono)" w:eastAsia="Times New Roman" w:hAnsi="var(--fontMono)" w:cs="Courier New"/>
          <w:highlight w:val="yellow"/>
        </w:rPr>
        <w:t>ssl</w:t>
      </w:r>
      <w:proofErr w:type="spellEnd"/>
      <w:proofErr w:type="gramEnd"/>
      <w:r w:rsidRPr="00D412A4">
        <w:rPr>
          <w:rFonts w:ascii="var(--fontMono)" w:eastAsia="Times New Roman" w:hAnsi="var(--fontMono)" w:cs="Courier New"/>
          <w:color w:val="666666"/>
          <w:highlight w:val="yellow"/>
        </w:rPr>
        <w:t>:</w:t>
      </w:r>
      <w:r w:rsidRPr="00C40A63">
        <w:rPr>
          <w:rFonts w:ascii="var(--fontMono)" w:eastAsia="Times New Roman" w:hAnsi="var(--fontMono)" w:cs="Courier New"/>
          <w:highlight w:val="yellow"/>
        </w:rPr>
        <w:t xml:space="preserve"> </w:t>
      </w:r>
      <w:r w:rsidRPr="00D412A4">
        <w:rPr>
          <w:rFonts w:ascii="var(--fontMono)" w:eastAsia="Times New Roman" w:hAnsi="var(--fontMono)" w:cs="Courier New"/>
          <w:highlight w:val="yellow"/>
        </w:rPr>
        <w:t>{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highlight w:val="yellow"/>
        </w:rPr>
      </w:pPr>
      <w:r w:rsidRPr="00C40A63">
        <w:rPr>
          <w:rFonts w:ascii="var(--fontMono)" w:eastAsia="Times New Roman" w:hAnsi="var(--fontMono)" w:cs="Courier New"/>
          <w:highlight w:val="yellow"/>
        </w:rPr>
        <w:t xml:space="preserve">          </w:t>
      </w:r>
      <w:proofErr w:type="spellStart"/>
      <w:proofErr w:type="gramStart"/>
      <w:r w:rsidRPr="00D412A4">
        <w:rPr>
          <w:rFonts w:ascii="var(--fontMono)" w:eastAsia="Times New Roman" w:hAnsi="var(--fontMono)" w:cs="Courier New"/>
          <w:highlight w:val="yellow"/>
        </w:rPr>
        <w:t>rejectUnauthorized</w:t>
      </w:r>
      <w:proofErr w:type="spellEnd"/>
      <w:proofErr w:type="gramEnd"/>
      <w:r w:rsidRPr="00D412A4">
        <w:rPr>
          <w:rFonts w:ascii="var(--fontMono)" w:eastAsia="Times New Roman" w:hAnsi="var(--fontMono)" w:cs="Courier New"/>
          <w:color w:val="666666"/>
          <w:highlight w:val="yellow"/>
        </w:rPr>
        <w:t>:</w:t>
      </w:r>
      <w:r w:rsidRPr="00C40A63">
        <w:rPr>
          <w:rFonts w:ascii="var(--fontMono)" w:eastAsia="Times New Roman" w:hAnsi="var(--fontMono)" w:cs="Courier New"/>
          <w:highlight w:val="yellow"/>
        </w:rPr>
        <w:t xml:space="preserve"> </w:t>
      </w:r>
      <w:r w:rsidRPr="00D412A4">
        <w:rPr>
          <w:rFonts w:ascii="var(--fontMono)" w:eastAsia="Times New Roman" w:hAnsi="var(--fontMono)" w:cs="Courier New"/>
          <w:b/>
          <w:bCs/>
          <w:color w:val="007020"/>
          <w:highlight w:val="yellow"/>
        </w:rPr>
        <w:t>false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highlight w:val="yellow"/>
        </w:rPr>
      </w:pPr>
      <w:r w:rsidRPr="00C40A63">
        <w:rPr>
          <w:rFonts w:ascii="var(--fontMono)" w:eastAsia="Times New Roman" w:hAnsi="var(--fontMono)" w:cs="Courier New"/>
          <w:highlight w:val="yellow"/>
        </w:rPr>
        <w:t xml:space="preserve">      </w:t>
      </w:r>
      <w:r w:rsidRPr="00D412A4">
        <w:rPr>
          <w:rFonts w:ascii="var(--fontMono)" w:eastAsia="Times New Roman" w:hAnsi="var(--fontMono)" w:cs="Courier New"/>
          <w:highlight w:val="yellow"/>
        </w:rPr>
        <w:t>}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highlight w:val="yellow"/>
        </w:rPr>
      </w:pPr>
      <w:r w:rsidRPr="00C40A63">
        <w:rPr>
          <w:rFonts w:ascii="var(--fontMono)" w:eastAsia="Times New Roman" w:hAnsi="var(--fontMono)" w:cs="Courier New"/>
          <w:highlight w:val="yellow"/>
        </w:rPr>
        <w:t xml:space="preserve">  </w:t>
      </w:r>
      <w:r w:rsidRPr="00D412A4">
        <w:rPr>
          <w:rFonts w:ascii="var(--fontMono)" w:eastAsia="Times New Roman" w:hAnsi="var(--fontMono)" w:cs="Courier New"/>
          <w:highlight w:val="yellow"/>
        </w:rPr>
        <w:t>}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D412A4">
        <w:rPr>
          <w:rFonts w:ascii="var(--fontMono)" w:eastAsia="Times New Roman" w:hAnsi="var(--fontMono)" w:cs="Courier New"/>
          <w:highlight w:val="yellow"/>
        </w:rPr>
        <w:t>}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18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Step 3: Seeding the Database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Let’s take a look at the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seed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function. Near the top of the query, you’ll see a line that says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*****YOUR</w:t>
      </w:r>
      <w:r w:rsidRPr="00983F4B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CODE</w:t>
      </w:r>
      <w:r w:rsidRPr="00983F4B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HERE*****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C40A63" w:rsidRPr="00C40A63" w:rsidRDefault="00C40A63" w:rsidP="00C40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Delete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*****YOUR</w:t>
      </w:r>
      <w:r w:rsidRPr="00983F4B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CODE</w:t>
      </w:r>
      <w:r w:rsidRPr="00983F4B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HERE*****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and replace it with a SQL query.</w:t>
      </w:r>
    </w:p>
    <w:p w:rsidR="00C40A63" w:rsidRPr="00C40A63" w:rsidRDefault="00C40A63" w:rsidP="00C40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Your query should create a table called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cities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that has 4 columns (</w:t>
      </w:r>
      <w:r w:rsidRPr="00983F4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Make sure you use these exact names so the front end works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): </w:t>
      </w:r>
      <w:proofErr w:type="spellStart"/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city_id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: serial, primary key;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name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: varchar;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rating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: integer; </w:t>
      </w:r>
      <w:proofErr w:type="spellStart"/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country_id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: integer that should match a </w:t>
      </w:r>
      <w:proofErr w:type="spellStart"/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country_id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from the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countries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table.</w:t>
      </w:r>
    </w:p>
    <w:p w:rsidR="00C40A63" w:rsidRPr="00C40A63" w:rsidRDefault="00C40A63" w:rsidP="00C40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Start up your backend with </w:t>
      </w:r>
      <w:proofErr w:type="spellStart"/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nodemon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(make sure you’re in the right directory, also you can keep it running for the duration of the lab)</w:t>
      </w:r>
    </w:p>
    <w:p w:rsidR="00C40A63" w:rsidRPr="00C40A63" w:rsidRDefault="00C40A63" w:rsidP="00C40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Open Postman and make a </w:t>
      </w:r>
      <w:r w:rsidRPr="00983F4B">
        <w:rPr>
          <w:rFonts w:ascii="var(--fontMono)" w:eastAsia="Times New Roman" w:hAnsi="var(--fontMono)" w:cs="Times New Roman"/>
          <w:highlight w:val="yellow"/>
          <w:shd w:val="clear" w:color="auto" w:fill="FFFFFF"/>
        </w:rPr>
        <w:t>POST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request to </w:t>
      </w:r>
      <w:r w:rsidRPr="00983F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http://localhost:4004/seed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C40A63" w:rsidRPr="00C40A63" w:rsidRDefault="00C40A63" w:rsidP="00C40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Your database should now be seeded!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18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Step 4: Getting Countries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In the </w:t>
      </w:r>
      <w:r w:rsidRPr="002716B2">
        <w:rPr>
          <w:rFonts w:ascii="var(--fontMono)" w:eastAsia="Times New Roman" w:hAnsi="var(--fontMono)" w:cs="Times New Roman"/>
          <w:highlight w:val="green"/>
          <w:shd w:val="clear" w:color="auto" w:fill="FFFFFF"/>
        </w:rPr>
        <w:t>seed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 function, a list of countries was added into your database. The front end needs that list so it can populate a </w:t>
      </w:r>
      <w:r w:rsidRPr="002716B2">
        <w:rPr>
          <w:rFonts w:ascii="var(--fontMono)" w:eastAsia="Times New Roman" w:hAnsi="var(--fontMono)" w:cs="Times New Roman"/>
          <w:highlight w:val="green"/>
          <w:shd w:val="clear" w:color="auto" w:fill="FFFFFF"/>
        </w:rPr>
        <w:t>select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 element with options for the user.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In </w:t>
      </w:r>
      <w:proofErr w:type="spellStart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’s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export object, write a new function called </w:t>
      </w:r>
      <w:proofErr w:type="spellStart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getCountries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(make sure it accepts </w:t>
      </w:r>
      <w:proofErr w:type="spellStart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req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&amp; </w:t>
      </w:r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res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 </w:t>
      </w:r>
      <w:proofErr w:type="spellStart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sequelize.query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query your database for all the columns from the </w:t>
      </w:r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countries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table.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Handle the promise with </w:t>
      </w:r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.then()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passing in a callback: </w:t>
      </w:r>
      <w:proofErr w:type="spellStart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dbRes</w:t>
      </w:r>
      <w:proofErr w:type="spellEnd"/>
      <w:r w:rsidRPr="002716B2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=&gt;</w:t>
      </w:r>
      <w:r w:rsidRPr="002716B2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res.status</w:t>
      </w:r>
      <w:proofErr w:type="spellEnd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(200).send(</w:t>
      </w:r>
      <w:proofErr w:type="spellStart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dbRes</w:t>
      </w:r>
      <w:proofErr w:type="spellEnd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[0])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(you can also add a </w:t>
      </w:r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.catch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In </w:t>
      </w:r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index.js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, comment line 15 back in (this line: </w:t>
      </w:r>
      <w:proofErr w:type="spellStart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app.get</w:t>
      </w:r>
      <w:proofErr w:type="spellEnd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('/countries',</w:t>
      </w:r>
      <w:r w:rsidRPr="002716B2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getCountries</w:t>
      </w:r>
      <w:proofErr w:type="spellEnd"/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)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Open </w:t>
      </w:r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index.html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(public folder) in your browser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You should be seeing a list of countries in the dropdown selector in the form! (If that’s working, there will still be 2 errors in the console – </w:t>
      </w:r>
      <w:r w:rsidRPr="002716B2">
        <w:rPr>
          <w:rFonts w:ascii="var(--fontMono)" w:eastAsia="Times New Roman" w:hAnsi="var(--fontMono)" w:cs="Times New Roman"/>
          <w:highlight w:val="yellow"/>
          <w:shd w:val="clear" w:color="auto" w:fill="FFFFFF"/>
        </w:rPr>
        <w:t>GET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and a 404 – they will get fixed shortly)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18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Step 5: Adding Entries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green"/>
        </w:rPr>
        <w:t>Now you’ll write the function that will let you add cities to the database.</w:t>
      </w:r>
    </w:p>
    <w:p w:rsidR="00C40A63" w:rsidRPr="00C40A63" w:rsidRDefault="00C40A63" w:rsidP="00C40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In </w:t>
      </w:r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, write a new function called </w:t>
      </w:r>
      <w:proofErr w:type="spellStart"/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createCity</w:t>
      </w:r>
      <w:proofErr w:type="spellEnd"/>
    </w:p>
    <w:p w:rsidR="00C40A63" w:rsidRPr="00C40A63" w:rsidRDefault="00C40A63" w:rsidP="00C40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 </w:t>
      </w:r>
      <w:proofErr w:type="spellStart"/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sequelize.query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query your database to insert some data into your table. A </w:t>
      </w:r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name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, a </w:t>
      </w:r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rating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, and a </w:t>
      </w:r>
      <w:proofErr w:type="spellStart"/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countryId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will be sent on the </w:t>
      </w:r>
      <w:proofErr w:type="spellStart"/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req.body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. Write an </w:t>
      </w:r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insert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 statement that adds those into the database. (Remember to use a template string for this, and feel free to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destructure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values from </w:t>
      </w:r>
      <w:proofErr w:type="spellStart"/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req.body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if you’d like).</w:t>
      </w:r>
    </w:p>
    <w:p w:rsidR="00C40A63" w:rsidRPr="00C40A63" w:rsidRDefault="00C40A63" w:rsidP="00C40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Handle the promise with </w:t>
      </w:r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.then()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passing in a callback: </w:t>
      </w:r>
      <w:proofErr w:type="spellStart"/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dbRes</w:t>
      </w:r>
      <w:proofErr w:type="spellEnd"/>
      <w:r w:rsidRPr="00776AE9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=&gt;</w:t>
      </w:r>
      <w:r w:rsidRPr="00776AE9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res.status</w:t>
      </w:r>
      <w:proofErr w:type="spellEnd"/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(200).send(</w:t>
      </w:r>
      <w:proofErr w:type="spellStart"/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dbRes</w:t>
      </w:r>
      <w:proofErr w:type="spellEnd"/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[0])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 (you can also add a </w:t>
      </w:r>
      <w:r w:rsidRPr="00776AE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.catch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C40A63" w:rsidRPr="00C40A63" w:rsidRDefault="00C40A63" w:rsidP="00C40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In </w:t>
      </w:r>
      <w:r w:rsidRPr="006710C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index.js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, comment line 18 back in (this line: </w:t>
      </w:r>
      <w:proofErr w:type="spellStart"/>
      <w:r w:rsidRPr="006710C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app.post</w:t>
      </w:r>
      <w:proofErr w:type="spellEnd"/>
      <w:r w:rsidRPr="006710C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('/cities',</w:t>
      </w:r>
      <w:r w:rsidRPr="006710C4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6710C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createCity</w:t>
      </w:r>
      <w:proofErr w:type="spellEnd"/>
      <w:r w:rsidRPr="006710C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)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C40A63" w:rsidRPr="00996189" w:rsidRDefault="00C40A63" w:rsidP="00C40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You should now be able to add cities in the browser! You can confirm this by using the form and then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selecting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from your DB in SQL Tabs. However, they won’t be showing up in the browser yet, which is where the next step comes in.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Step 6: Getting Cities</w:t>
      </w:r>
    </w:p>
    <w:p w:rsidR="00C40A63" w:rsidRPr="00996189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99618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red"/>
        </w:rPr>
        <w:t>You’re doing great!</w:t>
      </w:r>
    </w:p>
    <w:p w:rsidR="00C40A63" w:rsidRPr="00C40A63" w:rsidRDefault="00C40A63" w:rsidP="00C40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In </w:t>
      </w:r>
      <w:r w:rsidRPr="006710C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  <w:highlight w:val="yellow"/>
        </w:rPr>
        <w:t>, write a new function called </w:t>
      </w:r>
      <w:proofErr w:type="spellStart"/>
      <w:r w:rsidRPr="006710C4">
        <w:rPr>
          <w:rFonts w:ascii="var(--fontMono)" w:eastAsia="Times New Roman" w:hAnsi="var(--fontMono)" w:cs="Times New Roman"/>
          <w:highlight w:val="yellow"/>
          <w:shd w:val="clear" w:color="auto" w:fill="FFFFFF"/>
        </w:rPr>
        <w:t>getCities</w:t>
      </w:r>
      <w:proofErr w:type="spellEnd"/>
    </w:p>
    <w:p w:rsidR="00C40A63" w:rsidRPr="00996189" w:rsidRDefault="00C40A63" w:rsidP="00C40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sequelize.query</w:t>
      </w:r>
      <w:proofErr w:type="spell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query your database for columns from both the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cities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and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countries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tables. </w:t>
      </w:r>
      <w:proofErr w:type="gramStart"/>
      <w:r w:rsidRPr="0099618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cities</w:t>
      </w:r>
      <w:proofErr w:type="gram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city_id</w:t>
      </w:r>
      <w:proofErr w:type="spell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, name (alias ‘city), rating. </w:t>
      </w:r>
      <w:proofErr w:type="gramStart"/>
      <w:r w:rsidRPr="0099618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countries</w:t>
      </w:r>
      <w:proofErr w:type="gram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country_id</w:t>
      </w:r>
      <w:proofErr w:type="spell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, name (alias ‘country’). Make sure to spellcheck the aliases as well as the column names. Join the tables where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country_id</w:t>
      </w:r>
      <w:proofErr w:type="spell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is equal.</w:t>
      </w:r>
    </w:p>
    <w:p w:rsidR="00C40A63" w:rsidRPr="00996189" w:rsidRDefault="00C40A63" w:rsidP="00C40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Handle the promise with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.then()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passing in a callback: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dbRes</w:t>
      </w:r>
      <w:proofErr w:type="spellEnd"/>
      <w:r w:rsidRPr="00996189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=&gt;</w:t>
      </w:r>
      <w:r w:rsidRPr="00996189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res.status</w:t>
      </w:r>
      <w:proofErr w:type="spellEnd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(200).send(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dbRes</w:t>
      </w:r>
      <w:proofErr w:type="spellEnd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[0])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(you can also add a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.catch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C40A63" w:rsidRPr="00996189" w:rsidRDefault="00C40A63" w:rsidP="00C40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In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index.js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, comment line 19 back in (this line: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app.get</w:t>
      </w:r>
      <w:proofErr w:type="spellEnd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('/cities',</w:t>
      </w:r>
      <w:r w:rsidRPr="00996189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getCities</w:t>
      </w:r>
      <w:proofErr w:type="spellEnd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)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C40A63" w:rsidRPr="00996189" w:rsidRDefault="00C40A63" w:rsidP="00C40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You should see your entries now in the browser!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Step 7: Deleting Cities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Last, let’s add the ability to delete a city from our list.</w:t>
      </w:r>
    </w:p>
    <w:p w:rsidR="00C40A63" w:rsidRPr="00996189" w:rsidRDefault="00C40A63" w:rsidP="00C40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In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controller.js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, write a new function called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getCities</w:t>
      </w:r>
      <w:proofErr w:type="spellEnd"/>
    </w:p>
    <w:p w:rsidR="00C40A63" w:rsidRPr="00996189" w:rsidRDefault="00C40A63" w:rsidP="00C40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sequelize.query</w:t>
      </w:r>
      <w:proofErr w:type="spell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query your database to delete a city. An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id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will be sent on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req.params</w:t>
      </w:r>
      <w:proofErr w:type="spell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. That will be the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city_id</w:t>
      </w:r>
      <w:proofErr w:type="spell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of the city that you will delete from the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cities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 table. (Remember to use a template string for this, and feel free to </w:t>
      </w:r>
      <w:proofErr w:type="spellStart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destructure</w:t>
      </w:r>
      <w:proofErr w:type="spell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values from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req.params</w:t>
      </w:r>
      <w:proofErr w:type="spell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if you’d like).</w:t>
      </w:r>
    </w:p>
    <w:p w:rsidR="00C40A63" w:rsidRPr="00996189" w:rsidRDefault="00C40A63" w:rsidP="00C40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Handle the promise with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.then()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passing in a callback: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dbRes</w:t>
      </w:r>
      <w:proofErr w:type="spellEnd"/>
      <w:r w:rsidRPr="00996189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=&gt;</w:t>
      </w:r>
      <w:r w:rsidRPr="00996189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res.status</w:t>
      </w:r>
      <w:proofErr w:type="spellEnd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(200).send(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dbRes</w:t>
      </w:r>
      <w:proofErr w:type="spellEnd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[0])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(you can also add a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.catch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C40A63" w:rsidRPr="00996189" w:rsidRDefault="00C40A63" w:rsidP="00C40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In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index.js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, comment line 20 back in (this line: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app.delete</w:t>
      </w:r>
      <w:proofErr w:type="spellEnd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('/cities/:id',</w:t>
      </w:r>
      <w:r w:rsidRPr="00996189">
        <w:rPr>
          <w:rFonts w:ascii="var(--fontMono)" w:eastAsia="Times New Roman" w:hAnsi="var(--fontMono)" w:cs="Courier New"/>
          <w:highlight w:val="yellow"/>
          <w:shd w:val="clear" w:color="auto" w:fill="FFFFFF"/>
        </w:rPr>
        <w:t>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deleteCity</w:t>
      </w:r>
      <w:proofErr w:type="spellEnd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)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C40A63" w:rsidRPr="00996189" w:rsidRDefault="00C40A63" w:rsidP="00C40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Now you can delete cities!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</w:rPr>
        <w:t>Extra Credit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Travel Journal</w:t>
      </w:r>
    </w:p>
    <w:p w:rsidR="00C40A63" w:rsidRPr="00996189" w:rsidRDefault="00C40A63" w:rsidP="00C40A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Update the </w:t>
      </w:r>
      <w:proofErr w:type="spellStart"/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getCities</w:t>
      </w:r>
      <w:proofErr w:type="spellEnd"/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function to get the cities back with the highest rated cities at the top down to lowest rated cities at the bottom.</w:t>
      </w:r>
    </w:p>
    <w:p w:rsidR="00C40A63" w:rsidRPr="00996189" w:rsidRDefault="00C40A63" w:rsidP="00C40A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Update your </w:t>
      </w:r>
      <w:r w:rsidRPr="00996189">
        <w:rPr>
          <w:rFonts w:ascii="var(--fontMono)" w:eastAsia="Times New Roman" w:hAnsi="var(--fontMono)" w:cs="Times New Roman"/>
          <w:highlight w:val="yellow"/>
          <w:shd w:val="clear" w:color="auto" w:fill="FFFFFF"/>
        </w:rPr>
        <w:t>seed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 function to initially insert at least 3 entries to the city table.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Data with Python</w:t>
      </w:r>
    </w:p>
    <w:p w:rsidR="00C40A63" w:rsidRPr="00996189" w:rsidRDefault="00C40A63" w:rsidP="00C40A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In </w:t>
      </w:r>
      <w:r w:rsidRPr="0099618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process.py</w:t>
      </w:r>
      <w:r w:rsidRPr="00996189">
        <w:rPr>
          <w:rFonts w:ascii="Times New Roman" w:eastAsia="Times New Roman" w:hAnsi="Times New Roman" w:cs="Times New Roman"/>
          <w:sz w:val="24"/>
          <w:szCs w:val="24"/>
          <w:highlight w:val="yellow"/>
        </w:rPr>
        <w:t>, write another function that prints out all the melon orders that delivered over 10 melons.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18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Be sure to push your code to GitHub for this assignment and turn your link in on Frodo!</w:t>
      </w:r>
    </w:p>
    <w:p w:rsidR="005E0C14" w:rsidRDefault="005E0C14">
      <w:bookmarkStart w:id="0" w:name="_GoBack"/>
      <w:bookmarkEnd w:id="0"/>
    </w:p>
    <w:sectPr w:rsidR="005E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var(--fontMono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2C86"/>
    <w:multiLevelType w:val="multilevel"/>
    <w:tmpl w:val="95C6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45B54"/>
    <w:multiLevelType w:val="multilevel"/>
    <w:tmpl w:val="E08E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B19F6"/>
    <w:multiLevelType w:val="multilevel"/>
    <w:tmpl w:val="59D4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00319"/>
    <w:multiLevelType w:val="multilevel"/>
    <w:tmpl w:val="E578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C3EB2"/>
    <w:multiLevelType w:val="multilevel"/>
    <w:tmpl w:val="C140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A2D68"/>
    <w:multiLevelType w:val="multilevel"/>
    <w:tmpl w:val="310C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C4509"/>
    <w:multiLevelType w:val="multilevel"/>
    <w:tmpl w:val="3CD4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53B9C"/>
    <w:multiLevelType w:val="multilevel"/>
    <w:tmpl w:val="28A0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359BC"/>
    <w:multiLevelType w:val="multilevel"/>
    <w:tmpl w:val="8892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96CBE"/>
    <w:multiLevelType w:val="multilevel"/>
    <w:tmpl w:val="032A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FB03DE"/>
    <w:multiLevelType w:val="multilevel"/>
    <w:tmpl w:val="FF14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975F0"/>
    <w:multiLevelType w:val="multilevel"/>
    <w:tmpl w:val="A15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63"/>
    <w:rsid w:val="002716B2"/>
    <w:rsid w:val="003A2B24"/>
    <w:rsid w:val="003A57B5"/>
    <w:rsid w:val="005E0C14"/>
    <w:rsid w:val="006710C4"/>
    <w:rsid w:val="006A5825"/>
    <w:rsid w:val="00776AE9"/>
    <w:rsid w:val="008929DF"/>
    <w:rsid w:val="00983F4B"/>
    <w:rsid w:val="00996189"/>
    <w:rsid w:val="009A0600"/>
    <w:rsid w:val="00C40A63"/>
    <w:rsid w:val="00D412A4"/>
    <w:rsid w:val="00E5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E6A3A-B5DB-4928-BCB2-734F46F8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180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51787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.devmountain.com/materials/exercises/assessment-dat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fullattentiontodetail@gmail.com</dc:creator>
  <cp:keywords/>
  <dc:description/>
  <cp:lastModifiedBy>fullattentiontodetail@gmail.com</cp:lastModifiedBy>
  <cp:revision>2</cp:revision>
  <dcterms:created xsi:type="dcterms:W3CDTF">2021-11-12T21:31:00Z</dcterms:created>
  <dcterms:modified xsi:type="dcterms:W3CDTF">2021-11-14T03:37:00Z</dcterms:modified>
</cp:coreProperties>
</file>