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Инструкция: Настройка мониторинга температуры серверов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/>
      </w:pPr>
      <w:r w:rsidDel="00000000" w:rsidR="00000000" w:rsidRPr="00000000">
        <w:rPr>
          <w:rtl w:val="0"/>
        </w:rPr>
        <w:t xml:space="preserve">Эта инструкция поможет вам стандартизировать мониторинг температуры на всех ваших Orange Pi и других серверах, обеспечивая их автоматический запуск и передачу данных в n8n.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Создание скрипта мониторинга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Создайте файл monitor.sh в домашней директории пользователя (/home/tom/monitor.sh):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#!/bin/bash</w:t>
        <w:br w:type="textWrapping"/>
        <w:t xml:space="preserve">while true; do</w:t>
        <w:br w:type="textWrapping"/>
        <w:t xml:space="preserve">    echo '{"temp": '$(cat /sys/class/thermal/thermal_zone0/temp | sed 's/.\{3\}$/.&amp;/')'}' &gt; /tmp/temp.json</w:t>
        <w:br w:type="textWrapping"/>
        <w:t xml:space="preserve">    sleep 60</w:t>
        <w:br w:type="textWrapping"/>
        <w:t xml:space="preserve">done</w:t>
        <w:br w:type="textWrapping"/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Сделайте файл исполняемым: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chmod +x /home/tom/monitor.sh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Настройка автоматического запуска (Crontab)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Для того чтобы мониторинг запускался после каждой перезагрузки, введите crontab -e и добавьте в конец файла следующие строки: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@reboot nohup bash /home/tom/monitor.sh &gt; /dev/null 2&gt;&amp;1 &amp;</w:t>
        <w:br w:type="textWrapping"/>
        <w:t xml:space="preserve">@reboot cd /tmp &amp;&amp; nohup python3 -m http.server 8000 &gt; /dev/null 2&gt;&amp;1 &amp;</w:t>
        <w:br w:type="textWrapping"/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Быстрая проверка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После настройки вы можете проверить работу сервера с любого устройства в сети: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Команда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Описание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curl http://IP_СЕРВЕРА:8000/temp.json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Получение актуальной температуры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sudo fuser -k 8000/tcp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Остановка сервера, если порт занят</w:t>
            </w:r>
          </w:p>
        </w:tc>
      </w:tr>
    </w:tbl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