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پایپلاینهای-تمامخودکار"/>
    <w:p>
      <w:pPr>
        <w:pStyle w:val="Heading1"/>
        <w:bidi/>
      </w:pPr>
      <w:r>
        <w:rPr>
          <w:rtl/>
        </w:rPr>
        <w:t xml:space="preserve">۰۴ — پایپ‌لاین‌های تمام‌خودکار</w:t>
      </w:r>
    </w:p>
    <w:p>
      <w:pPr>
        <w:pStyle w:val="BlockText"/>
        <w:bidi/>
      </w:pPr>
      <w:r>
        <w:rPr>
          <w:rtl/>
        </w:rPr>
        <w:t xml:space="preserve">این سند قلب «شرکت یک‌نفره» است. هر پایپ‌لاین: تریگر → مراحل → نقطه‌ی دخالت انسانی (اگر هست) → خروجی → هشدار شکست.</w:t>
      </w:r>
      <w:r>
        <w:rPr>
          <w:rtl/>
        </w:rPr>
        <w:t xml:space="preserve"> </w:t>
      </w:r>
      <w:r>
        <w:rPr>
          <w:rtl/>
        </w:rPr>
        <w:t xml:space="preserve">پیاده‌سازی: Jobهای Payload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apps/web/jobs/</w:t>
      </w:r>
      <w:r>
        <w:rPr>
          <w:rtl/>
        </w:rPr>
        <w:t xml:space="preserve"> </w:t>
      </w:r>
      <w:r>
        <w:rPr>
          <w:rtl/>
        </w:rPr>
        <w:t xml:space="preserve">+ لایه‌ی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packages/ai</w:t>
      </w:r>
      <w:r>
        <w:rPr>
          <w:rtl/>
        </w:rPr>
        <w:t xml:space="preserve">.</w:t>
      </w:r>
    </w:p>
    <w:bookmarkStart w:id="20" w:name="نمای-کلی"/>
    <w:p>
      <w:pPr>
        <w:pStyle w:val="Heading2"/>
        <w:bidi/>
      </w:pPr>
      <w:r>
        <w:rPr>
          <w:rtl/>
        </w:rPr>
        <w:t xml:space="preserve">نمای کلی</w:t>
      </w:r>
    </w:p>
    <w:p>
      <w:pPr>
        <w:pStyle w:val="SourceCode"/>
      </w:pPr>
      <w:r>
        <w:rPr>
          <w:rStyle w:val="VerbatimChar"/>
        </w:rPr>
        <w:t xml:space="preserve"> سیگنال تقاضا ─▶ P1 کارخانه‌ی محتوا ─▶ P2 تست و امتیاز ─▶ P4 بومی‌سازی ─▶ P5 انتشار ─▶ P6 پروموت</w:t>
      </w:r>
      <w:r>
        <w:rPr/>
        <w:br/>
      </w:r>
      <w:r>
        <w:rPr>
          <w:rStyle w:val="VerbatimChar"/>
        </w:rPr>
        <w:t xml:space="preserve">      ▲              ▲                        │                                   │</w:t>
      </w:r>
      <w:r>
        <w:rPr/>
        <w:br/>
      </w:r>
      <w:r>
        <w:rPr>
          <w:rStyle w:val="VerbatimChar"/>
        </w:rPr>
        <w:t xml:space="preserve">      │         P0 واردات CC0                 ▼                                   ▼</w:t>
      </w:r>
      <w:r>
        <w:rPr/>
        <w:br/>
      </w:r>
      <w:r>
        <w:rPr>
          <w:rStyle w:val="VerbatimChar"/>
        </w:rPr>
        <w:t xml:space="preserve">  P9 گزارش ◀──── P8 پایش ◀──── P7 پشتیبانی ◀── P3 جاروی به‌روزرسانی (مدل جدید)   خرید/اجرا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پایپ‌لاین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تریگر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دخالت انسانی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واردات منابع باز (CC0)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ندارد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کارخانه‌ی محتوا (تولید پرامپت جدید)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روزانه از صف تقاضا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ندارد (فقط موارد مرزی)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تست، داوری و امتیاز 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نسخه‌ی جدید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پرامپت‌های premium با اطمینان پایین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جاروی به‌روزرسانی مدل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افزودن مدل جدید / 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تأیید دسته‌جمعی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بومی‌سازی سه‌زبانه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بعد از قبولی P2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نمونه‌برداری 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انتشار و سئو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بعد از P4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ندارد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پروموت چندکاناله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بعد از P5 + زمان‌بندی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ندارد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پشتیبانی و بازگشت وجه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پیام کاربر / درخواست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موارد ارجاع‌شده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پایش و هشدار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پیوسته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هشدار قرمز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گزارش و قیمت‌گذاری پویا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روزانه/هفتگی/ماهانه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خواندن گزارش هفتگی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0-واردات-منابع-باز"/>
    <w:p>
      <w:pPr>
        <w:pStyle w:val="Heading2"/>
        <w:bidi/>
      </w:pPr>
      <w:r>
        <w:rPr>
          <w:rtl/>
        </w:rPr>
        <w:t xml:space="preserve">P0 — واردات منابع باز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همگام‌سازی مخزن‌های</w:t>
      </w:r>
      <w:r>
        <w:rPr>
          <w:rtl/>
        </w:rPr>
        <w:t xml:space="preserve"> </w:t>
      </w:r>
      <w:r>
        <w:rPr>
          <w:rtl/>
          <w:bCs/>
          <w:b/>
        </w:rPr>
        <w:t xml:space="preserve">CC0</w:t>
      </w:r>
      <w:r>
        <w:rPr>
          <w:rtl/>
        </w:rPr>
        <w:t xml:space="preserve"> </w:t>
      </w:r>
      <w:r>
        <w:rPr>
          <w:rtl/>
        </w:rPr>
        <w:t xml:space="preserve">یا لایسنس سازگار (مثل prompts.chat / awesome-chatgpt-prompts) از گیت‌هاب.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بررسی لایسنس هر منبع (فهرست سفید لایسنس‌ها در کد؛ هر چیز دیگر رد).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حذف تکراری‌ها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externalId</w:t>
      </w:r>
      <w:r>
        <w:rPr>
          <w:rtl/>
        </w:rPr>
        <w:t xml:space="preserve"> </w:t>
      </w:r>
      <w:r>
        <w:rPr>
          <w:rtl/>
        </w:rPr>
        <w:t xml:space="preserve">+ شباهت embedding &gt; ۰٫۹۲.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دسته‌بندی و برچسب‌گذاری خودکار با مدل ارزان (خروجی ساختاریافته‌ی JSON مطابق taxonomy).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ورود به‌عنوان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tier=free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status=testing</w:t>
      </w:r>
      <w:r>
        <w:rPr>
          <w:rtl/>
        </w:rPr>
        <w:t xml:space="preserve"> </w:t>
      </w:r>
      <w:r>
        <w:rPr>
          <w:rtl/>
        </w:rPr>
        <w:t xml:space="preserve">→ P2 (تست سبک).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ثبت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</w:t>
      </w:r>
      <w:r>
        <w:rPr>
          <w:rtl/>
        </w:rPr>
        <w:t xml:space="preserve"> </w:t>
      </w:r>
      <w:r>
        <w:rPr>
          <w:rtl/>
        </w:rPr>
        <w:t xml:space="preserve">با لینک و attribution.</w:t>
      </w:r>
    </w:p>
    <w:p>
      <w:pPr>
        <w:pStyle w:val="BlockText"/>
        <w:bidi/>
      </w:pPr>
      <w:r>
        <w:rPr>
          <w:rtl/>
          <w:bCs/>
          <w:b/>
        </w:rPr>
        <w:t xml:space="preserve">ممنوع:</w:t>
      </w:r>
      <w:r>
        <w:rPr>
          <w:rtl/>
        </w:rPr>
        <w:t xml:space="preserve"> </w:t>
      </w:r>
      <w:r>
        <w:rPr>
          <w:rtl/>
        </w:rPr>
        <w:t xml:space="preserve">کپی محتوای پولی رقبا یا خراش‌دادن (scraping) سایت‌های دارای حق نشر.</w:t>
      </w:r>
    </w:p>
    <w:bookmarkEnd w:id="21"/>
    <w:bookmarkStart w:id="22" w:name="p1-کارخانهی-محتوا"/>
    <w:p>
      <w:pPr>
        <w:pStyle w:val="Heading2"/>
        <w:bidi/>
      </w:pPr>
      <w:r>
        <w:rPr>
          <w:rtl/>
        </w:rPr>
        <w:t xml:space="preserve">P1 — کارخانه‌ی محتوا</w:t>
      </w:r>
    </w:p>
    <w:p>
      <w:pPr>
        <w:bidi/>
      </w:pPr>
      <w:r>
        <w:rPr>
          <w:rtl/>
          <w:bCs/>
          <w:b/>
        </w:rPr>
        <w:t xml:space="preserve">ورودی: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DemandSignal</w:t>
      </w:r>
      <w:r>
        <w:rPr>
          <w:rtl/>
        </w:rPr>
        <w:t xml:space="preserve">های با بیشترین امتیاز (جست‌وجوی بی‌نتیجه، کوئری‌های Search Console، شکاف دسته‌ها، درخواست کاربران).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برنامه‌ریز:</w:t>
      </w:r>
      <w:r>
        <w:rPr>
          <w:rtl/>
        </w:rPr>
        <w:t xml:space="preserve"> </w:t>
      </w:r>
      <w:r>
        <w:rPr>
          <w:rtl/>
        </w:rPr>
        <w:t xml:space="preserve">برای هر سیگنال، مشخص می‌کند: نوع خروجی، مدل هدف، پرسونا، سطح، تعداد متغیر.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نویسنده (مدل قوی):</w:t>
      </w:r>
      <w:r>
        <w:rPr>
          <w:rtl/>
        </w:rPr>
        <w:t xml:space="preserve"> </w:t>
      </w:r>
      <w:r>
        <w:rPr>
          <w:rtl/>
        </w:rPr>
        <w:t xml:space="preserve">پرامپت با ساختار استاندارد می‌نویسد: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نقش → زمینه → وظیفه → متغیرها → قیود → قالب خروجی → مثال → معیار توقف</w:t>
      </w:r>
      <w:r>
        <w:rPr>
          <w:rtl/>
        </w:rPr>
        <w:t xml:space="preserve">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منتقد:</w:t>
      </w:r>
      <w:r>
        <w:rPr>
          <w:rtl/>
        </w:rPr>
        <w:t xml:space="preserve"> </w:t>
      </w:r>
      <w:r>
        <w:rPr>
          <w:rtl/>
        </w:rPr>
        <w:t xml:space="preserve">نسخه‌ی اول را با چک‌لیست نقد می‌کند (ابهام، قیود ناقص، طول، ایمنی) → بازنویسی (حداکثر ۲ دور).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فیلتر سیاست محتوا</w:t>
      </w:r>
      <w:r>
        <w:rPr>
          <w:rtl/>
        </w:rPr>
        <w:t xml:space="preserve"> </w:t>
      </w:r>
      <w:r>
        <w:rPr>
          <w:rtl/>
        </w:rPr>
        <w:t xml:space="preserve">(سند ۰۱ بند ۶).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ساخت ۳ مجموعه ورودی نمونه برای متغیرها (برای تست P2 و نمونه‌خروجی صفحه).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خروجی: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Prompt(status=testing)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PromptVersion 1.0.0</w:t>
      </w:r>
      <w:r>
        <w:rPr>
          <w:rtl/>
        </w:rPr>
        <w:t xml:space="preserve"> </w:t>
      </w:r>
      <w:r>
        <w:rPr>
          <w:rtl/>
        </w:rPr>
        <w:t xml:space="preserve">→ P2.</w:t>
      </w:r>
    </w:p>
    <w:p>
      <w:pPr>
        <w:bidi/>
      </w:pPr>
      <w:r>
        <w:rPr>
          <w:rtl/>
          <w:bCs/>
          <w:b/>
        </w:rPr>
        <w:t xml:space="preserve">ظرفیت:</w:t>
      </w:r>
      <w:r>
        <w:rPr>
          <w:rtl/>
        </w:rPr>
        <w:t xml:space="preserve"> </w:t>
      </w:r>
      <w:r>
        <w:rPr>
          <w:rtl/>
        </w:rPr>
        <w:t xml:space="preserve">۲۰ تا ۵۰ پرامپت در روز، بدون دخالت.</w:t>
      </w:r>
    </w:p>
    <w:bookmarkEnd w:id="22"/>
    <w:bookmarkStart w:id="23" w:name="p2-تست-داوری-امتیاز"/>
    <w:p>
      <w:pPr>
        <w:pStyle w:val="Heading2"/>
        <w:bidi/>
      </w:pPr>
      <w:r>
        <w:rPr>
          <w:rtl/>
        </w:rPr>
        <w:t xml:space="preserve">P2 — تست، داوری، امتیاز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برای هر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targetModel</w:t>
      </w:r>
      <w:r>
        <w:rPr>
          <w:rtl/>
        </w:rPr>
        <w:t xml:space="preserve"> </w:t>
      </w:r>
      <w:r>
        <w:rPr>
          <w:rtl/>
        </w:rPr>
        <w:t xml:space="preserve">فعال و هر ۳ مجموعه ورودی: اجرای پرامپت و ذخیره‌ی خروجی (</w:t>
      </w:r>
      <w:r>
        <w:rPr>
          <w:rStyle w:val="VerbatimChar"/>
          <w:rtl/>
        </w:rPr>
        <w:t xml:space="preserve">TestRun</w:t>
      </w:r>
      <w:r>
        <w:rPr>
          <w:rtl/>
        </w:rPr>
        <w:t xml:space="preserve">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داور (LLM-as-judge)</w:t>
      </w:r>
      <w:r>
        <w:rPr>
          <w:rtl/>
        </w:rPr>
        <w:t xml:space="preserve"> </w:t>
      </w:r>
      <w:r>
        <w:rPr>
          <w:rtl/>
        </w:rPr>
        <w:t xml:space="preserve">با روبریک ثابت امتیاز می‌دهد: ارتباط، کامل بودن، رعایت قالب، کیفیت زبان (جدا برای fa/ar/en)، ایمنی.</w:t>
      </w:r>
    </w:p>
    <w:p>
      <w:pPr>
        <w:numPr>
          <w:ilvl w:val="1"/>
          <w:numId w:val="1004"/>
        </w:numPr>
        <w:pStyle w:val="Compact"/>
        <w:bidi/>
      </w:pPr>
      <w:r>
        <w:rPr>
          <w:rtl/>
        </w:rPr>
        <w:t xml:space="preserve">برای تصویر: داور چندوجهی (vision) + معیار ثبات سبک بین ۳ اجرا.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قانون قبولی: میانگین ≥ ۷٫۵ و هیچ معیار &lt; ۶ و ایمنی = قبول.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رد → برگشت به P1 با بازخورد داور (حداکثر ۲ بار، سپس آرشیو).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قبول → محاسبه‌ی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qualityScore</w:t>
      </w:r>
      <w:r>
        <w:rPr>
          <w:rtl/>
        </w:rPr>
        <w:t xml:space="preserve">، انتخاب بهترین خروجی‌ها به‌عنوان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Example</w:t>
      </w:r>
      <w:r>
        <w:rPr>
          <w:rtl/>
        </w:rPr>
        <w:t xml:space="preserve">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صف انسانی</w:t>
      </w:r>
      <w:r>
        <w:rPr>
          <w:rtl/>
        </w:rPr>
        <w:t xml:space="preserve"> </w:t>
      </w:r>
      <w:r>
        <w:rPr>
          <w:rtl/>
        </w:rPr>
        <w:t xml:space="preserve">فقط وقتی: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tier=premium</w:t>
      </w:r>
      <w:r>
        <w:rPr>
          <w:rtl/>
        </w:rPr>
        <w:t xml:space="preserve"> </w:t>
      </w:r>
      <w:r>
        <w:rPr>
          <w:rtl/>
        </w:rPr>
        <w:t xml:space="preserve">و (اختلاف داورها &gt; ۲ امتیاز یا امتیاز بین ۷٫۵ و ۸).</w:t>
      </w:r>
    </w:p>
    <w:p>
      <w:pPr>
        <w:bidi/>
      </w:pPr>
      <w:r>
        <w:rPr>
          <w:rtl/>
          <w:bCs/>
          <w:b/>
        </w:rPr>
        <w:t xml:space="preserve">کالیبراسیون داور:</w:t>
      </w:r>
      <w:r>
        <w:rPr>
          <w:rtl/>
        </w:rPr>
        <w:t xml:space="preserve"> </w:t>
      </w:r>
      <w:r>
        <w:rPr>
          <w:rtl/>
        </w:rPr>
        <w:t xml:space="preserve">ماهانه ۲۰ نمونه را خودتان امتیاز دهید و همبستگی با داور را بسنجید؛ اگر &lt; ۰٫۷ شد روبریک اصلاح شود.</w:t>
      </w:r>
    </w:p>
    <w:bookmarkEnd w:id="23"/>
    <w:bookmarkStart w:id="24" w:name="X92ceb21455dfaedf8ac15bb89b6767eb810ef64"/>
    <w:p>
      <w:pPr>
        <w:pStyle w:val="Heading2"/>
        <w:bidi/>
      </w:pPr>
      <w:r>
        <w:rPr>
          <w:rtl/>
        </w:rPr>
        <w:t xml:space="preserve">P3 — جاروی به‌روزرسانی (هسته‌ی وعده‌ی «همیشه به‌روز»)</w:t>
      </w:r>
    </w:p>
    <w:p>
      <w:pPr>
        <w:bidi/>
      </w:pPr>
      <w:r>
        <w:rPr>
          <w:rtl/>
          <w:bCs/>
          <w:b/>
        </w:rPr>
        <w:t xml:space="preserve">تریگر:</w:t>
      </w:r>
      <w:r>
        <w:rPr>
          <w:rtl/>
        </w:rPr>
        <w:t xml:space="preserve"> </w:t>
      </w:r>
      <w:r>
        <w:rPr>
          <w:rtl/>
        </w:rPr>
        <w:t xml:space="preserve">افزودن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AIModel</w:t>
      </w:r>
      <w:r>
        <w:rPr>
          <w:rtl/>
        </w:rPr>
        <w:t xml:space="preserve"> </w:t>
      </w:r>
      <w:r>
        <w:rPr>
          <w:rtl/>
        </w:rPr>
        <w:t xml:space="preserve">فعال جدید، یا cron ماهانه.</w:t>
      </w:r>
      <w:r>
        <w:rPr>
          <w:rtl/>
        </w:rPr>
        <w:t xml:space="preserve"> </w:t>
      </w:r>
      <w:r>
        <w:rPr>
          <w:rtl/>
        </w:rPr>
        <w:t xml:space="preserve">1. انتخاب پرامپت‌های آن خانواده‌ی مدل، به ترتیب فروش.</w:t>
      </w:r>
      <w:r>
        <w:rPr>
          <w:rtl/>
        </w:rPr>
        <w:t xml:space="preserve"> </w:t>
      </w:r>
      <w:r>
        <w:rPr>
          <w:rtl/>
        </w:rPr>
        <w:t xml:space="preserve">2. اجرای مجدد P2 روی مدل جدید.</w:t>
      </w:r>
      <w:r>
        <w:rPr>
          <w:rtl/>
        </w:rPr>
        <w:t xml:space="preserve"> </w:t>
      </w:r>
      <w:r>
        <w:rPr>
          <w:rtl/>
        </w:rPr>
        <w:t xml:space="preserve">3. اگر امتیاز افت &gt; ۱ کرد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status=needs_update</w:t>
      </w:r>
      <w:r>
        <w:rPr>
          <w:rtl/>
        </w:rPr>
        <w:t xml:space="preserve"> </w:t>
      </w:r>
      <w:r>
        <w:rPr>
          <w:rtl/>
        </w:rPr>
        <w:t xml:space="preserve">→ P1 در «حالت بازنویسی» با خروجی‌های شکست‌خورده به‌عنوان ورودی.</w:t>
      </w:r>
      <w:r>
        <w:rPr>
          <w:rtl/>
        </w:rPr>
        <w:t xml:space="preserve"> </w:t>
      </w:r>
      <w:r>
        <w:rPr>
          <w:rtl/>
        </w:rPr>
        <w:t xml:space="preserve">4. نسخه‌ی جدید فقط اگر امتیاز بهتر از نسخه‌ی قبل باشد منتشر می‌شود (</w:t>
      </w:r>
      <w:r>
        <w:rPr>
          <w:rStyle w:val="VerbatimChar"/>
          <w:rtl/>
        </w:rPr>
        <w:t xml:space="preserve">semver</w:t>
      </w:r>
      <w:r>
        <w:rPr>
          <w:rtl/>
        </w:rPr>
        <w:t xml:space="preserve"> </w:t>
      </w:r>
      <w:r>
        <w:rPr>
          <w:rtl/>
        </w:rPr>
        <w:t xml:space="preserve">minor/major).</w:t>
      </w:r>
      <w:r>
        <w:rPr>
          <w:rtl/>
        </w:rPr>
        <w:t xml:space="preserve"> </w:t>
      </w:r>
      <w:r>
        <w:rPr>
          <w:rtl/>
        </w:rPr>
        <w:t xml:space="preserve">5.</w:t>
      </w:r>
      <w:r>
        <w:rPr>
          <w:rtl/>
        </w:rPr>
        <w:t xml:space="preserve"> </w:t>
      </w:r>
      <w:r>
        <w:rPr>
          <w:rtl/>
          <w:bCs/>
          <w:b/>
        </w:rPr>
        <w:t xml:space="preserve">اطلاع‌رسانی به خریداران:</w:t>
      </w:r>
      <w:r>
        <w:rPr>
          <w:rtl/>
        </w:rPr>
        <w:t xml:space="preserve"> </w:t>
      </w:r>
      <w:r>
        <w:rPr>
          <w:rtl/>
        </w:rPr>
        <w:t xml:space="preserve">«نسخه‌ی ۱٫۳ برای [مدل جدید] آماده است» (ایمیل/پیامک/درون‌سایت) — بازگشت کاربر و فرصت فروش باندل.</w:t>
      </w:r>
      <w:r>
        <w:rPr>
          <w:rtl/>
        </w:rPr>
        <w:t xml:space="preserve"> </w:t>
      </w:r>
      <w:r>
        <w:rPr>
          <w:rtl/>
        </w:rPr>
        <w:t xml:space="preserve">6. نشان «✓ تست‌شده روی [مدل] · [تاریخ]» خودکار به‌روز می‌شود.</w:t>
      </w:r>
    </w:p>
    <w:bookmarkEnd w:id="24"/>
    <w:bookmarkStart w:id="25" w:name="p4-بومیسازی-سهزبانه"/>
    <w:p>
      <w:pPr>
        <w:pStyle w:val="Heading2"/>
        <w:bidi/>
      </w:pPr>
      <w:r>
        <w:rPr>
          <w:rtl/>
        </w:rPr>
        <w:t xml:space="preserve">P4 — بومی‌سازی سه‌زبانه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زبان مبدأ هر پرامپت ثبت می‌شود (هر زبانی می‌تواند مبدأ باشد).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بومی‌سازی، نه ترجمه:</w:t>
      </w:r>
      <w:r>
        <w:rPr>
          <w:rtl/>
        </w:rPr>
        <w:t xml:space="preserve"> </w:t>
      </w:r>
      <w:r>
        <w:rPr>
          <w:rtl/>
        </w:rPr>
        <w:t xml:space="preserve">مثال‌ها، نام‌ها، واحد پول، مناسبت‌ها و لحن برای هر بازار عوض می‌شود (مثلاً «نوروز» ↔ «رمضان/عید» ↔ «Black Friday»).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متغیرها و ساختار حفظ می‌شود (تست خودکار: همان مجموعه‌ی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{{...}}</w:t>
      </w:r>
      <w:r>
        <w:rPr>
          <w:rtl/>
        </w:rPr>
        <w:t xml:space="preserve">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تست برگشتی:</w:t>
      </w:r>
      <w:r>
        <w:rPr>
          <w:rtl/>
        </w:rPr>
        <w:t xml:space="preserve"> </w:t>
      </w:r>
      <w:r>
        <w:rPr>
          <w:rtl/>
        </w:rPr>
        <w:t xml:space="preserve">نسخه‌ی بومی‌شده دوباره از P2 (با داور زبان مقصد) عبور می‌کند.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نمونه‌برداری ۵٪ برای بازبینی انسانی (عربی: در صورت امکان یک بازبین عربی‌زبان پاره‌وقت/پروژه‌ای ماهانه).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slug، عنوان و توضیح سئو برای هر زبان جداگانه تولید می‌شود.</w:t>
      </w:r>
    </w:p>
    <w:bookmarkEnd w:id="25"/>
    <w:bookmarkStart w:id="26" w:name="p5-انتشار-و-سئو"/>
    <w:p>
      <w:pPr>
        <w:pStyle w:val="Heading2"/>
        <w:bidi/>
      </w:pPr>
      <w:r>
        <w:rPr>
          <w:rtl/>
        </w:rPr>
        <w:t xml:space="preserve">P5 — انتشار و سئو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تغییر وضعیت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published</w:t>
      </w:r>
      <w:r>
        <w:rPr>
          <w:rtl/>
        </w:rPr>
        <w:t xml:space="preserve">؛ revalidate صفحه‌ها (ISR).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به‌روزرسانی sitemap، پینگ IndexNow، ثبت در Search Console API (برای صفحات مهم).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ساخت خودکار تصویر OG (قالب برند + نمونه‌خروجی + نام مدل) برای هر زبان.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لینک‌سازی داخلی: افزودن به صفحات دسته/برچسب/«پرامپت‌های مشابه» (بر پایه‌ی embedding).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اگر پرامپت به باندلی مرتبط است → پیشنهاد افزودن به باندل در گزارش هفتگی.</w:t>
      </w:r>
    </w:p>
    <w:bookmarkEnd w:id="26"/>
    <w:bookmarkStart w:id="27" w:name="p6-پروموت-چندکاناله"/>
    <w:p>
      <w:pPr>
        <w:pStyle w:val="Heading2"/>
        <w:bidi/>
      </w:pPr>
      <w:r>
        <w:rPr>
          <w:rtl/>
        </w:rPr>
        <w:t xml:space="preserve">P6 — پروموت چندکاناله</w:t>
      </w:r>
    </w:p>
    <w:p>
      <w:pPr>
        <w:bidi/>
      </w:pPr>
      <w:r>
        <w:rPr>
          <w:rtl/>
        </w:rPr>
        <w:t xml:space="preserve">برای هر پرامپت منتشرشده (یا هر روز، برترین‌ها):</w:t>
      </w:r>
      <w:r>
        <w:rPr>
          <w:rtl/>
        </w:rPr>
        <w:t xml:space="preserve"> </w:t>
      </w:r>
      <w:r>
        <w:rPr>
          <w:rtl/>
        </w:rPr>
        <w:t xml:space="preserve">| کانال | فرمت خودکار | زبان |</w:t>
      </w:r>
      <w:r>
        <w:rPr>
          <w:rtl/>
        </w:rPr>
        <w:t xml:space="preserve"> </w:t>
      </w:r>
      <w:r>
        <w:rPr>
          <w:rtl/>
        </w:rPr>
        <w:t xml:space="preserve">|—|—|—|</w:t>
      </w:r>
      <w:r>
        <w:rPr>
          <w:rtl/>
        </w:rPr>
        <w:t xml:space="preserve"> </w:t>
      </w:r>
      <w:r>
        <w:rPr>
          <w:rtl/>
        </w:rPr>
        <w:t xml:space="preserve">| تلگرام (کانال + ربات) | «پرامپت روز» + تصویر + لینک | fa، ar |</w:t>
      </w:r>
      <w:r>
        <w:rPr>
          <w:rtl/>
        </w:rPr>
        <w:t xml:space="preserve"> </w:t>
      </w:r>
      <w:r>
        <w:rPr>
          <w:rtl/>
        </w:rPr>
        <w:t xml:space="preserve">| اینستاگرام / تیک‌تاک | کاروسل «قبل/بعد» یا ریلز با قالب ثابت (تولید تصویر خودکار، ویدیو از قالب) | fa، ar |</w:t>
      </w:r>
      <w:r>
        <w:rPr>
          <w:rtl/>
        </w:rPr>
        <w:t xml:space="preserve"> </w:t>
      </w:r>
      <w:r>
        <w:rPr>
          <w:rtl/>
        </w:rPr>
        <w:t xml:space="preserve">| X (توییتر) | رشته‌توییت ۳–۵ تایی + تصویر | en، ar |</w:t>
      </w:r>
      <w:r>
        <w:rPr>
          <w:rtl/>
        </w:rPr>
        <w:t xml:space="preserve"> </w:t>
      </w:r>
      <w:r>
        <w:rPr>
          <w:rtl/>
        </w:rPr>
        <w:t xml:space="preserve">| Pinterest | پین برای پرامپت‌های تصویری | en |</w:t>
      </w:r>
      <w:r>
        <w:rPr>
          <w:rtl/>
        </w:rPr>
        <w:t xml:space="preserve"> </w:t>
      </w:r>
      <w:r>
        <w:rPr>
          <w:rtl/>
        </w:rPr>
        <w:t xml:space="preserve">| LinkedIn | پرامپت‌های B2B | en |</w:t>
      </w:r>
      <w:r>
        <w:rPr>
          <w:rtl/>
        </w:rPr>
        <w:t xml:space="preserve"> </w:t>
      </w:r>
      <w:r>
        <w:rPr>
          <w:rtl/>
        </w:rPr>
        <w:t xml:space="preserve">| خبرنامه | خلاصه‌ی هفتگی شخصی‌سازی‌شده بر اساس علاقه | هر سه |</w:t>
      </w:r>
      <w:r>
        <w:rPr>
          <w:rtl/>
        </w:rPr>
        <w:t xml:space="preserve"> </w:t>
      </w:r>
      <w:r>
        <w:rPr>
          <w:rtl/>
        </w:rPr>
        <w:t xml:space="preserve">- زمان‌بندی از طریق Postiz با بهترین ساعت هر بازار.</w:t>
      </w:r>
      <w:r>
        <w:rPr>
          <w:rtl/>
        </w:rPr>
        <w:t xml:space="preserve"> </w:t>
      </w:r>
      <w:r>
        <w:rPr>
          <w:rtl/>
        </w:rPr>
        <w:t xml:space="preserve">- UTM خودکار روی همه‌ی لینک‌ها → P9 بازده هر کانال را می‌سنجد و سهم کانال‌ها را ماهانه تنظیم می‌کند.</w:t>
      </w:r>
    </w:p>
    <w:bookmarkEnd w:id="27"/>
    <w:bookmarkStart w:id="28" w:name="p7-پشتیبانی-و-بازگشت-وجه"/>
    <w:p>
      <w:pPr>
        <w:pStyle w:val="Heading2"/>
        <w:bidi/>
      </w:pPr>
      <w:r>
        <w:rPr>
          <w:rtl/>
        </w:rPr>
        <w:t xml:space="preserve">P7 — پشتیبانی و بازگشت وجه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همه‌ی پیام‌ها (ایمیل، تلگرام، فرم سایت) به یک صندوق.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دستیار پشتیبانی</w:t>
      </w:r>
      <w:r>
        <w:rPr>
          <w:rtl/>
        </w:rPr>
        <w:t xml:space="preserve"> </w:t>
      </w:r>
      <w:r>
        <w:rPr>
          <w:rtl/>
        </w:rPr>
        <w:t xml:space="preserve">با RAG روی FAQ، سیاست‌ها و داده‌ی سفارش همان کاربر پاسخ پیش‌نویس می‌دهد:</w:t>
      </w:r>
    </w:p>
    <w:p>
      <w:pPr>
        <w:numPr>
          <w:ilvl w:val="1"/>
          <w:numId w:val="1008"/>
        </w:numPr>
        <w:pStyle w:val="Compact"/>
        <w:bidi/>
      </w:pPr>
      <w:r>
        <w:rPr>
          <w:rtl/>
        </w:rPr>
        <w:t xml:space="preserve">دسته‌های امن (رمز/ورود، دانلود، «پرامپت کجاست»، فاکتور) → ارسال خودکار.</w:t>
      </w:r>
    </w:p>
    <w:p>
      <w:pPr>
        <w:numPr>
          <w:ilvl w:val="1"/>
          <w:numId w:val="1008"/>
        </w:numPr>
        <w:pStyle w:val="Compact"/>
        <w:bidi/>
      </w:pPr>
      <w:r>
        <w:rPr>
          <w:rtl/>
        </w:rPr>
        <w:t xml:space="preserve">بقیه → صف شما با پاسخ پیش‌نویس (تأیید یک‌کلیکی).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قانون خودکار بازگشت وجه:</w:t>
      </w:r>
      <w:r>
        <w:rPr>
          <w:rtl/>
        </w:rPr>
        <w:t xml:space="preserve"> </w:t>
      </w:r>
      <w:r>
        <w:rPr>
          <w:rtl/>
        </w:rPr>
        <w:t xml:space="preserve">ظرف ۷ روز، اگر کمتر از ۳ پرامپت کپی/اجرا شده یا گزارش خرابی تأییدشده → بازپرداخت یا کردیت خودکار. بقیه → صف انسانی.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هر «گزارش خرابی» پرامپت → P2 فوری روی آن پرامپت.</w:t>
      </w:r>
    </w:p>
    <w:bookmarkEnd w:id="28"/>
    <w:bookmarkStart w:id="29" w:name="p8-پایش-و-هشدار"/>
    <w:p>
      <w:pPr>
        <w:pStyle w:val="Heading2"/>
        <w:bidi/>
      </w:pPr>
      <w:r>
        <w:rPr>
          <w:rtl/>
        </w:rPr>
        <w:t xml:space="preserve">P8 — پایش و هشدار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رویداد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کانال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سایت یا درگاه پرداخت از دسترس خارج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تلگرام فوری + پیامک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خطای پرداخت &gt; ۵٪ در ۱ ساعت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تلگرام فوری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هزینه‌ی روزانه‌ی API هوش مصنوعی &gt; سقف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🟠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تلگرام؛ پایپ‌لاین‌های P1/P3 خودکار متوقف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شکست Job بیش از ۳ بار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🟠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خلاصه‌ی روزانه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افت ترافیک ارگانیک &gt; ۳۰٪ هفته‌به‌هفته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🟠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گزارش هفتگی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LCP &gt; ۲٫۵s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گزارش هفتگی</w:t>
            </w:r>
          </w:p>
        </w:tc>
      </w:tr>
    </w:tbl>
    <w:bookmarkEnd w:id="29"/>
    <w:bookmarkStart w:id="30" w:name="p9-گزارش-و-قیمتگذاری-پویا"/>
    <w:p>
      <w:pPr>
        <w:pStyle w:val="Heading2"/>
        <w:bidi/>
      </w:pPr>
      <w:r>
        <w:rPr>
          <w:rtl/>
        </w:rPr>
        <w:t xml:space="preserve">P9 — گزارش و قیمت‌گذاری پویا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روزانه (ساعت ۸ صبح، تلگرام):</w:t>
      </w:r>
      <w:r>
        <w:rPr>
          <w:rtl/>
        </w:rPr>
        <w:t xml:space="preserve"> </w:t>
      </w:r>
      <w:r>
        <w:rPr>
          <w:rtl/>
        </w:rPr>
        <w:t xml:space="preserve">فروش، درآمد، کاربر جدید، صف انسانی، هشدارها — یک پیام کوتاه.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هفتگی:</w:t>
      </w:r>
      <w:r>
        <w:rPr>
          <w:rtl/>
        </w:rPr>
        <w:t xml:space="preserve"> </w:t>
      </w:r>
      <w:r>
        <w:rPr>
          <w:rtl/>
        </w:rPr>
        <w:t xml:space="preserve">KPIها (سند ۰۸)، برترین/بدترین پرامپت‌ها، ۱۰ سیگنال تقاضای برتر، پیشنهاد باندل‌های جدید، بازده کانال‌ها.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ماهانه:</w:t>
      </w:r>
      <w:r>
        <w:rPr>
          <w:rtl/>
        </w:rPr>
        <w:t xml:space="preserve"> </w:t>
      </w:r>
      <w:r>
        <w:rPr>
          <w:rtl/>
        </w:rPr>
        <w:t xml:space="preserve">شاخص‌گذاری قیمت تومان (سند ۰۵)، آزمون A/B قیمت تمام‌شده، کالیبراسیون داور، هزینه‌ها.</w:t>
      </w:r>
    </w:p>
    <w:p>
      <w:r>
        <w:pict>
          <v:rect style="width:0;height:1.5pt" o:hralign="center" o:hrstd="t" o:hr="t"/>
        </w:pict>
      </w:r>
    </w:p>
    <w:bookmarkEnd w:id="30"/>
    <w:bookmarkStart w:id="32" w:name="لایهی-ai-packagesai"/>
    <w:p>
      <w:pPr>
        <w:pStyle w:val="Heading2"/>
        <w:bidi/>
      </w:pPr>
      <w:r>
        <w:rPr>
          <w:rtl/>
        </w:rPr>
        <w:t xml:space="preserve">لایه‌ی AI (packages/ai)</w:t>
      </w:r>
    </w:p>
    <w:p>
      <w:pPr>
        <w:pStyle w:val="SourceCode"/>
      </w:pPr>
      <w:r>
        <w:rPr>
          <w:rStyle w:val="CommentTok"/>
        </w:rPr>
        <w:t xml:space="preserve">// نمای مفهومی</w:t>
      </w:r>
      <w:r>
        <w:rPr/>
        <w:br/>
      </w:r>
      <w:r>
        <w:rPr>
          <w:rStyle w:val="NormalTok"/>
        </w:rPr>
        <w:t xml:space="preserve">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({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"judge"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"localize"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OperatorTok"/>
        </w:rPr>
        <w:t xml:space="preserve">,</w:t>
      </w:r>
      <w:r>
        <w:rPr/>
        <w:br/>
      </w:r>
      <w:r>
        <w:rPr>
          <w:rStyle w:val="NormalTok"/>
        </w:rPr>
        <w:t xml:space="preserve">        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budgetUsd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})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نقشه‌ی وظیفه → مدل</w:t>
      </w:r>
      <w:r>
        <w:rPr>
          <w:rtl/>
        </w:rPr>
        <w:t xml:space="preserve"> </w:t>
      </w:r>
      <w:r>
        <w:rPr>
          <w:rtl/>
        </w:rPr>
        <w:t xml:space="preserve">در پیکربندی (نه در کد): وظایف سنگین (نوشتن، نقد) → مدل قوی؛ داوری/دسته‌بندی/بومی‌سازی انبوه → مدل سریع‌تر و ارزان‌تر.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خروجی ساختاریافته (JSON Schema) برای همه‌ی مراحل ماشینی.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Batch API</w:t>
      </w:r>
      <w:r>
        <w:rPr>
          <w:rtl/>
        </w:rPr>
        <w:t xml:space="preserve"> </w:t>
      </w:r>
      <w:r>
        <w:rPr>
          <w:rtl/>
        </w:rPr>
        <w:t xml:space="preserve">برای همه‌ی کارهای غیرفوری (P0، P3، P4) — حدود ۵۰٪ ارزان‌تر.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Prompt caching</w:t>
      </w:r>
      <w:r>
        <w:rPr>
          <w:rtl/>
        </w:rPr>
        <w:t xml:space="preserve"> </w:t>
      </w:r>
      <w:r>
        <w:rPr>
          <w:rtl/>
        </w:rPr>
        <w:t xml:space="preserve">برای قالب‌های سیستمی ثابت و روبریک داور.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ثبت هزینه‌ی هر فراخوانی روی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Job</w:t>
      </w:r>
      <w:r>
        <w:rPr>
          <w:rtl/>
        </w:rPr>
        <w:t xml:space="preserve"> </w:t>
      </w:r>
      <w:r>
        <w:rPr>
          <w:rtl/>
        </w:rPr>
        <w:t xml:space="preserve">و سقف بودجه‌ی روزانه.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ارائه‌دهندگان قابل تعویض؛ انتخاب ارائه‌دهنده تابع</w:t>
      </w:r>
      <w:r>
        <w:rPr>
          <w:rtl/>
        </w:rPr>
        <w:t xml:space="preserve"> </w:t>
      </w:r>
      <w:r>
        <w:rPr>
          <w:rtl/>
          <w:bCs/>
          <w:b/>
        </w:rPr>
        <w:t xml:space="preserve">شرایط استفاده و مناطق پشتیبانی‌شده‌ی هر ارائه‌دهنده</w:t>
      </w:r>
      <w:r>
        <w:rPr>
          <w:rtl/>
        </w:rPr>
        <w:t xml:space="preserve"> </w:t>
      </w:r>
      <w:r>
        <w:rPr>
          <w:rtl/>
        </w:rPr>
        <w:t xml:space="preserve">است (سند ۰۹).</w:t>
      </w:r>
    </w:p>
    <w:bookmarkStart w:id="31" w:name="Xc9c7da01bb2eee18858211a039a59e0b9ef70e2"/>
    <w:p>
      <w:pPr>
        <w:pStyle w:val="Heading3"/>
        <w:bidi/>
      </w:pPr>
      <w:r>
        <w:rPr>
          <w:rtl/>
        </w:rPr>
        <w:t xml:space="preserve">برآورد هزینه‌ی تولید (نمونه با مدل‌های Claude، قیمت‌های اعلام‌شده در مهر ۱۴۰۵)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ورودی / خروجی به ازای ۱ میلیون توکن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Claude Opus 5.5 (</w:t>
            </w:r>
            <w:r>
              <w:rPr>
                <w:rStyle w:val="VerbatimChar"/>
                <w:rtl/>
              </w:rPr>
              <w:t xml:space="preserve">claude-opus-5-5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 / ۲۰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Claude Sonnet 5.5 (</w:t>
            </w:r>
            <w:r>
              <w:rPr>
                <w:rStyle w:val="VerbatimChar"/>
                <w:rtl/>
              </w:rPr>
              <w:t xml:space="preserve">claude-sonnet-5-5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 / ۱۰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Claude Haiku 5.5 (</w:t>
            </w:r>
            <w:r>
              <w:rPr>
                <w:rStyle w:val="VerbatimChar"/>
                <w:rtl/>
              </w:rPr>
              <w:t xml:space="preserve">claude-haiku-5-5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۰٫۱۰ / ۰٫۵۰ دلار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هزینه‌ی تقریبی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نوشتن + نقد یک پرامپت premium (Opus 5.5)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~۶k ورودی، ~۴k خروجی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~۰٫۱۰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داوری ۹ اجرای تست (Haiku 5.5)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~۲۷k ورودی، ~۴k خروجی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~۰٫۰۰۵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بومی‌سازی به ۲ زبان (Sonnet 5.5، Batch)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~۴k ورودی، ~۴k خروجی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~۰٫۰۲۴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جمع هر پرامپت premium (بدون هزینه‌ی اجرای مدل‌های هدف)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~۰٫۱۳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واردات و دسته‌بندی و بومی‌سازی ۵,۰۰۰ پرامپت CC0 (Haiku 5.5، Batch)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~۵ دلار</w:t>
            </w:r>
          </w:p>
        </w:tc>
      </w:tr>
    </w:tbl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هزینه‌ی</w:t>
      </w:r>
      <w:r>
        <w:rPr>
          <w:rtl/>
        </w:rPr>
        <w:t xml:space="preserve"> </w:t>
      </w:r>
      <w:r>
        <w:rPr>
          <w:rtl/>
          <w:bCs/>
          <w:b/>
        </w:rPr>
        <w:t xml:space="preserve">اجرای تست روی مدل‌های هدف</w:t>
      </w:r>
      <w:r>
        <w:rPr>
          <w:rtl/>
        </w:rPr>
        <w:t xml:space="preserve"> </w:t>
      </w:r>
      <w:r>
        <w:rPr>
          <w:rtl/>
        </w:rPr>
        <w:t xml:space="preserve">(GPT، Gemini، Midjourney و…) جداست و به نرخ هر ارائه‌دهنده بستگی دارد؛ بودجه‌ی پیشنهادی ماه اول: ۱۰۰ تا ۲۰۰ دلار.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قیمت‌ها را قبل از اجرا از صفحه‌ی رسمی هر ارائه‌دهنده دوباره چک کنید.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2026-10-08T07:26:06Z</dcterms:created>
  <dcterms:modified xsi:type="dcterms:W3CDTF">2026-10-08T07:26:06Z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