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23" w:rsidRDefault="009B7223" w:rsidP="00AA2356">
      <w:pPr>
        <w:shd w:val="clear" w:color="auto" w:fill="FFFFFF"/>
        <w:spacing w:before="300" w:after="150" w:line="240" w:lineRule="auto"/>
        <w:jc w:val="center"/>
        <w:outlineLvl w:val="1"/>
        <w:rPr>
          <w:rFonts w:ascii="Helvetica" w:eastAsia="Times New Roman" w:hAnsi="Helvetica" w:cs="Helvetica"/>
          <w:color w:val="333333"/>
          <w:sz w:val="45"/>
          <w:szCs w:val="45"/>
        </w:rPr>
      </w:pPr>
    </w:p>
    <w:p w:rsidR="009B7223" w:rsidRDefault="009B7223" w:rsidP="009B7223">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Paper#01</w:t>
      </w:r>
    </w:p>
    <w:p w:rsidR="003821F7" w:rsidRDefault="00AA2356" w:rsidP="009B7223">
      <w:pPr>
        <w:shd w:val="clear" w:color="auto" w:fill="FFFFFF"/>
        <w:spacing w:before="300" w:after="150" w:line="240" w:lineRule="auto"/>
        <w:jc w:val="center"/>
        <w:outlineLvl w:val="1"/>
        <w:rPr>
          <w:rFonts w:ascii="Helvetica" w:eastAsia="Times New Roman" w:hAnsi="Helvetica" w:cs="Helvetica"/>
          <w:color w:val="333333"/>
          <w:sz w:val="45"/>
          <w:szCs w:val="45"/>
        </w:rPr>
      </w:pPr>
      <w:r w:rsidRPr="00AA2356">
        <w:rPr>
          <w:rFonts w:ascii="Helvetica" w:eastAsia="Times New Roman" w:hAnsi="Helvetica" w:cs="Helvetica"/>
          <w:color w:val="333333"/>
          <w:sz w:val="45"/>
          <w:szCs w:val="45"/>
        </w:rPr>
        <w:t>Need</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for</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Tweet:</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How</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Open</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Source</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Developers</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Talk</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About Their</w:t>
      </w:r>
      <w:r>
        <w:rPr>
          <w:rFonts w:ascii="Helvetica" w:eastAsia="Times New Roman" w:hAnsi="Helvetica" w:cs="Helvetica"/>
          <w:color w:val="333333"/>
          <w:sz w:val="45"/>
          <w:szCs w:val="45"/>
        </w:rPr>
        <w:t xml:space="preserve"> </w:t>
      </w:r>
      <w:proofErr w:type="spellStart"/>
      <w:r w:rsidRPr="00AA2356">
        <w:rPr>
          <w:rFonts w:ascii="Helvetica" w:eastAsia="Times New Roman" w:hAnsi="Helvetica" w:cs="Helvetica"/>
          <w:color w:val="333333"/>
          <w:sz w:val="45"/>
          <w:szCs w:val="45"/>
        </w:rPr>
        <w:t>GitHub</w:t>
      </w:r>
      <w:proofErr w:type="spellEnd"/>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Work</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on</w:t>
      </w:r>
      <w:r>
        <w:rPr>
          <w:rFonts w:ascii="Helvetica" w:eastAsia="Times New Roman" w:hAnsi="Helvetica" w:cs="Helvetica"/>
          <w:color w:val="333333"/>
          <w:sz w:val="45"/>
          <w:szCs w:val="45"/>
        </w:rPr>
        <w:t xml:space="preserve"> </w:t>
      </w:r>
      <w:r w:rsidRPr="00AA2356">
        <w:rPr>
          <w:rFonts w:ascii="Helvetica" w:eastAsia="Times New Roman" w:hAnsi="Helvetica" w:cs="Helvetica"/>
          <w:color w:val="333333"/>
          <w:sz w:val="45"/>
          <w:szCs w:val="45"/>
        </w:rPr>
        <w:t>Twitter</w:t>
      </w:r>
    </w:p>
    <w:p w:rsidR="00AA2356" w:rsidRDefault="00AA2356" w:rsidP="00AA2356">
      <w:pPr>
        <w:shd w:val="clear" w:color="auto" w:fill="FFFFFF"/>
        <w:spacing w:before="300" w:after="150" w:line="240" w:lineRule="auto"/>
        <w:jc w:val="center"/>
        <w:outlineLvl w:val="1"/>
        <w:rPr>
          <w:rFonts w:ascii="Helvetica" w:eastAsia="Times New Roman" w:hAnsi="Helvetica" w:cs="Helvetica"/>
          <w:color w:val="333333"/>
          <w:sz w:val="28"/>
          <w:szCs w:val="28"/>
        </w:rPr>
      </w:pPr>
      <w:proofErr w:type="spellStart"/>
      <w:r w:rsidRPr="00AA2356">
        <w:rPr>
          <w:rFonts w:ascii="Helvetica" w:eastAsia="Times New Roman" w:hAnsi="Helvetica" w:cs="Helvetica"/>
          <w:color w:val="333333"/>
          <w:sz w:val="28"/>
          <w:szCs w:val="28"/>
        </w:rPr>
        <w:t>Hongbo</w:t>
      </w:r>
      <w:proofErr w:type="spellEnd"/>
      <w:r>
        <w:rPr>
          <w:rFonts w:ascii="Helvetica" w:eastAsia="Times New Roman" w:hAnsi="Helvetica" w:cs="Helvetica"/>
          <w:color w:val="333333"/>
          <w:sz w:val="28"/>
          <w:szCs w:val="28"/>
        </w:rPr>
        <w:t xml:space="preserve"> </w:t>
      </w:r>
      <w:r w:rsidRPr="00AA2356">
        <w:rPr>
          <w:rFonts w:ascii="Helvetica" w:eastAsia="Times New Roman" w:hAnsi="Helvetica" w:cs="Helvetica"/>
          <w:color w:val="333333"/>
          <w:sz w:val="28"/>
          <w:szCs w:val="28"/>
        </w:rPr>
        <w:t>Fang,</w:t>
      </w:r>
      <w:r>
        <w:rPr>
          <w:rFonts w:ascii="Helvetica" w:eastAsia="Times New Roman" w:hAnsi="Helvetica" w:cs="Helvetica"/>
          <w:color w:val="333333"/>
          <w:sz w:val="28"/>
          <w:szCs w:val="28"/>
        </w:rPr>
        <w:t xml:space="preserve"> </w:t>
      </w:r>
      <w:r w:rsidRPr="00AA2356">
        <w:rPr>
          <w:rFonts w:ascii="Helvetica" w:eastAsia="Times New Roman" w:hAnsi="Helvetica" w:cs="Helvetica"/>
          <w:color w:val="333333"/>
          <w:sz w:val="28"/>
          <w:szCs w:val="28"/>
        </w:rPr>
        <w:t>Daniel</w:t>
      </w:r>
      <w:r>
        <w:rPr>
          <w:rFonts w:ascii="Helvetica" w:eastAsia="Times New Roman" w:hAnsi="Helvetica" w:cs="Helvetica"/>
          <w:color w:val="333333"/>
          <w:sz w:val="28"/>
          <w:szCs w:val="28"/>
        </w:rPr>
        <w:t xml:space="preserve"> </w:t>
      </w:r>
      <w:r w:rsidRPr="00AA2356">
        <w:rPr>
          <w:rFonts w:ascii="Helvetica" w:eastAsia="Times New Roman" w:hAnsi="Helvetica" w:cs="Helvetica"/>
          <w:color w:val="333333"/>
          <w:sz w:val="28"/>
          <w:szCs w:val="28"/>
        </w:rPr>
        <w:t>Klug</w:t>
      </w:r>
      <w:r>
        <w:rPr>
          <w:rFonts w:ascii="Helvetica" w:eastAsia="Times New Roman" w:hAnsi="Helvetica" w:cs="Helvetica"/>
          <w:color w:val="333333"/>
          <w:sz w:val="28"/>
          <w:szCs w:val="28"/>
        </w:rPr>
        <w:t xml:space="preserve">, </w:t>
      </w:r>
      <w:proofErr w:type="spellStart"/>
      <w:r>
        <w:rPr>
          <w:rFonts w:ascii="Helvetica" w:eastAsia="Times New Roman" w:hAnsi="Helvetica" w:cs="Helvetica"/>
          <w:color w:val="333333"/>
          <w:sz w:val="28"/>
          <w:szCs w:val="28"/>
        </w:rPr>
        <w:t>H</w:t>
      </w:r>
      <w:r w:rsidRPr="00AA2356">
        <w:rPr>
          <w:rFonts w:ascii="Helvetica" w:eastAsia="Times New Roman" w:hAnsi="Helvetica" w:cs="Helvetica"/>
          <w:color w:val="333333"/>
          <w:sz w:val="28"/>
          <w:szCs w:val="28"/>
        </w:rPr>
        <w:t>emank</w:t>
      </w:r>
      <w:proofErr w:type="spellEnd"/>
      <w:r>
        <w:rPr>
          <w:rFonts w:ascii="Helvetica" w:eastAsia="Times New Roman" w:hAnsi="Helvetica" w:cs="Helvetica"/>
          <w:color w:val="333333"/>
          <w:sz w:val="28"/>
          <w:szCs w:val="28"/>
        </w:rPr>
        <w:t xml:space="preserve"> </w:t>
      </w:r>
      <w:proofErr w:type="spellStart"/>
      <w:r w:rsidRPr="00AA2356">
        <w:rPr>
          <w:rFonts w:ascii="Helvetica" w:eastAsia="Times New Roman" w:hAnsi="Helvetica" w:cs="Helvetica"/>
          <w:color w:val="333333"/>
          <w:sz w:val="28"/>
          <w:szCs w:val="28"/>
        </w:rPr>
        <w:t>Lamba</w:t>
      </w:r>
      <w:proofErr w:type="spellEnd"/>
      <w:r w:rsidRPr="00AA2356">
        <w:rPr>
          <w:rFonts w:ascii="Helvetica" w:eastAsia="Times New Roman" w:hAnsi="Helvetica" w:cs="Helvetica"/>
          <w:color w:val="333333"/>
          <w:sz w:val="28"/>
          <w:szCs w:val="28"/>
        </w:rPr>
        <w:t>,</w:t>
      </w:r>
      <w:r>
        <w:rPr>
          <w:rFonts w:ascii="Helvetica" w:eastAsia="Times New Roman" w:hAnsi="Helvetica" w:cs="Helvetica"/>
          <w:color w:val="333333"/>
          <w:sz w:val="28"/>
          <w:szCs w:val="28"/>
        </w:rPr>
        <w:t xml:space="preserve"> </w:t>
      </w:r>
      <w:r w:rsidRPr="00AA2356">
        <w:rPr>
          <w:rFonts w:ascii="Helvetica" w:eastAsia="Times New Roman" w:hAnsi="Helvetica" w:cs="Helvetica"/>
          <w:color w:val="333333"/>
          <w:sz w:val="28"/>
          <w:szCs w:val="28"/>
        </w:rPr>
        <w:t>James</w:t>
      </w:r>
      <w:r>
        <w:rPr>
          <w:rFonts w:ascii="Helvetica" w:eastAsia="Times New Roman" w:hAnsi="Helvetica" w:cs="Helvetica"/>
          <w:color w:val="333333"/>
          <w:sz w:val="28"/>
          <w:szCs w:val="28"/>
        </w:rPr>
        <w:t xml:space="preserve"> </w:t>
      </w:r>
      <w:proofErr w:type="spellStart"/>
      <w:r w:rsidRPr="00AA2356">
        <w:rPr>
          <w:rFonts w:ascii="Helvetica" w:eastAsia="Times New Roman" w:hAnsi="Helvetica" w:cs="Helvetica"/>
          <w:color w:val="333333"/>
          <w:sz w:val="28"/>
          <w:szCs w:val="28"/>
        </w:rPr>
        <w:t>Herbsleb</w:t>
      </w:r>
      <w:proofErr w:type="spellEnd"/>
      <w:r>
        <w:rPr>
          <w:rFonts w:ascii="Helvetica" w:eastAsia="Times New Roman" w:hAnsi="Helvetica" w:cs="Helvetica"/>
          <w:color w:val="333333"/>
          <w:sz w:val="28"/>
          <w:szCs w:val="28"/>
        </w:rPr>
        <w:t xml:space="preserve">, </w:t>
      </w:r>
      <w:proofErr w:type="spellStart"/>
      <w:r w:rsidRPr="00AA2356">
        <w:rPr>
          <w:rFonts w:ascii="Helvetica" w:eastAsia="Times New Roman" w:hAnsi="Helvetica" w:cs="Helvetica"/>
          <w:color w:val="333333"/>
          <w:sz w:val="28"/>
          <w:szCs w:val="28"/>
        </w:rPr>
        <w:t>BogdanVasilescu</w:t>
      </w:r>
      <w:proofErr w:type="spellEnd"/>
    </w:p>
    <w:p w:rsidR="00AA2356" w:rsidRDefault="009B7223" w:rsidP="00AA2356">
      <w:pPr>
        <w:shd w:val="clear" w:color="auto" w:fill="FFFFFF"/>
        <w:spacing w:before="300" w:after="150" w:line="240" w:lineRule="auto"/>
        <w:jc w:val="center"/>
        <w:outlineLvl w:val="1"/>
        <w:rPr>
          <w:rFonts w:ascii="Helvetica" w:eastAsia="Times New Roman" w:hAnsi="Helvetica" w:cs="Helvetica"/>
          <w:color w:val="333333"/>
          <w:sz w:val="28"/>
          <w:szCs w:val="28"/>
        </w:rPr>
      </w:pPr>
      <w:r>
        <w:rPr>
          <w:rFonts w:ascii="Helvetica" w:eastAsia="Times New Roman" w:hAnsi="Helvetica" w:cs="Helvetica"/>
          <w:color w:val="333333"/>
          <w:sz w:val="40"/>
          <w:szCs w:val="40"/>
        </w:rPr>
        <w:t>Link</w:t>
      </w:r>
      <w:r w:rsidR="00CF4E77">
        <w:rPr>
          <w:rFonts w:ascii="Helvetica" w:eastAsia="Times New Roman" w:hAnsi="Helvetica" w:cs="Helvetica"/>
          <w:color w:val="333333"/>
          <w:sz w:val="40"/>
          <w:szCs w:val="40"/>
        </w:rPr>
        <w:t xml:space="preserve">: </w:t>
      </w:r>
      <w:r w:rsidR="00CF4E77">
        <w:rPr>
          <w:rFonts w:ascii="Helvetica" w:eastAsia="Times New Roman" w:hAnsi="Helvetica" w:cs="Helvetica"/>
          <w:color w:val="333333"/>
          <w:sz w:val="28"/>
          <w:szCs w:val="28"/>
        </w:rPr>
        <w:t xml:space="preserve">program-MSR </w:t>
      </w:r>
      <w:r w:rsidR="00F73E39" w:rsidRPr="00F73E39">
        <w:rPr>
          <w:rFonts w:ascii="Helvetica" w:eastAsia="Times New Roman" w:hAnsi="Helvetica" w:cs="Helvetica"/>
          <w:color w:val="333333"/>
          <w:sz w:val="28"/>
          <w:szCs w:val="28"/>
        </w:rPr>
        <w:t>2020</w:t>
      </w:r>
    </w:p>
    <w:p w:rsidR="005A3AED" w:rsidRDefault="003821F7" w:rsidP="005A3AED">
      <w:pPr>
        <w:shd w:val="clear" w:color="auto" w:fill="FFFFFF"/>
        <w:spacing w:before="300" w:after="150" w:line="240" w:lineRule="auto"/>
        <w:outlineLvl w:val="1"/>
        <w:rPr>
          <w:rFonts w:ascii="Arial Unicode MS" w:eastAsia="Arial Unicode MS" w:hAnsi="Arial Unicode MS" w:cs="Arial Unicode MS"/>
          <w:color w:val="333333"/>
          <w:sz w:val="44"/>
          <w:szCs w:val="44"/>
        </w:rPr>
      </w:pPr>
      <w:r w:rsidRPr="005B5DA5">
        <w:rPr>
          <w:rFonts w:ascii="Arial Unicode MS" w:eastAsia="Arial Unicode MS" w:hAnsi="Arial Unicode MS" w:cs="Arial Unicode MS"/>
          <w:color w:val="333333"/>
          <w:sz w:val="21"/>
          <w:szCs w:val="21"/>
        </w:rPr>
        <w:t> General </w:t>
      </w:r>
      <w:hyperlink r:id="rId6" w:tgtFrame="_blank" w:history="1">
        <w:r w:rsidRPr="005B5DA5">
          <w:rPr>
            <w:rFonts w:ascii="Arial Unicode MS" w:eastAsia="Arial Unicode MS" w:hAnsi="Arial Unicode MS" w:cs="Arial Unicode MS"/>
            <w:color w:val="337AB7"/>
            <w:sz w:val="21"/>
            <w:szCs w:val="21"/>
          </w:rPr>
          <w:t>social media</w:t>
        </w:r>
      </w:hyperlink>
      <w:r w:rsidRPr="005B5DA5">
        <w:rPr>
          <w:rFonts w:ascii="Arial Unicode MS" w:eastAsia="Arial Unicode MS" w:hAnsi="Arial Unicode MS" w:cs="Arial Unicode MS"/>
          <w:color w:val="333333"/>
          <w:sz w:val="21"/>
          <w:szCs w:val="21"/>
        </w:rPr>
        <w:t> pl</w:t>
      </w:r>
      <w:r w:rsidR="00D30B66" w:rsidRPr="005B5DA5">
        <w:rPr>
          <w:rFonts w:ascii="Arial Unicode MS" w:eastAsia="Arial Unicode MS" w:hAnsi="Arial Unicode MS" w:cs="Arial Unicode MS"/>
          <w:color w:val="333333"/>
          <w:sz w:val="21"/>
          <w:szCs w:val="21"/>
        </w:rPr>
        <w:t xml:space="preserve">atforms like Twitter, Facebook, </w:t>
      </w:r>
      <w:r w:rsidRPr="005B5DA5">
        <w:rPr>
          <w:rFonts w:ascii="Arial Unicode MS" w:eastAsia="Arial Unicode MS" w:hAnsi="Arial Unicode MS" w:cs="Arial Unicode MS"/>
          <w:color w:val="333333"/>
          <w:sz w:val="21"/>
          <w:szCs w:val="21"/>
        </w:rPr>
        <w:t xml:space="preserve">are </w:t>
      </w:r>
      <w:proofErr w:type="gramStart"/>
      <w:r w:rsidRPr="005B5DA5">
        <w:rPr>
          <w:rFonts w:ascii="Arial Unicode MS" w:eastAsia="Arial Unicode MS" w:hAnsi="Arial Unicode MS" w:cs="Arial Unicode MS"/>
          <w:color w:val="333333"/>
          <w:sz w:val="21"/>
          <w:szCs w:val="21"/>
        </w:rPr>
        <w:t>impacting</w:t>
      </w:r>
      <w:r w:rsidR="00D30B66" w:rsidRPr="005B5DA5">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 xml:space="preserve"> the</w:t>
      </w:r>
      <w:proofErr w:type="gramEnd"/>
      <w:r w:rsidRPr="005B5DA5">
        <w:rPr>
          <w:rFonts w:ascii="Arial Unicode MS" w:eastAsia="Arial Unicode MS" w:hAnsi="Arial Unicode MS" w:cs="Arial Unicode MS"/>
          <w:color w:val="333333"/>
          <w:sz w:val="21"/>
          <w:szCs w:val="21"/>
        </w:rPr>
        <w:t xml:space="preserve"> professional lives of many </w:t>
      </w:r>
      <w:hyperlink r:id="rId7" w:tgtFrame="_blank" w:history="1">
        <w:r w:rsidRPr="005B5DA5">
          <w:rPr>
            <w:rFonts w:ascii="Arial Unicode MS" w:eastAsia="Arial Unicode MS" w:hAnsi="Arial Unicode MS" w:cs="Arial Unicode MS"/>
            <w:color w:val="337AB7"/>
            <w:sz w:val="21"/>
            <w:szCs w:val="21"/>
          </w:rPr>
          <w:t>software developer</w:t>
        </w:r>
      </w:hyperlink>
      <w:r w:rsidRPr="005B5DA5">
        <w:rPr>
          <w:rFonts w:ascii="Arial Unicode MS" w:eastAsia="Arial Unicode MS" w:hAnsi="Arial Unicode MS" w:cs="Arial Unicode MS"/>
          <w:color w:val="333333"/>
          <w:sz w:val="21"/>
          <w:szCs w:val="21"/>
        </w:rPr>
        <w:t xml:space="preserve">s, facilitating communication and coordination, learning and knowledge sharing, </w:t>
      </w:r>
      <w:r w:rsidR="001A0590" w:rsidRPr="005B5DA5">
        <w:rPr>
          <w:rFonts w:ascii="Arial Unicode MS" w:eastAsia="Arial Unicode MS" w:hAnsi="Arial Unicode MS" w:cs="Arial Unicode MS"/>
          <w:color w:val="333333"/>
          <w:sz w:val="21"/>
          <w:szCs w:val="21"/>
        </w:rPr>
        <w:t>lack information and activities of the study subjects.</w:t>
      </w:r>
      <w:r w:rsidR="005A3AED">
        <w:rPr>
          <w:rFonts w:ascii="Arial Unicode MS" w:eastAsia="Arial Unicode MS" w:hAnsi="Arial Unicode MS" w:cs="Arial Unicode MS"/>
          <w:color w:val="333333"/>
          <w:sz w:val="21"/>
          <w:szCs w:val="21"/>
        </w:rPr>
        <w:br/>
      </w:r>
      <w:r w:rsidRPr="005B5DA5">
        <w:rPr>
          <w:rFonts w:ascii="Arial Unicode MS" w:eastAsia="Arial Unicode MS" w:hAnsi="Arial Unicode MS" w:cs="Arial Unicode MS"/>
          <w:color w:val="333333"/>
          <w:sz w:val="21"/>
          <w:szCs w:val="21"/>
        </w:rPr>
        <w:t>Among these platforms, Twitter is especially popular with </w:t>
      </w:r>
      <w:hyperlink r:id="rId8" w:tgtFrame="_blank" w:history="1">
        <w:r w:rsidRPr="005B5DA5">
          <w:rPr>
            <w:rFonts w:ascii="Arial Unicode MS" w:eastAsia="Arial Unicode MS" w:hAnsi="Arial Unicode MS" w:cs="Arial Unicode MS"/>
            <w:color w:val="337AB7"/>
            <w:sz w:val="21"/>
            <w:szCs w:val="21"/>
          </w:rPr>
          <w:t>software developer</w:t>
        </w:r>
      </w:hyperlink>
      <w:r w:rsidR="001A0590" w:rsidRPr="005B5DA5">
        <w:rPr>
          <w:rFonts w:ascii="Arial Unicode MS" w:eastAsia="Arial Unicode MS" w:hAnsi="Arial Unicode MS" w:cs="Arial Unicode MS"/>
          <w:color w:val="333333"/>
          <w:sz w:val="21"/>
          <w:szCs w:val="21"/>
        </w:rPr>
        <w:t xml:space="preserve">s </w:t>
      </w:r>
      <w:r w:rsidRPr="005B5DA5">
        <w:rPr>
          <w:rFonts w:ascii="Arial Unicode MS" w:eastAsia="Arial Unicode MS" w:hAnsi="Arial Unicode MS" w:cs="Arial Unicode MS"/>
          <w:color w:val="333333"/>
          <w:sz w:val="21"/>
          <w:szCs w:val="21"/>
        </w:rPr>
        <w:t>and actively studied by </w:t>
      </w:r>
      <w:hyperlink r:id="rId9" w:tgtFrame="_blank" w:history="1">
        <w:r w:rsidRPr="005B5DA5">
          <w:rPr>
            <w:rFonts w:ascii="Arial Unicode MS" w:eastAsia="Arial Unicode MS" w:hAnsi="Arial Unicode MS" w:cs="Arial Unicode MS"/>
            <w:color w:val="337AB7"/>
            <w:sz w:val="21"/>
            <w:szCs w:val="21"/>
          </w:rPr>
          <w:t>software engineering</w:t>
        </w:r>
      </w:hyperlink>
      <w:r w:rsidR="001A0590" w:rsidRPr="005B5DA5">
        <w:rPr>
          <w:rFonts w:ascii="Arial Unicode MS" w:eastAsia="Arial Unicode MS" w:hAnsi="Arial Unicode MS" w:cs="Arial Unicode MS"/>
          <w:color w:val="333333"/>
          <w:sz w:val="21"/>
          <w:szCs w:val="21"/>
        </w:rPr>
        <w:t xml:space="preserve"> researchers. </w:t>
      </w:r>
    </w:p>
    <w:p w:rsidR="005A3AED" w:rsidRDefault="009B7223" w:rsidP="005A3AED">
      <w:pPr>
        <w:shd w:val="clear" w:color="auto" w:fill="FFFFFF"/>
        <w:spacing w:before="300" w:after="150" w:line="240" w:lineRule="auto"/>
        <w:outlineLvl w:val="1"/>
        <w:rPr>
          <w:rFonts w:ascii="Arial Unicode MS" w:eastAsia="Arial Unicode MS" w:hAnsi="Arial Unicode MS" w:cs="Arial Unicode MS"/>
          <w:color w:val="333333"/>
          <w:sz w:val="44"/>
          <w:szCs w:val="44"/>
        </w:rPr>
      </w:pPr>
      <w:r>
        <w:rPr>
          <w:rFonts w:ascii="Arial Unicode MS" w:eastAsia="Arial Unicode MS" w:hAnsi="Arial Unicode MS" w:cs="Arial Unicode MS"/>
          <w:color w:val="333333"/>
          <w:sz w:val="21"/>
          <w:szCs w:val="21"/>
        </w:rPr>
        <w:t xml:space="preserve">  </w:t>
      </w:r>
      <w:r w:rsidR="003821F7" w:rsidRPr="005B5DA5">
        <w:rPr>
          <w:rFonts w:ascii="Arial Unicode MS" w:eastAsia="Arial Unicode MS" w:hAnsi="Arial Unicode MS" w:cs="Arial Unicode MS"/>
          <w:color w:val="333333"/>
          <w:sz w:val="21"/>
          <w:szCs w:val="21"/>
        </w:rPr>
        <w:t xml:space="preserve">Still missing are studies testing, refining, extending, </w:t>
      </w:r>
      <w:proofErr w:type="gramStart"/>
      <w:r w:rsidR="003821F7" w:rsidRPr="005B5DA5">
        <w:rPr>
          <w:rFonts w:ascii="Arial Unicode MS" w:eastAsia="Arial Unicode MS" w:hAnsi="Arial Unicode MS" w:cs="Arial Unicode MS"/>
          <w:color w:val="333333"/>
          <w:sz w:val="21"/>
          <w:szCs w:val="21"/>
        </w:rPr>
        <w:t>To</w:t>
      </w:r>
      <w:proofErr w:type="gramEnd"/>
      <w:r w:rsidR="003821F7" w:rsidRPr="005B5DA5">
        <w:rPr>
          <w:rFonts w:ascii="Arial Unicode MS" w:eastAsia="Arial Unicode MS" w:hAnsi="Arial Unicode MS" w:cs="Arial Unicode MS"/>
          <w:color w:val="333333"/>
          <w:sz w:val="21"/>
          <w:szCs w:val="21"/>
        </w:rPr>
        <w:t xml:space="preserve"> enable and encourage such future research, in this paper we propose a </w:t>
      </w:r>
      <w:r w:rsidR="001A0590" w:rsidRPr="005B5DA5">
        <w:rPr>
          <w:rFonts w:ascii="Arial Unicode MS" w:eastAsia="Arial Unicode MS" w:hAnsi="Arial Unicode MS" w:cs="Arial Unicode MS"/>
          <w:color w:val="333333"/>
          <w:sz w:val="21"/>
          <w:szCs w:val="21"/>
        </w:rPr>
        <w:t xml:space="preserve">computational approach </w:t>
      </w:r>
      <w:r w:rsidR="003821F7" w:rsidRPr="005B5DA5">
        <w:rPr>
          <w:rFonts w:ascii="Arial Unicode MS" w:eastAsia="Arial Unicode MS" w:hAnsi="Arial Unicode MS" w:cs="Arial Unicode MS"/>
          <w:color w:val="333333"/>
          <w:sz w:val="21"/>
          <w:szCs w:val="21"/>
        </w:rPr>
        <w:t xml:space="preserve">to cross-link users on Twitter and </w:t>
      </w:r>
      <w:proofErr w:type="spellStart"/>
      <w:r w:rsidR="003821F7" w:rsidRPr="005B5DA5">
        <w:rPr>
          <w:rFonts w:ascii="Arial Unicode MS" w:eastAsia="Arial Unicode MS" w:hAnsi="Arial Unicode MS" w:cs="Arial Unicode MS"/>
          <w:color w:val="333333"/>
          <w:sz w:val="21"/>
          <w:szCs w:val="21"/>
        </w:rPr>
        <w:t>GitHub</w:t>
      </w:r>
      <w:proofErr w:type="spellEnd"/>
      <w:r w:rsidR="003821F7" w:rsidRPr="005B5DA5">
        <w:rPr>
          <w:rFonts w:ascii="Arial Unicode MS" w:eastAsia="Arial Unicode MS" w:hAnsi="Arial Unicode MS" w:cs="Arial Unicode MS"/>
          <w:color w:val="333333"/>
          <w:sz w:val="21"/>
          <w:szCs w:val="21"/>
        </w:rPr>
        <w:t>, the dominant platform for hosting open-source development, revealing 70,427 users with accounts on both</w:t>
      </w:r>
      <w:r w:rsidR="005B5DA5" w:rsidRPr="005B5DA5">
        <w:rPr>
          <w:rFonts w:ascii="Arial Unicode MS" w:eastAsia="Arial Unicode MS" w:hAnsi="Arial Unicode MS" w:cs="Arial Unicode MS"/>
          <w:color w:val="333333"/>
          <w:sz w:val="21"/>
          <w:szCs w:val="21"/>
        </w:rPr>
        <w:t>.</w:t>
      </w:r>
      <w:r w:rsidR="005B5DA5" w:rsidRPr="005B5DA5">
        <w:rPr>
          <w:rFonts w:ascii="Arial Unicode MS" w:eastAsia="Arial Unicode MS" w:hAnsi="Arial Unicode MS" w:cs="Arial Unicode MS"/>
        </w:rPr>
        <w:t xml:space="preserve"> </w:t>
      </w:r>
      <w:r w:rsidR="005B5DA5" w:rsidRPr="005B5DA5">
        <w:rPr>
          <w:rFonts w:ascii="Arial Unicode MS" w:eastAsia="Arial Unicode MS" w:hAnsi="Arial Unicode MS" w:cs="Arial Unicode MS"/>
          <w:color w:val="333333"/>
          <w:sz w:val="21"/>
          <w:szCs w:val="21"/>
        </w:rPr>
        <w:t xml:space="preserve">. We find that different developer roles tend to have different tweeting behaviors, with repository owners being perhaps the most distinctive group compared to other project </w:t>
      </w:r>
      <w:proofErr w:type="spellStart"/>
      <w:r w:rsidR="005B5DA5" w:rsidRPr="005B5DA5">
        <w:rPr>
          <w:rFonts w:ascii="Arial Unicode MS" w:eastAsia="Arial Unicode MS" w:hAnsi="Arial Unicode MS" w:cs="Arial Unicode MS"/>
          <w:color w:val="333333"/>
          <w:sz w:val="21"/>
          <w:szCs w:val="21"/>
        </w:rPr>
        <w:t>contribut</w:t>
      </w:r>
      <w:proofErr w:type="spellEnd"/>
      <w:r w:rsidR="005B5DA5" w:rsidRPr="005B5DA5">
        <w:rPr>
          <w:rFonts w:ascii="Arial Unicode MS" w:eastAsia="Arial Unicode MS" w:hAnsi="Arial Unicode MS" w:cs="Arial Unicode MS"/>
          <w:color w:val="333333"/>
          <w:sz w:val="21"/>
          <w:szCs w:val="21"/>
        </w:rPr>
        <w:t xml:space="preserve"> or sand followers</w:t>
      </w:r>
    </w:p>
    <w:p w:rsidR="005A3AED" w:rsidRDefault="005B5DA5" w:rsidP="005A3AED">
      <w:pPr>
        <w:shd w:val="clear" w:color="auto" w:fill="FFFFFF"/>
        <w:spacing w:before="300" w:after="150" w:line="240" w:lineRule="auto"/>
        <w:outlineLvl w:val="1"/>
        <w:rPr>
          <w:rFonts w:ascii="Arial Unicode MS" w:eastAsia="Arial Unicode MS" w:hAnsi="Arial Unicode MS" w:cs="Arial Unicode MS"/>
          <w:color w:val="333333"/>
          <w:sz w:val="44"/>
          <w:szCs w:val="44"/>
        </w:rPr>
      </w:pPr>
      <w:r w:rsidRPr="005B5DA5">
        <w:rPr>
          <w:rFonts w:ascii="Arial Unicode MS" w:eastAsia="Arial Unicode MS" w:hAnsi="Arial Unicode MS" w:cs="Arial Unicode MS"/>
          <w:color w:val="333333"/>
          <w:sz w:val="21"/>
          <w:szCs w:val="21"/>
        </w:rPr>
        <w:t xml:space="preserve">Despite a widespread recognition that activities on open source platforms like </w:t>
      </w:r>
      <w:proofErr w:type="spellStart"/>
      <w:r w:rsidRPr="005B5DA5">
        <w:rPr>
          <w:rFonts w:ascii="Arial Unicode MS" w:eastAsia="Arial Unicode MS" w:hAnsi="Arial Unicode MS" w:cs="Arial Unicode MS"/>
          <w:color w:val="333333"/>
          <w:sz w:val="21"/>
          <w:szCs w:val="21"/>
        </w:rPr>
        <w:t>GitHub</w:t>
      </w:r>
      <w:proofErr w:type="spellEnd"/>
      <w:r w:rsidRPr="005B5DA5">
        <w:rPr>
          <w:rFonts w:ascii="Arial Unicode MS" w:eastAsia="Arial Unicode MS" w:hAnsi="Arial Unicode MS" w:cs="Arial Unicode MS"/>
          <w:color w:val="333333"/>
          <w:sz w:val="21"/>
          <w:szCs w:val="21"/>
        </w:rPr>
        <w:t xml:space="preserve"> are only a part of the overall softwar</w:t>
      </w:r>
      <w:r>
        <w:rPr>
          <w:rFonts w:ascii="Arial Unicode MS" w:eastAsia="Arial Unicode MS" w:hAnsi="Arial Unicode MS" w:cs="Arial Unicode MS"/>
          <w:color w:val="333333"/>
          <w:sz w:val="21"/>
          <w:szCs w:val="21"/>
        </w:rPr>
        <w:t xml:space="preserve">e development </w:t>
      </w:r>
      <w:proofErr w:type="gramStart"/>
      <w:r>
        <w:rPr>
          <w:rFonts w:ascii="Arial Unicode MS" w:eastAsia="Arial Unicode MS" w:hAnsi="Arial Unicode MS" w:cs="Arial Unicode MS"/>
          <w:color w:val="333333"/>
          <w:sz w:val="21"/>
          <w:szCs w:val="21"/>
        </w:rPr>
        <w:t xml:space="preserve">ecosystem </w:t>
      </w:r>
      <w:r w:rsidRPr="005B5DA5">
        <w:rPr>
          <w:rFonts w:ascii="Arial Unicode MS" w:eastAsia="Arial Unicode MS" w:hAnsi="Arial Unicode MS" w:cs="Arial Unicode MS"/>
          <w:color w:val="333333"/>
          <w:sz w:val="21"/>
          <w:szCs w:val="21"/>
        </w:rPr>
        <w:t xml:space="preserve"> and</w:t>
      </w:r>
      <w:proofErr w:type="gramEnd"/>
      <w:r w:rsidRPr="005B5DA5">
        <w:rPr>
          <w:rFonts w:ascii="Arial Unicode MS" w:eastAsia="Arial Unicode MS" w:hAnsi="Arial Unicode MS" w:cs="Arial Unicode MS"/>
          <w:color w:val="333333"/>
          <w:sz w:val="21"/>
          <w:szCs w:val="21"/>
        </w:rPr>
        <w:t xml:space="preserve"> that open source</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developers</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are</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often</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active</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on</w:t>
      </w:r>
      <w:r>
        <w:rPr>
          <w:rFonts w:ascii="Arial Unicode MS" w:eastAsia="Arial Unicode MS" w:hAnsi="Arial Unicode MS" w:cs="Arial Unicode MS"/>
          <w:color w:val="333333"/>
          <w:sz w:val="21"/>
          <w:szCs w:val="21"/>
        </w:rPr>
        <w:t xml:space="preserve"> </w:t>
      </w:r>
      <w:proofErr w:type="spellStart"/>
      <w:r w:rsidRPr="005B5DA5">
        <w:rPr>
          <w:rFonts w:ascii="Arial Unicode MS" w:eastAsia="Arial Unicode MS" w:hAnsi="Arial Unicode MS" w:cs="Arial Unicode MS"/>
          <w:color w:val="333333"/>
          <w:sz w:val="21"/>
          <w:szCs w:val="21"/>
        </w:rPr>
        <w:t>multip</w:t>
      </w:r>
      <w:r>
        <w:rPr>
          <w:rFonts w:ascii="Arial Unicode MS" w:eastAsia="Arial Unicode MS" w:hAnsi="Arial Unicode MS" w:cs="Arial Unicode MS"/>
          <w:color w:val="333333"/>
          <w:sz w:val="21"/>
          <w:szCs w:val="21"/>
        </w:rPr>
        <w:t>leplat</w:t>
      </w:r>
      <w:proofErr w:type="spellEnd"/>
      <w:r>
        <w:rPr>
          <w:rFonts w:ascii="Arial Unicode MS" w:eastAsia="Arial Unicode MS" w:hAnsi="Arial Unicode MS" w:cs="Arial Unicode MS"/>
          <w:color w:val="333333"/>
          <w:sz w:val="21"/>
          <w:szCs w:val="21"/>
        </w:rPr>
        <w:t xml:space="preserve"> forms </w:t>
      </w:r>
      <w:proofErr w:type="spellStart"/>
      <w:r>
        <w:rPr>
          <w:rFonts w:ascii="Arial Unicode MS" w:eastAsia="Arial Unicode MS" w:hAnsi="Arial Unicode MS" w:cs="Arial Unicode MS"/>
          <w:color w:val="333333"/>
          <w:sz w:val="21"/>
          <w:szCs w:val="21"/>
        </w:rPr>
        <w:t>simultaneously</w:t>
      </w:r>
      <w:r w:rsidRPr="005B5DA5">
        <w:rPr>
          <w:rFonts w:ascii="Arial Unicode MS" w:eastAsia="Arial Unicode MS" w:hAnsi="Arial Unicode MS" w:cs="Arial Unicode MS"/>
          <w:color w:val="333333"/>
          <w:sz w:val="21"/>
          <w:szCs w:val="21"/>
        </w:rPr>
        <w:t>,there</w:t>
      </w:r>
      <w:proofErr w:type="spellEnd"/>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is</w:t>
      </w:r>
      <w:r>
        <w:rPr>
          <w:rFonts w:ascii="Arial Unicode MS" w:eastAsia="Arial Unicode MS" w:hAnsi="Arial Unicode MS" w:cs="Arial Unicode MS"/>
          <w:color w:val="333333"/>
          <w:sz w:val="21"/>
          <w:szCs w:val="21"/>
        </w:rPr>
        <w:t xml:space="preserve"> </w:t>
      </w:r>
      <w:proofErr w:type="spellStart"/>
      <w:r w:rsidRPr="005B5DA5">
        <w:rPr>
          <w:rFonts w:ascii="Arial Unicode MS" w:eastAsia="Arial Unicode MS" w:hAnsi="Arial Unicode MS" w:cs="Arial Unicode MS"/>
          <w:color w:val="333333"/>
          <w:sz w:val="21"/>
          <w:szCs w:val="21"/>
        </w:rPr>
        <w:t>apaucity</w:t>
      </w:r>
      <w:proofErr w:type="spellEnd"/>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of</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research</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studyin</w:t>
      </w:r>
      <w:r>
        <w:rPr>
          <w:rFonts w:ascii="Arial Unicode MS" w:eastAsia="Arial Unicode MS" w:hAnsi="Arial Unicode MS" w:cs="Arial Unicode MS"/>
          <w:color w:val="333333"/>
          <w:sz w:val="21"/>
          <w:szCs w:val="21"/>
        </w:rPr>
        <w:t xml:space="preserve">g </w:t>
      </w:r>
      <w:r w:rsidRPr="005B5DA5">
        <w:rPr>
          <w:rFonts w:ascii="Arial Unicode MS" w:eastAsia="Arial Unicode MS" w:hAnsi="Arial Unicode MS" w:cs="Arial Unicode MS"/>
          <w:color w:val="333333"/>
          <w:sz w:val="21"/>
          <w:szCs w:val="21"/>
        </w:rPr>
        <w:t>the</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same populations</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of</w:t>
      </w:r>
      <w:r>
        <w:rPr>
          <w:rFonts w:ascii="Arial Unicode MS" w:eastAsia="Arial Unicode MS" w:hAnsi="Arial Unicode MS" w:cs="Arial Unicode MS"/>
          <w:color w:val="333333"/>
          <w:sz w:val="21"/>
          <w:szCs w:val="21"/>
        </w:rPr>
        <w:t xml:space="preserve"> </w:t>
      </w:r>
      <w:r w:rsidRPr="005B5DA5">
        <w:rPr>
          <w:rFonts w:ascii="Arial Unicode MS" w:eastAsia="Arial Unicode MS" w:hAnsi="Arial Unicode MS" w:cs="Arial Unicode MS"/>
          <w:color w:val="333333"/>
          <w:sz w:val="21"/>
          <w:szCs w:val="21"/>
        </w:rPr>
        <w:t>developer</w:t>
      </w:r>
      <w:r>
        <w:rPr>
          <w:rFonts w:ascii="Arial Unicode MS" w:eastAsia="Arial Unicode MS" w:hAnsi="Arial Unicode MS" w:cs="Arial Unicode MS"/>
          <w:color w:val="333333"/>
          <w:sz w:val="21"/>
          <w:szCs w:val="21"/>
        </w:rPr>
        <w:t xml:space="preserve">s </w:t>
      </w:r>
      <w:r w:rsidRPr="005B5DA5">
        <w:rPr>
          <w:rFonts w:ascii="Arial Unicode MS" w:eastAsia="Arial Unicode MS" w:hAnsi="Arial Unicode MS" w:cs="Arial Unicode MS"/>
          <w:color w:val="333333"/>
          <w:sz w:val="21"/>
          <w:szCs w:val="21"/>
        </w:rPr>
        <w:t>across platforms</w:t>
      </w:r>
    </w:p>
    <w:p w:rsidR="003821F7" w:rsidRPr="005A3AED" w:rsidRDefault="003821F7" w:rsidP="005A3AED">
      <w:pPr>
        <w:shd w:val="clear" w:color="auto" w:fill="FFFFFF"/>
        <w:spacing w:before="300" w:after="150" w:line="240" w:lineRule="auto"/>
        <w:outlineLvl w:val="1"/>
        <w:rPr>
          <w:rFonts w:ascii="Arial Unicode MS" w:eastAsia="Arial Unicode MS" w:hAnsi="Arial Unicode MS" w:cs="Arial Unicode MS"/>
          <w:color w:val="333333"/>
          <w:sz w:val="44"/>
          <w:szCs w:val="44"/>
        </w:rPr>
      </w:pPr>
      <w:r w:rsidRPr="005B5DA5">
        <w:rPr>
          <w:rFonts w:ascii="Arial Unicode MS" w:eastAsia="Arial Unicode MS" w:hAnsi="Arial Unicode MS" w:cs="Arial Unicode MS"/>
          <w:color w:val="333333"/>
          <w:sz w:val="21"/>
          <w:szCs w:val="21"/>
        </w:rPr>
        <w:t>Using this dataset, we report on a </w:t>
      </w:r>
      <w:hyperlink r:id="rId10" w:tgtFrame="_blank" w:history="1">
        <w:r w:rsidRPr="005B5DA5">
          <w:rPr>
            <w:rFonts w:ascii="Arial Unicode MS" w:eastAsia="Arial Unicode MS" w:hAnsi="Arial Unicode MS" w:cs="Arial Unicode MS"/>
            <w:color w:val="337AB7"/>
            <w:sz w:val="21"/>
            <w:szCs w:val="21"/>
          </w:rPr>
          <w:t>case study</w:t>
        </w:r>
      </w:hyperlink>
      <w:r w:rsidRPr="005B5DA5">
        <w:rPr>
          <w:rFonts w:ascii="Arial Unicode MS" w:eastAsia="Arial Unicode MS" w:hAnsi="Arial Unicode MS" w:cs="Arial Unicode MS"/>
          <w:color w:val="333333"/>
          <w:sz w:val="21"/>
          <w:szCs w:val="21"/>
        </w:rPr>
        <w:t> of 786 tweets by open-source develo</w:t>
      </w:r>
      <w:r w:rsidR="001A0590" w:rsidRPr="005B5DA5">
        <w:rPr>
          <w:rFonts w:ascii="Arial Unicode MS" w:eastAsia="Arial Unicode MS" w:hAnsi="Arial Unicode MS" w:cs="Arial Unicode MS"/>
          <w:color w:val="333333"/>
          <w:sz w:val="21"/>
          <w:szCs w:val="21"/>
        </w:rPr>
        <w:t xml:space="preserve">pers about </w:t>
      </w:r>
      <w:proofErr w:type="spellStart"/>
      <w:r w:rsidR="001A0590" w:rsidRPr="005B5DA5">
        <w:rPr>
          <w:rFonts w:ascii="Arial Unicode MS" w:eastAsia="Arial Unicode MS" w:hAnsi="Arial Unicode MS" w:cs="Arial Unicode MS"/>
          <w:color w:val="333333"/>
          <w:sz w:val="21"/>
          <w:szCs w:val="21"/>
        </w:rPr>
        <w:t>GitHub</w:t>
      </w:r>
      <w:proofErr w:type="spellEnd"/>
      <w:r w:rsidR="001A0590" w:rsidRPr="005B5DA5">
        <w:rPr>
          <w:rFonts w:ascii="Arial Unicode MS" w:eastAsia="Arial Unicode MS" w:hAnsi="Arial Unicode MS" w:cs="Arial Unicode MS"/>
          <w:color w:val="333333"/>
          <w:sz w:val="21"/>
          <w:szCs w:val="21"/>
        </w:rPr>
        <w:t xml:space="preserve"> work </w:t>
      </w:r>
    </w:p>
    <w:p w:rsidR="003821F7" w:rsidRPr="005B5DA5" w:rsidRDefault="003821F7" w:rsidP="005A3AED">
      <w:pPr>
        <w:shd w:val="clear" w:color="auto" w:fill="FFFFFF"/>
        <w:spacing w:before="100" w:beforeAutospacing="1" w:after="240" w:line="240" w:lineRule="auto"/>
        <w:rPr>
          <w:rFonts w:ascii="Arial Unicode MS" w:eastAsia="Arial Unicode MS" w:hAnsi="Arial Unicode MS" w:cs="Arial Unicode MS"/>
          <w:color w:val="333333"/>
          <w:sz w:val="21"/>
          <w:szCs w:val="21"/>
        </w:rPr>
      </w:pPr>
      <w:r w:rsidRPr="005B5DA5">
        <w:rPr>
          <w:rFonts w:ascii="Arial Unicode MS" w:eastAsia="Arial Unicode MS" w:hAnsi="Arial Unicode MS" w:cs="Arial Unicode MS"/>
          <w:color w:val="333333"/>
          <w:sz w:val="21"/>
          <w:szCs w:val="21"/>
        </w:rPr>
        <w:lastRenderedPageBreak/>
        <w:t xml:space="preserve">We analyze tweets containing links to </w:t>
      </w:r>
      <w:proofErr w:type="spellStart"/>
      <w:r w:rsidRPr="005B5DA5">
        <w:rPr>
          <w:rFonts w:ascii="Arial Unicode MS" w:eastAsia="Arial Unicode MS" w:hAnsi="Arial Unicode MS" w:cs="Arial Unicode MS"/>
          <w:color w:val="333333"/>
          <w:sz w:val="21"/>
          <w:szCs w:val="21"/>
        </w:rPr>
        <w:t>GitHub</w:t>
      </w:r>
      <w:proofErr w:type="spellEnd"/>
      <w:r w:rsidRPr="005B5DA5">
        <w:rPr>
          <w:rFonts w:ascii="Arial Unicode MS" w:eastAsia="Arial Unicode MS" w:hAnsi="Arial Unicode MS" w:cs="Arial Unicode MS"/>
          <w:color w:val="333333"/>
          <w:sz w:val="21"/>
          <w:szCs w:val="21"/>
        </w:rPr>
        <w:t xml:space="preserve"> repositories, combining automatic characterization of tweet authors in terms of their relationship to the </w:t>
      </w:r>
      <w:proofErr w:type="spellStart"/>
      <w:r w:rsidRPr="005B5DA5">
        <w:rPr>
          <w:rFonts w:ascii="Arial Unicode MS" w:eastAsia="Arial Unicode MS" w:hAnsi="Arial Unicode MS" w:cs="Arial Unicode MS"/>
          <w:color w:val="333333"/>
          <w:sz w:val="21"/>
          <w:szCs w:val="21"/>
        </w:rPr>
        <w:t>GitHub</w:t>
      </w:r>
      <w:proofErr w:type="spellEnd"/>
      <w:r w:rsidRPr="005B5DA5">
        <w:rPr>
          <w:rFonts w:ascii="Arial Unicode MS" w:eastAsia="Arial Unicode MS" w:hAnsi="Arial Unicode MS" w:cs="Arial Unicode MS"/>
          <w:color w:val="333333"/>
          <w:sz w:val="21"/>
          <w:szCs w:val="21"/>
        </w:rPr>
        <w:t xml:space="preserve"> items linked in their tweets with </w:t>
      </w:r>
      <w:hyperlink r:id="rId11" w:tgtFrame="_blank" w:history="1">
        <w:r w:rsidRPr="005B5DA5">
          <w:rPr>
            <w:rFonts w:ascii="Arial Unicode MS" w:eastAsia="Arial Unicode MS" w:hAnsi="Arial Unicode MS" w:cs="Arial Unicode MS"/>
            <w:color w:val="337AB7"/>
            <w:sz w:val="21"/>
            <w:szCs w:val="21"/>
          </w:rPr>
          <w:t>qualitative analysis</w:t>
        </w:r>
      </w:hyperlink>
      <w:r w:rsidRPr="005B5DA5">
        <w:rPr>
          <w:rFonts w:ascii="Arial Unicode MS" w:eastAsia="Arial Unicode MS" w:hAnsi="Arial Unicode MS" w:cs="Arial Unicode MS"/>
          <w:color w:val="333333"/>
          <w:sz w:val="21"/>
          <w:szCs w:val="21"/>
        </w:rPr>
        <w:t> of the tweet contents</w:t>
      </w:r>
      <w:r w:rsidR="001A0590" w:rsidRPr="005B5DA5">
        <w:rPr>
          <w:rFonts w:ascii="Arial Unicode MS" w:eastAsia="Arial Unicode MS" w:hAnsi="Arial Unicode MS" w:cs="Arial Unicode MS"/>
          <w:color w:val="333333"/>
          <w:sz w:val="21"/>
          <w:szCs w:val="21"/>
        </w:rPr>
        <w:t>.</w:t>
      </w:r>
    </w:p>
    <w:p w:rsidR="005661DF" w:rsidRPr="00F316A4" w:rsidRDefault="005661DF" w:rsidP="005A3AED">
      <w:pPr>
        <w:shd w:val="clear" w:color="auto" w:fill="FFFFFF"/>
        <w:spacing w:before="300" w:after="150" w:line="240" w:lineRule="auto"/>
        <w:outlineLvl w:val="1"/>
        <w:rPr>
          <w:rFonts w:ascii="Arial" w:eastAsia="Arial Unicode MS" w:hAnsi="Arial" w:cs="Arial"/>
          <w:color w:val="333333"/>
          <w:sz w:val="24"/>
          <w:szCs w:val="24"/>
        </w:rPr>
      </w:pPr>
      <w:r w:rsidRPr="00F316A4">
        <w:rPr>
          <w:rFonts w:ascii="Arial" w:eastAsia="Arial Unicode MS" w:hAnsi="Arial" w:cs="Arial"/>
          <w:color w:val="333333"/>
          <w:sz w:val="24"/>
          <w:szCs w:val="24"/>
        </w:rPr>
        <w:t>The following six major themes emerged from our qualitative analysis.</w:t>
      </w:r>
    </w:p>
    <w:p w:rsidR="00F1773F" w:rsidRPr="0054790F" w:rsidRDefault="005661DF" w:rsidP="0054790F">
      <w:pPr>
        <w:shd w:val="clear" w:color="auto" w:fill="FFFFFF"/>
        <w:spacing w:before="300" w:after="150" w:line="240" w:lineRule="auto"/>
        <w:outlineLvl w:val="1"/>
        <w:rPr>
          <w:rFonts w:ascii="Arial" w:eastAsia="Arial Unicode MS" w:hAnsi="Arial" w:cs="Arial"/>
          <w:color w:val="333333"/>
          <w:sz w:val="24"/>
          <w:szCs w:val="24"/>
        </w:rPr>
      </w:pPr>
      <w:r w:rsidRPr="00F316A4">
        <w:rPr>
          <w:rFonts w:ascii="Arial" w:eastAsia="Arial Unicode MS" w:hAnsi="Arial" w:cs="Arial"/>
          <w:color w:val="333333"/>
          <w:sz w:val="24"/>
          <w:szCs w:val="24"/>
        </w:rPr>
        <w:t xml:space="preserve">Question: These tweets ask about technical details of a repository, or about an open </w:t>
      </w:r>
      <w:proofErr w:type="spellStart"/>
      <w:r w:rsidRPr="00F316A4">
        <w:rPr>
          <w:rFonts w:ascii="Arial" w:eastAsia="Arial Unicode MS" w:hAnsi="Arial" w:cs="Arial"/>
          <w:color w:val="333333"/>
          <w:sz w:val="24"/>
          <w:szCs w:val="24"/>
        </w:rPr>
        <w:t>issue.Answer</w:t>
      </w:r>
      <w:proofErr w:type="spellEnd"/>
      <w:r w:rsidRPr="00F316A4">
        <w:rPr>
          <w:rFonts w:ascii="Arial" w:eastAsia="Arial Unicode MS" w:hAnsi="Arial" w:cs="Arial"/>
          <w:color w:val="333333"/>
          <w:sz w:val="24"/>
          <w:szCs w:val="24"/>
        </w:rPr>
        <w:t xml:space="preserve">: These tweets respond to questions by other Twitter </w:t>
      </w:r>
      <w:proofErr w:type="spellStart"/>
      <w:r w:rsidRPr="00F316A4">
        <w:rPr>
          <w:rFonts w:ascii="Arial" w:eastAsia="Arial Unicode MS" w:hAnsi="Arial" w:cs="Arial"/>
          <w:color w:val="333333"/>
          <w:sz w:val="24"/>
          <w:szCs w:val="24"/>
        </w:rPr>
        <w:t>users.They</w:t>
      </w:r>
      <w:proofErr w:type="spellEnd"/>
      <w:r w:rsidRPr="00F316A4">
        <w:rPr>
          <w:rFonts w:ascii="Arial" w:eastAsia="Arial Unicode MS" w:hAnsi="Arial" w:cs="Arial"/>
          <w:color w:val="333333"/>
          <w:sz w:val="24"/>
          <w:szCs w:val="24"/>
        </w:rPr>
        <w:t xml:space="preserve"> may explain technical details of the linked </w:t>
      </w:r>
      <w:proofErr w:type="spellStart"/>
      <w:r w:rsidRPr="00F316A4">
        <w:rPr>
          <w:rFonts w:ascii="Arial" w:eastAsia="Arial Unicode MS" w:hAnsi="Arial" w:cs="Arial"/>
          <w:color w:val="333333"/>
          <w:sz w:val="24"/>
          <w:szCs w:val="24"/>
        </w:rPr>
        <w:t>repository</w:t>
      </w:r>
      <w:proofErr w:type="gramStart"/>
      <w:r w:rsidRPr="00F316A4">
        <w:rPr>
          <w:rFonts w:ascii="Arial" w:eastAsia="Arial Unicode MS" w:hAnsi="Arial" w:cs="Arial"/>
          <w:color w:val="333333"/>
          <w:sz w:val="24"/>
          <w:szCs w:val="24"/>
        </w:rPr>
        <w:t>,or</w:t>
      </w:r>
      <w:proofErr w:type="spellEnd"/>
      <w:proofErr w:type="gramEnd"/>
      <w:r w:rsidRPr="00F316A4">
        <w:rPr>
          <w:rFonts w:ascii="Arial" w:eastAsia="Arial Unicode MS" w:hAnsi="Arial" w:cs="Arial"/>
          <w:color w:val="333333"/>
          <w:sz w:val="24"/>
          <w:szCs w:val="24"/>
        </w:rPr>
        <w:t xml:space="preserve"> point other store sources on </w:t>
      </w:r>
      <w:proofErr w:type="spellStart"/>
      <w:r w:rsidRPr="00F316A4">
        <w:rPr>
          <w:rFonts w:ascii="Arial" w:eastAsia="Arial Unicode MS" w:hAnsi="Arial" w:cs="Arial"/>
          <w:color w:val="333333"/>
          <w:sz w:val="24"/>
          <w:szCs w:val="24"/>
        </w:rPr>
        <w:t>GitHub.Call</w:t>
      </w:r>
      <w:proofErr w:type="spellEnd"/>
      <w:r w:rsidRPr="00F316A4">
        <w:rPr>
          <w:rFonts w:ascii="Arial" w:eastAsia="Arial Unicode MS" w:hAnsi="Arial" w:cs="Arial"/>
          <w:color w:val="333333"/>
          <w:sz w:val="24"/>
          <w:szCs w:val="24"/>
        </w:rPr>
        <w:t xml:space="preserve"> for Action:</w:t>
      </w:r>
      <w:r w:rsidRPr="00F316A4">
        <w:rPr>
          <w:rFonts w:ascii="Arial" w:hAnsi="Arial" w:cs="Arial"/>
          <w:sz w:val="24"/>
          <w:szCs w:val="24"/>
        </w:rPr>
        <w:t xml:space="preserve"> </w:t>
      </w:r>
      <w:r w:rsidRPr="00F316A4">
        <w:rPr>
          <w:rFonts w:ascii="Arial" w:eastAsia="Arial Unicode MS" w:hAnsi="Arial" w:cs="Arial"/>
          <w:color w:val="333333"/>
          <w:sz w:val="24"/>
          <w:szCs w:val="24"/>
        </w:rPr>
        <w:t xml:space="preserve">The authors of these tweets actively seek or request actions from </w:t>
      </w:r>
      <w:proofErr w:type="spellStart"/>
      <w:r w:rsidRPr="00F316A4">
        <w:rPr>
          <w:rFonts w:ascii="Arial" w:eastAsia="Arial Unicode MS" w:hAnsi="Arial" w:cs="Arial"/>
          <w:color w:val="333333"/>
          <w:sz w:val="24"/>
          <w:szCs w:val="24"/>
        </w:rPr>
        <w:t>others.This</w:t>
      </w:r>
      <w:proofErr w:type="spellEnd"/>
      <w:r w:rsidRPr="00F316A4">
        <w:rPr>
          <w:rFonts w:ascii="Arial" w:eastAsia="Arial Unicode MS" w:hAnsi="Arial" w:cs="Arial"/>
          <w:color w:val="333333"/>
          <w:sz w:val="24"/>
          <w:szCs w:val="24"/>
        </w:rPr>
        <w:t xml:space="preserve"> includes collective actions like </w:t>
      </w:r>
      <w:proofErr w:type="spellStart"/>
      <w:r w:rsidRPr="00F316A4">
        <w:rPr>
          <w:rFonts w:ascii="Arial" w:eastAsia="Arial Unicode MS" w:hAnsi="Arial" w:cs="Arial"/>
          <w:color w:val="333333"/>
          <w:sz w:val="24"/>
          <w:szCs w:val="24"/>
        </w:rPr>
        <w:t>staringa</w:t>
      </w:r>
      <w:proofErr w:type="spellEnd"/>
      <w:r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repository,helping</w:t>
      </w:r>
      <w:proofErr w:type="spellEnd"/>
      <w:r w:rsidRPr="00F316A4">
        <w:rPr>
          <w:rFonts w:ascii="Arial" w:eastAsia="Arial Unicode MS" w:hAnsi="Arial" w:cs="Arial"/>
          <w:color w:val="333333"/>
          <w:sz w:val="24"/>
          <w:szCs w:val="24"/>
        </w:rPr>
        <w:t xml:space="preserve"> to solve </w:t>
      </w:r>
      <w:proofErr w:type="spellStart"/>
      <w:r w:rsidRPr="00F316A4">
        <w:rPr>
          <w:rFonts w:ascii="Arial" w:eastAsia="Arial Unicode MS" w:hAnsi="Arial" w:cs="Arial"/>
          <w:color w:val="333333"/>
          <w:sz w:val="24"/>
          <w:szCs w:val="24"/>
        </w:rPr>
        <w:t>anissue</w:t>
      </w:r>
      <w:proofErr w:type="spellEnd"/>
      <w:r w:rsidRPr="00F316A4">
        <w:rPr>
          <w:rFonts w:ascii="Arial" w:eastAsia="Arial Unicode MS" w:hAnsi="Arial" w:cs="Arial"/>
          <w:color w:val="333333"/>
          <w:sz w:val="24"/>
          <w:szCs w:val="24"/>
        </w:rPr>
        <w:t xml:space="preserve">, or requesting someone to merge a pull request. Most of those tweets link to either an issue or are </w:t>
      </w:r>
      <w:proofErr w:type="spellStart"/>
      <w:r w:rsidRPr="00F316A4">
        <w:rPr>
          <w:rFonts w:ascii="Arial" w:eastAsia="Arial Unicode MS" w:hAnsi="Arial" w:cs="Arial"/>
          <w:color w:val="333333"/>
          <w:sz w:val="24"/>
          <w:szCs w:val="24"/>
        </w:rPr>
        <w:t>pository</w:t>
      </w:r>
      <w:proofErr w:type="spellEnd"/>
      <w:r w:rsidRPr="00F316A4">
        <w:rPr>
          <w:rFonts w:ascii="Arial" w:eastAsia="Arial Unicode MS" w:hAnsi="Arial" w:cs="Arial"/>
          <w:color w:val="333333"/>
          <w:sz w:val="24"/>
          <w:szCs w:val="24"/>
        </w:rPr>
        <w:t xml:space="preserve"> home </w:t>
      </w:r>
      <w:proofErr w:type="spellStart"/>
      <w:r w:rsidRPr="00F316A4">
        <w:rPr>
          <w:rFonts w:ascii="Arial" w:eastAsia="Arial Unicode MS" w:hAnsi="Arial" w:cs="Arial"/>
          <w:color w:val="333333"/>
          <w:sz w:val="24"/>
          <w:szCs w:val="24"/>
        </w:rPr>
        <w:t>page.Repository</w:t>
      </w:r>
      <w:proofErr w:type="spellEnd"/>
      <w:r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Advertisemen</w:t>
      </w:r>
      <w:proofErr w:type="spellEnd"/>
      <w:r w:rsidRPr="00F316A4">
        <w:rPr>
          <w:rFonts w:ascii="Arial" w:eastAsia="Arial Unicode MS" w:hAnsi="Arial" w:cs="Arial"/>
          <w:color w:val="333333"/>
          <w:sz w:val="24"/>
          <w:szCs w:val="24"/>
        </w:rPr>
        <w:t xml:space="preserve">: Tweets advertising or advocating for the use of the linked repository. Most such tweets link to are </w:t>
      </w:r>
      <w:proofErr w:type="spellStart"/>
      <w:r w:rsidRPr="00F316A4">
        <w:rPr>
          <w:rFonts w:ascii="Arial" w:eastAsia="Arial Unicode MS" w:hAnsi="Arial" w:cs="Arial"/>
          <w:color w:val="333333"/>
          <w:sz w:val="24"/>
          <w:szCs w:val="24"/>
        </w:rPr>
        <w:t>pository</w:t>
      </w:r>
      <w:proofErr w:type="spellEnd"/>
      <w:r w:rsidRPr="00F316A4">
        <w:rPr>
          <w:rFonts w:ascii="Arial" w:eastAsia="Arial Unicode MS" w:hAnsi="Arial" w:cs="Arial"/>
          <w:color w:val="333333"/>
          <w:sz w:val="24"/>
          <w:szCs w:val="24"/>
        </w:rPr>
        <w:t xml:space="preserve"> home </w:t>
      </w:r>
      <w:proofErr w:type="spellStart"/>
      <w:r w:rsidRPr="00F316A4">
        <w:rPr>
          <w:rFonts w:ascii="Arial" w:eastAsia="Arial Unicode MS" w:hAnsi="Arial" w:cs="Arial"/>
          <w:color w:val="333333"/>
          <w:sz w:val="24"/>
          <w:szCs w:val="24"/>
        </w:rPr>
        <w:t>page.Work</w:t>
      </w:r>
      <w:proofErr w:type="spellEnd"/>
      <w:r w:rsidRPr="00F316A4">
        <w:rPr>
          <w:rFonts w:ascii="Arial" w:eastAsia="Arial Unicode MS" w:hAnsi="Arial" w:cs="Arial"/>
          <w:color w:val="333333"/>
          <w:sz w:val="24"/>
          <w:szCs w:val="24"/>
        </w:rPr>
        <w:t xml:space="preserve"> Discussion: Tweets which are part of a discussion on </w:t>
      </w:r>
      <w:proofErr w:type="spellStart"/>
      <w:r w:rsidRPr="00F316A4">
        <w:rPr>
          <w:rFonts w:ascii="Arial" w:eastAsia="Arial Unicode MS" w:hAnsi="Arial" w:cs="Arial"/>
          <w:color w:val="333333"/>
          <w:sz w:val="24"/>
          <w:szCs w:val="24"/>
        </w:rPr>
        <w:t>Twitter</w:t>
      </w:r>
      <w:proofErr w:type="gramStart"/>
      <w:r w:rsidRPr="00F316A4">
        <w:rPr>
          <w:rFonts w:ascii="Arial" w:eastAsia="Arial Unicode MS" w:hAnsi="Arial" w:cs="Arial"/>
          <w:color w:val="333333"/>
          <w:sz w:val="24"/>
          <w:szCs w:val="24"/>
        </w:rPr>
        <w:t>,but</w:t>
      </w:r>
      <w:proofErr w:type="spellEnd"/>
      <w:proofErr w:type="gramEnd"/>
      <w:r w:rsidRPr="00F316A4">
        <w:rPr>
          <w:rFonts w:ascii="Arial" w:eastAsia="Arial Unicode MS" w:hAnsi="Arial" w:cs="Arial"/>
          <w:color w:val="333333"/>
          <w:sz w:val="24"/>
          <w:szCs w:val="24"/>
        </w:rPr>
        <w:t xml:space="preserve"> are not a suggestion</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to</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use</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a</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certain repository. This usually includes discussing the solution of a technical</w:t>
      </w:r>
      <w:r w:rsidR="00F316A4"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problem,or</w:t>
      </w:r>
      <w:proofErr w:type="spellEnd"/>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how</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to</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implement</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certain</w:t>
      </w:r>
      <w:r w:rsidR="00F316A4"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features.Most</w:t>
      </w:r>
      <w:proofErr w:type="spellEnd"/>
      <w:r w:rsidRPr="00F316A4">
        <w:rPr>
          <w:rFonts w:ascii="Arial" w:eastAsia="Arial Unicode MS" w:hAnsi="Arial" w:cs="Arial"/>
          <w:color w:val="333333"/>
          <w:sz w:val="24"/>
          <w:szCs w:val="24"/>
        </w:rPr>
        <w:t xml:space="preserve"> of</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those</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tweets</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link</w:t>
      </w:r>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to</w:t>
      </w:r>
      <w:r w:rsidR="00F316A4"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issues,repository</w:t>
      </w:r>
      <w:proofErr w:type="spellEnd"/>
      <w:r w:rsidR="00F316A4" w:rsidRPr="00F316A4">
        <w:rPr>
          <w:rFonts w:ascii="Arial" w:eastAsia="Arial Unicode MS" w:hAnsi="Arial" w:cs="Arial"/>
          <w:color w:val="333333"/>
          <w:sz w:val="24"/>
          <w:szCs w:val="24"/>
        </w:rPr>
        <w:t xml:space="preserve"> </w:t>
      </w:r>
      <w:r w:rsidRPr="00F316A4">
        <w:rPr>
          <w:rFonts w:ascii="Arial" w:eastAsia="Arial Unicode MS" w:hAnsi="Arial" w:cs="Arial"/>
          <w:color w:val="333333"/>
          <w:sz w:val="24"/>
          <w:szCs w:val="24"/>
        </w:rPr>
        <w:t>home</w:t>
      </w:r>
      <w:r w:rsidR="00F316A4"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pages,or</w:t>
      </w:r>
      <w:proofErr w:type="spellEnd"/>
      <w:r w:rsidR="00F316A4" w:rsidRPr="00F316A4">
        <w:rPr>
          <w:rFonts w:ascii="Arial" w:eastAsia="Arial Unicode MS" w:hAnsi="Arial" w:cs="Arial"/>
          <w:color w:val="333333"/>
          <w:sz w:val="24"/>
          <w:szCs w:val="24"/>
        </w:rPr>
        <w:t xml:space="preserve"> </w:t>
      </w:r>
      <w:proofErr w:type="spellStart"/>
      <w:r w:rsidRPr="00F316A4">
        <w:rPr>
          <w:rFonts w:ascii="Arial" w:eastAsia="Arial Unicode MS" w:hAnsi="Arial" w:cs="Arial"/>
          <w:color w:val="333333"/>
          <w:sz w:val="24"/>
          <w:szCs w:val="24"/>
        </w:rPr>
        <w:t>files.</w:t>
      </w:r>
      <w:r w:rsidR="00F316A4" w:rsidRPr="00F316A4">
        <w:rPr>
          <w:rFonts w:ascii="Arial" w:eastAsia="Arial Unicode MS" w:hAnsi="Arial" w:cs="Arial"/>
          <w:color w:val="333333"/>
          <w:sz w:val="24"/>
          <w:szCs w:val="24"/>
        </w:rPr>
        <w:t>Information</w:t>
      </w:r>
      <w:proofErr w:type="spellEnd"/>
      <w:r w:rsidR="00F316A4" w:rsidRPr="00F316A4">
        <w:rPr>
          <w:rFonts w:ascii="Arial" w:eastAsia="Arial Unicode MS" w:hAnsi="Arial" w:cs="Arial"/>
          <w:color w:val="333333"/>
          <w:sz w:val="24"/>
          <w:szCs w:val="24"/>
        </w:rPr>
        <w:t xml:space="preserve"> Sharing : Tweets which inform the public or specific individuals about the existence of are </w:t>
      </w:r>
      <w:proofErr w:type="spellStart"/>
      <w:r w:rsidR="00F316A4" w:rsidRPr="00F316A4">
        <w:rPr>
          <w:rFonts w:ascii="Arial" w:eastAsia="Arial Unicode MS" w:hAnsi="Arial" w:cs="Arial"/>
          <w:color w:val="333333"/>
          <w:sz w:val="24"/>
          <w:szCs w:val="24"/>
        </w:rPr>
        <w:t>pository,a</w:t>
      </w:r>
      <w:proofErr w:type="spellEnd"/>
      <w:r w:rsidR="00F316A4" w:rsidRPr="00F316A4">
        <w:rPr>
          <w:rFonts w:ascii="Arial" w:eastAsia="Arial Unicode MS" w:hAnsi="Arial" w:cs="Arial"/>
          <w:color w:val="333333"/>
          <w:sz w:val="24"/>
          <w:szCs w:val="24"/>
        </w:rPr>
        <w:t xml:space="preserve"> </w:t>
      </w:r>
      <w:proofErr w:type="spellStart"/>
      <w:r w:rsidR="00F316A4" w:rsidRPr="00F316A4">
        <w:rPr>
          <w:rFonts w:ascii="Arial" w:eastAsia="Arial Unicode MS" w:hAnsi="Arial" w:cs="Arial"/>
          <w:color w:val="333333"/>
          <w:sz w:val="24"/>
          <w:szCs w:val="24"/>
        </w:rPr>
        <w:t>file,an</w:t>
      </w:r>
      <w:proofErr w:type="spellEnd"/>
      <w:r w:rsidR="00F316A4" w:rsidRPr="00F316A4">
        <w:rPr>
          <w:rFonts w:ascii="Arial" w:eastAsia="Arial Unicode MS" w:hAnsi="Arial" w:cs="Arial"/>
          <w:color w:val="333333"/>
          <w:sz w:val="24"/>
          <w:szCs w:val="24"/>
        </w:rPr>
        <w:t xml:space="preserve"> issue </w:t>
      </w:r>
      <w:proofErr w:type="spellStart"/>
      <w:r w:rsidR="00F316A4" w:rsidRPr="00F316A4">
        <w:rPr>
          <w:rFonts w:ascii="Arial" w:eastAsia="Arial Unicode MS" w:hAnsi="Arial" w:cs="Arial"/>
          <w:color w:val="333333"/>
          <w:sz w:val="24"/>
          <w:szCs w:val="24"/>
        </w:rPr>
        <w:t>discussion,or</w:t>
      </w:r>
      <w:proofErr w:type="spellEnd"/>
      <w:r w:rsidR="00F316A4" w:rsidRPr="00F316A4">
        <w:rPr>
          <w:rFonts w:ascii="Arial" w:eastAsia="Arial Unicode MS" w:hAnsi="Arial" w:cs="Arial"/>
          <w:color w:val="333333"/>
          <w:sz w:val="24"/>
          <w:szCs w:val="24"/>
        </w:rPr>
        <w:t xml:space="preserve"> other work-related </w:t>
      </w:r>
      <w:proofErr w:type="spellStart"/>
      <w:r w:rsidR="00F316A4" w:rsidRPr="00F316A4">
        <w:rPr>
          <w:rFonts w:ascii="Arial" w:eastAsia="Arial Unicode MS" w:hAnsi="Arial" w:cs="Arial"/>
          <w:color w:val="333333"/>
          <w:sz w:val="24"/>
          <w:szCs w:val="24"/>
        </w:rPr>
        <w:t>news,but</w:t>
      </w:r>
      <w:proofErr w:type="spellEnd"/>
      <w:r w:rsidR="00F316A4" w:rsidRPr="00F316A4">
        <w:rPr>
          <w:rFonts w:ascii="Arial" w:eastAsia="Arial Unicode MS" w:hAnsi="Arial" w:cs="Arial"/>
          <w:color w:val="333333"/>
          <w:sz w:val="24"/>
          <w:szCs w:val="24"/>
        </w:rPr>
        <w:t xml:space="preserve"> with no explicit intention to advocate for the </w:t>
      </w:r>
      <w:proofErr w:type="spellStart"/>
      <w:r w:rsidR="00F316A4" w:rsidRPr="00F316A4">
        <w:rPr>
          <w:rFonts w:ascii="Arial" w:eastAsia="Arial Unicode MS" w:hAnsi="Arial" w:cs="Arial"/>
          <w:color w:val="333333"/>
          <w:sz w:val="24"/>
          <w:szCs w:val="24"/>
        </w:rPr>
        <w:t>use.Tweets</w:t>
      </w:r>
      <w:proofErr w:type="spellEnd"/>
      <w:r w:rsidR="00F316A4" w:rsidRPr="00F316A4">
        <w:rPr>
          <w:rFonts w:ascii="Arial" w:eastAsia="Arial Unicode MS" w:hAnsi="Arial" w:cs="Arial"/>
          <w:color w:val="333333"/>
          <w:sz w:val="24"/>
          <w:szCs w:val="24"/>
        </w:rPr>
        <w:t xml:space="preserve"> in this category are mostly not part of a Twitter </w:t>
      </w:r>
      <w:proofErr w:type="spellStart"/>
      <w:r w:rsidR="00F316A4" w:rsidRPr="00F316A4">
        <w:rPr>
          <w:rFonts w:ascii="Arial" w:eastAsia="Arial Unicode MS" w:hAnsi="Arial" w:cs="Arial"/>
          <w:color w:val="333333"/>
          <w:sz w:val="24"/>
          <w:szCs w:val="24"/>
        </w:rPr>
        <w:t>conversation.Most</w:t>
      </w:r>
      <w:proofErr w:type="spellEnd"/>
      <w:r w:rsidR="00F316A4" w:rsidRPr="00F316A4">
        <w:rPr>
          <w:rFonts w:ascii="Arial" w:eastAsia="Arial Unicode MS" w:hAnsi="Arial" w:cs="Arial"/>
          <w:color w:val="333333"/>
          <w:sz w:val="24"/>
          <w:szCs w:val="24"/>
        </w:rPr>
        <w:t xml:space="preserve"> link to are </w:t>
      </w:r>
      <w:proofErr w:type="spellStart"/>
      <w:r w:rsidR="00F316A4" w:rsidRPr="00F316A4">
        <w:rPr>
          <w:rFonts w:ascii="Arial" w:eastAsia="Arial Unicode MS" w:hAnsi="Arial" w:cs="Arial"/>
          <w:color w:val="333333"/>
          <w:sz w:val="24"/>
          <w:szCs w:val="24"/>
        </w:rPr>
        <w:t>pository,release</w:t>
      </w:r>
      <w:proofErr w:type="spellEnd"/>
      <w:r w:rsidR="00F316A4" w:rsidRPr="00F316A4">
        <w:rPr>
          <w:rFonts w:ascii="Arial" w:eastAsia="Arial Unicode MS" w:hAnsi="Arial" w:cs="Arial"/>
          <w:color w:val="333333"/>
          <w:sz w:val="24"/>
          <w:szCs w:val="24"/>
        </w:rPr>
        <w:t xml:space="preserve"> </w:t>
      </w:r>
      <w:proofErr w:type="spellStart"/>
      <w:r w:rsidR="00F316A4" w:rsidRPr="00F316A4">
        <w:rPr>
          <w:rFonts w:ascii="Arial" w:eastAsia="Arial Unicode MS" w:hAnsi="Arial" w:cs="Arial"/>
          <w:color w:val="333333"/>
          <w:sz w:val="24"/>
          <w:szCs w:val="24"/>
        </w:rPr>
        <w:t>page,or</w:t>
      </w:r>
      <w:proofErr w:type="spellEnd"/>
      <w:r w:rsidR="00F316A4" w:rsidRPr="00F316A4">
        <w:rPr>
          <w:rFonts w:ascii="Arial" w:eastAsia="Arial Unicode MS" w:hAnsi="Arial" w:cs="Arial"/>
          <w:color w:val="333333"/>
          <w:sz w:val="24"/>
          <w:szCs w:val="24"/>
        </w:rPr>
        <w:t xml:space="preserve"> as </w:t>
      </w:r>
      <w:proofErr w:type="spellStart"/>
      <w:r w:rsidR="00F316A4" w:rsidRPr="00F316A4">
        <w:rPr>
          <w:rFonts w:ascii="Arial" w:eastAsia="Arial Unicode MS" w:hAnsi="Arial" w:cs="Arial"/>
          <w:color w:val="333333"/>
          <w:sz w:val="24"/>
          <w:szCs w:val="24"/>
        </w:rPr>
        <w:t>pecific</w:t>
      </w:r>
      <w:proofErr w:type="spellEnd"/>
      <w:r w:rsidR="00F316A4" w:rsidRPr="00F316A4">
        <w:rPr>
          <w:rFonts w:ascii="Arial" w:eastAsia="Arial Unicode MS" w:hAnsi="Arial" w:cs="Arial"/>
          <w:color w:val="333333"/>
          <w:sz w:val="24"/>
          <w:szCs w:val="24"/>
        </w:rPr>
        <w:t xml:space="preserve"> commit or pull </w:t>
      </w:r>
      <w:proofErr w:type="spellStart"/>
      <w:r w:rsidR="00F316A4" w:rsidRPr="00F316A4">
        <w:rPr>
          <w:rFonts w:ascii="Arial" w:eastAsia="Arial Unicode MS" w:hAnsi="Arial" w:cs="Arial"/>
          <w:color w:val="333333"/>
          <w:sz w:val="24"/>
          <w:szCs w:val="24"/>
        </w:rPr>
        <w:t>request.Our</w:t>
      </w:r>
      <w:proofErr w:type="spellEnd"/>
      <w:r w:rsidR="00F316A4" w:rsidRPr="00F316A4">
        <w:rPr>
          <w:rFonts w:ascii="Arial" w:eastAsia="Arial Unicode MS" w:hAnsi="Arial" w:cs="Arial"/>
          <w:color w:val="333333"/>
          <w:sz w:val="24"/>
          <w:szCs w:val="24"/>
        </w:rPr>
        <w:t xml:space="preserve"> results are partially aligned with </w:t>
      </w:r>
      <w:proofErr w:type="spellStart"/>
      <w:r w:rsidR="00F316A4" w:rsidRPr="00F316A4">
        <w:rPr>
          <w:rFonts w:ascii="Arial" w:eastAsia="Arial Unicode MS" w:hAnsi="Arial" w:cs="Arial"/>
          <w:color w:val="333333"/>
          <w:sz w:val="24"/>
          <w:szCs w:val="24"/>
        </w:rPr>
        <w:t>Yasir</w:t>
      </w:r>
      <w:proofErr w:type="spellEnd"/>
      <w:r w:rsidR="00F316A4" w:rsidRPr="00F316A4">
        <w:rPr>
          <w:rFonts w:ascii="Arial" w:eastAsia="Arial Unicode MS" w:hAnsi="Arial" w:cs="Arial"/>
          <w:color w:val="333333"/>
          <w:sz w:val="24"/>
          <w:szCs w:val="24"/>
        </w:rPr>
        <w:t xml:space="preserve"> et al. who found that Python core </w:t>
      </w:r>
      <w:proofErr w:type="spellStart"/>
      <w:r w:rsidR="00F316A4" w:rsidRPr="00F316A4">
        <w:rPr>
          <w:rFonts w:ascii="Arial" w:eastAsia="Arial Unicode MS" w:hAnsi="Arial" w:cs="Arial"/>
          <w:color w:val="333333"/>
          <w:sz w:val="24"/>
          <w:szCs w:val="24"/>
        </w:rPr>
        <w:t>contribut</w:t>
      </w:r>
      <w:proofErr w:type="spellEnd"/>
      <w:r w:rsidR="00F316A4" w:rsidRPr="00F316A4">
        <w:rPr>
          <w:rFonts w:ascii="Arial" w:eastAsia="Arial Unicode MS" w:hAnsi="Arial" w:cs="Arial"/>
          <w:color w:val="333333"/>
          <w:sz w:val="24"/>
          <w:szCs w:val="24"/>
        </w:rPr>
        <w:t xml:space="preserve"> or mostly tweet about software related (corresponding to Work Discussion, Question, and Answer) and community-related topics(Sharing Information); the main difference between our results and theirs is the bulk of tweets on repository advertisement, which may be explained by the fact that Python is a well-</w:t>
      </w:r>
      <w:proofErr w:type="spellStart"/>
      <w:r w:rsidR="00F316A4" w:rsidRPr="00F316A4">
        <w:rPr>
          <w:rFonts w:ascii="Arial" w:eastAsia="Arial Unicode MS" w:hAnsi="Arial" w:cs="Arial"/>
          <w:color w:val="333333"/>
          <w:sz w:val="24"/>
          <w:szCs w:val="24"/>
        </w:rPr>
        <w:t>knownlanguage</w:t>
      </w:r>
      <w:proofErr w:type="spellEnd"/>
      <w:r w:rsidR="00F316A4" w:rsidRPr="00F316A4">
        <w:rPr>
          <w:rFonts w:ascii="Arial" w:eastAsia="Arial Unicode MS" w:hAnsi="Arial" w:cs="Arial"/>
          <w:color w:val="333333"/>
          <w:sz w:val="24"/>
          <w:szCs w:val="24"/>
        </w:rPr>
        <w:t xml:space="preserve"> which needs less advertisement.</w:t>
      </w:r>
      <w:r w:rsidR="003821F7" w:rsidRPr="005B5DA5">
        <w:rPr>
          <w:rFonts w:ascii="Arial Unicode MS" w:eastAsia="Arial Unicode MS" w:hAnsi="Arial Unicode MS" w:cs="Arial Unicode MS"/>
          <w:color w:val="333333"/>
          <w:sz w:val="21"/>
          <w:szCs w:val="21"/>
        </w:rPr>
        <w:t> </w:t>
      </w:r>
      <w:proofErr w:type="gramStart"/>
      <w:r w:rsidR="003821F7" w:rsidRPr="005B5DA5">
        <w:rPr>
          <w:rFonts w:ascii="Arial Unicode MS" w:eastAsia="Arial Unicode MS" w:hAnsi="Arial Unicode MS" w:cs="Arial Unicode MS"/>
          <w:color w:val="333333"/>
          <w:sz w:val="21"/>
          <w:szCs w:val="21"/>
        </w:rPr>
        <w:t>Info share or advocating for the use of the linked repository.</w:t>
      </w:r>
      <w:proofErr w:type="gramEnd"/>
      <w:r w:rsidR="003821F7" w:rsidRPr="005B5DA5">
        <w:rPr>
          <w:rFonts w:ascii="Arial Unicode MS" w:eastAsia="Arial Unicode MS" w:hAnsi="Arial Unicode MS" w:cs="Arial Unicode MS"/>
          <w:color w:val="333333"/>
          <w:sz w:val="21"/>
          <w:szCs w:val="21"/>
        </w:rPr>
        <w:t xml:space="preserve"> Most such tweets link to a repository homepage. Work D</w:t>
      </w:r>
      <w:r w:rsidR="00F316A4">
        <w:rPr>
          <w:rFonts w:ascii="Arial Unicode MS" w:eastAsia="Arial Unicode MS" w:hAnsi="Arial Unicode MS" w:cs="Arial Unicode MS"/>
          <w:color w:val="333333"/>
          <w:sz w:val="21"/>
          <w:szCs w:val="21"/>
        </w:rPr>
        <w:t>iscussion .</w:t>
      </w:r>
      <w:r w:rsidR="003821F7" w:rsidRPr="005B5DA5">
        <w:rPr>
          <w:rFonts w:ascii="Arial Unicode MS" w:eastAsia="Arial Unicode MS" w:hAnsi="Arial Unicode MS" w:cs="Arial Unicode MS"/>
          <w:color w:val="333333"/>
          <w:sz w:val="21"/>
          <w:szCs w:val="21"/>
        </w:rPr>
        <w:t xml:space="preserve">We hypothesize that people knew about those repositories from other places, and posted about them on Twitter to further inform </w:t>
      </w:r>
      <w:proofErr w:type="spellStart"/>
      <w:r w:rsidR="003821F7" w:rsidRPr="005B5DA5">
        <w:rPr>
          <w:rFonts w:ascii="Arial Unicode MS" w:eastAsia="Arial Unicode MS" w:hAnsi="Arial Unicode MS" w:cs="Arial Unicode MS"/>
          <w:color w:val="333333"/>
          <w:sz w:val="21"/>
          <w:szCs w:val="21"/>
        </w:rPr>
        <w:t>othersThis</w:t>
      </w:r>
      <w:proofErr w:type="spellEnd"/>
      <w:r w:rsidR="003821F7" w:rsidRPr="005B5DA5">
        <w:rPr>
          <w:rFonts w:ascii="Arial Unicode MS" w:eastAsia="Arial Unicode MS" w:hAnsi="Arial Unicode MS" w:cs="Arial Unicode MS"/>
          <w:color w:val="333333"/>
          <w:sz w:val="21"/>
          <w:szCs w:val="21"/>
        </w:rPr>
        <w:t xml:space="preserve"> suggests that there are channels where people can learn about repositories without engaging in their development or actively following their </w:t>
      </w:r>
      <w:proofErr w:type="spellStart"/>
      <w:r w:rsidR="003821F7" w:rsidRPr="005B5DA5">
        <w:rPr>
          <w:rFonts w:ascii="Arial Unicode MS" w:eastAsia="Arial Unicode MS" w:hAnsi="Arial Unicode MS" w:cs="Arial Unicode MS"/>
          <w:color w:val="333333"/>
          <w:sz w:val="21"/>
          <w:szCs w:val="21"/>
        </w:rPr>
        <w:t>developers.Cross</w:t>
      </w:r>
      <w:proofErr w:type="spellEnd"/>
      <w:r w:rsidR="003821F7" w:rsidRPr="005B5DA5">
        <w:rPr>
          <w:rFonts w:ascii="Arial Unicode MS" w:eastAsia="Arial Unicode MS" w:hAnsi="Arial Unicode MS" w:cs="Arial Unicode MS"/>
          <w:color w:val="333333"/>
          <w:sz w:val="21"/>
          <w:szCs w:val="21"/>
        </w:rPr>
        <w:t xml:space="preserve">-linking data across online platforms where open source developers participate is feasible and it can help provide deeper insights into how the activities of developers on one platform are moderated by the roles they play on the </w:t>
      </w:r>
      <w:proofErr w:type="spellStart"/>
      <w:r w:rsidR="003821F7" w:rsidRPr="005B5DA5">
        <w:rPr>
          <w:rFonts w:ascii="Arial Unicode MS" w:eastAsia="Arial Unicode MS" w:hAnsi="Arial Unicode MS" w:cs="Arial Unicode MS"/>
          <w:color w:val="333333"/>
          <w:sz w:val="21"/>
          <w:szCs w:val="21"/>
        </w:rPr>
        <w:t>other.We</w:t>
      </w:r>
      <w:proofErr w:type="spellEnd"/>
      <w:r w:rsidR="003821F7" w:rsidRPr="005B5DA5">
        <w:rPr>
          <w:rFonts w:ascii="Arial Unicode MS" w:eastAsia="Arial Unicode MS" w:hAnsi="Arial Unicode MS" w:cs="Arial Unicode MS"/>
          <w:color w:val="333333"/>
          <w:sz w:val="21"/>
          <w:szCs w:val="21"/>
        </w:rPr>
        <w:t xml:space="preserve"> provide a large dataset mapping 70,427 open-sour</w:t>
      </w:r>
      <w:r w:rsidR="009B7223">
        <w:rPr>
          <w:rFonts w:ascii="Arial Unicode MS" w:eastAsia="Arial Unicode MS" w:hAnsi="Arial Unicode MS" w:cs="Arial Unicode MS"/>
          <w:color w:val="333333"/>
          <w:sz w:val="21"/>
          <w:szCs w:val="21"/>
        </w:rPr>
        <w:t xml:space="preserve">ce developer </w:t>
      </w:r>
      <w:proofErr w:type="spellStart"/>
      <w:r w:rsidR="009B7223">
        <w:rPr>
          <w:rFonts w:ascii="Arial Unicode MS" w:eastAsia="Arial Unicode MS" w:hAnsi="Arial Unicode MS" w:cs="Arial Unicode MS"/>
          <w:color w:val="333333"/>
          <w:sz w:val="21"/>
          <w:szCs w:val="21"/>
        </w:rPr>
        <w:t>GitHub</w:t>
      </w:r>
      <w:proofErr w:type="spellEnd"/>
      <w:r w:rsidR="009B7223">
        <w:rPr>
          <w:rFonts w:ascii="Arial Unicode MS" w:eastAsia="Arial Unicode MS" w:hAnsi="Arial Unicode MS" w:cs="Arial Unicode MS"/>
          <w:color w:val="333333"/>
          <w:sz w:val="21"/>
          <w:szCs w:val="21"/>
        </w:rPr>
        <w:t xml:space="preserve"> and Twitter </w:t>
      </w:r>
      <w:r w:rsidR="003821F7" w:rsidRPr="005B5DA5">
        <w:rPr>
          <w:rFonts w:ascii="Arial Unicode MS" w:eastAsia="Arial Unicode MS" w:hAnsi="Arial Unicode MS" w:cs="Arial Unicode MS"/>
          <w:color w:val="333333"/>
          <w:sz w:val="21"/>
          <w:szCs w:val="21"/>
        </w:rPr>
        <w:t xml:space="preserve">accounts, as basis for future empirical research in these </w:t>
      </w:r>
      <w:proofErr w:type="spellStart"/>
      <w:r w:rsidR="003821F7" w:rsidRPr="005B5DA5">
        <w:rPr>
          <w:rFonts w:ascii="Arial Unicode MS" w:eastAsia="Arial Unicode MS" w:hAnsi="Arial Unicode MS" w:cs="Arial Unicode MS"/>
          <w:color w:val="333333"/>
          <w:sz w:val="21"/>
          <w:szCs w:val="21"/>
        </w:rPr>
        <w:t>direcsion</w:t>
      </w:r>
      <w:proofErr w:type="spellEnd"/>
      <w:r w:rsidR="009B7223">
        <w:rPr>
          <w:rFonts w:ascii="Arial Unicode MS" w:eastAsia="Arial Unicode MS" w:hAnsi="Arial Unicode MS" w:cs="Arial Unicode MS"/>
          <w:color w:val="333333"/>
          <w:sz w:val="21"/>
          <w:szCs w:val="21"/>
        </w:rPr>
        <w:t>.</w:t>
      </w:r>
    </w:p>
    <w:p w:rsidR="009B7223" w:rsidRDefault="009B7223" w:rsidP="009B7223">
      <w:pPr>
        <w:shd w:val="clear" w:color="auto" w:fill="FFFFFF"/>
        <w:spacing w:before="100" w:beforeAutospacing="1" w:after="240" w:line="240" w:lineRule="auto"/>
        <w:ind w:left="720"/>
        <w:rPr>
          <w:rFonts w:ascii="Arial Unicode MS" w:eastAsia="Arial Unicode MS" w:hAnsi="Arial Unicode MS" w:cs="Arial Unicode MS"/>
          <w:color w:val="333333"/>
          <w:sz w:val="21"/>
          <w:szCs w:val="21"/>
        </w:rPr>
      </w:pPr>
    </w:p>
    <w:p w:rsidR="009B7223" w:rsidRDefault="009B7223" w:rsidP="009B7223">
      <w:pPr>
        <w:shd w:val="clear" w:color="auto" w:fill="FFFFFF"/>
        <w:spacing w:before="100" w:beforeAutospacing="1" w:after="240" w:line="240" w:lineRule="auto"/>
        <w:ind w:left="720"/>
        <w:rPr>
          <w:rFonts w:ascii="Arial Unicode MS" w:eastAsia="Arial Unicode MS" w:hAnsi="Arial Unicode MS" w:cs="Arial Unicode MS"/>
          <w:color w:val="333333"/>
          <w:sz w:val="21"/>
          <w:szCs w:val="21"/>
        </w:rPr>
      </w:pPr>
    </w:p>
    <w:p w:rsidR="009B7223" w:rsidRDefault="009B7223" w:rsidP="009B7223">
      <w:pPr>
        <w:shd w:val="clear" w:color="auto" w:fill="FFFFFF"/>
        <w:spacing w:before="100" w:beforeAutospacing="1" w:after="240" w:line="240" w:lineRule="auto"/>
        <w:ind w:left="720"/>
        <w:rPr>
          <w:rFonts w:ascii="Arial Black" w:eastAsia="Arial Unicode MS" w:hAnsi="Arial Black" w:cs="Arial Unicode MS"/>
          <w:color w:val="333333"/>
          <w:sz w:val="32"/>
          <w:szCs w:val="32"/>
        </w:rPr>
      </w:pPr>
      <w:r w:rsidRPr="009B7223">
        <w:rPr>
          <w:rFonts w:ascii="Arial Black" w:eastAsia="Arial Unicode MS" w:hAnsi="Arial Black" w:cs="Arial Unicode MS"/>
          <w:color w:val="333333"/>
          <w:sz w:val="32"/>
          <w:szCs w:val="32"/>
        </w:rPr>
        <w:lastRenderedPageBreak/>
        <w:t>Paper#02</w:t>
      </w:r>
    </w:p>
    <w:p w:rsidR="009B7223" w:rsidRPr="00211B1F" w:rsidRDefault="009B7223" w:rsidP="009B7223">
      <w:pPr>
        <w:tabs>
          <w:tab w:val="left" w:pos="3299"/>
        </w:tabs>
        <w:jc w:val="center"/>
        <w:rPr>
          <w:rFonts w:ascii="Arial" w:hAnsi="Arial" w:cs="Arial"/>
          <w:sz w:val="44"/>
          <w:szCs w:val="44"/>
        </w:rPr>
      </w:pPr>
      <w:r w:rsidRPr="00211B1F">
        <w:rPr>
          <w:rFonts w:ascii="Arial" w:hAnsi="Arial" w:cs="Arial"/>
          <w:sz w:val="44"/>
          <w:szCs w:val="44"/>
        </w:rPr>
        <w:t>Software-related Slack Chats with Disentangled Conversations</w:t>
      </w:r>
    </w:p>
    <w:p w:rsidR="009B7223" w:rsidRDefault="009B7223" w:rsidP="009B7223">
      <w:pPr>
        <w:shd w:val="clear" w:color="auto" w:fill="FFFFFF"/>
        <w:spacing w:before="100" w:beforeAutospacing="1" w:after="240" w:line="240" w:lineRule="auto"/>
        <w:ind w:left="720"/>
        <w:rPr>
          <w:sz w:val="28"/>
          <w:szCs w:val="28"/>
        </w:rPr>
      </w:pPr>
      <w:r w:rsidRPr="00211B1F">
        <w:rPr>
          <w:rFonts w:ascii="Arial" w:hAnsi="Arial" w:cs="Arial"/>
          <w:sz w:val="28"/>
          <w:szCs w:val="28"/>
        </w:rPr>
        <w:t xml:space="preserve">  </w:t>
      </w:r>
      <w:proofErr w:type="spellStart"/>
      <w:r w:rsidRPr="00211B1F">
        <w:rPr>
          <w:sz w:val="28"/>
          <w:szCs w:val="28"/>
        </w:rPr>
        <w:t>Preetha</w:t>
      </w:r>
      <w:proofErr w:type="spellEnd"/>
      <w:r w:rsidRPr="00211B1F">
        <w:rPr>
          <w:sz w:val="28"/>
          <w:szCs w:val="28"/>
        </w:rPr>
        <w:t xml:space="preserve"> </w:t>
      </w:r>
      <w:proofErr w:type="spellStart"/>
      <w:proofErr w:type="gramStart"/>
      <w:r w:rsidRPr="00211B1F">
        <w:rPr>
          <w:sz w:val="28"/>
          <w:szCs w:val="28"/>
        </w:rPr>
        <w:t>Chatterjee</w:t>
      </w:r>
      <w:proofErr w:type="spellEnd"/>
      <w:r>
        <w:rPr>
          <w:sz w:val="28"/>
          <w:szCs w:val="28"/>
        </w:rPr>
        <w:t xml:space="preserve"> ,</w:t>
      </w:r>
      <w:proofErr w:type="gramEnd"/>
      <w:r>
        <w:rPr>
          <w:sz w:val="28"/>
          <w:szCs w:val="28"/>
        </w:rPr>
        <w:t xml:space="preserve"> </w:t>
      </w:r>
      <w:proofErr w:type="spellStart"/>
      <w:r>
        <w:rPr>
          <w:sz w:val="28"/>
          <w:szCs w:val="28"/>
        </w:rPr>
        <w:t>Kostadin</w:t>
      </w:r>
      <w:proofErr w:type="spellEnd"/>
      <w:r>
        <w:rPr>
          <w:sz w:val="28"/>
          <w:szCs w:val="28"/>
        </w:rPr>
        <w:t xml:space="preserve"> </w:t>
      </w:r>
      <w:proofErr w:type="spellStart"/>
      <w:r>
        <w:rPr>
          <w:sz w:val="28"/>
          <w:szCs w:val="28"/>
        </w:rPr>
        <w:t>Damevski</w:t>
      </w:r>
      <w:proofErr w:type="spellEnd"/>
      <w:r>
        <w:rPr>
          <w:sz w:val="28"/>
          <w:szCs w:val="28"/>
        </w:rPr>
        <w:t xml:space="preserve"> , Nicholas A. Kraft</w:t>
      </w:r>
      <w:r w:rsidRPr="00211B1F">
        <w:rPr>
          <w:sz w:val="28"/>
          <w:szCs w:val="28"/>
        </w:rPr>
        <w:t xml:space="preserve"> , Lori Pollock</w:t>
      </w:r>
    </w:p>
    <w:p w:rsidR="009B7223" w:rsidRDefault="009B7223" w:rsidP="009B7223">
      <w:pPr>
        <w:shd w:val="clear" w:color="auto" w:fill="FFFFFF"/>
        <w:spacing w:before="100" w:beforeAutospacing="1" w:after="240" w:line="240" w:lineRule="auto"/>
        <w:ind w:left="720"/>
        <w:rPr>
          <w:rFonts w:ascii="Arial" w:hAnsi="Arial" w:cs="Arial"/>
          <w:sz w:val="28"/>
          <w:szCs w:val="28"/>
        </w:rPr>
      </w:pPr>
      <w:r>
        <w:rPr>
          <w:rFonts w:ascii="Arial Unicode MS" w:eastAsia="Arial Unicode MS" w:hAnsi="Arial Unicode MS" w:cs="Arial Unicode MS"/>
          <w:color w:val="333333"/>
          <w:sz w:val="24"/>
          <w:szCs w:val="24"/>
        </w:rPr>
        <w:t xml:space="preserve">Link: </w:t>
      </w:r>
      <w:r>
        <w:rPr>
          <w:rFonts w:ascii="Arial" w:hAnsi="Arial" w:cs="Arial"/>
          <w:sz w:val="28"/>
          <w:szCs w:val="28"/>
        </w:rPr>
        <w:t>program-MSR 2020</w:t>
      </w:r>
    </w:p>
    <w:p w:rsidR="009B7223" w:rsidRDefault="009B7223" w:rsidP="009B7223">
      <w:pPr>
        <w:rPr>
          <w:rFonts w:ascii="Arial" w:hAnsi="Arial" w:cs="Arial"/>
          <w:sz w:val="28"/>
          <w:szCs w:val="28"/>
        </w:rPr>
      </w:pPr>
      <w:r w:rsidRPr="006E44FF">
        <w:rPr>
          <w:rFonts w:ascii="Arial" w:hAnsi="Arial" w:cs="Arial"/>
          <w:sz w:val="28"/>
          <w:szCs w:val="28"/>
        </w:rPr>
        <w:t>More than ever, developers are participating in public chat communities</w:t>
      </w:r>
      <w:r>
        <w:rPr>
          <w:rFonts w:ascii="Arial" w:hAnsi="Arial" w:cs="Arial"/>
          <w:sz w:val="28"/>
          <w:szCs w:val="28"/>
        </w:rPr>
        <w:t xml:space="preserve"> </w:t>
      </w:r>
      <w:r w:rsidRPr="006E44FF">
        <w:rPr>
          <w:rFonts w:ascii="Arial" w:hAnsi="Arial" w:cs="Arial"/>
          <w:sz w:val="28"/>
          <w:szCs w:val="28"/>
        </w:rPr>
        <w:t>to</w:t>
      </w:r>
      <w:r>
        <w:rPr>
          <w:rFonts w:ascii="Arial" w:hAnsi="Arial" w:cs="Arial"/>
          <w:sz w:val="28"/>
          <w:szCs w:val="28"/>
        </w:rPr>
        <w:t xml:space="preserve"> </w:t>
      </w:r>
      <w:r w:rsidRPr="006E44FF">
        <w:rPr>
          <w:rFonts w:ascii="Arial" w:hAnsi="Arial" w:cs="Arial"/>
          <w:sz w:val="28"/>
          <w:szCs w:val="28"/>
        </w:rPr>
        <w:t>ask</w:t>
      </w:r>
      <w:r>
        <w:rPr>
          <w:rFonts w:ascii="Arial" w:hAnsi="Arial" w:cs="Arial"/>
          <w:sz w:val="28"/>
          <w:szCs w:val="28"/>
        </w:rPr>
        <w:t xml:space="preserve"> </w:t>
      </w:r>
      <w:r w:rsidRPr="006E44FF">
        <w:rPr>
          <w:rFonts w:ascii="Arial" w:hAnsi="Arial" w:cs="Arial"/>
          <w:sz w:val="28"/>
          <w:szCs w:val="28"/>
        </w:rPr>
        <w:t>and</w:t>
      </w:r>
      <w:r>
        <w:rPr>
          <w:rFonts w:ascii="Arial" w:hAnsi="Arial" w:cs="Arial"/>
          <w:sz w:val="28"/>
          <w:szCs w:val="28"/>
        </w:rPr>
        <w:t xml:space="preserve"> </w:t>
      </w:r>
      <w:r w:rsidRPr="006E44FF">
        <w:rPr>
          <w:rFonts w:ascii="Arial" w:hAnsi="Arial" w:cs="Arial"/>
          <w:sz w:val="28"/>
          <w:szCs w:val="28"/>
        </w:rPr>
        <w:t>answers</w:t>
      </w:r>
      <w:r>
        <w:rPr>
          <w:rFonts w:ascii="Arial" w:hAnsi="Arial" w:cs="Arial"/>
          <w:sz w:val="28"/>
          <w:szCs w:val="28"/>
        </w:rPr>
        <w:t xml:space="preserve"> </w:t>
      </w:r>
      <w:r w:rsidRPr="006E44FF">
        <w:rPr>
          <w:rFonts w:ascii="Arial" w:hAnsi="Arial" w:cs="Arial"/>
          <w:sz w:val="28"/>
          <w:szCs w:val="28"/>
        </w:rPr>
        <w:t>of</w:t>
      </w:r>
      <w:r>
        <w:rPr>
          <w:rFonts w:ascii="Arial" w:hAnsi="Arial" w:cs="Arial"/>
          <w:sz w:val="28"/>
          <w:szCs w:val="28"/>
        </w:rPr>
        <w:t xml:space="preserve"> </w:t>
      </w:r>
      <w:proofErr w:type="spellStart"/>
      <w:r w:rsidRPr="006E44FF">
        <w:rPr>
          <w:rFonts w:ascii="Arial" w:hAnsi="Arial" w:cs="Arial"/>
          <w:sz w:val="28"/>
          <w:szCs w:val="28"/>
        </w:rPr>
        <w:t>are</w:t>
      </w:r>
      <w:proofErr w:type="spellEnd"/>
      <w:r>
        <w:rPr>
          <w:rFonts w:ascii="Arial" w:hAnsi="Arial" w:cs="Arial"/>
          <w:sz w:val="28"/>
          <w:szCs w:val="28"/>
        </w:rPr>
        <w:t xml:space="preserve"> </w:t>
      </w:r>
      <w:r w:rsidRPr="006E44FF">
        <w:rPr>
          <w:rFonts w:ascii="Arial" w:hAnsi="Arial" w:cs="Arial"/>
          <w:sz w:val="28"/>
          <w:szCs w:val="28"/>
        </w:rPr>
        <w:t>development</w:t>
      </w:r>
      <w:r>
        <w:rPr>
          <w:rFonts w:ascii="Arial" w:hAnsi="Arial" w:cs="Arial"/>
          <w:sz w:val="28"/>
          <w:szCs w:val="28"/>
        </w:rPr>
        <w:t xml:space="preserve"> </w:t>
      </w:r>
      <w:proofErr w:type="spellStart"/>
      <w:r w:rsidRPr="006E44FF">
        <w:rPr>
          <w:rFonts w:ascii="Arial" w:hAnsi="Arial" w:cs="Arial"/>
          <w:sz w:val="28"/>
          <w:szCs w:val="28"/>
        </w:rPr>
        <w:t>questions.With</w:t>
      </w:r>
      <w:proofErr w:type="spellEnd"/>
      <w:r w:rsidRPr="006E44FF">
        <w:rPr>
          <w:rFonts w:ascii="Arial" w:hAnsi="Arial" w:cs="Arial"/>
          <w:sz w:val="28"/>
          <w:szCs w:val="28"/>
        </w:rPr>
        <w:t xml:space="preserve"> over</w:t>
      </w:r>
      <w:r>
        <w:rPr>
          <w:rFonts w:ascii="Arial" w:hAnsi="Arial" w:cs="Arial"/>
          <w:sz w:val="28"/>
          <w:szCs w:val="28"/>
        </w:rPr>
        <w:t xml:space="preserve"> </w:t>
      </w:r>
      <w:r w:rsidRPr="006E44FF">
        <w:rPr>
          <w:rFonts w:ascii="Arial" w:hAnsi="Arial" w:cs="Arial"/>
          <w:sz w:val="28"/>
          <w:szCs w:val="28"/>
        </w:rPr>
        <w:t>ten</w:t>
      </w:r>
      <w:r>
        <w:rPr>
          <w:rFonts w:ascii="Arial" w:hAnsi="Arial" w:cs="Arial"/>
          <w:sz w:val="28"/>
          <w:szCs w:val="28"/>
        </w:rPr>
        <w:t xml:space="preserve"> </w:t>
      </w:r>
      <w:r w:rsidRPr="006E44FF">
        <w:rPr>
          <w:rFonts w:ascii="Arial" w:hAnsi="Arial" w:cs="Arial"/>
          <w:sz w:val="28"/>
          <w:szCs w:val="28"/>
        </w:rPr>
        <w:t>million</w:t>
      </w:r>
      <w:r>
        <w:rPr>
          <w:rFonts w:ascii="Arial" w:hAnsi="Arial" w:cs="Arial"/>
          <w:sz w:val="28"/>
          <w:szCs w:val="28"/>
        </w:rPr>
        <w:t xml:space="preserve"> </w:t>
      </w:r>
      <w:r w:rsidRPr="006E44FF">
        <w:rPr>
          <w:rFonts w:ascii="Arial" w:hAnsi="Arial" w:cs="Arial"/>
          <w:sz w:val="28"/>
          <w:szCs w:val="28"/>
        </w:rPr>
        <w:t>daily</w:t>
      </w:r>
      <w:r>
        <w:rPr>
          <w:rFonts w:ascii="Arial" w:hAnsi="Arial" w:cs="Arial"/>
          <w:sz w:val="28"/>
          <w:szCs w:val="28"/>
        </w:rPr>
        <w:t xml:space="preserve"> </w:t>
      </w:r>
      <w:r w:rsidRPr="006E44FF">
        <w:rPr>
          <w:rFonts w:ascii="Arial" w:hAnsi="Arial" w:cs="Arial"/>
          <w:sz w:val="28"/>
          <w:szCs w:val="28"/>
        </w:rPr>
        <w:t>active</w:t>
      </w:r>
      <w:r>
        <w:rPr>
          <w:rFonts w:ascii="Arial" w:hAnsi="Arial" w:cs="Arial"/>
          <w:sz w:val="28"/>
          <w:szCs w:val="28"/>
        </w:rPr>
        <w:t xml:space="preserve"> </w:t>
      </w:r>
      <w:proofErr w:type="spellStart"/>
      <w:r w:rsidRPr="006E44FF">
        <w:rPr>
          <w:rFonts w:ascii="Arial" w:hAnsi="Arial" w:cs="Arial"/>
          <w:sz w:val="28"/>
          <w:szCs w:val="28"/>
        </w:rPr>
        <w:t>users,Slack</w:t>
      </w:r>
      <w:proofErr w:type="spellEnd"/>
      <w:r>
        <w:rPr>
          <w:rFonts w:ascii="Arial" w:hAnsi="Arial" w:cs="Arial"/>
          <w:sz w:val="28"/>
          <w:szCs w:val="28"/>
        </w:rPr>
        <w:t xml:space="preserve"> </w:t>
      </w:r>
      <w:r w:rsidRPr="006E44FF">
        <w:rPr>
          <w:rFonts w:ascii="Arial" w:hAnsi="Arial" w:cs="Arial"/>
          <w:sz w:val="28"/>
          <w:szCs w:val="28"/>
        </w:rPr>
        <w:t>is</w:t>
      </w:r>
      <w:r>
        <w:rPr>
          <w:rFonts w:ascii="Arial" w:hAnsi="Arial" w:cs="Arial"/>
          <w:sz w:val="28"/>
          <w:szCs w:val="28"/>
        </w:rPr>
        <w:t xml:space="preserve"> </w:t>
      </w:r>
      <w:r w:rsidRPr="006E44FF">
        <w:rPr>
          <w:rFonts w:ascii="Arial" w:hAnsi="Arial" w:cs="Arial"/>
          <w:sz w:val="28"/>
          <w:szCs w:val="28"/>
        </w:rPr>
        <w:t>one</w:t>
      </w:r>
      <w:r>
        <w:rPr>
          <w:rFonts w:ascii="Arial" w:hAnsi="Arial" w:cs="Arial"/>
          <w:sz w:val="28"/>
          <w:szCs w:val="28"/>
        </w:rPr>
        <w:t xml:space="preserve"> </w:t>
      </w:r>
      <w:r w:rsidRPr="006E44FF">
        <w:rPr>
          <w:rFonts w:ascii="Arial" w:hAnsi="Arial" w:cs="Arial"/>
          <w:sz w:val="28"/>
          <w:szCs w:val="28"/>
        </w:rPr>
        <w:t>of</w:t>
      </w:r>
      <w:r>
        <w:rPr>
          <w:rFonts w:ascii="Arial" w:hAnsi="Arial" w:cs="Arial"/>
          <w:sz w:val="28"/>
          <w:szCs w:val="28"/>
        </w:rPr>
        <w:t xml:space="preserve"> </w:t>
      </w:r>
      <w:r w:rsidRPr="006E44FF">
        <w:rPr>
          <w:rFonts w:ascii="Arial" w:hAnsi="Arial" w:cs="Arial"/>
          <w:sz w:val="28"/>
          <w:szCs w:val="28"/>
        </w:rPr>
        <w:t>the</w:t>
      </w:r>
      <w:r>
        <w:rPr>
          <w:rFonts w:ascii="Arial" w:hAnsi="Arial" w:cs="Arial"/>
          <w:sz w:val="28"/>
          <w:szCs w:val="28"/>
        </w:rPr>
        <w:t xml:space="preserve"> </w:t>
      </w:r>
      <w:r w:rsidRPr="006E44FF">
        <w:rPr>
          <w:rFonts w:ascii="Arial" w:hAnsi="Arial" w:cs="Arial"/>
          <w:sz w:val="28"/>
          <w:szCs w:val="28"/>
        </w:rPr>
        <w:t>most</w:t>
      </w:r>
      <w:r>
        <w:rPr>
          <w:rFonts w:ascii="Arial" w:hAnsi="Arial" w:cs="Arial"/>
          <w:sz w:val="28"/>
          <w:szCs w:val="28"/>
        </w:rPr>
        <w:t xml:space="preserve"> </w:t>
      </w:r>
      <w:r w:rsidRPr="006E44FF">
        <w:rPr>
          <w:rFonts w:ascii="Arial" w:hAnsi="Arial" w:cs="Arial"/>
          <w:sz w:val="28"/>
          <w:szCs w:val="28"/>
        </w:rPr>
        <w:t>popular chat</w:t>
      </w:r>
      <w:r>
        <w:rPr>
          <w:rFonts w:ascii="Arial" w:hAnsi="Arial" w:cs="Arial"/>
          <w:sz w:val="28"/>
          <w:szCs w:val="28"/>
        </w:rPr>
        <w:t xml:space="preserve"> </w:t>
      </w:r>
      <w:r w:rsidRPr="006E44FF">
        <w:rPr>
          <w:rFonts w:ascii="Arial" w:hAnsi="Arial" w:cs="Arial"/>
          <w:sz w:val="28"/>
          <w:szCs w:val="28"/>
        </w:rPr>
        <w:t>platforms,</w:t>
      </w:r>
      <w:r>
        <w:rPr>
          <w:rFonts w:ascii="Arial" w:hAnsi="Arial" w:cs="Arial"/>
          <w:sz w:val="28"/>
          <w:szCs w:val="28"/>
        </w:rPr>
        <w:t xml:space="preserve"> </w:t>
      </w:r>
      <w:r w:rsidRPr="006E44FF">
        <w:rPr>
          <w:rFonts w:ascii="Arial" w:hAnsi="Arial" w:cs="Arial"/>
          <w:sz w:val="28"/>
          <w:szCs w:val="28"/>
        </w:rPr>
        <w:t>hosting</w:t>
      </w:r>
      <w:r>
        <w:rPr>
          <w:rFonts w:ascii="Arial" w:hAnsi="Arial" w:cs="Arial"/>
          <w:sz w:val="28"/>
          <w:szCs w:val="28"/>
        </w:rPr>
        <w:t xml:space="preserve"> </w:t>
      </w:r>
      <w:r w:rsidRPr="006E44FF">
        <w:rPr>
          <w:rFonts w:ascii="Arial" w:hAnsi="Arial" w:cs="Arial"/>
          <w:sz w:val="28"/>
          <w:szCs w:val="28"/>
        </w:rPr>
        <w:t>many</w:t>
      </w:r>
      <w:r>
        <w:rPr>
          <w:rFonts w:ascii="Arial" w:hAnsi="Arial" w:cs="Arial"/>
          <w:sz w:val="28"/>
          <w:szCs w:val="28"/>
        </w:rPr>
        <w:t xml:space="preserve"> </w:t>
      </w:r>
      <w:r w:rsidRPr="006E44FF">
        <w:rPr>
          <w:rFonts w:ascii="Arial" w:hAnsi="Arial" w:cs="Arial"/>
          <w:sz w:val="28"/>
          <w:szCs w:val="28"/>
        </w:rPr>
        <w:t>active</w:t>
      </w:r>
      <w:r>
        <w:rPr>
          <w:rFonts w:ascii="Arial" w:hAnsi="Arial" w:cs="Arial"/>
          <w:sz w:val="28"/>
          <w:szCs w:val="28"/>
        </w:rPr>
        <w:t xml:space="preserve"> </w:t>
      </w:r>
      <w:r w:rsidRPr="006E44FF">
        <w:rPr>
          <w:rFonts w:ascii="Arial" w:hAnsi="Arial" w:cs="Arial"/>
          <w:sz w:val="28"/>
          <w:szCs w:val="28"/>
        </w:rPr>
        <w:t>channels</w:t>
      </w:r>
      <w:r>
        <w:rPr>
          <w:rFonts w:ascii="Arial" w:hAnsi="Arial" w:cs="Arial"/>
          <w:sz w:val="28"/>
          <w:szCs w:val="28"/>
        </w:rPr>
        <w:t xml:space="preserve"> </w:t>
      </w:r>
      <w:r w:rsidRPr="006E44FF">
        <w:rPr>
          <w:rFonts w:ascii="Arial" w:hAnsi="Arial" w:cs="Arial"/>
          <w:sz w:val="28"/>
          <w:szCs w:val="28"/>
        </w:rPr>
        <w:t>focuse</w:t>
      </w:r>
      <w:r>
        <w:rPr>
          <w:rFonts w:ascii="Arial" w:hAnsi="Arial" w:cs="Arial"/>
          <w:sz w:val="28"/>
          <w:szCs w:val="28"/>
        </w:rPr>
        <w:t xml:space="preserve">d </w:t>
      </w:r>
      <w:r w:rsidRPr="006E44FF">
        <w:rPr>
          <w:rFonts w:ascii="Arial" w:hAnsi="Arial" w:cs="Arial"/>
          <w:sz w:val="28"/>
          <w:szCs w:val="28"/>
        </w:rPr>
        <w:t>on</w:t>
      </w:r>
      <w:r>
        <w:rPr>
          <w:rFonts w:ascii="Arial" w:hAnsi="Arial" w:cs="Arial"/>
          <w:sz w:val="28"/>
          <w:szCs w:val="28"/>
        </w:rPr>
        <w:t xml:space="preserve"> </w:t>
      </w:r>
      <w:r w:rsidRPr="006E44FF">
        <w:rPr>
          <w:rFonts w:ascii="Arial" w:hAnsi="Arial" w:cs="Arial"/>
          <w:sz w:val="28"/>
          <w:szCs w:val="28"/>
        </w:rPr>
        <w:t>software development</w:t>
      </w:r>
      <w:r>
        <w:rPr>
          <w:rFonts w:ascii="Arial" w:hAnsi="Arial" w:cs="Arial"/>
          <w:sz w:val="28"/>
          <w:szCs w:val="28"/>
        </w:rPr>
        <w:t xml:space="preserve"> </w:t>
      </w:r>
      <w:r w:rsidRPr="006E44FF">
        <w:rPr>
          <w:rFonts w:ascii="Arial" w:hAnsi="Arial" w:cs="Arial"/>
          <w:sz w:val="28"/>
          <w:szCs w:val="28"/>
        </w:rPr>
        <w:t>technologies</w:t>
      </w:r>
    </w:p>
    <w:p w:rsidR="009B7223" w:rsidRPr="00211B1F" w:rsidRDefault="009B7223" w:rsidP="009B7223">
      <w:pPr>
        <w:rPr>
          <w:rFonts w:ascii="Arial" w:hAnsi="Arial" w:cs="Arial"/>
          <w:sz w:val="28"/>
          <w:szCs w:val="28"/>
        </w:rPr>
      </w:pPr>
      <w:r w:rsidRPr="00211B1F">
        <w:rPr>
          <w:rFonts w:ascii="Arial" w:hAnsi="Arial" w:cs="Arial"/>
          <w:sz w:val="28"/>
          <w:szCs w:val="28"/>
        </w:rPr>
        <w:t xml:space="preserve">Software developers are engaging in conversations via online chat services such as Slack, IRC, </w:t>
      </w:r>
      <w:proofErr w:type="spellStart"/>
      <w:r w:rsidRPr="00211B1F">
        <w:rPr>
          <w:rFonts w:ascii="Arial" w:hAnsi="Arial" w:cs="Arial"/>
          <w:sz w:val="28"/>
          <w:szCs w:val="28"/>
        </w:rPr>
        <w:t>Gitter</w:t>
      </w:r>
      <w:proofErr w:type="spellEnd"/>
      <w:r w:rsidRPr="00211B1F">
        <w:rPr>
          <w:rFonts w:ascii="Arial" w:hAnsi="Arial" w:cs="Arial"/>
          <w:sz w:val="28"/>
          <w:szCs w:val="28"/>
        </w:rPr>
        <w:t xml:space="preserve">, Microsoft Teams, and </w:t>
      </w:r>
      <w:proofErr w:type="spellStart"/>
      <w:r w:rsidRPr="00211B1F">
        <w:rPr>
          <w:rFonts w:ascii="Arial" w:hAnsi="Arial" w:cs="Arial"/>
          <w:sz w:val="28"/>
          <w:szCs w:val="28"/>
        </w:rPr>
        <w:t>Flowdock</w:t>
      </w:r>
      <w:proofErr w:type="spellEnd"/>
      <w:r w:rsidRPr="00211B1F">
        <w:rPr>
          <w:rFonts w:ascii="Arial" w:hAnsi="Arial" w:cs="Arial"/>
          <w:sz w:val="28"/>
          <w:szCs w:val="28"/>
        </w:rPr>
        <w:t>.</w:t>
      </w:r>
    </w:p>
    <w:p w:rsidR="009B7223" w:rsidRPr="00211B1F" w:rsidRDefault="009B7223" w:rsidP="009B7223">
      <w:pPr>
        <w:rPr>
          <w:rFonts w:ascii="Arial" w:hAnsi="Arial" w:cs="Arial"/>
          <w:sz w:val="28"/>
          <w:szCs w:val="28"/>
        </w:rPr>
      </w:pPr>
      <w:r w:rsidRPr="00211B1F">
        <w:rPr>
          <w:rFonts w:ascii="Arial" w:hAnsi="Arial" w:cs="Arial"/>
          <w:sz w:val="28"/>
          <w:szCs w:val="28"/>
        </w:rPr>
        <w:t>Software-related Slack Chats with Disentangled Conversations.</w:t>
      </w:r>
    </w:p>
    <w:p w:rsidR="009B7223" w:rsidRPr="00211B1F" w:rsidRDefault="009B7223" w:rsidP="009B7223">
      <w:pPr>
        <w:rPr>
          <w:rFonts w:ascii="Arial" w:hAnsi="Arial" w:cs="Arial"/>
          <w:sz w:val="28"/>
          <w:szCs w:val="28"/>
        </w:rPr>
      </w:pPr>
      <w:r w:rsidRPr="00211B1F">
        <w:rPr>
          <w:rFonts w:ascii="Arial" w:hAnsi="Arial" w:cs="Arial"/>
          <w:sz w:val="28"/>
          <w:szCs w:val="28"/>
        </w:rPr>
        <w:t>We describe a released dataset of software-related developer chat conversations.</w:t>
      </w:r>
    </w:p>
    <w:p w:rsidR="009B7223" w:rsidRDefault="009B7223" w:rsidP="009B7223">
      <w:pPr>
        <w:rPr>
          <w:rFonts w:ascii="Arial" w:hAnsi="Arial" w:cs="Arial"/>
          <w:sz w:val="28"/>
          <w:szCs w:val="28"/>
        </w:rPr>
      </w:pPr>
      <w:r w:rsidRPr="00211B1F">
        <w:rPr>
          <w:rFonts w:ascii="Arial" w:hAnsi="Arial" w:cs="Arial"/>
          <w:sz w:val="28"/>
          <w:szCs w:val="28"/>
        </w:rPr>
        <w:t>A subset of this dataset was analyzed as part of our research in understanding the content of developer chat conversations on public</w:t>
      </w:r>
      <w:r>
        <w:rPr>
          <w:rFonts w:ascii="Arial" w:hAnsi="Arial" w:cs="Arial"/>
          <w:sz w:val="28"/>
          <w:szCs w:val="28"/>
        </w:rPr>
        <w:t xml:space="preserve">ly available Slack </w:t>
      </w:r>
      <w:proofErr w:type="gramStart"/>
      <w:r>
        <w:rPr>
          <w:rFonts w:ascii="Arial" w:hAnsi="Arial" w:cs="Arial"/>
          <w:sz w:val="28"/>
          <w:szCs w:val="28"/>
        </w:rPr>
        <w:t>channels .</w:t>
      </w:r>
      <w:proofErr w:type="gramEnd"/>
    </w:p>
    <w:p w:rsidR="009B7223" w:rsidRPr="00211B1F" w:rsidRDefault="009B7223" w:rsidP="009B7223">
      <w:pPr>
        <w:rPr>
          <w:rFonts w:ascii="Arial" w:hAnsi="Arial" w:cs="Arial"/>
          <w:sz w:val="28"/>
          <w:szCs w:val="28"/>
        </w:rPr>
      </w:pPr>
      <w:r w:rsidRPr="006E44FF">
        <w:rPr>
          <w:rFonts w:ascii="Arial" w:hAnsi="Arial" w:cs="Arial"/>
          <w:sz w:val="28"/>
          <w:szCs w:val="28"/>
        </w:rPr>
        <w:t xml:space="preserve">Different from many other sources of software </w:t>
      </w:r>
      <w:r>
        <w:rPr>
          <w:rFonts w:ascii="Arial" w:hAnsi="Arial" w:cs="Arial"/>
          <w:sz w:val="28"/>
          <w:szCs w:val="28"/>
        </w:rPr>
        <w:t>development r</w:t>
      </w:r>
      <w:r w:rsidRPr="006E44FF">
        <w:rPr>
          <w:rFonts w:ascii="Arial" w:hAnsi="Arial" w:cs="Arial"/>
          <w:sz w:val="28"/>
          <w:szCs w:val="28"/>
        </w:rPr>
        <w:t>elated</w:t>
      </w:r>
      <w:r>
        <w:rPr>
          <w:rFonts w:ascii="Arial" w:hAnsi="Arial" w:cs="Arial"/>
          <w:sz w:val="28"/>
          <w:szCs w:val="28"/>
        </w:rPr>
        <w:t xml:space="preserve"> </w:t>
      </w:r>
      <w:proofErr w:type="spellStart"/>
      <w:r w:rsidRPr="006E44FF">
        <w:rPr>
          <w:rFonts w:ascii="Arial" w:hAnsi="Arial" w:cs="Arial"/>
          <w:sz w:val="28"/>
          <w:szCs w:val="28"/>
        </w:rPr>
        <w:t>communication</w:t>
      </w:r>
      <w:proofErr w:type="gramStart"/>
      <w:r w:rsidRPr="006E44FF">
        <w:rPr>
          <w:rFonts w:ascii="Arial" w:hAnsi="Arial" w:cs="Arial"/>
          <w:sz w:val="28"/>
          <w:szCs w:val="28"/>
        </w:rPr>
        <w:t>,the</w:t>
      </w:r>
      <w:proofErr w:type="spellEnd"/>
      <w:proofErr w:type="gramEnd"/>
      <w:r>
        <w:rPr>
          <w:rFonts w:ascii="Arial" w:hAnsi="Arial" w:cs="Arial"/>
          <w:sz w:val="28"/>
          <w:szCs w:val="28"/>
        </w:rPr>
        <w:t xml:space="preserve"> </w:t>
      </w:r>
      <w:r w:rsidRPr="006E44FF">
        <w:rPr>
          <w:rFonts w:ascii="Arial" w:hAnsi="Arial" w:cs="Arial"/>
          <w:sz w:val="28"/>
          <w:szCs w:val="28"/>
        </w:rPr>
        <w:t>information</w:t>
      </w:r>
      <w:r>
        <w:rPr>
          <w:rFonts w:ascii="Arial" w:hAnsi="Arial" w:cs="Arial"/>
          <w:sz w:val="28"/>
          <w:szCs w:val="28"/>
        </w:rPr>
        <w:t xml:space="preserve"> </w:t>
      </w:r>
      <w:r w:rsidRPr="006E44FF">
        <w:rPr>
          <w:rFonts w:ascii="Arial" w:hAnsi="Arial" w:cs="Arial"/>
          <w:sz w:val="28"/>
          <w:szCs w:val="28"/>
        </w:rPr>
        <w:t>on</w:t>
      </w:r>
      <w:r>
        <w:rPr>
          <w:rFonts w:ascii="Arial" w:hAnsi="Arial" w:cs="Arial"/>
          <w:sz w:val="28"/>
          <w:szCs w:val="28"/>
        </w:rPr>
        <w:t xml:space="preserve"> </w:t>
      </w:r>
      <w:r w:rsidRPr="006E44FF">
        <w:rPr>
          <w:rFonts w:ascii="Arial" w:hAnsi="Arial" w:cs="Arial"/>
          <w:sz w:val="28"/>
          <w:szCs w:val="28"/>
        </w:rPr>
        <w:t>chat</w:t>
      </w:r>
      <w:r>
        <w:rPr>
          <w:rFonts w:ascii="Arial" w:hAnsi="Arial" w:cs="Arial"/>
          <w:sz w:val="28"/>
          <w:szCs w:val="28"/>
        </w:rPr>
        <w:t xml:space="preserve"> </w:t>
      </w:r>
      <w:r w:rsidRPr="006E44FF">
        <w:rPr>
          <w:rFonts w:ascii="Arial" w:hAnsi="Arial" w:cs="Arial"/>
          <w:sz w:val="28"/>
          <w:szCs w:val="28"/>
        </w:rPr>
        <w:t>for</w:t>
      </w:r>
      <w:r>
        <w:rPr>
          <w:rFonts w:ascii="Arial" w:hAnsi="Arial" w:cs="Arial"/>
          <w:sz w:val="28"/>
          <w:szCs w:val="28"/>
        </w:rPr>
        <w:t xml:space="preserve"> </w:t>
      </w:r>
      <w:r w:rsidRPr="006E44FF">
        <w:rPr>
          <w:rFonts w:ascii="Arial" w:hAnsi="Arial" w:cs="Arial"/>
          <w:sz w:val="28"/>
          <w:szCs w:val="28"/>
        </w:rPr>
        <w:t>ums</w:t>
      </w:r>
      <w:r>
        <w:rPr>
          <w:rFonts w:ascii="Arial" w:hAnsi="Arial" w:cs="Arial"/>
          <w:sz w:val="28"/>
          <w:szCs w:val="28"/>
        </w:rPr>
        <w:t xml:space="preserve"> </w:t>
      </w:r>
      <w:r w:rsidRPr="006E44FF">
        <w:rPr>
          <w:rFonts w:ascii="Arial" w:hAnsi="Arial" w:cs="Arial"/>
          <w:sz w:val="28"/>
          <w:szCs w:val="28"/>
        </w:rPr>
        <w:t>is</w:t>
      </w:r>
      <w:r>
        <w:rPr>
          <w:rFonts w:ascii="Arial" w:hAnsi="Arial" w:cs="Arial"/>
          <w:sz w:val="28"/>
          <w:szCs w:val="28"/>
        </w:rPr>
        <w:t xml:space="preserve"> </w:t>
      </w:r>
      <w:r w:rsidRPr="006E44FF">
        <w:rPr>
          <w:rFonts w:ascii="Arial" w:hAnsi="Arial" w:cs="Arial"/>
          <w:sz w:val="28"/>
          <w:szCs w:val="28"/>
        </w:rPr>
        <w:t>shared in</w:t>
      </w:r>
      <w:r>
        <w:rPr>
          <w:rFonts w:ascii="Arial" w:hAnsi="Arial" w:cs="Arial"/>
          <w:sz w:val="28"/>
          <w:szCs w:val="28"/>
        </w:rPr>
        <w:t xml:space="preserve"> </w:t>
      </w:r>
      <w:r w:rsidRPr="006E44FF">
        <w:rPr>
          <w:rFonts w:ascii="Arial" w:hAnsi="Arial" w:cs="Arial"/>
          <w:sz w:val="28"/>
          <w:szCs w:val="28"/>
        </w:rPr>
        <w:t>an</w:t>
      </w:r>
      <w:r>
        <w:rPr>
          <w:rFonts w:ascii="Arial" w:hAnsi="Arial" w:cs="Arial"/>
          <w:sz w:val="28"/>
          <w:szCs w:val="28"/>
        </w:rPr>
        <w:t xml:space="preserve"> </w:t>
      </w:r>
      <w:r w:rsidRPr="006E44FF">
        <w:rPr>
          <w:rFonts w:ascii="Arial" w:hAnsi="Arial" w:cs="Arial"/>
          <w:sz w:val="28"/>
          <w:szCs w:val="28"/>
        </w:rPr>
        <w:t>unstructured,</w:t>
      </w:r>
      <w:r>
        <w:rPr>
          <w:rFonts w:ascii="Arial" w:hAnsi="Arial" w:cs="Arial"/>
          <w:sz w:val="28"/>
          <w:szCs w:val="28"/>
        </w:rPr>
        <w:t xml:space="preserve"> </w:t>
      </w:r>
      <w:r w:rsidRPr="006E44FF">
        <w:rPr>
          <w:rFonts w:ascii="Arial" w:hAnsi="Arial" w:cs="Arial"/>
          <w:sz w:val="28"/>
          <w:szCs w:val="28"/>
        </w:rPr>
        <w:t>informal,</w:t>
      </w:r>
      <w:r>
        <w:rPr>
          <w:rFonts w:ascii="Arial" w:hAnsi="Arial" w:cs="Arial"/>
          <w:sz w:val="28"/>
          <w:szCs w:val="28"/>
        </w:rPr>
        <w:t xml:space="preserve"> </w:t>
      </w:r>
      <w:r w:rsidRPr="006E44FF">
        <w:rPr>
          <w:rFonts w:ascii="Arial" w:hAnsi="Arial" w:cs="Arial"/>
          <w:sz w:val="28"/>
          <w:szCs w:val="28"/>
        </w:rPr>
        <w:t>and</w:t>
      </w:r>
      <w:r>
        <w:rPr>
          <w:rFonts w:ascii="Arial" w:hAnsi="Arial" w:cs="Arial"/>
          <w:sz w:val="28"/>
          <w:szCs w:val="28"/>
        </w:rPr>
        <w:t xml:space="preserve">   </w:t>
      </w:r>
      <w:r w:rsidRPr="006E44FF">
        <w:rPr>
          <w:rFonts w:ascii="Arial" w:hAnsi="Arial" w:cs="Arial"/>
          <w:sz w:val="28"/>
          <w:szCs w:val="28"/>
        </w:rPr>
        <w:t>asynchronous</w:t>
      </w:r>
      <w:r>
        <w:rPr>
          <w:rFonts w:ascii="Arial" w:hAnsi="Arial" w:cs="Arial"/>
          <w:sz w:val="28"/>
          <w:szCs w:val="28"/>
        </w:rPr>
        <w:t xml:space="preserve"> </w:t>
      </w:r>
      <w:r w:rsidRPr="006E44FF">
        <w:rPr>
          <w:rFonts w:ascii="Arial" w:hAnsi="Arial" w:cs="Arial"/>
          <w:sz w:val="28"/>
          <w:szCs w:val="28"/>
        </w:rPr>
        <w:t>manner</w:t>
      </w:r>
    </w:p>
    <w:p w:rsidR="009B7223" w:rsidRPr="00211B1F" w:rsidRDefault="009B7223" w:rsidP="009B7223">
      <w:pPr>
        <w:rPr>
          <w:rFonts w:ascii="Arial" w:hAnsi="Arial" w:cs="Arial"/>
          <w:sz w:val="28"/>
          <w:szCs w:val="28"/>
        </w:rPr>
      </w:pPr>
      <w:r w:rsidRPr="00211B1F">
        <w:rPr>
          <w:rFonts w:ascii="Arial" w:hAnsi="Arial" w:cs="Arial"/>
          <w:sz w:val="28"/>
          <w:szCs w:val="28"/>
        </w:rPr>
        <w:t xml:space="preserve">We publish our dataset in XML format, where each XML node represents a chat utterance, containing the </w:t>
      </w:r>
      <w:proofErr w:type="spellStart"/>
      <w:r w:rsidRPr="00211B1F">
        <w:rPr>
          <w:rFonts w:ascii="Arial" w:hAnsi="Arial" w:cs="Arial"/>
          <w:sz w:val="28"/>
          <w:szCs w:val="28"/>
        </w:rPr>
        <w:t>anonymized</w:t>
      </w:r>
      <w:proofErr w:type="spellEnd"/>
      <w:r w:rsidRPr="00211B1F">
        <w:rPr>
          <w:rFonts w:ascii="Arial" w:hAnsi="Arial" w:cs="Arial"/>
          <w:sz w:val="28"/>
          <w:szCs w:val="28"/>
        </w:rPr>
        <w:t xml:space="preserve"> name of the participant, a timestamp, the message text, and an attribute to associate the message with its corresponding conversation.</w:t>
      </w:r>
    </w:p>
    <w:p w:rsidR="009B7223" w:rsidRPr="00211B1F" w:rsidRDefault="009B7223" w:rsidP="009B7223">
      <w:pPr>
        <w:rPr>
          <w:rFonts w:ascii="Arial" w:hAnsi="Arial" w:cs="Arial"/>
          <w:sz w:val="28"/>
          <w:szCs w:val="28"/>
        </w:rPr>
      </w:pPr>
      <w:r w:rsidRPr="00211B1F">
        <w:rPr>
          <w:rFonts w:ascii="Arial" w:hAnsi="Arial" w:cs="Arial"/>
          <w:sz w:val="28"/>
          <w:szCs w:val="28"/>
        </w:rPr>
        <w:t xml:space="preserve">The conversation id is created through a chat disentanglement technique, which is a modified version of </w:t>
      </w:r>
      <w:proofErr w:type="spellStart"/>
      <w:r w:rsidRPr="00211B1F">
        <w:rPr>
          <w:rFonts w:ascii="Arial" w:hAnsi="Arial" w:cs="Arial"/>
          <w:sz w:val="28"/>
          <w:szCs w:val="28"/>
        </w:rPr>
        <w:t>Elsner</w:t>
      </w:r>
      <w:proofErr w:type="spellEnd"/>
      <w:r w:rsidRPr="00211B1F">
        <w:rPr>
          <w:rFonts w:ascii="Arial" w:hAnsi="Arial" w:cs="Arial"/>
          <w:sz w:val="28"/>
          <w:szCs w:val="28"/>
        </w:rPr>
        <w:t xml:space="preserve"> and </w:t>
      </w:r>
      <w:proofErr w:type="spellStart"/>
      <w:r w:rsidRPr="00211B1F">
        <w:rPr>
          <w:rFonts w:ascii="Arial" w:hAnsi="Arial" w:cs="Arial"/>
          <w:sz w:val="28"/>
          <w:szCs w:val="28"/>
        </w:rPr>
        <w:t>Charniak’s</w:t>
      </w:r>
      <w:proofErr w:type="spellEnd"/>
      <w:r w:rsidRPr="00211B1F">
        <w:rPr>
          <w:rFonts w:ascii="Arial" w:hAnsi="Arial" w:cs="Arial"/>
          <w:sz w:val="28"/>
          <w:szCs w:val="28"/>
        </w:rPr>
        <w:t xml:space="preserve"> well-known algorithm </w:t>
      </w:r>
      <w:r w:rsidRPr="00211B1F">
        <w:rPr>
          <w:rFonts w:ascii="Arial" w:hAnsi="Arial" w:cs="Arial"/>
          <w:sz w:val="28"/>
          <w:szCs w:val="28"/>
        </w:rPr>
        <w:lastRenderedPageBreak/>
        <w:t>that better matches the constraints of Slack and the type of software-related Q&amp;A c</w:t>
      </w:r>
      <w:r>
        <w:rPr>
          <w:rFonts w:ascii="Arial" w:hAnsi="Arial" w:cs="Arial"/>
          <w:sz w:val="28"/>
          <w:szCs w:val="28"/>
        </w:rPr>
        <w:t xml:space="preserve">onversations in our </w:t>
      </w:r>
      <w:proofErr w:type="gramStart"/>
      <w:r>
        <w:rPr>
          <w:rFonts w:ascii="Arial" w:hAnsi="Arial" w:cs="Arial"/>
          <w:sz w:val="28"/>
          <w:szCs w:val="28"/>
        </w:rPr>
        <w:t>corpus .</w:t>
      </w:r>
      <w:proofErr w:type="gramEnd"/>
    </w:p>
    <w:p w:rsidR="009B7223" w:rsidRPr="00211B1F" w:rsidRDefault="009B7223" w:rsidP="009B7223">
      <w:pPr>
        <w:rPr>
          <w:rFonts w:ascii="Arial" w:hAnsi="Arial" w:cs="Arial"/>
          <w:sz w:val="28"/>
          <w:szCs w:val="28"/>
        </w:rPr>
      </w:pPr>
      <w:r w:rsidRPr="00211B1F">
        <w:rPr>
          <w:rFonts w:ascii="Arial" w:hAnsi="Arial" w:cs="Arial"/>
          <w:sz w:val="28"/>
          <w:szCs w:val="28"/>
        </w:rPr>
        <w:t xml:space="preserve">Background: The most popular chat communities used by software developers include Slack, IRC, Microsoft Teams, and </w:t>
      </w:r>
      <w:proofErr w:type="spellStart"/>
      <w:r w:rsidRPr="00211B1F">
        <w:rPr>
          <w:rFonts w:ascii="Arial" w:hAnsi="Arial" w:cs="Arial"/>
          <w:sz w:val="28"/>
          <w:szCs w:val="28"/>
        </w:rPr>
        <w:t>Flowdock</w:t>
      </w:r>
      <w:proofErr w:type="spellEnd"/>
      <w:r w:rsidRPr="00211B1F">
        <w:rPr>
          <w:rFonts w:ascii="Arial" w:hAnsi="Arial" w:cs="Arial"/>
          <w:sz w:val="28"/>
          <w:szCs w:val="28"/>
        </w:rPr>
        <w:t>.</w:t>
      </w:r>
    </w:p>
    <w:p w:rsidR="009B7223" w:rsidRPr="00211B1F" w:rsidRDefault="009B7223" w:rsidP="009B7223">
      <w:pPr>
        <w:rPr>
          <w:rFonts w:ascii="Arial" w:hAnsi="Arial" w:cs="Arial"/>
          <w:sz w:val="28"/>
          <w:szCs w:val="28"/>
        </w:rPr>
      </w:pPr>
      <w:r w:rsidRPr="00211B1F">
        <w:rPr>
          <w:rFonts w:ascii="Arial" w:hAnsi="Arial" w:cs="Arial"/>
          <w:sz w:val="28"/>
          <w:szCs w:val="28"/>
        </w:rPr>
        <w:t>Figure 1 presents an overview of our process for automatic data collection, preprocessing, disentanglement and storage of Slack developer chats.</w:t>
      </w:r>
    </w:p>
    <w:p w:rsidR="009B7223" w:rsidRPr="00211B1F" w:rsidRDefault="009B7223" w:rsidP="009B7223">
      <w:pPr>
        <w:rPr>
          <w:rFonts w:ascii="Arial" w:hAnsi="Arial" w:cs="Arial"/>
          <w:sz w:val="28"/>
          <w:szCs w:val="28"/>
        </w:rPr>
      </w:pPr>
      <w:r w:rsidRPr="00211B1F">
        <w:rPr>
          <w:rFonts w:ascii="Arial" w:hAnsi="Arial" w:cs="Arial"/>
          <w:sz w:val="28"/>
          <w:szCs w:val="28"/>
        </w:rPr>
        <w:t>We download daily chat transcripts from each Slack channel in JSON format.</w:t>
      </w:r>
    </w:p>
    <w:p w:rsidR="009B7223" w:rsidRPr="00211B1F" w:rsidRDefault="009B7223" w:rsidP="009B7223">
      <w:pPr>
        <w:rPr>
          <w:rFonts w:ascii="Arial" w:hAnsi="Arial" w:cs="Arial"/>
          <w:sz w:val="28"/>
          <w:szCs w:val="28"/>
        </w:rPr>
      </w:pPr>
      <w:r w:rsidRPr="00211B1F">
        <w:rPr>
          <w:rFonts w:ascii="Arial" w:hAnsi="Arial" w:cs="Arial"/>
          <w:sz w:val="28"/>
          <w:szCs w:val="28"/>
        </w:rPr>
        <w:t>For each Slack community, we downloaded all of the discussion data from each channel incrementally, every day for two years (July 2017- Jun 2019).</w:t>
      </w:r>
    </w:p>
    <w:p w:rsidR="009B7223" w:rsidRPr="00211B1F" w:rsidRDefault="009B7223" w:rsidP="009B7223">
      <w:pPr>
        <w:rPr>
          <w:rFonts w:ascii="Arial" w:hAnsi="Arial" w:cs="Arial"/>
          <w:sz w:val="28"/>
          <w:szCs w:val="28"/>
        </w:rPr>
      </w:pPr>
      <w:r w:rsidRPr="00211B1F">
        <w:rPr>
          <w:rFonts w:ascii="Arial" w:hAnsi="Arial" w:cs="Arial"/>
          <w:sz w:val="28"/>
          <w:szCs w:val="28"/>
        </w:rPr>
        <w:t>We collated all the downloaded chat transcripts and converted them to XML format, in which each message contains a timestamp, the id of the participant, and the message text.</w:t>
      </w:r>
    </w:p>
    <w:p w:rsidR="009B7223" w:rsidRPr="00211B1F" w:rsidRDefault="009B7223" w:rsidP="009B7223">
      <w:pPr>
        <w:rPr>
          <w:rFonts w:ascii="Arial" w:hAnsi="Arial" w:cs="Arial"/>
          <w:sz w:val="28"/>
          <w:szCs w:val="28"/>
        </w:rPr>
      </w:pPr>
      <w:r w:rsidRPr="00211B1F">
        <w:rPr>
          <w:rFonts w:ascii="Arial" w:hAnsi="Arial" w:cs="Arial"/>
          <w:sz w:val="28"/>
          <w:szCs w:val="28"/>
        </w:rPr>
        <w:t>During the JSON to XML file conversion, we only use Slack events that correspond to messages, ignoring all other recorded events.</w:t>
      </w:r>
    </w:p>
    <w:p w:rsidR="009B7223" w:rsidRPr="00211B1F" w:rsidRDefault="009B7223" w:rsidP="009B7223">
      <w:pPr>
        <w:rPr>
          <w:rFonts w:ascii="Arial" w:hAnsi="Arial" w:cs="Arial"/>
          <w:sz w:val="28"/>
          <w:szCs w:val="28"/>
        </w:rPr>
      </w:pPr>
      <w:r w:rsidRPr="00211B1F">
        <w:rPr>
          <w:rFonts w:ascii="Arial" w:hAnsi="Arial" w:cs="Arial"/>
          <w:sz w:val="28"/>
          <w:szCs w:val="28"/>
        </w:rPr>
        <w:t>Our dataset originates from public Slack channels, focusing on conversations that start with a question followed by a discussion with answers.</w:t>
      </w:r>
    </w:p>
    <w:p w:rsidR="009B7223" w:rsidRPr="00211B1F" w:rsidRDefault="009B7223" w:rsidP="009B7223">
      <w:pPr>
        <w:rPr>
          <w:rFonts w:ascii="Arial" w:hAnsi="Arial" w:cs="Arial"/>
          <w:sz w:val="28"/>
          <w:szCs w:val="28"/>
        </w:rPr>
      </w:pPr>
      <w:r w:rsidRPr="00211B1F">
        <w:rPr>
          <w:rFonts w:ascii="Arial" w:hAnsi="Arial" w:cs="Arial"/>
          <w:sz w:val="28"/>
          <w:szCs w:val="28"/>
        </w:rPr>
        <w:t xml:space="preserve">The code of our modified disentanglement algorithm may need to be </w:t>
      </w:r>
      <w:proofErr w:type="spellStart"/>
      <w:r w:rsidRPr="00211B1F">
        <w:rPr>
          <w:rFonts w:ascii="Arial" w:hAnsi="Arial" w:cs="Arial"/>
          <w:sz w:val="28"/>
          <w:szCs w:val="28"/>
        </w:rPr>
        <w:t>adapated</w:t>
      </w:r>
      <w:proofErr w:type="spellEnd"/>
      <w:r w:rsidRPr="00211B1F">
        <w:rPr>
          <w:rFonts w:ascii="Arial" w:hAnsi="Arial" w:cs="Arial"/>
          <w:sz w:val="28"/>
          <w:szCs w:val="28"/>
        </w:rPr>
        <w:t xml:space="preserve"> to work well on other chat platforms or developer communications.</w:t>
      </w:r>
    </w:p>
    <w:p w:rsidR="009B7223" w:rsidRPr="00211B1F" w:rsidRDefault="009B7223" w:rsidP="009B7223">
      <w:pPr>
        <w:rPr>
          <w:rFonts w:ascii="Arial" w:hAnsi="Arial" w:cs="Arial"/>
          <w:sz w:val="28"/>
          <w:szCs w:val="28"/>
        </w:rPr>
      </w:pPr>
      <w:r w:rsidRPr="00211B1F">
        <w:rPr>
          <w:rFonts w:ascii="Arial" w:hAnsi="Arial" w:cs="Arial"/>
          <w:sz w:val="28"/>
          <w:szCs w:val="28"/>
        </w:rPr>
        <w:t>Researchers have mined the knowledge embedded in Q&amp;A forums, such as Stack Overflow, for supportin</w:t>
      </w:r>
      <w:r>
        <w:rPr>
          <w:rFonts w:ascii="Arial" w:hAnsi="Arial" w:cs="Arial"/>
          <w:sz w:val="28"/>
          <w:szCs w:val="28"/>
        </w:rPr>
        <w:t xml:space="preserve">g IDE </w:t>
      </w:r>
      <w:proofErr w:type="gramStart"/>
      <w:r>
        <w:rPr>
          <w:rFonts w:ascii="Arial" w:hAnsi="Arial" w:cs="Arial"/>
          <w:sz w:val="28"/>
          <w:szCs w:val="28"/>
        </w:rPr>
        <w:t xml:space="preserve">recommendation </w:t>
      </w:r>
      <w:r w:rsidRPr="00211B1F">
        <w:rPr>
          <w:rFonts w:ascii="Arial" w:hAnsi="Arial" w:cs="Arial"/>
          <w:sz w:val="28"/>
          <w:szCs w:val="28"/>
        </w:rPr>
        <w:t>,</w:t>
      </w:r>
      <w:proofErr w:type="gramEnd"/>
      <w:r w:rsidRPr="00211B1F">
        <w:rPr>
          <w:rFonts w:ascii="Arial" w:hAnsi="Arial" w:cs="Arial"/>
          <w:sz w:val="28"/>
          <w:szCs w:val="28"/>
        </w:rPr>
        <w:t xml:space="preserve"> learning and rec</w:t>
      </w:r>
      <w:r>
        <w:rPr>
          <w:rFonts w:ascii="Arial" w:hAnsi="Arial" w:cs="Arial"/>
          <w:sz w:val="28"/>
          <w:szCs w:val="28"/>
        </w:rPr>
        <w:t xml:space="preserve">ommendation of APIs </w:t>
      </w:r>
      <w:r w:rsidRPr="00211B1F">
        <w:rPr>
          <w:rFonts w:ascii="Arial" w:hAnsi="Arial" w:cs="Arial"/>
          <w:sz w:val="28"/>
          <w:szCs w:val="28"/>
        </w:rPr>
        <w:t>, automatic generation of c</w:t>
      </w:r>
      <w:r>
        <w:rPr>
          <w:rFonts w:ascii="Arial" w:hAnsi="Arial" w:cs="Arial"/>
          <w:sz w:val="28"/>
          <w:szCs w:val="28"/>
        </w:rPr>
        <w:t xml:space="preserve">omments for source code </w:t>
      </w:r>
      <w:r w:rsidRPr="00211B1F">
        <w:rPr>
          <w:rFonts w:ascii="Arial" w:hAnsi="Arial" w:cs="Arial"/>
          <w:sz w:val="28"/>
          <w:szCs w:val="28"/>
        </w:rPr>
        <w:t xml:space="preserve">, and in building thesauri and knowledge graphs of software-specific terms and commonly-used terms </w:t>
      </w:r>
      <w:r>
        <w:rPr>
          <w:rFonts w:ascii="Arial" w:hAnsi="Arial" w:cs="Arial"/>
          <w:sz w:val="28"/>
          <w:szCs w:val="28"/>
        </w:rPr>
        <w:t>in software engineering</w:t>
      </w:r>
      <w:r w:rsidRPr="00211B1F">
        <w:rPr>
          <w:rFonts w:ascii="Arial" w:hAnsi="Arial" w:cs="Arial"/>
          <w:sz w:val="28"/>
          <w:szCs w:val="28"/>
        </w:rPr>
        <w:t>.</w:t>
      </w:r>
    </w:p>
    <w:p w:rsidR="009B7223" w:rsidRPr="00211B1F" w:rsidRDefault="009B7223" w:rsidP="009B7223">
      <w:pPr>
        <w:rPr>
          <w:rFonts w:ascii="Arial" w:hAnsi="Arial" w:cs="Arial"/>
          <w:sz w:val="28"/>
          <w:szCs w:val="28"/>
        </w:rPr>
      </w:pPr>
      <w:r w:rsidRPr="00211B1F">
        <w:rPr>
          <w:rFonts w:ascii="Arial" w:hAnsi="Arial" w:cs="Arial"/>
          <w:sz w:val="28"/>
          <w:szCs w:val="28"/>
        </w:rPr>
        <w:t>Presence of similar information in Slack Q&amp;A chats suggests that it can serve as a resource for several mining-based software engineering tools.</w:t>
      </w:r>
    </w:p>
    <w:p w:rsidR="009B7223" w:rsidRPr="00211B1F" w:rsidRDefault="009B7223" w:rsidP="009B7223">
      <w:pPr>
        <w:rPr>
          <w:rFonts w:ascii="Arial" w:hAnsi="Arial" w:cs="Arial"/>
          <w:sz w:val="28"/>
          <w:szCs w:val="28"/>
        </w:rPr>
      </w:pPr>
      <w:r w:rsidRPr="00211B1F">
        <w:rPr>
          <w:rFonts w:ascii="Arial" w:hAnsi="Arial" w:cs="Arial"/>
          <w:sz w:val="28"/>
          <w:szCs w:val="28"/>
        </w:rPr>
        <w:lastRenderedPageBreak/>
        <w:t xml:space="preserve">The widespread use of chat communication platforms such as Slack provides a thriving opportunity to build new </w:t>
      </w:r>
      <w:proofErr w:type="spellStart"/>
      <w:r w:rsidRPr="00211B1F">
        <w:rPr>
          <w:rFonts w:ascii="Arial" w:hAnsi="Arial" w:cs="Arial"/>
          <w:sz w:val="28"/>
          <w:szCs w:val="28"/>
        </w:rPr>
        <w:t>conversationbased</w:t>
      </w:r>
      <w:proofErr w:type="spellEnd"/>
      <w:r w:rsidRPr="00211B1F">
        <w:rPr>
          <w:rFonts w:ascii="Arial" w:hAnsi="Arial" w:cs="Arial"/>
          <w:sz w:val="28"/>
          <w:szCs w:val="28"/>
        </w:rPr>
        <w:t xml:space="preserve"> tools and integrations, such as </w:t>
      </w:r>
      <w:proofErr w:type="spellStart"/>
      <w:r w:rsidRPr="00211B1F">
        <w:rPr>
          <w:rFonts w:ascii="Arial" w:hAnsi="Arial" w:cs="Arial"/>
          <w:sz w:val="28"/>
          <w:szCs w:val="28"/>
        </w:rPr>
        <w:t>chatbots</w:t>
      </w:r>
      <w:proofErr w:type="spellEnd"/>
      <w:r w:rsidRPr="00211B1F">
        <w:rPr>
          <w:rFonts w:ascii="Arial" w:hAnsi="Arial" w:cs="Arial"/>
          <w:sz w:val="28"/>
          <w:szCs w:val="28"/>
        </w:rPr>
        <w:t>.</w:t>
      </w:r>
    </w:p>
    <w:p w:rsidR="009B7223" w:rsidRDefault="009B7223" w:rsidP="009B7223">
      <w:pPr>
        <w:shd w:val="clear" w:color="auto" w:fill="FFFFFF"/>
        <w:spacing w:before="100" w:beforeAutospacing="1" w:after="240" w:line="240" w:lineRule="auto"/>
        <w:ind w:left="720"/>
        <w:rPr>
          <w:rFonts w:ascii="Arial Unicode MS" w:eastAsia="Arial Unicode MS" w:hAnsi="Arial Unicode MS" w:cs="Arial Unicode MS"/>
          <w:color w:val="333333"/>
          <w:sz w:val="24"/>
          <w:szCs w:val="24"/>
        </w:rPr>
      </w:pPr>
    </w:p>
    <w:p w:rsidR="009B7223" w:rsidRDefault="009B7223" w:rsidP="009B7223">
      <w:pPr>
        <w:shd w:val="clear" w:color="auto" w:fill="FFFFFF"/>
        <w:spacing w:before="100" w:beforeAutospacing="1" w:after="240" w:line="240" w:lineRule="auto"/>
        <w:ind w:left="720"/>
        <w:rPr>
          <w:rFonts w:ascii="Arial Black" w:eastAsia="Arial Unicode MS" w:hAnsi="Arial Black" w:cs="Arial Unicode MS"/>
          <w:color w:val="333333"/>
          <w:sz w:val="32"/>
          <w:szCs w:val="32"/>
        </w:rPr>
      </w:pPr>
      <w:r w:rsidRPr="009B7223">
        <w:rPr>
          <w:rFonts w:ascii="Arial Black" w:eastAsia="Arial Unicode MS" w:hAnsi="Arial Black" w:cs="Arial Unicode MS"/>
          <w:color w:val="333333"/>
          <w:sz w:val="32"/>
          <w:szCs w:val="32"/>
        </w:rPr>
        <w:t>Paper#03</w:t>
      </w:r>
    </w:p>
    <w:p w:rsidR="009B7223" w:rsidRDefault="005A3AED" w:rsidP="005A3AED">
      <w:pPr>
        <w:shd w:val="clear" w:color="auto" w:fill="FFFFFF"/>
        <w:spacing w:before="100" w:beforeAutospacing="1" w:after="240" w:line="240" w:lineRule="auto"/>
        <w:ind w:left="720"/>
        <w:jc w:val="center"/>
        <w:rPr>
          <w:rFonts w:ascii="Arial Black" w:hAnsi="Arial Black"/>
          <w:color w:val="24292E"/>
          <w:sz w:val="32"/>
          <w:szCs w:val="32"/>
          <w:shd w:val="clear" w:color="auto" w:fill="FFFFFF"/>
        </w:rPr>
      </w:pPr>
      <w:r w:rsidRPr="005A3AED">
        <w:rPr>
          <w:rFonts w:ascii="Arial Black" w:hAnsi="Arial Black"/>
          <w:color w:val="24292E"/>
          <w:sz w:val="32"/>
          <w:szCs w:val="32"/>
          <w:shd w:val="clear" w:color="auto" w:fill="FFFFFF"/>
        </w:rPr>
        <w:t>Detecting Video Game-Specific Bad Smells in Unity Projects</w:t>
      </w:r>
    </w:p>
    <w:p w:rsidR="005A3AED" w:rsidRDefault="005A3AED" w:rsidP="005A3AED">
      <w:pPr>
        <w:shd w:val="clear" w:color="auto" w:fill="FFFFFF"/>
        <w:spacing w:before="100" w:beforeAutospacing="1" w:after="240" w:line="240" w:lineRule="auto"/>
        <w:ind w:left="720"/>
        <w:jc w:val="center"/>
        <w:rPr>
          <w:rFonts w:ascii="Arial Unicode MS" w:eastAsia="Arial Unicode MS" w:hAnsi="Arial Unicode MS" w:cs="Arial Unicode MS"/>
          <w:color w:val="24292E"/>
          <w:sz w:val="24"/>
          <w:szCs w:val="24"/>
          <w:shd w:val="clear" w:color="auto" w:fill="FFFFFF"/>
        </w:rPr>
      </w:pPr>
      <w:r w:rsidRPr="005A3AED">
        <w:rPr>
          <w:rFonts w:ascii="Arial Unicode MS" w:eastAsia="Arial Unicode MS" w:hAnsi="Arial Unicode MS" w:cs="Arial Unicode MS"/>
          <w:color w:val="24292E"/>
          <w:sz w:val="24"/>
          <w:szCs w:val="24"/>
          <w:shd w:val="clear" w:color="auto" w:fill="FFFFFF"/>
        </w:rPr>
        <w:t xml:space="preserve">Antonio </w:t>
      </w:r>
      <w:proofErr w:type="spellStart"/>
      <w:r w:rsidRPr="005A3AED">
        <w:rPr>
          <w:rFonts w:ascii="Arial Unicode MS" w:eastAsia="Arial Unicode MS" w:hAnsi="Arial Unicode MS" w:cs="Arial Unicode MS"/>
          <w:color w:val="24292E"/>
          <w:sz w:val="24"/>
          <w:szCs w:val="24"/>
          <w:shd w:val="clear" w:color="auto" w:fill="FFFFFF"/>
        </w:rPr>
        <w:t>Borrelli</w:t>
      </w:r>
      <w:proofErr w:type="spellEnd"/>
      <w:r w:rsidRPr="005A3AED">
        <w:rPr>
          <w:rFonts w:ascii="Arial Unicode MS" w:eastAsia="Arial Unicode MS" w:hAnsi="Arial Unicode MS" w:cs="Arial Unicode MS"/>
          <w:color w:val="24292E"/>
          <w:sz w:val="24"/>
          <w:szCs w:val="24"/>
          <w:shd w:val="clear" w:color="auto" w:fill="FFFFFF"/>
        </w:rPr>
        <w:t xml:space="preserve">, </w:t>
      </w:r>
      <w:proofErr w:type="spellStart"/>
      <w:proofErr w:type="gramStart"/>
      <w:r w:rsidRPr="005A3AED">
        <w:rPr>
          <w:rFonts w:ascii="Arial Unicode MS" w:eastAsia="Arial Unicode MS" w:hAnsi="Arial Unicode MS" w:cs="Arial Unicode MS"/>
          <w:color w:val="24292E"/>
          <w:sz w:val="24"/>
          <w:szCs w:val="24"/>
          <w:shd w:val="clear" w:color="auto" w:fill="FFFFFF"/>
        </w:rPr>
        <w:t>vittoria</w:t>
      </w:r>
      <w:proofErr w:type="spellEnd"/>
      <w:proofErr w:type="gramEnd"/>
      <w:r w:rsidRPr="005A3AED">
        <w:rPr>
          <w:rFonts w:ascii="Arial Unicode MS" w:eastAsia="Arial Unicode MS" w:hAnsi="Arial Unicode MS" w:cs="Arial Unicode MS"/>
          <w:color w:val="24292E"/>
          <w:sz w:val="24"/>
          <w:szCs w:val="24"/>
          <w:shd w:val="clear" w:color="auto" w:fill="FFFFFF"/>
        </w:rPr>
        <w:t xml:space="preserve"> </w:t>
      </w:r>
      <w:proofErr w:type="spellStart"/>
      <w:r w:rsidRPr="005A3AED">
        <w:rPr>
          <w:rFonts w:ascii="Arial Unicode MS" w:eastAsia="Arial Unicode MS" w:hAnsi="Arial Unicode MS" w:cs="Arial Unicode MS"/>
          <w:color w:val="24292E"/>
          <w:sz w:val="24"/>
          <w:szCs w:val="24"/>
          <w:shd w:val="clear" w:color="auto" w:fill="FFFFFF"/>
        </w:rPr>
        <w:t>Nardone</w:t>
      </w:r>
      <w:proofErr w:type="spellEnd"/>
      <w:r w:rsidRPr="005A3AED">
        <w:rPr>
          <w:rFonts w:ascii="Arial Unicode MS" w:eastAsia="Arial Unicode MS" w:hAnsi="Arial Unicode MS" w:cs="Arial Unicode MS"/>
          <w:color w:val="24292E"/>
          <w:sz w:val="24"/>
          <w:szCs w:val="24"/>
          <w:shd w:val="clear" w:color="auto" w:fill="FFFFFF"/>
        </w:rPr>
        <w:t xml:space="preserve">, Giuseppe A. Di Lussa, Gerardo </w:t>
      </w:r>
      <w:proofErr w:type="spellStart"/>
      <w:r w:rsidRPr="005A3AED">
        <w:rPr>
          <w:rFonts w:ascii="Arial Unicode MS" w:eastAsia="Arial Unicode MS" w:hAnsi="Arial Unicode MS" w:cs="Arial Unicode MS"/>
          <w:color w:val="24292E"/>
          <w:sz w:val="24"/>
          <w:szCs w:val="24"/>
          <w:shd w:val="clear" w:color="auto" w:fill="FFFFFF"/>
        </w:rPr>
        <w:t>Canfora</w:t>
      </w:r>
      <w:proofErr w:type="spellEnd"/>
      <w:r w:rsidRPr="005A3AED">
        <w:rPr>
          <w:rFonts w:ascii="Arial Unicode MS" w:eastAsia="Arial Unicode MS" w:hAnsi="Arial Unicode MS" w:cs="Arial Unicode MS"/>
          <w:color w:val="24292E"/>
          <w:sz w:val="24"/>
          <w:szCs w:val="24"/>
          <w:shd w:val="clear" w:color="auto" w:fill="FFFFFF"/>
        </w:rPr>
        <w:t xml:space="preserve">, </w:t>
      </w:r>
      <w:proofErr w:type="spellStart"/>
      <w:r w:rsidRPr="005A3AED">
        <w:rPr>
          <w:rFonts w:ascii="Arial Unicode MS" w:eastAsia="Arial Unicode MS" w:hAnsi="Arial Unicode MS" w:cs="Arial Unicode MS"/>
          <w:color w:val="24292E"/>
          <w:sz w:val="24"/>
          <w:szCs w:val="24"/>
          <w:shd w:val="clear" w:color="auto" w:fill="FFFFFF"/>
        </w:rPr>
        <w:t>Massimiliano</w:t>
      </w:r>
      <w:proofErr w:type="spellEnd"/>
      <w:r w:rsidRPr="005A3AED">
        <w:rPr>
          <w:rFonts w:ascii="Arial Unicode MS" w:eastAsia="Arial Unicode MS" w:hAnsi="Arial Unicode MS" w:cs="Arial Unicode MS"/>
          <w:color w:val="24292E"/>
          <w:sz w:val="24"/>
          <w:szCs w:val="24"/>
          <w:shd w:val="clear" w:color="auto" w:fill="FFFFFF"/>
        </w:rPr>
        <w:t xml:space="preserve"> Di </w:t>
      </w:r>
      <w:proofErr w:type="spellStart"/>
      <w:r w:rsidRPr="005A3AED">
        <w:rPr>
          <w:rFonts w:ascii="Arial Unicode MS" w:eastAsia="Arial Unicode MS" w:hAnsi="Arial Unicode MS" w:cs="Arial Unicode MS"/>
          <w:color w:val="24292E"/>
          <w:sz w:val="24"/>
          <w:szCs w:val="24"/>
          <w:shd w:val="clear" w:color="auto" w:fill="FFFFFF"/>
        </w:rPr>
        <w:t>Penta</w:t>
      </w:r>
      <w:proofErr w:type="spellEnd"/>
    </w:p>
    <w:p w:rsidR="005A3AED" w:rsidRDefault="005A3AED" w:rsidP="005A3AED">
      <w:pPr>
        <w:shd w:val="clear" w:color="auto" w:fill="FFFFFF"/>
        <w:spacing w:before="100" w:beforeAutospacing="1" w:after="240" w:line="240" w:lineRule="auto"/>
        <w:ind w:left="720"/>
        <w:jc w:val="center"/>
        <w:rPr>
          <w:rFonts w:ascii="Arial Unicode MS" w:eastAsia="Arial Unicode MS" w:hAnsi="Arial Unicode MS" w:cs="Arial Unicode MS"/>
          <w:color w:val="24292E"/>
          <w:sz w:val="24"/>
          <w:szCs w:val="24"/>
          <w:shd w:val="clear" w:color="auto" w:fill="FFFFFF"/>
        </w:rPr>
      </w:pPr>
      <w:proofErr w:type="gramStart"/>
      <w:r>
        <w:rPr>
          <w:rFonts w:ascii="Arial Unicode MS" w:eastAsia="Arial Unicode MS" w:hAnsi="Arial Unicode MS" w:cs="Arial Unicode MS"/>
          <w:color w:val="24292E"/>
          <w:sz w:val="24"/>
          <w:szCs w:val="24"/>
          <w:shd w:val="clear" w:color="auto" w:fill="FFFFFF"/>
        </w:rPr>
        <w:t>Link ;</w:t>
      </w:r>
      <w:proofErr w:type="gramEnd"/>
      <w:r>
        <w:rPr>
          <w:rFonts w:ascii="Arial Unicode MS" w:eastAsia="Arial Unicode MS" w:hAnsi="Arial Unicode MS" w:cs="Arial Unicode MS"/>
          <w:color w:val="24292E"/>
          <w:sz w:val="24"/>
          <w:szCs w:val="24"/>
          <w:shd w:val="clear" w:color="auto" w:fill="FFFFFF"/>
        </w:rPr>
        <w:t xml:space="preserve"> MSR 2020</w:t>
      </w:r>
    </w:p>
    <w:p w:rsidR="005A3AED" w:rsidRPr="0054790F" w:rsidRDefault="005A3AED" w:rsidP="0054790F">
      <w:pPr>
        <w:shd w:val="clear" w:color="auto" w:fill="FFFFFF"/>
        <w:spacing w:before="300" w:after="150" w:line="240" w:lineRule="auto"/>
        <w:ind w:left="360"/>
        <w:outlineLvl w:val="1"/>
        <w:rPr>
          <w:rFonts w:ascii="Helvetica" w:eastAsia="Times New Roman" w:hAnsi="Helvetica" w:cs="Times New Roman"/>
          <w:color w:val="333333"/>
          <w:sz w:val="24"/>
          <w:szCs w:val="24"/>
        </w:rPr>
      </w:pPr>
      <w:r w:rsidRPr="004B19AA">
        <w:rPr>
          <w:rFonts w:ascii="Helvetica" w:eastAsia="Times New Roman" w:hAnsi="Helvetica" w:cs="Times New Roman"/>
          <w:color w:val="333333"/>
          <w:sz w:val="24"/>
          <w:szCs w:val="24"/>
        </w:rPr>
        <w:t>This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paper</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proposes</w:t>
      </w:r>
      <w:r>
        <w:rPr>
          <w:rFonts w:ascii="Helvetica" w:eastAsia="Times New Roman" w:hAnsi="Helvetica" w:cs="Times New Roman"/>
          <w:color w:val="333333"/>
          <w:sz w:val="24"/>
          <w:szCs w:val="24"/>
        </w:rPr>
        <w:t xml:space="preserve"> </w:t>
      </w:r>
      <w:proofErr w:type="spellStart"/>
      <w:proofErr w:type="gramStart"/>
      <w:r w:rsidRPr="004B19AA">
        <w:rPr>
          <w:rFonts w:ascii="Helvetica" w:eastAsia="Times New Roman" w:hAnsi="Helvetica" w:cs="Times New Roman"/>
          <w:color w:val="333333"/>
          <w:sz w:val="24"/>
          <w:szCs w:val="24"/>
        </w:rPr>
        <w:t>UnityLinter</w:t>
      </w:r>
      <w:proofErr w:type="spellEnd"/>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,a</w:t>
      </w:r>
      <w:proofErr w:type="gramEnd"/>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static</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analysis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tool</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that</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supports Unity</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video</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game</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developers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to</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detect</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seven</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types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of</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bad</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smells we have</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identified as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relevant</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in videogame development. Such smell</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types</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pertain</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to</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performance</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maintainability</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and</w:t>
      </w:r>
      <w:r>
        <w:rPr>
          <w:rFonts w:ascii="Helvetica" w:eastAsia="Times New Roman" w:hAnsi="Helvetica" w:cs="Times New Roman"/>
          <w:color w:val="333333"/>
          <w:sz w:val="24"/>
          <w:szCs w:val="24"/>
        </w:rPr>
        <w:t xml:space="preserve"> </w:t>
      </w:r>
      <w:proofErr w:type="gramStart"/>
      <w:r w:rsidRPr="004B19AA">
        <w:rPr>
          <w:rFonts w:ascii="Helvetica" w:eastAsia="Times New Roman" w:hAnsi="Helvetica" w:cs="Times New Roman"/>
          <w:color w:val="333333"/>
          <w:sz w:val="24"/>
          <w:szCs w:val="24"/>
        </w:rPr>
        <w:t>incorrect</w:t>
      </w:r>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 xml:space="preserve"> behavior</w:t>
      </w:r>
      <w:proofErr w:type="gramEnd"/>
      <w:r>
        <w:rPr>
          <w:rFonts w:ascii="Helvetica" w:eastAsia="Times New Roman" w:hAnsi="Helvetica" w:cs="Times New Roman"/>
          <w:color w:val="333333"/>
          <w:sz w:val="24"/>
          <w:szCs w:val="24"/>
        </w:rPr>
        <w:t xml:space="preserve"> </w:t>
      </w:r>
      <w:r w:rsidRPr="004B19AA">
        <w:rPr>
          <w:rFonts w:ascii="Helvetica" w:eastAsia="Times New Roman" w:hAnsi="Helvetica" w:cs="Times New Roman"/>
          <w:color w:val="333333"/>
          <w:sz w:val="24"/>
          <w:szCs w:val="24"/>
        </w:rPr>
        <w:t>problems</w:t>
      </w:r>
      <w:r>
        <w:rPr>
          <w:rFonts w:ascii="Helvetica" w:eastAsia="Times New Roman" w:hAnsi="Helvetica" w:cs="Times New Roman"/>
          <w:color w:val="333333"/>
          <w:sz w:val="24"/>
          <w:szCs w:val="24"/>
        </w:rPr>
        <w:t>.</w:t>
      </w:r>
      <w:r w:rsidRPr="00F962DE">
        <w:rPr>
          <w:rFonts w:ascii="Helvetica" w:eastAsia="Times New Roman" w:hAnsi="Helvetica" w:cs="Times New Roman"/>
          <w:color w:val="333333"/>
          <w:sz w:val="21"/>
          <w:szCs w:val="21"/>
        </w:rPr>
        <w:t> Video games represent a conspicuous and increasing share of the </w:t>
      </w:r>
      <w:hyperlink r:id="rId12" w:tgtFrame="_blank" w:history="1">
        <w:r w:rsidRPr="00F962DE">
          <w:rPr>
            <w:rFonts w:ascii="Helvetica" w:eastAsia="Times New Roman" w:hAnsi="Helvetica" w:cs="Times New Roman"/>
            <w:color w:val="337AB7"/>
            <w:sz w:val="21"/>
            <w:szCs w:val="21"/>
          </w:rPr>
          <w:t>software development</w:t>
        </w:r>
      </w:hyperlink>
      <w:r w:rsidRPr="00F962DE">
        <w:rPr>
          <w:rFonts w:ascii="Helvetica" w:eastAsia="Times New Roman" w:hAnsi="Helvetica" w:cs="Times New Roman"/>
          <w:color w:val="333333"/>
          <w:sz w:val="21"/>
          <w:szCs w:val="21"/>
        </w:rPr>
        <w:t> </w:t>
      </w:r>
      <w:proofErr w:type="spellStart"/>
      <w:r w:rsidRPr="00F962DE">
        <w:rPr>
          <w:rFonts w:ascii="Helvetica" w:eastAsia="Times New Roman" w:hAnsi="Helvetica" w:cs="Times New Roman"/>
          <w:color w:val="333333"/>
          <w:sz w:val="21"/>
          <w:szCs w:val="21"/>
        </w:rPr>
        <w:t>market.While</w:t>
      </w:r>
      <w:proofErr w:type="spellEnd"/>
      <w:r w:rsidRPr="00F962DE">
        <w:rPr>
          <w:rFonts w:ascii="Helvetica" w:eastAsia="Times New Roman" w:hAnsi="Helvetica" w:cs="Times New Roman"/>
          <w:color w:val="333333"/>
          <w:sz w:val="21"/>
          <w:szCs w:val="21"/>
        </w:rPr>
        <w:t xml:space="preserve"> the video </w:t>
      </w:r>
      <w:hyperlink r:id="rId13" w:tgtFrame="_blank" w:history="1">
        <w:r w:rsidRPr="00F962DE">
          <w:rPr>
            <w:rFonts w:ascii="Helvetica" w:eastAsia="Times New Roman" w:hAnsi="Helvetica" w:cs="Times New Roman"/>
            <w:color w:val="337AB7"/>
            <w:sz w:val="21"/>
            <w:szCs w:val="21"/>
          </w:rPr>
          <w:t>game market</w:t>
        </w:r>
      </w:hyperlink>
      <w:r w:rsidRPr="00F962DE">
        <w:rPr>
          <w:rFonts w:ascii="Helvetica" w:eastAsia="Times New Roman" w:hAnsi="Helvetica" w:cs="Times New Roman"/>
          <w:color w:val="333333"/>
          <w:sz w:val="21"/>
          <w:szCs w:val="21"/>
        </w:rPr>
        <w:t> is increasing, development skills</w:t>
      </w:r>
      <w:r>
        <w:rPr>
          <w:rFonts w:ascii="Helvetica" w:eastAsia="Times New Roman" w:hAnsi="Helvetica" w:cs="Times New Roman"/>
          <w:color w:val="333333"/>
          <w:sz w:val="21"/>
          <w:szCs w:val="21"/>
        </w:rPr>
        <w:t xml:space="preserve"> in this area still represent a </w:t>
      </w:r>
      <w:proofErr w:type="spellStart"/>
      <w:r w:rsidRPr="00F962DE">
        <w:rPr>
          <w:rFonts w:ascii="Helvetica" w:eastAsia="Times New Roman" w:hAnsi="Helvetica" w:cs="Times New Roman"/>
          <w:color w:val="333333"/>
          <w:sz w:val="21"/>
          <w:szCs w:val="21"/>
        </w:rPr>
        <w:t>niche.Just</w:t>
      </w:r>
      <w:proofErr w:type="spellEnd"/>
      <w:r w:rsidRPr="00F962DE">
        <w:rPr>
          <w:rFonts w:ascii="Helvetica" w:eastAsia="Times New Roman" w:hAnsi="Helvetica" w:cs="Times New Roman"/>
          <w:color w:val="333333"/>
          <w:sz w:val="21"/>
          <w:szCs w:val="21"/>
        </w:rPr>
        <w:t xml:space="preserve"> to give an idea, Stack Overflow features over 1.5M discussions tagged [java] and 1.2M tagged Android, while only 50k are about Unity3DIt is clear how in this context developers may need suitable support while creating their video games, helping them to avoid introducing performance bottlenecks, or making the game difficult to maintain and </w:t>
      </w:r>
      <w:proofErr w:type="spellStart"/>
      <w:r w:rsidRPr="00F962DE">
        <w:rPr>
          <w:rFonts w:ascii="Helvetica" w:eastAsia="Times New Roman" w:hAnsi="Helvetica" w:cs="Times New Roman"/>
          <w:color w:val="333333"/>
          <w:sz w:val="21"/>
          <w:szCs w:val="21"/>
        </w:rPr>
        <w:t>evolve.</w:t>
      </w:r>
      <w:r w:rsidR="0054790F">
        <w:rPr>
          <w:rFonts w:ascii="Helvetica" w:eastAsia="Times New Roman" w:hAnsi="Helvetica" w:cs="Times New Roman"/>
          <w:color w:val="333333"/>
          <w:sz w:val="21"/>
          <w:szCs w:val="21"/>
        </w:rPr>
        <w:t>A</w:t>
      </w:r>
      <w:proofErr w:type="spellEnd"/>
      <w:r w:rsidR="0054790F">
        <w:rPr>
          <w:rFonts w:ascii="Helvetica" w:eastAsia="Times New Roman" w:hAnsi="Helvetica" w:cs="Times New Roman"/>
          <w:color w:val="333333"/>
          <w:sz w:val="21"/>
          <w:szCs w:val="21"/>
        </w:rPr>
        <w:t xml:space="preserve"> sc</w:t>
      </w:r>
      <w:r w:rsidRPr="00F962DE">
        <w:rPr>
          <w:rFonts w:ascii="Helvetica" w:eastAsia="Times New Roman" w:hAnsi="Helvetica" w:cs="Times New Roman"/>
          <w:color w:val="333333"/>
          <w:sz w:val="21"/>
          <w:szCs w:val="21"/>
        </w:rPr>
        <w:t xml:space="preserve">ene contains a camera (Main Camera), which is the perspective from which the user sees the scene, a light (Directional Light), and a Cube </w:t>
      </w:r>
      <w:proofErr w:type="spellStart"/>
      <w:r w:rsidRPr="00F962DE">
        <w:rPr>
          <w:rFonts w:ascii="Helvetica" w:eastAsia="Times New Roman" w:hAnsi="Helvetica" w:cs="Times New Roman"/>
          <w:color w:val="333333"/>
          <w:sz w:val="21"/>
          <w:szCs w:val="21"/>
        </w:rPr>
        <w:t>objectWe</w:t>
      </w:r>
      <w:proofErr w:type="spellEnd"/>
      <w:r w:rsidRPr="00F962DE">
        <w:rPr>
          <w:rFonts w:ascii="Helvetica" w:eastAsia="Times New Roman" w:hAnsi="Helvetica" w:cs="Times New Roman"/>
          <w:color w:val="333333"/>
          <w:sz w:val="21"/>
          <w:szCs w:val="21"/>
        </w:rPr>
        <w:t xml:space="preserve"> apply </w:t>
      </w:r>
      <w:proofErr w:type="spellStart"/>
      <w:r w:rsidRPr="00F962DE">
        <w:rPr>
          <w:rFonts w:ascii="Helvetica" w:eastAsia="Times New Roman" w:hAnsi="Helvetica" w:cs="Times New Roman"/>
          <w:color w:val="333333"/>
          <w:sz w:val="21"/>
          <w:szCs w:val="21"/>
        </w:rPr>
        <w:t>UnityLinter</w:t>
      </w:r>
      <w:proofErr w:type="spellEnd"/>
      <w:r w:rsidRPr="00F962DE">
        <w:rPr>
          <w:rFonts w:ascii="Helvetica" w:eastAsia="Times New Roman" w:hAnsi="Helvetica" w:cs="Times New Roman"/>
          <w:color w:val="333333"/>
          <w:sz w:val="21"/>
          <w:szCs w:val="21"/>
        </w:rPr>
        <w:t xml:space="preserve"> on a set of projects, to (i) validate its accuracy, and (ii) study the magnitude of the investigated </w:t>
      </w:r>
      <w:proofErr w:type="spellStart"/>
      <w:r w:rsidRPr="00F962DE">
        <w:rPr>
          <w:rFonts w:ascii="Helvetica" w:eastAsia="Times New Roman" w:hAnsi="Helvetica" w:cs="Times New Roman"/>
          <w:color w:val="333333"/>
          <w:sz w:val="21"/>
          <w:szCs w:val="21"/>
        </w:rPr>
        <w:t>smells.As</w:t>
      </w:r>
      <w:proofErr w:type="spellEnd"/>
      <w:r w:rsidRPr="00F962DE">
        <w:rPr>
          <w:rFonts w:ascii="Helvetica" w:eastAsia="Times New Roman" w:hAnsi="Helvetica" w:cs="Times New Roman"/>
          <w:color w:val="333333"/>
          <w:sz w:val="21"/>
          <w:szCs w:val="21"/>
        </w:rPr>
        <w:t xml:space="preserve"> for the precision, we extracted a stratified random sample of 359 smells among the 5,461 detected one, where strata are computed based on the proportions of different smell </w:t>
      </w:r>
      <w:proofErr w:type="spellStart"/>
      <w:r w:rsidRPr="00F962DE">
        <w:rPr>
          <w:rFonts w:ascii="Helvetica" w:eastAsia="Times New Roman" w:hAnsi="Helvetica" w:cs="Times New Roman"/>
          <w:color w:val="333333"/>
          <w:sz w:val="21"/>
          <w:szCs w:val="21"/>
        </w:rPr>
        <w:t>types.This</w:t>
      </w:r>
      <w:proofErr w:type="spellEnd"/>
      <w:r w:rsidRPr="00F962DE">
        <w:rPr>
          <w:rFonts w:ascii="Helvetica" w:eastAsia="Times New Roman" w:hAnsi="Helvetica" w:cs="Times New Roman"/>
          <w:color w:val="333333"/>
          <w:sz w:val="21"/>
          <w:szCs w:val="21"/>
        </w:rPr>
        <w:t xml:space="preserve"> sample ensures a ±5% margin of error with a confidence level of 95%.Since one smell (Getting a </w:t>
      </w:r>
      <w:proofErr w:type="spellStart"/>
      <w:r w:rsidRPr="00F962DE">
        <w:rPr>
          <w:rFonts w:ascii="Helvetica" w:eastAsia="Times New Roman" w:hAnsi="Helvetica" w:cs="Times New Roman"/>
          <w:color w:val="333333"/>
          <w:sz w:val="21"/>
          <w:szCs w:val="21"/>
        </w:rPr>
        <w:t>GameObject</w:t>
      </w:r>
      <w:proofErr w:type="spellEnd"/>
      <w:r w:rsidRPr="00F962DE">
        <w:rPr>
          <w:rFonts w:ascii="Helvetica" w:eastAsia="Times New Roman" w:hAnsi="Helvetica" w:cs="Times New Roman"/>
          <w:color w:val="333333"/>
          <w:sz w:val="21"/>
          <w:szCs w:val="21"/>
        </w:rPr>
        <w:t xml:space="preserve"> reference finding it by name) has a fairly limited number of instances (61), reaching a number of 420 smells to be manually analyzed in total This paper described </w:t>
      </w:r>
      <w:proofErr w:type="spellStart"/>
      <w:r w:rsidRPr="00F962DE">
        <w:rPr>
          <w:rFonts w:ascii="Helvetica" w:eastAsia="Times New Roman" w:hAnsi="Helvetica" w:cs="Times New Roman"/>
          <w:color w:val="333333"/>
          <w:sz w:val="21"/>
          <w:szCs w:val="21"/>
        </w:rPr>
        <w:t>UnityLinter</w:t>
      </w:r>
      <w:proofErr w:type="spellEnd"/>
      <w:r w:rsidRPr="00F962DE">
        <w:rPr>
          <w:rFonts w:ascii="Helvetica" w:eastAsia="Times New Roman" w:hAnsi="Helvetica" w:cs="Times New Roman"/>
          <w:color w:val="333333"/>
          <w:sz w:val="21"/>
          <w:szCs w:val="21"/>
        </w:rPr>
        <w:t xml:space="preserve">, a static analyzer capable of identifying 7 types of bad smells in Unity </w:t>
      </w:r>
      <w:proofErr w:type="spellStart"/>
      <w:r w:rsidRPr="00F962DE">
        <w:rPr>
          <w:rFonts w:ascii="Helvetica" w:eastAsia="Times New Roman" w:hAnsi="Helvetica" w:cs="Times New Roman"/>
          <w:color w:val="333333"/>
          <w:sz w:val="21"/>
          <w:szCs w:val="21"/>
        </w:rPr>
        <w:t>projects.Such</w:t>
      </w:r>
      <w:proofErr w:type="spellEnd"/>
      <w:r w:rsidRPr="00F962DE">
        <w:rPr>
          <w:rFonts w:ascii="Helvetica" w:eastAsia="Times New Roman" w:hAnsi="Helvetica" w:cs="Times New Roman"/>
          <w:color w:val="333333"/>
          <w:sz w:val="21"/>
          <w:szCs w:val="21"/>
        </w:rPr>
        <w:t xml:space="preserve"> smells cover various aspects of </w:t>
      </w:r>
      <w:hyperlink r:id="rId14" w:tgtFrame="_blank" w:history="1">
        <w:r w:rsidRPr="00F962DE">
          <w:rPr>
            <w:rFonts w:ascii="Helvetica" w:eastAsia="Times New Roman" w:hAnsi="Helvetica" w:cs="Times New Roman"/>
            <w:color w:val="337AB7"/>
            <w:sz w:val="21"/>
            <w:szCs w:val="21"/>
          </w:rPr>
          <w:t>video game development</w:t>
        </w:r>
      </w:hyperlink>
      <w:r w:rsidRPr="00F962DE">
        <w:rPr>
          <w:rFonts w:ascii="Helvetica" w:eastAsia="Times New Roman" w:hAnsi="Helvetica" w:cs="Times New Roman"/>
          <w:color w:val="333333"/>
          <w:sz w:val="21"/>
          <w:szCs w:val="21"/>
        </w:rPr>
        <w:t xml:space="preserve">, including performance issues (e.g., use of Instantiate and Destroy in Update() methods without relying on object pools), maintainability issues, and behavioral </w:t>
      </w:r>
      <w:proofErr w:type="spellStart"/>
      <w:r w:rsidRPr="00F962DE">
        <w:rPr>
          <w:rFonts w:ascii="Helvetica" w:eastAsia="Times New Roman" w:hAnsi="Helvetica" w:cs="Times New Roman"/>
          <w:color w:val="333333"/>
          <w:sz w:val="21"/>
          <w:szCs w:val="21"/>
        </w:rPr>
        <w:t>issues.We</w:t>
      </w:r>
      <w:proofErr w:type="spellEnd"/>
      <w:r w:rsidRPr="00F962DE">
        <w:rPr>
          <w:rFonts w:ascii="Helvetica" w:eastAsia="Times New Roman" w:hAnsi="Helvetica" w:cs="Times New Roman"/>
          <w:color w:val="333333"/>
          <w:sz w:val="21"/>
          <w:szCs w:val="21"/>
        </w:rPr>
        <w:t xml:space="preserve"> reported and discussed the diffuseness of Unity smells on 100 open source video games, showing how the studied smells practice affect a relatively large proportion of the analyzed projects, i.e., between 39% and 97%</w:t>
      </w:r>
      <w:r w:rsidR="0054790F">
        <w:rPr>
          <w:rFonts w:ascii="Helvetica" w:eastAsia="Times New Roman" w:hAnsi="Helvetica" w:cs="Times New Roman"/>
          <w:color w:val="333333"/>
          <w:sz w:val="21"/>
          <w:szCs w:val="21"/>
        </w:rPr>
        <w:t>.</w:t>
      </w:r>
      <w:bookmarkStart w:id="0" w:name="_GoBack"/>
      <w:bookmarkEnd w:id="0"/>
    </w:p>
    <w:p w:rsidR="005A3AED" w:rsidRPr="005A3AED" w:rsidRDefault="005A3AED" w:rsidP="005A3AED">
      <w:pPr>
        <w:shd w:val="clear" w:color="auto" w:fill="FFFFFF"/>
        <w:spacing w:before="100" w:beforeAutospacing="1" w:after="240" w:line="240" w:lineRule="auto"/>
        <w:ind w:left="720"/>
        <w:rPr>
          <w:rFonts w:ascii="Arial Unicode MS" w:eastAsia="Arial Unicode MS" w:hAnsi="Arial Unicode MS" w:cs="Arial Unicode MS"/>
          <w:color w:val="333333"/>
          <w:sz w:val="24"/>
          <w:szCs w:val="24"/>
        </w:rPr>
      </w:pPr>
    </w:p>
    <w:p w:rsidR="00834F00" w:rsidRPr="00F1773F" w:rsidRDefault="00834F00">
      <w:pPr>
        <w:rPr>
          <w:rFonts w:ascii="Courier New" w:hAnsi="Courier New" w:cs="Courier New"/>
        </w:rPr>
      </w:pPr>
    </w:p>
    <w:sectPr w:rsidR="00834F00" w:rsidRPr="00F17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C6A1E"/>
    <w:multiLevelType w:val="multilevel"/>
    <w:tmpl w:val="7FB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3F"/>
    <w:rsid w:val="00103C3B"/>
    <w:rsid w:val="001A0590"/>
    <w:rsid w:val="003821F7"/>
    <w:rsid w:val="004D42D4"/>
    <w:rsid w:val="0054790F"/>
    <w:rsid w:val="005661DF"/>
    <w:rsid w:val="005A3AED"/>
    <w:rsid w:val="005B5DA5"/>
    <w:rsid w:val="007C3902"/>
    <w:rsid w:val="00834F00"/>
    <w:rsid w:val="0090669E"/>
    <w:rsid w:val="009B7223"/>
    <w:rsid w:val="00AA2356"/>
    <w:rsid w:val="00CF4E77"/>
    <w:rsid w:val="00D30B66"/>
    <w:rsid w:val="00D57BE6"/>
    <w:rsid w:val="00F1773F"/>
    <w:rsid w:val="00F316A4"/>
    <w:rsid w:val="00F575AD"/>
    <w:rsid w:val="00F7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er" TargetMode="External"/><Relationship Id="rId13" Type="http://schemas.openxmlformats.org/officeDocument/2006/relationships/hyperlink" Target="https://en.wikipedia.org/wiki/Game_Market" TargetMode="External"/><Relationship Id="rId3" Type="http://schemas.microsoft.com/office/2007/relationships/stylesWithEffects" Target="stylesWithEffects.xml"/><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software_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cial_media" TargetMode="External"/><Relationship Id="rId11" Type="http://schemas.openxmlformats.org/officeDocument/2006/relationships/hyperlink" Target="https://en.wikipedia.org/wiki/qualitative_analys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se_study" TargetMode="External"/><Relationship Id="rId4" Type="http://schemas.openxmlformats.org/officeDocument/2006/relationships/settings" Target="settings.xml"/><Relationship Id="rId9" Type="http://schemas.openxmlformats.org/officeDocument/2006/relationships/hyperlink" Target="https://en.wikipedia.org/wiki/software_engineering" TargetMode="External"/><Relationship Id="rId14" Type="http://schemas.openxmlformats.org/officeDocument/2006/relationships/hyperlink" Target="https://en.wikipedia.org/wiki/video_gam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2020-08-07T07:45:00Z</dcterms:created>
  <dcterms:modified xsi:type="dcterms:W3CDTF">2020-08-07T07:45:00Z</dcterms:modified>
</cp:coreProperties>
</file>