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110.0" w:type="dxa"/>
        <w:tblLayout w:type="fixed"/>
        <w:tblLook w:val="0000"/>
      </w:tblPr>
      <w:tblGrid>
        <w:gridCol w:w="5360"/>
        <w:gridCol w:w="5320"/>
        <w:tblGridChange w:id="0">
          <w:tblGrid>
            <w:gridCol w:w="5360"/>
            <w:gridCol w:w="532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Project:  New Haven Urgent Care                                 Team# 9</w:t>
            </w:r>
          </w:p>
        </w:tc>
      </w:tr>
      <w:tr>
        <w:trPr>
          <w:trHeight w:val="58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Date: 12/09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Test Case ID#: 10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Name(s) of Tester(s): Avleen Kaur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8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Does the system ensure that more than one initial assessment cannot be entered for a visit?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8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the system store another initial assessment for the same patient for a different visit (which ensures the existence of multiple initial assessments in the system)?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5840" w:w="12240"/>
          <w:pgMar w:bottom="401" w:top="700" w:left="1180" w:right="1500" w:header="0" w:footer="0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  The following information must be provided to be given credit for any test.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Data (Provide the file name of the script used to insert data, provide a screen capture to reflect data, or provide script here):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/* Insert a patient 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Patient(PId, FName, LName, House_number, Street, City, State, Zip, Day, Month, Year, Has_insurance)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VALUES (1, 'Avleen', 'Kaur', 374, 'Delaware', 'Minneapolis', 'MN', 55414, 28, 9, 1998, 'YES');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/* Insert a department 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Department(Id, Name)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VALUES (1, 'Oncology');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/* Insert an employee to be used as service provider 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VALUES (1, 1234567899, 'John', 'Man', 'Doe', 1);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/* Insert an employee to be used as an intake clerk 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VALUES (2, 182347628, 'Jane', 'Woman', 'Doe', 1);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/* Insert an employee to be used as a nurse 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VALUES (3, 189827628, 'Katherine', 'Zeta', 'Jones', 1);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/* Insert a service provider 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ServiceProvider(EId, SId)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VALUES (1, 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/* Insert a doctor 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Doctor(EId)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VALUES (1);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/* Insert an intake clerk 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IntakeClerk(EId)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VALUES (2);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/* Insert a nurse 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Nurse(EId, NId)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VALUES (3, 1);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/* Insert a visit 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Visit(VId, In_time, Out_time, Day, Month, Year, PId, Intake_EId, Service_EId)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VALUES (1, '09:10:00', '11:15:00', 9, 12, 2019, 1, 2, 1);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/* Create an initial assessment for the visit */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InitialAssessment(VId, Height, Weight, Blood_pressure, Temperature, NId)</w:t>
      </w:r>
    </w:p>
    <w:p w:rsidR="00000000" w:rsidDel="00000000" w:rsidP="00000000" w:rsidRDefault="00000000" w:rsidRPr="00000000" w14:paraId="00000041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  <w:t xml:space="preserve">VALUES (1, 165, 120.5, 65, 98.6,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/* Insert another visit */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Visit(VId, In_time, Out_time, Day, Month, Year, PId, Intake_EId, Service_EId)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  <w:t xml:space="preserve">VALUES (2, '09:10:00', '11:15:00', 10, 12, 2019, 1, 2,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/* Create an initial assessment for the second visit */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InitialAssessment(VId, Height, Weight, Blood_pressure, Temperature, NId)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  <w:t xml:space="preserve">VALUES (2, 170, 150.5, 65, 98.6,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Query(s) used for testing: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/* Create another initial assessment for the same visit */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/* PASS: This query should fail because we cannot have more than one initial assessment for the same visit */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InitialAssessment(VId, Height, Weight, Blood_pressure, Temperature, NId)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VALUES (1, 170, 150.5, 65, 98.6, 1);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/* Retrieve all the initial assessments stored for a patient */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/* PASS: The system can store multiple initial assessments for a patient provided they are associated with different visits */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I.VId, I.Height, I.Height, I.Weight, I.Blood_pressure, I.Temperature, I.NId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 InitialAssessment I, Visit V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WHERE V.PId = 1 AND V.VId = I.VId;</w:t>
      </w:r>
    </w:p>
    <w:sectPr>
      <w:type w:val="continuous"/>
      <w:pgSz w:h="15840" w:w="12240"/>
      <w:pgMar w:bottom="401" w:top="700" w:left="1180" w:right="1500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