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4E6B129" w14:textId="77777777">
      <w:pPr>
        <w:pBdr/>
        <w:spacing/>
        <w:ind/>
        <w:rPr/>
      </w:pPr>
      <w:r>
        <w:t xml:space="preserve">Citas en el texto (Estilo APA 7ª edición)</w:t>
      </w:r>
      <w:r/>
    </w:p>
    <w:p w14:paraId="51276D87" w14:textId="77777777">
      <w:pPr>
        <w:pBdr/>
        <w:spacing/>
        <w:ind/>
        <w:rPr/>
      </w:pPr>
      <w:r>
        <w:t xml:space="preserve">¿Para qué sirve? Para dar crédito a las ideas que NO son tuyas. Así evitas el plagio y demuestras que investigaste.</w:t>
      </w:r>
      <w:r/>
    </w:p>
    <w:p w14:paraId="70A1A2CA" w14:textId="77777777">
      <w:pPr>
        <w:pBdr/>
        <w:spacing/>
        <w:ind/>
        <w:rPr/>
      </w:pPr>
      <w:r/>
      <w:r/>
    </w:p>
    <w:p w14:paraId="03EF1BEB" w14:textId="7BAA9437">
      <w:pPr>
        <w:pStyle w:val="670"/>
        <w:numPr>
          <w:ilvl w:val="0"/>
          <w:numId w:val="1"/>
        </w:numPr>
        <w:pBdr/>
        <w:spacing/>
        <w:ind/>
        <w:rPr/>
      </w:pPr>
      <w:r>
        <w:t xml:space="preserve">Las dos formas de citar (las más importantes)</w:t>
      </w:r>
      <w:r/>
    </w:p>
    <w:tbl>
      <w:tblPr>
        <w:tblStyle w:val="671"/>
        <w:tblW w:w="0" w:type="auto"/>
        <w:tblBorders/>
        <w:tblLook w:val="04A0" w:firstRow="1" w:lastRow="0" w:firstColumn="1" w:lastColumn="0" w:noHBand="0" w:noVBand="1"/>
      </w:tblPr>
      <w:tblGrid>
        <w:gridCol w:w="2207"/>
        <w:gridCol w:w="2207"/>
        <w:gridCol w:w="2207"/>
        <w:gridCol w:w="2207"/>
      </w:tblGrid>
      <w:tr>
        <w:trPr/>
        <w:tc>
          <w:tcPr>
            <w:shd w:val="clear" w:color="auto" w:fill="d9e2f3" w:themeFill="accent1" w:themeFillTint="33"/>
            <w:tcBorders/>
            <w:tcW w:w="2207" w:type="dxa"/>
          </w:tcPr>
          <w:p w14:paraId="2736E9B3" w14:textId="28980A09">
            <w:pPr>
              <w:pBdr/>
              <w:spacing/>
              <w:ind/>
              <w:rPr/>
            </w:pPr>
            <w:r>
              <w:t xml:space="preserve">Tipo</w:t>
            </w:r>
            <w:r/>
          </w:p>
        </w:tc>
        <w:tc>
          <w:tcPr>
            <w:shd w:val="clear" w:color="auto" w:fill="d9e2f3" w:themeFill="accent1" w:themeFillTint="33"/>
            <w:tcBorders/>
            <w:tcW w:w="2207" w:type="dxa"/>
          </w:tcPr>
          <w:p w14:paraId="00B03BD7" w14:textId="1B6BAE59">
            <w:pPr>
              <w:pBdr/>
              <w:spacing/>
              <w:ind/>
              <w:rPr/>
            </w:pPr>
            <w:r>
              <w:t xml:space="preserve">Formato</w:t>
            </w:r>
            <w:r/>
          </w:p>
        </w:tc>
        <w:tc>
          <w:tcPr>
            <w:shd w:val="clear" w:color="auto" w:fill="d9e2f3" w:themeFill="accent1" w:themeFillTint="33"/>
            <w:tcBorders/>
            <w:tcW w:w="2207" w:type="dxa"/>
          </w:tcPr>
          <w:p w14:paraId="03F46959" w14:textId="62CA924F">
            <w:pPr>
              <w:pBdr/>
              <w:spacing/>
              <w:ind/>
              <w:rPr/>
            </w:pPr>
            <w:r>
              <w:t xml:space="preserve">¿Cuándo Usarlo?</w:t>
            </w:r>
            <w:r/>
          </w:p>
        </w:tc>
        <w:tc>
          <w:tcPr>
            <w:shd w:val="clear" w:color="auto" w:fill="d9e2f3" w:themeFill="accent1" w:themeFillTint="33"/>
            <w:tcBorders/>
            <w:tcW w:w="2207" w:type="dxa"/>
          </w:tcPr>
          <w:p w14:paraId="527A1E53" w14:textId="5DFD8B01">
            <w:pPr>
              <w:pBdr/>
              <w:spacing/>
              <w:ind/>
              <w:rPr/>
            </w:pPr>
            <w:r>
              <w:t xml:space="preserve">Ejemplo</w:t>
            </w:r>
            <w:r/>
          </w:p>
        </w:tc>
      </w:tr>
      <w:tr>
        <w:trPr/>
        <w:tc>
          <w:tcPr>
            <w:tcBorders/>
            <w:tcW w:w="2207" w:type="dxa"/>
          </w:tcPr>
          <w:p w14:paraId="00F92EA4" w14:textId="246AE811">
            <w:pPr>
              <w:pBdr/>
              <w:spacing/>
              <w:ind/>
              <w:rPr/>
            </w:pPr>
            <w:r>
              <w:t xml:space="preserve">Cita parentética</w:t>
            </w:r>
            <w:r/>
          </w:p>
        </w:tc>
        <w:tc>
          <w:tcPr>
            <w:tcBorders/>
            <w:tcW w:w="2207" w:type="dxa"/>
          </w:tcPr>
          <w:p w14:paraId="727EEE97" w14:textId="5464E1F9">
            <w:pPr>
              <w:pBdr/>
              <w:spacing/>
              <w:ind/>
              <w:rPr/>
            </w:pPr>
            <w:r>
              <w:t xml:space="preserve">(Apellido, año)</w:t>
            </w:r>
            <w:r/>
          </w:p>
        </w:tc>
        <w:tc>
          <w:tcPr>
            <w:tcBorders/>
            <w:tcW w:w="2207" w:type="dxa"/>
          </w:tcPr>
          <w:p w14:paraId="0A940CB9" w14:textId="32DCE45E">
            <w:pPr>
              <w:pBdr/>
              <w:spacing/>
              <w:ind/>
              <w:rPr/>
            </w:pPr>
            <w:r>
              <w:t xml:space="preserve">Al final de la idea que tomaste prestada</w:t>
            </w:r>
            <w:r/>
          </w:p>
        </w:tc>
        <w:tc>
          <w:tcPr>
            <w:tcBorders/>
            <w:tcW w:w="2207" w:type="dxa"/>
          </w:tcPr>
          <w:p w14:paraId="6CB8C994" w14:textId="634B6743">
            <w:pPr>
              <w:pBdr/>
              <w:spacing/>
              <w:ind/>
              <w:rPr/>
            </w:pPr>
            <w:r>
              <w:t xml:space="preserve">Las redes sociales afectan la autoestima adolescente (García, 2023).</w:t>
            </w:r>
            <w:r/>
          </w:p>
        </w:tc>
      </w:tr>
      <w:tr>
        <w:trPr/>
        <w:tc>
          <w:tcPr>
            <w:tcBorders/>
            <w:tcW w:w="2207" w:type="dxa"/>
          </w:tcPr>
          <w:p w14:paraId="6FF1481D" w14:textId="18E383BE">
            <w:pPr>
              <w:pBdr/>
              <w:spacing/>
              <w:ind/>
              <w:rPr/>
            </w:pPr>
            <w:r>
              <w:t xml:space="preserve">Cita narrativa</w:t>
            </w:r>
            <w:r/>
          </w:p>
        </w:tc>
        <w:tc>
          <w:tcPr>
            <w:tcBorders/>
            <w:tcW w:w="2207" w:type="dxa"/>
          </w:tcPr>
          <w:p w14:paraId="16686132" w14:textId="379A9902">
            <w:pPr>
              <w:pBdr/>
              <w:spacing/>
              <w:ind/>
              <w:rPr/>
            </w:pPr>
            <w:r>
              <w:t xml:space="preserve">Apellido (año)</w:t>
            </w:r>
            <w:r/>
          </w:p>
        </w:tc>
        <w:tc>
          <w:tcPr>
            <w:tcBorders/>
            <w:tcW w:w="2207" w:type="dxa"/>
          </w:tcPr>
          <w:p w14:paraId="3D657AEE" w14:textId="5A22C41B">
            <w:pPr>
              <w:pBdr/>
              <w:spacing/>
              <w:ind/>
              <w:rPr/>
            </w:pPr>
            <w:r>
              <w:t xml:space="preserve">Cuando quieres que el autor sea parte de tu oración</w:t>
            </w:r>
            <w:r/>
          </w:p>
        </w:tc>
        <w:tc>
          <w:tcPr>
            <w:tcBorders/>
            <w:tcW w:w="2207" w:type="dxa"/>
          </w:tcPr>
          <w:p w14:paraId="7929C60A" w14:textId="3FEC53D7">
            <w:pPr>
              <w:pBdr/>
              <w:spacing/>
              <w:ind/>
              <w:rPr/>
            </w:pPr>
            <w:r>
              <w:t xml:space="preserve">García (2023) afirma que las redes sociales afectan la autoestima adolescente.</w:t>
            </w:r>
            <w:r/>
          </w:p>
        </w:tc>
      </w:tr>
    </w:tbl>
    <w:p w14:paraId="6190661F" w14:textId="77777777">
      <w:pPr>
        <w:pBdr/>
        <w:spacing/>
        <w:ind/>
        <w:rPr/>
      </w:pPr>
      <w:r/>
      <w:r/>
    </w:p>
    <w:p w14:paraId="5C913B31" w14:textId="4301410B">
      <w:pPr>
        <w:pBdr/>
        <w:spacing/>
        <w:ind/>
        <w:rPr/>
      </w:pPr>
      <w:r>
        <w:t xml:space="preserve">Truco para recordarlo:</w:t>
      </w:r>
      <w:r/>
    </w:p>
    <w:p w14:paraId="607675C9" w14:textId="22290C47">
      <w:pPr>
        <w:pBdr/>
        <w:spacing/>
        <w:ind/>
        <w:rPr/>
      </w:pPr>
      <w:r>
        <w:t xml:space="preserve">Parentética → todo va dentro del paréntesis </w:t>
      </w:r>
      <w:r/>
    </w:p>
    <w:p w14:paraId="3B918F83" w14:textId="77777777">
      <w:pPr>
        <w:pBdr/>
        <w:spacing/>
        <w:ind/>
        <w:rPr/>
      </w:pPr>
      <w:r>
        <w:t xml:space="preserve">Narrativa → el autor es parte de la historia que cuentas</w:t>
      </w:r>
      <w:r/>
    </w:p>
    <w:p w14:paraId="5A3B7938" w14:textId="77777777">
      <w:pPr>
        <w:pBdr/>
        <w:spacing/>
        <w:ind/>
        <w:rPr/>
      </w:pPr>
      <w:r/>
      <w:r/>
    </w:p>
    <w:p w14:paraId="36A63103" w14:textId="1302BEF9">
      <w:pPr>
        <w:pStyle w:val="670"/>
        <w:numPr>
          <w:ilvl w:val="0"/>
          <w:numId w:val="1"/>
        </w:numPr>
        <w:pBdr/>
        <w:spacing/>
        <w:ind/>
        <w:rPr/>
      </w:pPr>
      <w:r>
        <w:t xml:space="preserve">¿Cuántos autores? (la tabla que siempre consultarás)</w:t>
      </w:r>
      <w:r/>
    </w:p>
    <w:tbl>
      <w:tblPr>
        <w:tblStyle w:val="671"/>
        <w:tblW w:w="0" w:type="auto"/>
        <w:tblBorders/>
        <w:tblLook w:val="04A0" w:firstRow="1" w:lastRow="0" w:firstColumn="1" w:lastColumn="0" w:noHBand="0" w:noVBand="1"/>
      </w:tblPr>
      <w:tblGrid>
        <w:gridCol w:w="2942"/>
        <w:gridCol w:w="2943"/>
        <w:gridCol w:w="2943"/>
      </w:tblGrid>
      <w:tr>
        <w:trPr/>
        <w:tc>
          <w:tcPr>
            <w:shd w:val="clear" w:color="auto" w:fill="d9e2f3" w:themeFill="accent1" w:themeFillTint="33"/>
            <w:tcBorders/>
            <w:tcW w:w="2942" w:type="dxa"/>
          </w:tcPr>
          <w:p w14:paraId="57E27C83" w14:textId="57821A9C">
            <w:pPr>
              <w:pBdr/>
              <w:spacing/>
              <w:ind/>
              <w:rPr/>
            </w:pPr>
            <w:r>
              <w:t xml:space="preserve">Número de autores</w:t>
            </w:r>
            <w:r/>
          </w:p>
        </w:tc>
        <w:tc>
          <w:tcPr>
            <w:shd w:val="clear" w:color="auto" w:fill="d9e2f3" w:themeFill="accent1" w:themeFillTint="33"/>
            <w:tcBorders/>
            <w:tcW w:w="2943" w:type="dxa"/>
          </w:tcPr>
          <w:p w14:paraId="26CF955E" w14:textId="29B4EBBF">
            <w:pPr>
              <w:pBdr/>
              <w:spacing/>
              <w:ind/>
              <w:rPr/>
            </w:pPr>
            <w:r>
              <w:t xml:space="preserve">Cita parentética</w:t>
            </w:r>
            <w:r/>
          </w:p>
        </w:tc>
        <w:tc>
          <w:tcPr>
            <w:shd w:val="clear" w:color="auto" w:fill="d9e2f3" w:themeFill="accent1" w:themeFillTint="33"/>
            <w:tcBorders/>
            <w:tcW w:w="2943" w:type="dxa"/>
          </w:tcPr>
          <w:p w14:paraId="04A20095" w14:textId="7BE4FAFA">
            <w:pPr>
              <w:pBdr/>
              <w:spacing/>
              <w:ind/>
              <w:rPr/>
            </w:pPr>
            <w:r>
              <w:t xml:space="preserve">Cita narrativa</w:t>
            </w:r>
            <w:r/>
          </w:p>
        </w:tc>
      </w:tr>
      <w:tr>
        <w:trPr/>
        <w:tc>
          <w:tcPr>
            <w:tcBorders/>
            <w:tcW w:w="2942" w:type="dxa"/>
          </w:tcPr>
          <w:p w14:paraId="67251676" w14:textId="69FD09AD">
            <w:pPr>
              <w:pBdr/>
              <w:spacing/>
              <w:ind/>
              <w:rPr/>
            </w:pPr>
            <w:r>
              <w:t xml:space="preserve">1 autor</w:t>
            </w:r>
            <w:r/>
          </w:p>
        </w:tc>
        <w:tc>
          <w:tcPr>
            <w:tcBorders/>
            <w:tcW w:w="2943" w:type="dxa"/>
          </w:tcPr>
          <w:p w14:paraId="14DB9C23" w14:textId="1C1D1C5E">
            <w:pPr>
              <w:pBdr/>
              <w:spacing/>
              <w:ind/>
              <w:rPr/>
            </w:pPr>
            <w:r>
              <w:t xml:space="preserve">(Pérez, 2022)</w:t>
            </w:r>
            <w:r/>
          </w:p>
        </w:tc>
        <w:tc>
          <w:tcPr>
            <w:tcBorders/>
            <w:tcW w:w="2943" w:type="dxa"/>
          </w:tcPr>
          <w:p w14:paraId="4801BA70" w14:textId="402DA414">
            <w:pPr>
              <w:pBdr/>
              <w:spacing w:after="160" w:line="259" w:lineRule="auto"/>
              <w:ind/>
              <w:rPr/>
            </w:pPr>
            <w:r>
              <w:t xml:space="preserve">Pérez (2022)</w:t>
            </w:r>
            <w:r/>
          </w:p>
        </w:tc>
      </w:tr>
      <w:tr>
        <w:trPr/>
        <w:tc>
          <w:tcPr>
            <w:tcBorders/>
            <w:tcW w:w="2942" w:type="dxa"/>
          </w:tcPr>
          <w:p w14:paraId="7224DF20" w14:textId="0AA9480C">
            <w:pPr>
              <w:pBdr/>
              <w:spacing/>
              <w:ind/>
              <w:rPr/>
            </w:pPr>
            <w:r>
              <w:t xml:space="preserve">2 autores</w:t>
            </w:r>
            <w:r/>
          </w:p>
        </w:tc>
        <w:tc>
          <w:tcPr>
            <w:tcBorders/>
            <w:tcW w:w="2943" w:type="dxa"/>
          </w:tcPr>
          <w:p w14:paraId="0B90B701" w14:textId="2CE85695">
            <w:pPr>
              <w:pBdr/>
              <w:spacing/>
              <w:ind/>
              <w:rPr/>
            </w:pPr>
            <w:r>
              <w:t xml:space="preserve">(Pérez &amp; López, 2022)</w:t>
            </w:r>
            <w:r/>
          </w:p>
        </w:tc>
        <w:tc>
          <w:tcPr>
            <w:tcBorders/>
            <w:tcW w:w="2943" w:type="dxa"/>
          </w:tcPr>
          <w:p w14:paraId="49C955E3" w14:textId="61FD3A3A">
            <w:pPr>
              <w:pBdr/>
              <w:spacing/>
              <w:ind/>
              <w:rPr/>
            </w:pPr>
            <w:r>
              <w:t xml:space="preserve">Pérez y López (2022)</w:t>
            </w:r>
            <w:r/>
          </w:p>
        </w:tc>
      </w:tr>
      <w:tr>
        <w:trPr/>
        <w:tc>
          <w:tcPr>
            <w:tcBorders/>
            <w:tcW w:w="2942" w:type="dxa"/>
          </w:tcPr>
          <w:p w14:paraId="6FCDAF26" w14:textId="116295DA">
            <w:pPr>
              <w:pBdr/>
              <w:spacing/>
              <w:ind/>
              <w:rPr/>
            </w:pPr>
            <w:r>
              <w:t xml:space="preserve">3 o más autores</w:t>
            </w:r>
            <w:r/>
          </w:p>
        </w:tc>
        <w:tc>
          <w:tcPr>
            <w:tcBorders/>
            <w:tcW w:w="2943" w:type="dxa"/>
          </w:tcPr>
          <w:p w14:paraId="40C53EA3" w14:textId="6EFEB24A">
            <w:pPr>
              <w:pBdr/>
              <w:spacing/>
              <w:ind/>
              <w:rPr/>
            </w:pPr>
            <w:r>
              <w:t xml:space="preserve">(Pérez et al., 2022)</w:t>
            </w:r>
            <w:r/>
          </w:p>
        </w:tc>
        <w:tc>
          <w:tcPr>
            <w:tcBorders/>
            <w:tcW w:w="2943" w:type="dxa"/>
          </w:tcPr>
          <w:p w14:paraId="6A00DA8A" w14:textId="7E37332D">
            <w:pPr>
              <w:pBdr/>
              <w:spacing/>
              <w:ind/>
              <w:rPr/>
            </w:pPr>
            <w:r>
              <w:t xml:space="preserve">Pérez et al. (2022)</w:t>
            </w:r>
            <w:r/>
          </w:p>
        </w:tc>
      </w:tr>
    </w:tbl>
    <w:p w14:paraId="41C39B5E" w14:textId="4624081C">
      <w:pPr>
        <w:pBdr/>
        <w:spacing/>
        <w:ind/>
        <w:rPr/>
      </w:pPr>
      <w:r>
        <w:tab/>
      </w:r>
      <w:r>
        <w:tab/>
      </w:r>
      <w:r/>
    </w:p>
    <w:p w14:paraId="082C473C" w14:textId="77777777">
      <w:pPr>
        <w:pBdr/>
        <w:spacing/>
        <w:ind/>
        <w:rPr/>
      </w:pPr>
      <w:r>
        <w:t xml:space="preserve">Ojo con el "&amp;" y la "y":</w:t>
      </w:r>
      <w:r/>
    </w:p>
    <w:p w14:paraId="25B5735C" w14:textId="77777777">
      <w:pPr>
        <w:pBdr/>
        <w:spacing/>
        <w:ind/>
        <w:rPr/>
      </w:pPr>
      <w:r/>
      <w:r/>
    </w:p>
    <w:p w14:paraId="3D174A7E" w14:textId="65183EC5">
      <w:pPr>
        <w:pBdr/>
        <w:spacing/>
        <w:ind/>
        <w:rPr/>
      </w:pPr>
      <w:r>
        <w:t xml:space="preserve">Dent</w:t>
      </w:r>
      <w:r>
        <w:t xml:space="preserve">ro</w:t>
      </w:r>
      <w:r>
        <w:t xml:space="preserve"> del paréntesis → se usa &amp; (Pérez &amp; López)</w:t>
      </w:r>
      <w:r/>
    </w:p>
    <w:p w14:paraId="419194D9" w14:textId="77777777">
      <w:pPr>
        <w:pBdr/>
        <w:spacing/>
        <w:ind/>
        <w:rPr/>
      </w:pPr>
      <w:r/>
      <w:r/>
    </w:p>
    <w:p w14:paraId="090810D8" w14:textId="77777777">
      <w:pPr>
        <w:pBdr/>
        <w:spacing/>
        <w:ind/>
        <w:rPr/>
      </w:pPr>
      <w:r>
        <w:t xml:space="preserve">Fuera del paréntesis → se usa y (Pérez y López)</w:t>
      </w:r>
      <w:r/>
    </w:p>
    <w:p w14:paraId="157AD0F0" w14:textId="77777777">
      <w:pPr>
        <w:pBdr/>
        <w:spacing/>
        <w:ind/>
        <w:rPr/>
      </w:pPr>
      <w:r/>
      <w:r/>
    </w:p>
    <w:p w14:paraId="5106D7CA" w14:textId="4EB0FF84">
      <w:pPr>
        <w:pStyle w:val="670"/>
        <w:numPr>
          <w:ilvl w:val="0"/>
          <w:numId w:val="1"/>
        </w:numPr>
        <w:pBdr/>
        <w:spacing/>
        <w:ind/>
        <w:rPr/>
      </w:pPr>
      <w:r>
        <w:t xml:space="preserve">Cita textual vs. Parafraseo (la diferencia más importante)</w:t>
      </w:r>
      <w:r/>
    </w:p>
    <w:tbl>
      <w:tblPr>
        <w:tblStyle w:val="671"/>
        <w:tblW w:w="0" w:type="auto"/>
        <w:tblBorders/>
        <w:tblLook w:val="04A0" w:firstRow="1" w:lastRow="0" w:firstColumn="1" w:lastColumn="0" w:noHBand="0" w:noVBand="1"/>
      </w:tblPr>
      <w:tblGrid>
        <w:gridCol w:w="2942"/>
        <w:gridCol w:w="2943"/>
        <w:gridCol w:w="2943"/>
      </w:tblGrid>
      <w:tr>
        <w:trPr/>
        <w:tc>
          <w:tcPr>
            <w:shd w:val="clear" w:color="auto" w:fill="d9e2f3" w:themeFill="accent1" w:themeFillTint="33"/>
            <w:tcBorders/>
            <w:tcW w:w="2942" w:type="dxa"/>
          </w:tcPr>
          <w:p w14:paraId="62F899A2" w14:textId="77777777">
            <w:pPr>
              <w:pBdr/>
              <w:spacing/>
              <w:ind/>
              <w:rPr/>
            </w:pPr>
            <w:r/>
            <w:r/>
          </w:p>
        </w:tc>
        <w:tc>
          <w:tcPr>
            <w:shd w:val="clear" w:color="auto" w:fill="d9e2f3" w:themeFill="accent1" w:themeFillTint="33"/>
            <w:tcBorders/>
            <w:tcW w:w="2943" w:type="dxa"/>
          </w:tcPr>
          <w:p w14:paraId="762ABB3B" w14:textId="0CF1A646">
            <w:pPr>
              <w:pBdr/>
              <w:spacing/>
              <w:ind/>
              <w:rPr/>
            </w:pPr>
            <w:r>
              <w:t xml:space="preserve">Parafraseo (LO MÁS COMÚN</w:t>
            </w:r>
            <w:r>
              <w:t xml:space="preserve">)</w:t>
            </w:r>
            <w:r/>
          </w:p>
        </w:tc>
        <w:tc>
          <w:tcPr>
            <w:shd w:val="clear" w:color="auto" w:fill="d9e2f3" w:themeFill="accent1" w:themeFillTint="33"/>
            <w:tcBorders/>
            <w:tcW w:w="2943" w:type="dxa"/>
          </w:tcPr>
          <w:p w14:paraId="605DCF67" w14:textId="236C4C12">
            <w:pPr>
              <w:pBdr/>
              <w:spacing/>
              <w:ind/>
              <w:rPr/>
            </w:pPr>
            <w:r>
              <w:t xml:space="preserve">Cita textual (USA CON CUIDADO)</w:t>
            </w:r>
            <w:r/>
          </w:p>
        </w:tc>
      </w:tr>
      <w:tr>
        <w:trPr/>
        <w:tc>
          <w:tcPr>
            <w:tcBorders/>
            <w:tcW w:w="2942" w:type="dxa"/>
          </w:tcPr>
          <w:p w14:paraId="03E73F11" w14:textId="1F8A4229">
            <w:pPr>
              <w:pBdr/>
              <w:spacing/>
              <w:ind/>
              <w:rPr/>
            </w:pPr>
            <w:r>
              <w:t xml:space="preserve">¿Qué es?</w:t>
            </w:r>
            <w:r/>
          </w:p>
        </w:tc>
        <w:tc>
          <w:tcPr>
            <w:tcBorders/>
            <w:tcW w:w="2943" w:type="dxa"/>
          </w:tcPr>
          <w:p w14:paraId="596B1C82" w14:textId="3F2F12BD">
            <w:pPr>
              <w:pBdr/>
              <w:spacing/>
              <w:ind/>
              <w:rPr/>
            </w:pPr>
            <w:r>
              <w:t xml:space="preserve">Pones la idea con TUS palabras</w:t>
            </w:r>
            <w:r/>
          </w:p>
        </w:tc>
        <w:tc>
          <w:tcPr>
            <w:tcBorders/>
            <w:tcW w:w="2943" w:type="dxa"/>
          </w:tcPr>
          <w:p w14:paraId="7D317CF1" w14:textId="3E0C48D2">
            <w:pPr>
              <w:pBdr/>
              <w:spacing/>
              <w:ind/>
              <w:rPr/>
            </w:pPr>
            <w:r>
              <w:t xml:space="preserve">Copias EXACTAMENTE lo que dijo el autor</w:t>
            </w:r>
            <w:r/>
          </w:p>
        </w:tc>
      </w:tr>
      <w:tr>
        <w:trPr/>
        <w:tc>
          <w:tcPr>
            <w:tcBorders/>
            <w:tcW w:w="2942" w:type="dxa"/>
          </w:tcPr>
          <w:p w14:paraId="1D8AB050" w14:textId="3A2F1D49">
            <w:pPr>
              <w:pBdr/>
              <w:spacing/>
              <w:ind/>
              <w:rPr/>
            </w:pPr>
            <w:r>
              <w:t xml:space="preserve">¿Qué necesitas?</w:t>
            </w:r>
            <w:r/>
          </w:p>
        </w:tc>
        <w:tc>
          <w:tcPr>
            <w:tcBorders/>
            <w:tcW w:w="2943" w:type="dxa"/>
          </w:tcPr>
          <w:p w14:paraId="6C9AADB9" w14:textId="521E8F0D">
            <w:pPr>
              <w:pBdr/>
              <w:spacing/>
              <w:ind/>
              <w:rPr/>
            </w:pPr>
            <w:r>
              <w:t xml:space="preserve">(Autor, año)</w:t>
            </w:r>
            <w:r/>
          </w:p>
        </w:tc>
        <w:tc>
          <w:tcPr>
            <w:tcBorders/>
            <w:tcW w:w="2943" w:type="dxa"/>
          </w:tcPr>
          <w:p w14:paraId="0507890C" w14:textId="3B174C9F">
            <w:pPr>
              <w:pBdr/>
              <w:spacing/>
              <w:ind/>
              <w:rPr/>
            </w:pPr>
            <w:r>
              <w:t xml:space="preserve">(Autor, año, p. o cap.)</w:t>
            </w:r>
            <w:r/>
          </w:p>
        </w:tc>
      </w:tr>
      <w:tr>
        <w:trPr/>
        <w:tc>
          <w:tcPr>
            <w:tcBorders/>
            <w:tcW w:w="2942" w:type="dxa"/>
          </w:tcPr>
          <w:p w14:paraId="50D911B9" w14:textId="56D4B2A6">
            <w:pPr>
              <w:pBdr/>
              <w:spacing/>
              <w:ind/>
              <w:rPr/>
            </w:pPr>
            <w:r>
              <w:t xml:space="preserve">¿Cuándo usarlo?</w:t>
            </w:r>
            <w:r/>
          </w:p>
        </w:tc>
        <w:tc>
          <w:tcPr>
            <w:tcBorders/>
            <w:tcW w:w="2943" w:type="dxa"/>
          </w:tcPr>
          <w:p w14:paraId="3289CA16" w14:textId="5FED4A92">
            <w:pPr>
              <w:pBdr/>
              <w:spacing/>
              <w:ind/>
              <w:rPr/>
            </w:pPr>
            <w:r>
              <w:t xml:space="preserve">El 90% del tiempo</w:t>
            </w:r>
            <w:r/>
          </w:p>
        </w:tc>
        <w:tc>
          <w:tcPr>
            <w:tcBorders/>
            <w:tcW w:w="2943" w:type="dxa"/>
          </w:tcPr>
          <w:p w14:paraId="6B1A8CB3" w14:textId="7B26703C">
            <w:pPr>
              <w:pBdr/>
              <w:spacing w:after="160" w:line="259" w:lineRule="auto"/>
              <w:ind/>
              <w:rPr/>
            </w:pPr>
            <w:r>
              <w:t xml:space="preserve">Solo para definiciones exactas o frases muy poderosas</w:t>
            </w:r>
            <w:r/>
          </w:p>
        </w:tc>
      </w:tr>
      <w:tr>
        <w:trPr/>
        <w:tc>
          <w:tcPr>
            <w:tcBorders/>
            <w:tcW w:w="2942" w:type="dxa"/>
          </w:tcPr>
          <w:p w14:paraId="04BD5716" w14:textId="5567EBD7">
            <w:pPr>
              <w:pBdr/>
              <w:spacing/>
              <w:ind/>
              <w:rPr/>
            </w:pPr>
            <w:r>
              <w:t xml:space="preserve">Ejemplo</w:t>
            </w:r>
            <w:r/>
          </w:p>
        </w:tc>
        <w:tc>
          <w:tcPr>
            <w:tcBorders/>
            <w:tcW w:w="2943" w:type="dxa"/>
          </w:tcPr>
          <w:p w14:paraId="6EC287E2" w14:textId="75ADA598">
            <w:pPr>
              <w:pBdr/>
              <w:spacing/>
              <w:ind/>
              <w:rPr/>
            </w:pPr>
            <w:r>
              <w:t xml:space="preserve">Martínez (2023) explica que el cambio climático acelera el deshielo polar.</w:t>
            </w:r>
            <w:r/>
          </w:p>
        </w:tc>
        <w:tc>
          <w:tcPr>
            <w:tcBorders/>
            <w:tcW w:w="2943" w:type="dxa"/>
          </w:tcPr>
          <w:p w14:paraId="37E3DF57" w14:textId="54AAA391">
            <w:pPr>
              <w:pBdr/>
              <w:spacing w:after="160" w:line="259" w:lineRule="auto"/>
              <w:ind/>
              <w:rPr/>
            </w:pPr>
            <w:r>
              <w:t xml:space="preserve">Martínez (2023) afirma: "el deshielo polar se ha acelerado un 30% en la última década" (p. 45).</w:t>
            </w:r>
            <w:r/>
          </w:p>
        </w:tc>
      </w:tr>
    </w:tbl>
    <w:p w14:paraId="713DB8B3" w14:textId="322956E6">
      <w:pPr>
        <w:pBdr/>
        <w:spacing/>
        <w:ind/>
        <w:rPr/>
      </w:pPr>
      <w:r/>
      <w:r/>
    </w:p>
    <w:p w14:paraId="38245EEB" w14:textId="547D6C27">
      <w:pPr>
        <w:pBdr/>
        <w:spacing/>
        <w:ind/>
        <w:rPr/>
      </w:pPr>
      <w:r>
        <w:t xml:space="preserve">Recuerda lo que aprendiste de falacias:</w:t>
      </w:r>
      <w:r/>
    </w:p>
    <w:p w14:paraId="665A20E1" w14:textId="77777777">
      <w:pPr>
        <w:pBdr/>
        <w:spacing/>
        <w:ind/>
        <w:rPr/>
      </w:pPr>
      <w:r>
        <w:t xml:space="preserve">El hombre de paja ocurre cuando tergiversas lo que alguien dijo. Parafrasear bien (sin cambiar el significado) es el antídoto. La cita textual es la prueba de que NO estás cometiendo esa falacia.</w:t>
      </w:r>
      <w:r/>
    </w:p>
    <w:p w14:paraId="2AAC4AD4" w14:textId="77777777">
      <w:pPr>
        <w:pBdr/>
        <w:spacing/>
        <w:ind/>
        <w:rPr/>
      </w:pPr>
      <w:r/>
      <w:r/>
    </w:p>
    <w:p w14:paraId="2EBF80DB" w14:textId="63771F7C">
      <w:pPr>
        <w:pStyle w:val="670"/>
        <w:numPr>
          <w:ilvl w:val="0"/>
          <w:numId w:val="1"/>
        </w:numPr>
        <w:pBdr/>
        <w:spacing/>
        <w:ind/>
        <w:rPr/>
      </w:pPr>
      <w:r>
        <w:t xml:space="preserve">Casos especiales (los que aparecen de vez en cuando)</w:t>
      </w:r>
      <w:r/>
    </w:p>
    <w:tbl>
      <w:tblPr>
        <w:tblStyle w:val="671"/>
        <w:tblW w:w="0" w:type="auto"/>
        <w:tblBorders/>
        <w:tblLook w:val="04A0" w:firstRow="1" w:lastRow="0" w:firstColumn="1" w:lastColumn="0" w:noHBand="0" w:noVBand="1"/>
      </w:tblPr>
      <w:tblGrid>
        <w:gridCol w:w="2942"/>
        <w:gridCol w:w="2943"/>
        <w:gridCol w:w="2943"/>
      </w:tblGrid>
      <w:tr>
        <w:trPr/>
        <w:tc>
          <w:tcPr>
            <w:shd w:val="clear" w:color="auto" w:fill="d9e2f3" w:themeFill="accent1" w:themeFillTint="33"/>
            <w:tcBorders/>
            <w:tcW w:w="2942" w:type="dxa"/>
          </w:tcPr>
          <w:p w14:paraId="6A99BE2D" w14:textId="4DBE7E9C">
            <w:pPr>
              <w:pBdr/>
              <w:spacing/>
              <w:ind/>
              <w:rPr/>
            </w:pPr>
            <w:r>
              <w:t xml:space="preserve">Situación</w:t>
            </w:r>
            <w:r/>
          </w:p>
        </w:tc>
        <w:tc>
          <w:tcPr>
            <w:shd w:val="clear" w:color="auto" w:fill="d9e2f3" w:themeFill="accent1" w:themeFillTint="33"/>
            <w:tcBorders/>
            <w:tcW w:w="2943" w:type="dxa"/>
          </w:tcPr>
          <w:p w14:paraId="2721A54F" w14:textId="45CD7422">
            <w:pPr>
              <w:pBdr/>
              <w:spacing/>
              <w:ind/>
              <w:rPr/>
            </w:pPr>
            <w:r>
              <w:t xml:space="preserve">Formato</w:t>
            </w:r>
            <w:r/>
          </w:p>
        </w:tc>
        <w:tc>
          <w:tcPr>
            <w:shd w:val="clear" w:color="auto" w:fill="d9e2f3" w:themeFill="accent1" w:themeFillTint="33"/>
            <w:tcBorders/>
            <w:tcW w:w="2943" w:type="dxa"/>
          </w:tcPr>
          <w:p w14:paraId="50CF7CD3" w14:textId="03964412">
            <w:pPr>
              <w:pBdr/>
              <w:spacing/>
              <w:ind/>
              <w:rPr/>
            </w:pPr>
            <w:r>
              <w:t xml:space="preserve">Ejemplo</w:t>
            </w:r>
            <w:r/>
          </w:p>
        </w:tc>
      </w:tr>
      <w:tr>
        <w:trPr/>
        <w:tc>
          <w:tcPr>
            <w:tcBorders/>
            <w:tcW w:w="2942" w:type="dxa"/>
          </w:tcPr>
          <w:p w14:paraId="384C95CD" w14:textId="5892A1C5">
            <w:pPr>
              <w:pBdr/>
              <w:spacing/>
              <w:ind/>
              <w:rPr/>
            </w:pPr>
            <w:r>
              <w:t xml:space="preserve">El autor es una organización</w:t>
            </w:r>
            <w:r/>
          </w:p>
        </w:tc>
        <w:tc>
          <w:tcPr>
            <w:tcBorders/>
            <w:tcW w:w="2943" w:type="dxa"/>
          </w:tcPr>
          <w:p w14:paraId="6D1BAFF0" w14:textId="5875C80C">
            <w:pPr>
              <w:pBdr/>
              <w:spacing/>
              <w:ind/>
              <w:rPr/>
            </w:pPr>
            <w:r>
              <w:t xml:space="preserve">(Nombre, año)</w:t>
            </w:r>
            <w:r/>
          </w:p>
        </w:tc>
        <w:tc>
          <w:tcPr>
            <w:tcBorders/>
            <w:tcW w:w="2943" w:type="dxa"/>
          </w:tcPr>
          <w:p w14:paraId="5A397B8E" w14:textId="07AD82C6">
            <w:pPr>
              <w:pBdr/>
              <w:spacing/>
              <w:ind/>
              <w:rPr/>
            </w:pPr>
            <w:r>
              <w:t xml:space="preserve">(OMS, 2024)</w:t>
            </w:r>
            <w:r/>
          </w:p>
        </w:tc>
      </w:tr>
      <w:tr>
        <w:trPr>
          <w:trHeight w:val="213"/>
        </w:trPr>
        <w:tc>
          <w:tcPr>
            <w:tcBorders/>
            <w:tcW w:w="2942" w:type="dxa"/>
          </w:tcPr>
          <w:p w14:paraId="125702E9" w14:textId="2C2270DF">
            <w:pPr>
              <w:pBdr/>
              <w:spacing/>
              <w:ind/>
              <w:rPr/>
            </w:pPr>
            <w:r>
              <w:t xml:space="preserve">No hay fecha</w:t>
            </w:r>
            <w:r/>
          </w:p>
        </w:tc>
        <w:tc>
          <w:tcPr>
            <w:tcBorders/>
            <w:tcW w:w="2943" w:type="dxa"/>
          </w:tcPr>
          <w:p w14:paraId="2F17714C" w14:textId="54606414">
            <w:pPr>
              <w:pBdr/>
              <w:spacing/>
              <w:ind/>
              <w:rPr/>
            </w:pPr>
            <w:r>
              <w:t xml:space="preserve">(Autor, s.f.)</w:t>
            </w:r>
            <w:r/>
          </w:p>
        </w:tc>
        <w:tc>
          <w:tcPr>
            <w:tcBorders/>
            <w:tcW w:w="2943" w:type="dxa"/>
          </w:tcPr>
          <w:p w14:paraId="3162437B" w14:textId="08191C26">
            <w:pPr>
              <w:pBdr/>
              <w:spacing w:after="160" w:line="259" w:lineRule="auto"/>
              <w:ind/>
              <w:rPr/>
            </w:pPr>
            <w:r>
              <w:t xml:space="preserve">(Gómez, s.f.)</w:t>
            </w:r>
            <w:r/>
          </w:p>
        </w:tc>
      </w:tr>
      <w:tr>
        <w:trPr/>
        <w:tc>
          <w:tcPr>
            <w:tcBorders/>
            <w:tcW w:w="2942" w:type="dxa"/>
          </w:tcPr>
          <w:p w14:paraId="68307055" w14:textId="55BBB3C8">
            <w:pPr>
              <w:pBdr/>
              <w:spacing/>
              <w:ind/>
              <w:rPr/>
            </w:pPr>
            <w:r>
              <w:t xml:space="preserve">Varias fuentes en una cita</w:t>
            </w:r>
            <w:r/>
          </w:p>
        </w:tc>
        <w:tc>
          <w:tcPr>
            <w:tcBorders/>
            <w:tcW w:w="2943" w:type="dxa"/>
          </w:tcPr>
          <w:p w14:paraId="255264FE" w14:textId="38430C30">
            <w:pPr>
              <w:pBdr/>
              <w:spacing/>
              <w:ind/>
              <w:rPr/>
            </w:pPr>
            <w:r>
              <w:t xml:space="preserve">(Autor1, año; Autor2, año)</w:t>
            </w:r>
            <w:r/>
          </w:p>
        </w:tc>
        <w:tc>
          <w:tcPr>
            <w:tcBorders/>
            <w:tcW w:w="2943" w:type="dxa"/>
          </w:tcPr>
          <w:p w14:paraId="64F91E44" w14:textId="6EE73E70">
            <w:pPr>
              <w:pBdr/>
              <w:spacing/>
              <w:ind/>
              <w:rPr/>
            </w:pPr>
            <w:r>
              <w:t xml:space="preserve">(Pérez, 2022; López, 2023)</w:t>
            </w:r>
            <w:r/>
          </w:p>
        </w:tc>
      </w:tr>
      <w:tr>
        <w:trPr/>
        <w:tc>
          <w:tcPr>
            <w:tcBorders/>
            <w:tcW w:w="2942" w:type="dxa"/>
          </w:tcPr>
          <w:p w14:paraId="761EEF1C" w14:textId="6169DCCF">
            <w:pPr>
              <w:pBdr/>
              <w:spacing/>
              <w:ind/>
              <w:rPr/>
            </w:pPr>
            <w:r>
              <w:t xml:space="preserve">El mismo autor con dos obras del mismo año</w:t>
            </w:r>
            <w:r/>
          </w:p>
        </w:tc>
        <w:tc>
          <w:tcPr>
            <w:tcBorders/>
            <w:tcW w:w="2943" w:type="dxa"/>
          </w:tcPr>
          <w:p w14:paraId="1BC7F3FE" w14:textId="6817CFCA">
            <w:pPr>
              <w:pBdr/>
              <w:spacing/>
              <w:ind/>
              <w:rPr/>
            </w:pPr>
            <w:r>
              <w:t xml:space="preserve">(Autor, año a) y (Autor, año b)</w:t>
            </w:r>
            <w:r/>
          </w:p>
        </w:tc>
        <w:tc>
          <w:tcPr>
            <w:tcBorders/>
            <w:tcW w:w="2943" w:type="dxa"/>
          </w:tcPr>
          <w:p w14:paraId="60E823A0" w14:textId="75A43ABE">
            <w:pPr>
              <w:pBdr/>
              <w:spacing w:after="160" w:line="259" w:lineRule="auto"/>
              <w:ind/>
              <w:rPr/>
            </w:pPr>
            <w:r>
              <w:t xml:space="preserve">(Ramírez, 2023a; Ramírez, 2023b)</w:t>
            </w:r>
            <w:r/>
          </w:p>
        </w:tc>
      </w:tr>
    </w:tbl>
    <w:p w14:paraId="772113BF" w14:textId="1342B8DE">
      <w:pPr>
        <w:pBdr/>
        <w:spacing/>
        <w:ind/>
        <w:rPr/>
      </w:pPr>
      <w:r>
        <w:tab/>
      </w:r>
      <w:r>
        <w:tab/>
      </w:r>
      <w:r/>
    </w:p>
    <w:p w14:paraId="4AFF8DA2" w14:textId="77777777">
      <w:pPr>
        <w:pBdr/>
        <w:spacing/>
        <w:ind/>
        <w:rPr/>
      </w:pPr>
      <w:r>
        <w:t xml:space="preserve">5. </w:t>
      </w:r>
      <w:r>
        <w:t xml:space="preserve">Checklist</w:t>
      </w:r>
      <w:r>
        <w:t xml:space="preserve"> rápida ANTES de entregar tu trabajo</w:t>
      </w:r>
      <w:r/>
    </w:p>
    <w:p w14:paraId="48E95472" w14:textId="6FA68904">
      <w:pPr>
        <w:pBdr/>
        <w:spacing/>
        <w:ind/>
        <w:rPr/>
      </w:pPr>
      <w:r>
        <w:t xml:space="preserve">¿Cada cita tiene su referencia completa al final? (</w:t>
      </w:r>
      <w:r>
        <w:t xml:space="preserve">Siempre revisar</w:t>
      </w:r>
      <w:r>
        <w:t xml:space="preserve">)</w:t>
      </w:r>
      <w:r/>
    </w:p>
    <w:p w14:paraId="3A597607" w14:textId="77777777">
      <w:pPr>
        <w:pBdr/>
        <w:spacing/>
        <w:ind/>
        <w:rPr/>
      </w:pPr>
      <w:r/>
      <w:r/>
    </w:p>
    <w:p w14:paraId="1511B181" w14:textId="77777777">
      <w:pPr>
        <w:pBdr/>
        <w:spacing/>
        <w:ind/>
        <w:rPr/>
      </w:pPr>
      <w:r>
        <w:t xml:space="preserve">¿Las citas directas tienen número de página? (SÍ o SÍ)</w:t>
      </w:r>
      <w:r/>
    </w:p>
    <w:p w14:paraId="62D355DD" w14:textId="77777777">
      <w:pPr>
        <w:pBdr/>
        <w:spacing/>
        <w:ind/>
        <w:rPr/>
      </w:pPr>
      <w:r/>
      <w:r/>
    </w:p>
    <w:p w14:paraId="6091DB5F" w14:textId="77777777">
      <w:pPr>
        <w:pBdr/>
        <w:spacing/>
        <w:ind/>
        <w:rPr/>
      </w:pPr>
      <w:r>
        <w:t xml:space="preserve">¿Usé "&amp;" dentro del paréntesis y "y" fuera? (Revisa)</w:t>
      </w:r>
      <w:r/>
    </w:p>
    <w:p w14:paraId="5699AE6A" w14:textId="77777777">
      <w:pPr>
        <w:pBdr/>
        <w:spacing/>
        <w:ind/>
        <w:rPr/>
      </w:pPr>
      <w:r/>
      <w:r/>
    </w:p>
    <w:p w14:paraId="60C50FB8" w14:textId="77777777">
      <w:pPr>
        <w:pBdr/>
        <w:spacing/>
        <w:ind/>
        <w:rPr/>
      </w:pPr>
      <w:r>
        <w:t xml:space="preserve">¿Si es 3 o más autores, puse "et al."? (Sin el punto después de "et", solo después de "al")</w:t>
      </w:r>
      <w:r/>
    </w:p>
    <w:p w14:paraId="02F8DF50" w14:textId="77777777">
      <w:pPr>
        <w:pBdr/>
        <w:spacing/>
        <w:ind/>
        <w:rPr/>
      </w:pPr>
      <w:r/>
      <w:r/>
    </w:p>
    <w:p w14:paraId="209BAEE5" w14:textId="77777777">
      <w:pPr>
        <w:pBdr/>
        <w:spacing/>
        <w:ind/>
        <w:rPr/>
      </w:pPr>
      <w:r>
        <w:t xml:space="preserve">¿El año está justo después del autor en citas narrativas?</w:t>
      </w:r>
      <w:r/>
    </w:p>
    <w:p w14:paraId="0F914ED4" w14:textId="77777777">
      <w:pPr>
        <w:pBdr/>
        <w:spacing/>
        <w:ind/>
        <w:rPr/>
      </w:pPr>
      <w:r/>
      <w:r/>
    </w:p>
    <w:p w14:paraId="5489D802" w14:textId="19B92ACC">
      <w:pPr>
        <w:pStyle w:val="670"/>
        <w:numPr>
          <w:ilvl w:val="0"/>
          <w:numId w:val="1"/>
        </w:numPr>
        <w:pBdr/>
        <w:spacing/>
        <w:ind/>
        <w:rPr/>
      </w:pPr>
      <w:r>
        <w:t xml:space="preserve">Errores más comunes (y cómo evitarlos)</w:t>
      </w:r>
      <w:r/>
    </w:p>
    <w:tbl>
      <w:tblPr>
        <w:tblStyle w:val="671"/>
        <w:tblW w:w="0" w:type="auto"/>
        <w:tblBorders/>
        <w:tblLook w:val="04A0" w:firstRow="1" w:lastRow="0" w:firstColumn="1" w:lastColumn="0" w:noHBand="0" w:noVBand="1"/>
      </w:tblPr>
      <w:tblGrid>
        <w:gridCol w:w="4414"/>
        <w:gridCol w:w="4414"/>
      </w:tblGrid>
      <w:tr>
        <w:trPr/>
        <w:tc>
          <w:tcPr>
            <w:shd w:val="clear" w:color="auto" w:fill="d9e2f3" w:themeFill="accent1" w:themeFillTint="33"/>
            <w:tcBorders/>
            <w:tcW w:w="4414" w:type="dxa"/>
          </w:tcPr>
          <w:p w14:paraId="25C4697C" w14:textId="20F4BA7D">
            <w:pPr>
              <w:pBdr/>
              <w:spacing/>
              <w:ind/>
              <w:rPr/>
            </w:pPr>
            <w:r>
              <w:t xml:space="preserve">Error</w:t>
            </w:r>
            <w:r/>
          </w:p>
        </w:tc>
        <w:tc>
          <w:tcPr>
            <w:shd w:val="clear" w:color="auto" w:fill="d9e2f3" w:themeFill="accent1" w:themeFillTint="33"/>
            <w:tcBorders/>
            <w:tcW w:w="4414" w:type="dxa"/>
          </w:tcPr>
          <w:p w14:paraId="7B0F7889" w14:textId="321F3084">
            <w:pPr>
              <w:pBdr/>
              <w:spacing/>
              <w:ind/>
              <w:rPr/>
            </w:pPr>
            <w:r>
              <w:t xml:space="preserve">Versión correcta</w:t>
            </w:r>
            <w:r/>
          </w:p>
        </w:tc>
      </w:tr>
      <w:tr>
        <w:trPr/>
        <w:tc>
          <w:tcPr>
            <w:tcBorders/>
            <w:tcW w:w="4414" w:type="dxa"/>
          </w:tcPr>
          <w:p w14:paraId="00364717" w14:textId="54B4F725">
            <w:pPr>
              <w:pBdr/>
              <w:spacing/>
              <w:ind/>
              <w:rPr/>
            </w:pPr>
            <w:r>
              <w:t xml:space="preserve">(Pérez, 2022, p. 45) en un PARAFRASEO</w:t>
            </w:r>
            <w:r/>
          </w:p>
        </w:tc>
        <w:tc>
          <w:tcPr>
            <w:tcBorders/>
            <w:tcW w:w="4414" w:type="dxa"/>
          </w:tcPr>
          <w:p w14:paraId="3D51FCE5" w14:textId="064B8595">
            <w:pPr>
              <w:pBdr/>
              <w:spacing/>
              <w:ind/>
              <w:rPr/>
            </w:pPr>
            <w:r>
              <w:t xml:space="preserve">(Pérez, 2022) ← sin página</w:t>
            </w:r>
            <w:r/>
          </w:p>
        </w:tc>
      </w:tr>
      <w:tr>
        <w:trPr/>
        <w:tc>
          <w:tcPr>
            <w:tcBorders/>
            <w:tcW w:w="4414" w:type="dxa"/>
          </w:tcPr>
          <w:p w14:paraId="2C2B8BE6" w14:textId="124CD110">
            <w:pPr>
              <w:pBdr/>
              <w:spacing/>
              <w:ind/>
              <w:rPr/>
            </w:pPr>
            <w:r>
              <w:t xml:space="preserve">(Pérez, 2022) en una CITA TEXTUAL</w:t>
            </w:r>
            <w:r/>
          </w:p>
        </w:tc>
        <w:tc>
          <w:tcPr>
            <w:tcBorders/>
            <w:tcW w:w="4414" w:type="dxa"/>
          </w:tcPr>
          <w:p w14:paraId="1DA2AF94" w14:textId="731B6232">
            <w:pPr>
              <w:pBdr/>
              <w:spacing/>
              <w:ind/>
              <w:rPr/>
            </w:pPr>
            <w:r>
              <w:t xml:space="preserve">(Pérez, 2022, p. 45) ← CON página</w:t>
            </w:r>
            <w:r/>
          </w:p>
        </w:tc>
      </w:tr>
      <w:tr>
        <w:trPr/>
        <w:tc>
          <w:tcPr>
            <w:tcBorders/>
            <w:tcW w:w="4414" w:type="dxa"/>
          </w:tcPr>
          <w:p w14:paraId="16669111" w14:textId="64938C52">
            <w:pPr>
              <w:pBdr/>
              <w:spacing/>
              <w:ind/>
              <w:rPr/>
            </w:pPr>
            <w:r>
              <w:t xml:space="preserve">Pérez y López (2022) dentro del paréntesis</w:t>
            </w:r>
            <w:r/>
          </w:p>
        </w:tc>
        <w:tc>
          <w:tcPr>
            <w:tcBorders/>
            <w:tcW w:w="4414" w:type="dxa"/>
          </w:tcPr>
          <w:p w14:paraId="77D7FCC2" w14:textId="08790368">
            <w:pPr>
              <w:pBdr/>
              <w:spacing/>
              <w:ind/>
              <w:rPr/>
            </w:pPr>
            <w:r>
              <w:t xml:space="preserve">(Pérez &amp; López, 2022) ← usa "&amp;"</w:t>
            </w:r>
            <w:r/>
          </w:p>
        </w:tc>
      </w:tr>
      <w:tr>
        <w:trPr/>
        <w:tc>
          <w:tcPr>
            <w:tcBorders/>
            <w:tcW w:w="4414" w:type="dxa"/>
          </w:tcPr>
          <w:p w14:paraId="48D09590" w14:textId="0593F5DA">
            <w:pPr>
              <w:pBdr/>
              <w:spacing/>
              <w:ind/>
              <w:rPr/>
            </w:pPr>
            <w:r>
              <w:t xml:space="preserve">(Pérez, et al., 2022) con coma después de Pérez</w:t>
            </w:r>
            <w:r/>
          </w:p>
        </w:tc>
        <w:tc>
          <w:tcPr>
            <w:tcBorders/>
            <w:tcW w:w="4414" w:type="dxa"/>
          </w:tcPr>
          <w:p w14:paraId="05068E55" w14:textId="6AADDCEF">
            <w:pPr>
              <w:pBdr/>
              <w:spacing/>
              <w:ind/>
              <w:rPr/>
            </w:pPr>
            <w:r>
              <w:t xml:space="preserve">(Pérez et al., 2022) ← sin coma</w:t>
            </w:r>
            <w:r/>
          </w:p>
        </w:tc>
      </w:tr>
      <w:tr>
        <w:trPr/>
        <w:tc>
          <w:tcPr>
            <w:tcBorders/>
            <w:tcW w:w="4414" w:type="dxa"/>
          </w:tcPr>
          <w:p w14:paraId="73BD30B2" w14:textId="669CE99A">
            <w:pPr>
              <w:pBdr/>
              <w:spacing/>
              <w:ind/>
              <w:rPr/>
            </w:pPr>
            <w:r>
              <w:t xml:space="preserve">(Pérez, 2022, 45) olvidando la "p"</w:t>
            </w:r>
            <w:r/>
          </w:p>
        </w:tc>
        <w:tc>
          <w:tcPr>
            <w:tcBorders/>
            <w:tcW w:w="4414" w:type="dxa"/>
          </w:tcPr>
          <w:p w14:paraId="3C020D22" w14:textId="007FB3C5">
            <w:pPr>
              <w:pBdr/>
              <w:spacing w:after="160" w:line="259" w:lineRule="auto"/>
              <w:ind/>
              <w:rPr/>
            </w:pPr>
            <w:r>
              <w:t xml:space="preserve">(Pérez, 2022, p. 45)</w:t>
            </w:r>
            <w:r/>
          </w:p>
        </w:tc>
      </w:tr>
    </w:tbl>
    <w:p w14:paraId="44660ACD" w14:textId="77777777">
      <w:pPr>
        <w:pBdr/>
        <w:spacing/>
        <w:ind/>
        <w:rPr/>
      </w:pPr>
      <w:r/>
      <w:r/>
    </w:p>
    <w:p w14:paraId="79BDC8F9" w14:textId="09CE3331">
      <w:pPr>
        <w:pBdr/>
        <w:spacing/>
        <w:ind/>
        <w:rPr/>
      </w:pPr>
      <w:r>
        <w:t xml:space="preserve">Ejemplo completo en un párrafo</w:t>
      </w:r>
      <w:r/>
    </w:p>
    <w:p w14:paraId="00D3F1FF" w14:textId="77777777">
      <w:pPr>
        <w:pBdr/>
        <w:spacing/>
        <w:ind/>
        <w:rPr/>
      </w:pPr>
      <w:r>
        <w:t xml:space="preserve">Texto original de un autor ficticio:</w:t>
      </w:r>
      <w:r/>
    </w:p>
    <w:p w14:paraId="5DF768BA" w14:textId="77777777">
      <w:pPr>
        <w:pBdr/>
        <w:spacing/>
        <w:ind/>
        <w:rPr/>
      </w:pPr>
      <w:r/>
      <w:r/>
    </w:p>
    <w:p w14:paraId="77797E09" w14:textId="77777777">
      <w:pPr>
        <w:pBdr/>
        <w:spacing/>
        <w:ind/>
        <w:rPr/>
      </w:pPr>
      <w:r>
        <w:t xml:space="preserve">"Los adolescentes pasan más de 6 horas diarias frente a pantallas, lo que afecta su rendimiento escolar" (Martínez, 2023, p. 32).</w:t>
      </w:r>
      <w:r/>
    </w:p>
    <w:p w14:paraId="0AE51C1B" w14:textId="77777777">
      <w:pPr>
        <w:pBdr/>
        <w:spacing/>
        <w:ind/>
        <w:rPr/>
      </w:pPr>
      <w:r/>
      <w:r/>
    </w:p>
    <w:p w14:paraId="1273DC9A" w14:textId="77777777">
      <w:pPr>
        <w:pStyle w:val="670"/>
        <w:numPr>
          <w:ilvl w:val="0"/>
          <w:numId w:val="4"/>
        </w:numPr>
        <w:pBdr/>
        <w:spacing/>
        <w:ind/>
        <w:rPr/>
      </w:pPr>
      <w:r>
        <w:t xml:space="preserve">Plagio (copiar sin citar):</w:t>
      </w:r>
      <w:r/>
    </w:p>
    <w:p w14:paraId="01E2BA8B" w14:textId="77777777">
      <w:pPr>
        <w:pBdr/>
        <w:spacing/>
        <w:ind/>
        <w:rPr/>
      </w:pPr>
      <w:r>
        <w:t xml:space="preserve">Los adolescentes pasan más de 6 horas frente a pantallas y eso afecta su rendimiento.</w:t>
      </w:r>
      <w:r/>
    </w:p>
    <w:p w14:paraId="475B9FE9">
      <w:pPr>
        <w:pBdr/>
        <w:spacing/>
        <w:ind/>
        <w:rPr/>
      </w:pPr>
      <w:r>
        <w:rPr>
          <w:highlight w:val="none"/>
        </w:rPr>
      </w:r>
      <w:r>
        <w:rPr>
          <w:highlight w:val="none"/>
        </w:rPr>
      </w:r>
      <w:r>
        <w:rPr>
          <w:highlight w:val="none"/>
        </w:rPr>
      </w:r>
    </w:p>
    <w:p w14:paraId="14FF744A" w14:textId="77777777">
      <w:pPr>
        <w:pStyle w:val="670"/>
        <w:numPr>
          <w:ilvl w:val="0"/>
          <w:numId w:val="2"/>
        </w:numPr>
        <w:pBdr/>
        <w:spacing/>
        <w:ind/>
        <w:rPr>
          <w:highlight w:val="none"/>
        </w:rPr>
      </w:pPr>
      <w:r>
        <w:t xml:space="preserve">Parafraseo correcto:</w:t>
      </w:r>
      <w:r/>
    </w:p>
    <w:p w14:paraId="271CF70D" w14:textId="77777777">
      <w:pPr>
        <w:pBdr/>
        <w:spacing/>
        <w:ind/>
        <w:rPr/>
      </w:pPr>
      <w:r>
        <w:t xml:space="preserve">Martínez (2023) señala que el tiempo excesivo frente a dispositivos digitales impacta negativamente el rendimiento académico de los jóvenes.</w:t>
      </w:r>
      <w:r/>
    </w:p>
    <w:p w14:paraId="1D3E8218" w14:textId="77777777">
      <w:pPr>
        <w:pBdr/>
        <w:spacing/>
        <w:ind/>
        <w:rPr/>
      </w:pPr>
      <w:r/>
      <w:r/>
    </w:p>
    <w:p w14:paraId="02119A6E" w14:textId="77777777">
      <w:pPr>
        <w:pStyle w:val="670"/>
        <w:numPr>
          <w:ilvl w:val="0"/>
          <w:numId w:val="3"/>
        </w:numPr>
        <w:pBdr/>
        <w:spacing/>
        <w:ind/>
        <w:rPr/>
      </w:pPr>
      <w:r>
        <w:t xml:space="preserve">Cita textual correcta:</w:t>
      </w:r>
      <w:r/>
    </w:p>
    <w:p w14:paraId="785E1AEA" w14:textId="77777777">
      <w:pPr>
        <w:pBdr/>
        <w:spacing/>
        <w:ind/>
        <w:rPr/>
      </w:pPr>
      <w:r>
        <w:t xml:space="preserve">Como indica Martínez (2023), "los adolescentes pasan más de 6 horas diarias frente a pantallas" (p. 32).</w:t>
      </w:r>
      <w:r/>
    </w:p>
    <w:p w14:paraId="4D3B829D" w14:textId="77777777">
      <w:pPr>
        <w:pBdr/>
        <w:spacing/>
        <w:ind/>
        <w:rPr/>
      </w:pPr>
      <w:r/>
      <w:r/>
    </w:p>
    <w:p w14:paraId="7F0E9853" w14:textId="77777777">
      <w:pPr>
        <w:pBdr/>
        <w:spacing/>
        <w:ind/>
        <w:rPr/>
      </w:pPr>
      <w:r>
        <w:t xml:space="preserve">Frase para recordar (que se la aprendan de memoria)</w:t>
      </w:r>
      <w:r/>
    </w:p>
    <w:p w14:paraId="7BD65642" w14:textId="6DF69971">
      <w:pPr>
        <w:pBdr/>
        <w:spacing/>
        <w:ind/>
        <w:rPr/>
      </w:pPr>
      <w:r>
        <w:t xml:space="preserve">"Si no es idea tuya, pon de quién es. Autor y año siempre van. Si copias exacto, también la página."</w:t>
      </w:r>
      <w:r/>
    </w:p>
    <w:sectPr>
      <w:footnotePr/>
      <w:endnotePr/>
      <w:type w:val="nextPage"/>
      <w:pgSz w:h="15840" w:orient="portrait" w:w="12240"/>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dwaita Mono">
    <w:panose1 w:val="020005090300000000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040D7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1A7F73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7F291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61C65FB2"/>
    <w:lvl w:ilvl="0">
      <w:isLgl w:val="false"/>
      <w:lvlJc w:val="left"/>
      <w:lvlText w:val="×"/>
      <w:numFmt w:val="bullet"/>
      <w:pPr>
        <w:pBdr/>
        <w:spacing/>
        <w:ind w:hanging="360" w:left="709"/>
      </w:pPr>
      <w:rPr>
        <w:rFonts w:ascii="Adwaita Mono" w:hAnsi="Adwaita Mono" w:eastAsia="Adwaita Mono" w:cs="Adwaita Mono"/>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GT"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6"/>
    <w:next w:val="66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6"/>
    <w:next w:val="66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6"/>
    <w:next w:val="66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6"/>
    <w:next w:val="66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6"/>
    <w:next w:val="6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6"/>
    <w:next w:val="6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7"/>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7"/>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7"/>
    <w:link w:val="142"/>
    <w:uiPriority w:val="9"/>
    <w:pPr>
      <w:pBdr/>
      <w:spacing/>
      <w:ind/>
    </w:pPr>
    <w:rPr>
      <w:rFonts w:ascii="Arial" w:hAnsi="Arial" w:eastAsia="Arial" w:cs="Arial"/>
      <w:i/>
      <w:iCs/>
      <w:color w:val="0f4761" w:themeColor="accent1" w:themeShade="BF"/>
    </w:rPr>
  </w:style>
  <w:style w:type="character" w:styleId="154">
    <w:name w:val="Heading 5 Char"/>
    <w:basedOn w:val="667"/>
    <w:link w:val="143"/>
    <w:uiPriority w:val="9"/>
    <w:pPr>
      <w:pBdr/>
      <w:spacing/>
      <w:ind/>
    </w:pPr>
    <w:rPr>
      <w:rFonts w:ascii="Arial" w:hAnsi="Arial" w:eastAsia="Arial" w:cs="Arial"/>
      <w:color w:val="0f4761" w:themeColor="accent1" w:themeShade="BF"/>
    </w:rPr>
  </w:style>
  <w:style w:type="character" w:styleId="155">
    <w:name w:val="Heading 6 Char"/>
    <w:basedOn w:val="667"/>
    <w:link w:val="144"/>
    <w:uiPriority w:val="9"/>
    <w:pPr>
      <w:pBdr/>
      <w:spacing/>
      <w:ind/>
    </w:pPr>
    <w:rPr>
      <w:rFonts w:ascii="Arial" w:hAnsi="Arial" w:eastAsia="Arial" w:cs="Arial"/>
      <w:i/>
      <w:iCs/>
      <w:color w:val="595959" w:themeColor="text1" w:themeTint="A6"/>
    </w:rPr>
  </w:style>
  <w:style w:type="character" w:styleId="156">
    <w:name w:val="Heading 7 Char"/>
    <w:basedOn w:val="667"/>
    <w:link w:val="145"/>
    <w:uiPriority w:val="9"/>
    <w:pPr>
      <w:pBdr/>
      <w:spacing/>
      <w:ind/>
    </w:pPr>
    <w:rPr>
      <w:rFonts w:ascii="Arial" w:hAnsi="Arial" w:eastAsia="Arial" w:cs="Arial"/>
      <w:color w:val="595959" w:themeColor="text1" w:themeTint="A6"/>
    </w:rPr>
  </w:style>
  <w:style w:type="character" w:styleId="157">
    <w:name w:val="Heading 8 Char"/>
    <w:basedOn w:val="667"/>
    <w:link w:val="146"/>
    <w:uiPriority w:val="9"/>
    <w:pPr>
      <w:pBdr/>
      <w:spacing/>
      <w:ind/>
    </w:pPr>
    <w:rPr>
      <w:rFonts w:ascii="Arial" w:hAnsi="Arial" w:eastAsia="Arial" w:cs="Arial"/>
      <w:i/>
      <w:iCs/>
      <w:color w:val="272727" w:themeColor="text1" w:themeTint="D8"/>
    </w:rPr>
  </w:style>
  <w:style w:type="character" w:styleId="158">
    <w:name w:val="Heading 9 Char"/>
    <w:basedOn w:val="667"/>
    <w:link w:val="147"/>
    <w:uiPriority w:val="9"/>
    <w:pPr>
      <w:pBdr/>
      <w:spacing/>
      <w:ind/>
    </w:pPr>
    <w:rPr>
      <w:rFonts w:ascii="Arial" w:hAnsi="Arial" w:eastAsia="Arial" w:cs="Arial"/>
      <w:i/>
      <w:iCs/>
      <w:color w:val="272727" w:themeColor="text1" w:themeTint="D8"/>
    </w:rPr>
  </w:style>
  <w:style w:type="paragraph" w:styleId="159">
    <w:name w:val="Title"/>
    <w:basedOn w:val="666"/>
    <w:next w:val="66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7"/>
    <w:link w:val="159"/>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67"/>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67"/>
    <w:link w:val="163"/>
    <w:uiPriority w:val="29"/>
    <w:pPr>
      <w:pBdr/>
      <w:spacing/>
      <w:ind/>
    </w:pPr>
    <w:rPr>
      <w:i/>
      <w:iCs/>
      <w:color w:val="404040" w:themeColor="text1" w:themeTint="BF"/>
    </w:rPr>
  </w:style>
  <w:style w:type="character" w:styleId="166">
    <w:name w:val="Intense Emphasis"/>
    <w:basedOn w:val="667"/>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7"/>
    <w:link w:val="167"/>
    <w:uiPriority w:val="30"/>
    <w:pPr>
      <w:pBdr/>
      <w:spacing/>
      <w:ind/>
    </w:pPr>
    <w:rPr>
      <w:i/>
      <w:iCs/>
      <w:color w:val="0f4761" w:themeColor="accent1" w:themeShade="BF"/>
    </w:rPr>
  </w:style>
  <w:style w:type="character" w:styleId="169">
    <w:name w:val="Intense Reference"/>
    <w:basedOn w:val="667"/>
    <w:uiPriority w:val="32"/>
    <w:qFormat/>
    <w:pPr>
      <w:pBdr/>
      <w:spacing/>
      <w:ind/>
    </w:pPr>
    <w:rPr>
      <w:b/>
      <w:bCs/>
      <w:smallCaps/>
      <w:color w:val="0f4761" w:themeColor="accent1" w:themeShade="BF"/>
      <w:spacing w:val="5"/>
    </w:rPr>
  </w:style>
  <w:style w:type="paragraph" w:styleId="170">
    <w:name w:val="No Spacing"/>
    <w:basedOn w:val="666"/>
    <w:uiPriority w:val="1"/>
    <w:qFormat/>
    <w:pPr>
      <w:pBdr/>
      <w:spacing w:after="0" w:line="240" w:lineRule="auto"/>
      <w:ind/>
    </w:pPr>
  </w:style>
  <w:style w:type="character" w:styleId="171">
    <w:name w:val="Subtle Emphasis"/>
    <w:basedOn w:val="667"/>
    <w:uiPriority w:val="19"/>
    <w:qFormat/>
    <w:pPr>
      <w:pBdr/>
      <w:spacing/>
      <w:ind/>
    </w:pPr>
    <w:rPr>
      <w:i/>
      <w:iCs/>
      <w:color w:val="404040" w:themeColor="text1" w:themeTint="BF"/>
    </w:rPr>
  </w:style>
  <w:style w:type="character" w:styleId="172">
    <w:name w:val="Emphasis"/>
    <w:basedOn w:val="667"/>
    <w:uiPriority w:val="20"/>
    <w:qFormat/>
    <w:pPr>
      <w:pBdr/>
      <w:spacing/>
      <w:ind/>
    </w:pPr>
    <w:rPr>
      <w:i/>
      <w:iCs/>
    </w:rPr>
  </w:style>
  <w:style w:type="character" w:styleId="173">
    <w:name w:val="Strong"/>
    <w:basedOn w:val="667"/>
    <w:uiPriority w:val="22"/>
    <w:qFormat/>
    <w:pPr>
      <w:pBdr/>
      <w:spacing/>
      <w:ind/>
    </w:pPr>
    <w:rPr>
      <w:b/>
      <w:bCs/>
    </w:rPr>
  </w:style>
  <w:style w:type="character" w:styleId="174">
    <w:name w:val="Subtle Reference"/>
    <w:basedOn w:val="667"/>
    <w:uiPriority w:val="31"/>
    <w:qFormat/>
    <w:pPr>
      <w:pBdr/>
      <w:spacing/>
      <w:ind/>
    </w:pPr>
    <w:rPr>
      <w:smallCaps/>
      <w:color w:val="5a5a5a" w:themeColor="text1" w:themeTint="A5"/>
    </w:rPr>
  </w:style>
  <w:style w:type="character" w:styleId="175">
    <w:name w:val="Book Title"/>
    <w:basedOn w:val="667"/>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67"/>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67"/>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67"/>
    <w:link w:val="181"/>
    <w:uiPriority w:val="99"/>
    <w:semiHidden/>
    <w:pPr>
      <w:pBdr/>
      <w:spacing/>
      <w:ind/>
    </w:pPr>
    <w:rPr>
      <w:sz w:val="20"/>
      <w:szCs w:val="20"/>
    </w:rPr>
  </w:style>
  <w:style w:type="character" w:styleId="183">
    <w:name w:val="footnote reference"/>
    <w:basedOn w:val="667"/>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67"/>
    <w:link w:val="184"/>
    <w:uiPriority w:val="99"/>
    <w:semiHidden/>
    <w:pPr>
      <w:pBdr/>
      <w:spacing/>
      <w:ind/>
    </w:pPr>
    <w:rPr>
      <w:sz w:val="20"/>
      <w:szCs w:val="20"/>
    </w:rPr>
  </w:style>
  <w:style w:type="character" w:styleId="186">
    <w:name w:val="endnote reference"/>
    <w:basedOn w:val="667"/>
    <w:uiPriority w:val="99"/>
    <w:semiHidden/>
    <w:unhideWhenUsed/>
    <w:pPr>
      <w:pBdr/>
      <w:spacing/>
      <w:ind/>
    </w:pPr>
    <w:rPr>
      <w:vertAlign w:val="superscript"/>
    </w:rPr>
  </w:style>
  <w:style w:type="character" w:styleId="187">
    <w:name w:val="Hyperlink"/>
    <w:basedOn w:val="667"/>
    <w:uiPriority w:val="99"/>
    <w:unhideWhenUsed/>
    <w:pPr>
      <w:pBdr/>
      <w:spacing/>
      <w:ind/>
    </w:pPr>
    <w:rPr>
      <w:color w:val="0563c1" w:themeColor="hyperlink"/>
      <w:u w:val="single"/>
    </w:rPr>
  </w:style>
  <w:style w:type="character" w:styleId="188">
    <w:name w:val="FollowedHyperlink"/>
    <w:basedOn w:val="667"/>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6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character" w:styleId="667" w:default="1">
    <w:name w:val="Default Paragraph Font"/>
    <w:uiPriority w:val="1"/>
    <w:semiHidden/>
    <w:unhideWhenUsed/>
    <w:pPr>
      <w:pBdr/>
      <w:spacing/>
      <w:ind/>
    </w:pPr>
  </w:style>
  <w:style w:type="table" w:styleId="6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9" w:default="1">
    <w:name w:val="No List"/>
    <w:uiPriority w:val="99"/>
    <w:semiHidden/>
    <w:unhideWhenUsed/>
    <w:pPr>
      <w:pBdr/>
      <w:spacing/>
      <w:ind/>
    </w:pPr>
  </w:style>
  <w:style w:type="paragraph" w:styleId="670">
    <w:name w:val="List Paragraph"/>
    <w:basedOn w:val="666"/>
    <w:uiPriority w:val="34"/>
    <w:qFormat/>
    <w:pPr>
      <w:pBdr/>
      <w:spacing/>
      <w:ind w:left="720"/>
      <w:contextualSpacing w:val="true"/>
    </w:pPr>
  </w:style>
  <w:style w:type="table" w:styleId="671">
    <w:name w:val="Table Grid"/>
    <w:basedOn w:val="668"/>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Jonatan Ardon</dc:creator>
  <cp:keywords/>
  <dc:description/>
  <cp:revision>3</cp:revision>
  <dcterms:created xsi:type="dcterms:W3CDTF">2026-05-14T15:06:00Z</dcterms:created>
  <dcterms:modified xsi:type="dcterms:W3CDTF">2026-07-24T20:21:45Z</dcterms:modified>
</cp:coreProperties>
</file>