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8F3AF" w14:textId="07A2F82D" w:rsidR="000B1600" w:rsidRDefault="004370B6" w:rsidP="00FF39EF">
      <w:pPr>
        <w:pStyle w:val="Heading1"/>
      </w:pPr>
      <w:r>
        <w:t>Copyright</w:t>
      </w:r>
      <w:r w:rsidR="0014051D">
        <w:t xml:space="preserve"> Policy Template </w:t>
      </w:r>
    </w:p>
    <w:p w14:paraId="029930C2" w14:textId="77777777" w:rsidR="000B1600" w:rsidRDefault="00E82FEA" w:rsidP="00B40D77">
      <w:pPr>
        <w:pStyle w:val="HeadingNoTOC"/>
      </w:pPr>
      <w:r>
        <w:t xml:space="preserve">How to use this </w:t>
      </w:r>
      <w:r w:rsidR="00FF39EF">
        <w:t>template</w:t>
      </w:r>
    </w:p>
    <w:p w14:paraId="49F02E16" w14:textId="15E2ADE0" w:rsidR="00FF39EF" w:rsidRPr="00FF39EF" w:rsidRDefault="00FF39EF" w:rsidP="00FF39EF">
      <w:pPr>
        <w:rPr>
          <w:lang w:eastAsia="en-US"/>
        </w:rPr>
      </w:pPr>
      <w:r>
        <w:rPr>
          <w:lang w:eastAsia="en-US"/>
        </w:rPr>
        <w:t xml:space="preserve">The information in this template provides some base content for you to use and modify with information that relates to your specific </w:t>
      </w:r>
      <w:r w:rsidR="004370B6">
        <w:rPr>
          <w:lang w:eastAsia="en-US"/>
        </w:rPr>
        <w:t>copyright</w:t>
      </w:r>
      <w:r>
        <w:rPr>
          <w:lang w:eastAsia="en-US"/>
        </w:rPr>
        <w:t xml:space="preserve"> policy. Follow the steps below:</w:t>
      </w:r>
    </w:p>
    <w:p w14:paraId="1E24D0E5" w14:textId="77777777" w:rsidR="00FF39EF" w:rsidRDefault="00FF39EF" w:rsidP="00FF39EF">
      <w:pPr>
        <w:pStyle w:val="ListParagraph"/>
        <w:numPr>
          <w:ilvl w:val="0"/>
          <w:numId w:val="25"/>
        </w:numPr>
        <w:rPr>
          <w:lang w:eastAsia="en-US"/>
        </w:rPr>
      </w:pPr>
      <w:r>
        <w:rPr>
          <w:lang w:eastAsia="en-US"/>
        </w:rPr>
        <w:t xml:space="preserve">Replace the bold items in square brackets with your business information </w:t>
      </w:r>
    </w:p>
    <w:p w14:paraId="056EB5F0" w14:textId="5F2280D3" w:rsidR="00FF39EF" w:rsidRDefault="00FF39EF" w:rsidP="00FF39EF">
      <w:pPr>
        <w:pStyle w:val="ListParagraph"/>
        <w:numPr>
          <w:ilvl w:val="0"/>
          <w:numId w:val="25"/>
        </w:numPr>
        <w:rPr>
          <w:lang w:eastAsia="en-US"/>
        </w:rPr>
      </w:pPr>
      <w:r>
        <w:rPr>
          <w:lang w:eastAsia="en-US"/>
        </w:rPr>
        <w:t xml:space="preserve">Update content to align with your business's </w:t>
      </w:r>
      <w:r w:rsidR="009C39AC">
        <w:rPr>
          <w:lang w:eastAsia="en-US"/>
        </w:rPr>
        <w:t>copyright</w:t>
      </w:r>
      <w:r>
        <w:rPr>
          <w:lang w:eastAsia="en-US"/>
        </w:rPr>
        <w:t xml:space="preserve"> policy</w:t>
      </w:r>
      <w:r w:rsidR="002258FA">
        <w:rPr>
          <w:lang w:eastAsia="en-US"/>
        </w:rPr>
        <w:t xml:space="preserve"> (consider guidelines outlined here: </w:t>
      </w:r>
      <w:hyperlink r:id="rId8" w:history="1">
        <w:r w:rsidR="002258FA" w:rsidRPr="009316BB">
          <w:rPr>
            <w:rStyle w:val="Hyperlink"/>
            <w:lang w:eastAsia="en-US"/>
          </w:rPr>
          <w:t>https://www.copyright.com.au/about-copyright/website-terms/</w:t>
        </w:r>
      </w:hyperlink>
      <w:r w:rsidR="002258FA">
        <w:rPr>
          <w:lang w:eastAsia="en-US"/>
        </w:rPr>
        <w:t xml:space="preserve">)  </w:t>
      </w:r>
    </w:p>
    <w:p w14:paraId="421E2D97" w14:textId="68A52E00" w:rsidR="00B40D77" w:rsidRPr="002258FA" w:rsidRDefault="00FF39EF" w:rsidP="00E82FEA">
      <w:pPr>
        <w:pStyle w:val="ListParagraph"/>
        <w:numPr>
          <w:ilvl w:val="0"/>
          <w:numId w:val="25"/>
        </w:numPr>
        <w:rPr>
          <w:lang w:eastAsia="en-US"/>
        </w:rPr>
      </w:pPr>
      <w:r>
        <w:rPr>
          <w:lang w:eastAsia="en-US"/>
        </w:rPr>
        <w:t xml:space="preserve">Create or update the </w:t>
      </w:r>
      <w:r w:rsidR="009C39AC">
        <w:rPr>
          <w:lang w:eastAsia="en-US"/>
        </w:rPr>
        <w:t>copyright</w:t>
      </w:r>
      <w:r>
        <w:rPr>
          <w:lang w:eastAsia="en-US"/>
        </w:rPr>
        <w:t xml:space="preserve"> page on your website using the updated text. </w:t>
      </w:r>
      <w:r w:rsidR="00B40D77" w:rsidRPr="002258FA">
        <w:rPr>
          <w:sz w:val="20"/>
        </w:rPr>
        <w:br w:type="page"/>
      </w:r>
    </w:p>
    <w:p w14:paraId="1AC7D4F9" w14:textId="420BB35C" w:rsidR="0014051D" w:rsidRDefault="007978FB" w:rsidP="0014051D">
      <w:pPr>
        <w:pStyle w:val="Heading1"/>
      </w:pPr>
      <w:r>
        <w:lastRenderedPageBreak/>
        <w:t>Copyright</w:t>
      </w:r>
      <w:r w:rsidR="0014051D">
        <w:t xml:space="preserve"> Policy </w:t>
      </w:r>
    </w:p>
    <w:p w14:paraId="415FEB9B" w14:textId="250E9CB7" w:rsidR="007978FB" w:rsidRPr="007978FB" w:rsidRDefault="007978FB" w:rsidP="007978FB">
      <w:pPr>
        <w:rPr>
          <w:bCs/>
          <w:lang w:eastAsia="en-US"/>
        </w:rPr>
      </w:pPr>
      <w:r w:rsidRPr="007978FB">
        <w:rPr>
          <w:bCs/>
          <w:lang w:eastAsia="en-US"/>
        </w:rPr>
        <w:t xml:space="preserve">© </w:t>
      </w:r>
      <w:r w:rsidR="007028F8">
        <w:rPr>
          <w:b/>
          <w:lang w:eastAsia="en-US"/>
        </w:rPr>
        <w:t>ACME</w:t>
      </w:r>
      <w:r w:rsidRPr="007978FB">
        <w:rPr>
          <w:b/>
          <w:lang w:eastAsia="en-US"/>
        </w:rPr>
        <w:t xml:space="preserve"> </w:t>
      </w:r>
      <w:r w:rsidR="007028F8">
        <w:rPr>
          <w:b/>
          <w:lang w:eastAsia="en-US"/>
        </w:rPr>
        <w:t>2024:</w:t>
      </w:r>
      <w:r w:rsidRPr="007978FB">
        <w:rPr>
          <w:b/>
          <w:lang w:eastAsia="en-US"/>
        </w:rPr>
        <w:t xml:space="preserve"> </w:t>
      </w:r>
    </w:p>
    <w:p w14:paraId="17DE7F37" w14:textId="5F0E870F" w:rsidR="007978FB" w:rsidRPr="007978FB" w:rsidRDefault="007028F8" w:rsidP="007978FB">
      <w:pPr>
        <w:rPr>
          <w:b/>
          <w:lang w:eastAsia="en-US"/>
        </w:rPr>
      </w:pPr>
      <w:r>
        <w:rPr>
          <w:b/>
          <w:lang w:eastAsia="en-US"/>
        </w:rPr>
        <w:t>16/05/24</w:t>
      </w:r>
    </w:p>
    <w:p w14:paraId="4DC315A8" w14:textId="77777777" w:rsidR="007978FB" w:rsidRPr="007978FB" w:rsidRDefault="007978FB" w:rsidP="007978FB">
      <w:pPr>
        <w:rPr>
          <w:bCs/>
          <w:lang w:eastAsia="en-US"/>
        </w:rPr>
      </w:pPr>
      <w:r w:rsidRPr="007978FB">
        <w:rPr>
          <w:bCs/>
          <w:lang w:eastAsia="en-US"/>
        </w:rPr>
        <w:t>Except as permitted by the copyright law applicable to you, you may not reproduce or communicate any of the content on this website, including files downloadable from this website, without the permission of the copyright owner.</w:t>
      </w:r>
    </w:p>
    <w:p w14:paraId="50229C1B" w14:textId="77777777" w:rsidR="007978FB" w:rsidRPr="007978FB" w:rsidRDefault="007978FB" w:rsidP="007978FB">
      <w:pPr>
        <w:rPr>
          <w:bCs/>
          <w:lang w:eastAsia="en-US"/>
        </w:rPr>
      </w:pPr>
      <w:r w:rsidRPr="007978FB">
        <w:rPr>
          <w:bCs/>
          <w:lang w:eastAsia="en-US"/>
        </w:rPr>
        <w:t>The Australian Copyright Act allows certain uses of content from the internet without the copyright owner’s permission. This includes uses by educational institutions and by Commonwealth and State governments, provided fair compensation is paid. For more information, see</w:t>
      </w:r>
      <w:hyperlink r:id="rId9" w:history="1">
        <w:r w:rsidRPr="007978FB">
          <w:rPr>
            <w:rStyle w:val="Hyperlink"/>
            <w:bCs/>
            <w:lang w:eastAsia="en-US"/>
          </w:rPr>
          <w:t> www.copyright.com.au</w:t>
        </w:r>
      </w:hyperlink>
      <w:r w:rsidRPr="007978FB">
        <w:rPr>
          <w:bCs/>
          <w:lang w:eastAsia="en-US"/>
        </w:rPr>
        <w:t> and </w:t>
      </w:r>
      <w:hyperlink r:id="rId10" w:history="1">
        <w:r w:rsidRPr="007978FB">
          <w:rPr>
            <w:rStyle w:val="Hyperlink"/>
            <w:bCs/>
            <w:lang w:eastAsia="en-US"/>
          </w:rPr>
          <w:t>www.copyright.org.au</w:t>
        </w:r>
      </w:hyperlink>
      <w:r w:rsidRPr="007978FB">
        <w:rPr>
          <w:bCs/>
          <w:lang w:eastAsia="en-US"/>
        </w:rPr>
        <w:t>.</w:t>
      </w:r>
    </w:p>
    <w:p w14:paraId="5ACB9BFD" w14:textId="77777777" w:rsidR="007978FB" w:rsidRDefault="007978FB" w:rsidP="007978FB">
      <w:pPr>
        <w:rPr>
          <w:bCs/>
          <w:lang w:eastAsia="en-US"/>
        </w:rPr>
      </w:pPr>
      <w:r w:rsidRPr="007978FB">
        <w:rPr>
          <w:bCs/>
          <w:lang w:eastAsia="en-US"/>
        </w:rPr>
        <w:t>The owners of copyright in the content on this website may receive compensation for the use of their content by educational institutions and governments, including from licensing schemes managed by Copyright Agency.</w:t>
      </w:r>
    </w:p>
    <w:p w14:paraId="371815CC" w14:textId="0145F8C9" w:rsidR="009B15BD" w:rsidRPr="003F1E1E" w:rsidRDefault="009B15BD" w:rsidP="009B15BD">
      <w:pPr>
        <w:rPr>
          <w:bCs/>
          <w:sz w:val="18"/>
          <w:szCs w:val="20"/>
          <w:lang w:eastAsia="en-US"/>
        </w:rPr>
      </w:pPr>
      <w:r w:rsidRPr="003F1E1E">
        <w:rPr>
          <w:rFonts w:cs="Arial"/>
          <w:szCs w:val="22"/>
          <w:shd w:val="clear" w:color="auto" w:fill="FFFFFF"/>
        </w:rPr>
        <w:t>All work completed by you while working for ACME is property of ACME until it is handed</w:t>
      </w:r>
      <w:r w:rsidRPr="003F1E1E">
        <w:rPr>
          <w:rFonts w:cs="Arial"/>
          <w:sz w:val="18"/>
          <w:szCs w:val="20"/>
        </w:rPr>
        <w:t xml:space="preserve">, </w:t>
      </w:r>
      <w:r w:rsidRPr="003F1E1E">
        <w:rPr>
          <w:rFonts w:cs="Arial"/>
          <w:szCs w:val="22"/>
          <w:shd w:val="clear" w:color="auto" w:fill="FFFFFF"/>
        </w:rPr>
        <w:t>over to the client</w:t>
      </w:r>
      <w:r w:rsidRPr="003F1E1E">
        <w:rPr>
          <w:rFonts w:ascii="Courier New" w:hAnsi="Courier New" w:cs="Courier New"/>
          <w:szCs w:val="22"/>
          <w:shd w:val="clear" w:color="auto" w:fill="FFFFFF"/>
        </w:rPr>
        <w:t>,</w:t>
      </w:r>
      <w:r w:rsidR="006555A0">
        <w:rPr>
          <w:rFonts w:ascii="Courier New" w:hAnsi="Courier New" w:cs="Courier New"/>
          <w:szCs w:val="22"/>
          <w:shd w:val="clear" w:color="auto" w:fill="FFFFFF"/>
        </w:rPr>
        <w:t xml:space="preserve"> </w:t>
      </w:r>
      <w:r w:rsidRPr="003F1E1E">
        <w:rPr>
          <w:rFonts w:cs="Arial"/>
          <w:szCs w:val="22"/>
          <w:shd w:val="clear" w:color="auto" w:fill="FFFFFF"/>
        </w:rPr>
        <w:t>Ensure the client has rights to any digital assets that are being used</w:t>
      </w:r>
      <w:r w:rsidRPr="003F1E1E">
        <w:rPr>
          <w:rFonts w:ascii="Courier New" w:hAnsi="Courier New" w:cs="Courier New"/>
          <w:szCs w:val="22"/>
          <w:shd w:val="clear" w:color="auto" w:fill="FFFFFF"/>
        </w:rPr>
        <w:t>,</w:t>
      </w:r>
      <w:r w:rsidR="00E32A41">
        <w:rPr>
          <w:rFonts w:ascii="Courier New" w:hAnsi="Courier New" w:cs="Courier New"/>
          <w:szCs w:val="22"/>
          <w:shd w:val="clear" w:color="auto" w:fill="FFFFFF"/>
        </w:rPr>
        <w:t xml:space="preserve"> </w:t>
      </w:r>
      <w:r w:rsidRPr="003F1E1E">
        <w:rPr>
          <w:rFonts w:cs="Arial"/>
          <w:szCs w:val="22"/>
          <w:shd w:val="clear" w:color="auto" w:fill="FFFFFF"/>
        </w:rPr>
        <w:t>All assets are to be vetted and checked for copyright before being used for a client’s</w:t>
      </w:r>
      <w:r w:rsidRPr="003F1E1E">
        <w:rPr>
          <w:rFonts w:cs="Arial"/>
          <w:sz w:val="18"/>
          <w:szCs w:val="20"/>
        </w:rPr>
        <w:t xml:space="preserve"> </w:t>
      </w:r>
      <w:r w:rsidRPr="003F1E1E">
        <w:rPr>
          <w:rFonts w:cs="Arial"/>
          <w:szCs w:val="22"/>
          <w:shd w:val="clear" w:color="auto" w:fill="FFFFFF"/>
        </w:rPr>
        <w:t>project.</w:t>
      </w:r>
    </w:p>
    <w:p w14:paraId="76CC664E" w14:textId="71F48681" w:rsidR="00613D5B" w:rsidRDefault="007978FB" w:rsidP="007978FB">
      <w:pPr>
        <w:rPr>
          <w:bCs/>
          <w:lang w:eastAsia="en-US"/>
        </w:rPr>
      </w:pPr>
      <w:r w:rsidRPr="007978FB">
        <w:rPr>
          <w:bCs/>
          <w:lang w:eastAsia="en-US"/>
        </w:rPr>
        <w:t>We may change these terms of use from time to time. Check before re-using any content from this website.</w:t>
      </w:r>
    </w:p>
    <w:p w14:paraId="49F5A4B1" w14:textId="77777777" w:rsidR="003F1E1E" w:rsidRDefault="003F1E1E" w:rsidP="007978FB">
      <w:pPr>
        <w:rPr>
          <w:bCs/>
          <w:lang w:eastAsia="en-US"/>
        </w:rPr>
      </w:pPr>
    </w:p>
    <w:p w14:paraId="4447F4A8" w14:textId="37B54CD2" w:rsidR="00E50871" w:rsidRDefault="00E50871" w:rsidP="007978FB">
      <w:pPr>
        <w:rPr>
          <w:b/>
          <w:sz w:val="56"/>
          <w:szCs w:val="56"/>
          <w:lang w:eastAsia="en-US"/>
        </w:rPr>
      </w:pPr>
      <w:r>
        <w:rPr>
          <w:b/>
          <w:sz w:val="56"/>
          <w:szCs w:val="56"/>
          <w:lang w:eastAsia="en-US"/>
        </w:rPr>
        <w:t>Copyright Format</w:t>
      </w:r>
      <w:r w:rsidR="005D6475">
        <w:rPr>
          <w:b/>
          <w:sz w:val="56"/>
          <w:szCs w:val="56"/>
          <w:lang w:eastAsia="en-US"/>
        </w:rPr>
        <w:t>s</w:t>
      </w:r>
      <w:r>
        <w:rPr>
          <w:b/>
          <w:sz w:val="56"/>
          <w:szCs w:val="56"/>
          <w:lang w:eastAsia="en-US"/>
        </w:rPr>
        <w:t>:</w:t>
      </w:r>
    </w:p>
    <w:p w14:paraId="223E4869" w14:textId="77777777" w:rsidR="004F7A3D" w:rsidRPr="004F7A3D" w:rsidRDefault="00FE4544" w:rsidP="004F7A3D">
      <w:pPr>
        <w:pStyle w:val="ListParagraph"/>
        <w:numPr>
          <w:ilvl w:val="0"/>
          <w:numId w:val="26"/>
        </w:numPr>
      </w:pPr>
      <w:r w:rsidRPr="004F7A3D">
        <w:rPr>
          <w:rFonts w:cs="Arial"/>
          <w:bCs/>
          <w:szCs w:val="22"/>
          <w:lang w:eastAsia="en-US"/>
        </w:rPr>
        <w:t>All Content types are copyright protected whether they are digital or physical.</w:t>
      </w:r>
      <w:r w:rsidRPr="004F7A3D">
        <w:rPr>
          <w:rFonts w:cs="Arial"/>
          <w:bCs/>
          <w:szCs w:val="22"/>
          <w:lang w:eastAsia="en-US"/>
        </w:rPr>
        <w:br/>
      </w:r>
    </w:p>
    <w:p w14:paraId="7517E8FC" w14:textId="759CFA61" w:rsidR="00FE4544" w:rsidRDefault="00FE4544" w:rsidP="004F7A3D">
      <w:pPr>
        <w:pStyle w:val="ListParagraph"/>
        <w:numPr>
          <w:ilvl w:val="0"/>
          <w:numId w:val="26"/>
        </w:numPr>
      </w:pPr>
      <w:r w:rsidRPr="004F7A3D">
        <w:rPr>
          <w:rFonts w:cs="Arial"/>
          <w:bCs/>
          <w:szCs w:val="22"/>
          <w:lang w:eastAsia="en-US"/>
        </w:rPr>
        <w:t xml:space="preserve">The </w:t>
      </w:r>
      <w:r>
        <w:t>©</w:t>
      </w:r>
      <w:r>
        <w:t xml:space="preserve"> Copyright symbol is not a requirement for copyright protection and its absence does not indicate that the work is not protected via </w:t>
      </w:r>
      <w:r w:rsidR="004F7A3D">
        <w:t>copyright</w:t>
      </w:r>
      <w:r>
        <w:t>.</w:t>
      </w:r>
    </w:p>
    <w:p w14:paraId="2CC72FA4" w14:textId="4D95A3D1" w:rsidR="00075AC5" w:rsidRDefault="004E7299" w:rsidP="005D6475">
      <w:pPr>
        <w:pStyle w:val="ListParagraph"/>
        <w:numPr>
          <w:ilvl w:val="0"/>
          <w:numId w:val="26"/>
        </w:numPr>
      </w:pPr>
      <w:r>
        <w:t xml:space="preserve">Purchasing or subscribing to an ACME product does not carry with it the </w:t>
      </w:r>
      <w:r w:rsidR="007D678B">
        <w:t>automatic right to make addition copies or to use copyrighted material owned by ACME or its clients.</w:t>
      </w:r>
    </w:p>
    <w:p w14:paraId="7F88FB9A" w14:textId="32F4BE8C" w:rsidR="004F7A3D" w:rsidRDefault="00EE731B" w:rsidP="007978FB">
      <w:pPr>
        <w:rPr>
          <w:rFonts w:cs="Arial"/>
          <w:b/>
          <w:sz w:val="52"/>
          <w:szCs w:val="52"/>
          <w:lang w:eastAsia="en-US"/>
        </w:rPr>
      </w:pPr>
      <w:r>
        <w:rPr>
          <w:rFonts w:cs="Arial"/>
          <w:b/>
          <w:sz w:val="52"/>
          <w:szCs w:val="52"/>
          <w:lang w:eastAsia="en-US"/>
        </w:rPr>
        <w:t>Copyrighted Materials</w:t>
      </w:r>
      <w:r w:rsidR="00470CDD">
        <w:rPr>
          <w:rFonts w:cs="Arial"/>
          <w:b/>
          <w:sz w:val="52"/>
          <w:szCs w:val="52"/>
          <w:lang w:eastAsia="en-US"/>
        </w:rPr>
        <w:t>:</w:t>
      </w:r>
    </w:p>
    <w:p w14:paraId="6DD213CC" w14:textId="049C5B45" w:rsidR="00EE731B" w:rsidRPr="00EE731B" w:rsidRDefault="00EE731B" w:rsidP="007978FB">
      <w:pPr>
        <w:rPr>
          <w:rFonts w:cs="Arial"/>
          <w:bCs/>
          <w:szCs w:val="22"/>
          <w:lang w:eastAsia="en-US"/>
        </w:rPr>
      </w:pPr>
      <w:r>
        <w:rPr>
          <w:rFonts w:cs="Arial"/>
          <w:bCs/>
          <w:szCs w:val="22"/>
          <w:lang w:eastAsia="en-US"/>
        </w:rPr>
        <w:lastRenderedPageBreak/>
        <w:t>Employees who witness infringement of</w:t>
      </w:r>
      <w:r w:rsidR="00C245EB">
        <w:rPr>
          <w:rFonts w:cs="Arial"/>
          <w:bCs/>
          <w:szCs w:val="22"/>
          <w:lang w:eastAsia="en-US"/>
        </w:rPr>
        <w:t xml:space="preserve"> ACME</w:t>
      </w:r>
      <w:r>
        <w:rPr>
          <w:rFonts w:cs="Arial"/>
          <w:bCs/>
          <w:szCs w:val="22"/>
          <w:lang w:eastAsia="en-US"/>
        </w:rPr>
        <w:t xml:space="preserve"> copyrighted materials</w:t>
      </w:r>
      <w:r w:rsidR="00794E76">
        <w:rPr>
          <w:rFonts w:cs="Arial"/>
          <w:bCs/>
          <w:szCs w:val="22"/>
          <w:lang w:eastAsia="en-US"/>
        </w:rPr>
        <w:t xml:space="preserve"> </w:t>
      </w:r>
      <w:r>
        <w:rPr>
          <w:rFonts w:cs="Arial"/>
          <w:bCs/>
          <w:szCs w:val="22"/>
          <w:lang w:eastAsia="en-US"/>
        </w:rPr>
        <w:t>should report them to their higher ups for investigation and further action.</w:t>
      </w:r>
    </w:p>
    <w:p w14:paraId="0AEF9482" w14:textId="77777777" w:rsidR="001E5691" w:rsidRDefault="001E5691" w:rsidP="007978FB">
      <w:pPr>
        <w:rPr>
          <w:rFonts w:cs="Arial"/>
          <w:b/>
          <w:sz w:val="52"/>
          <w:szCs w:val="52"/>
          <w:lang w:eastAsia="en-US"/>
        </w:rPr>
      </w:pPr>
    </w:p>
    <w:p w14:paraId="22663D6E" w14:textId="77777777" w:rsidR="001E5691" w:rsidRPr="001E5691" w:rsidRDefault="001E5691" w:rsidP="007978FB">
      <w:pPr>
        <w:rPr>
          <w:rFonts w:cs="Arial"/>
          <w:bCs/>
          <w:szCs w:val="22"/>
          <w:lang w:eastAsia="en-US"/>
        </w:rPr>
      </w:pPr>
    </w:p>
    <w:p w14:paraId="47CEBFD8" w14:textId="77777777" w:rsidR="001E5691" w:rsidRPr="001E5691" w:rsidRDefault="001E5691" w:rsidP="007978FB">
      <w:pPr>
        <w:rPr>
          <w:rFonts w:cs="Arial"/>
          <w:bCs/>
          <w:szCs w:val="22"/>
          <w:lang w:eastAsia="en-US"/>
        </w:rPr>
      </w:pPr>
    </w:p>
    <w:p w14:paraId="195551F5" w14:textId="62416559" w:rsidR="003F1E1E" w:rsidRPr="004F7A3D" w:rsidRDefault="003F1E1E" w:rsidP="007978FB">
      <w:pPr>
        <w:rPr>
          <w:b/>
          <w:sz w:val="52"/>
          <w:szCs w:val="52"/>
          <w:lang w:eastAsia="en-US"/>
        </w:rPr>
      </w:pPr>
      <w:r w:rsidRPr="004F7A3D">
        <w:rPr>
          <w:b/>
          <w:sz w:val="52"/>
          <w:szCs w:val="52"/>
          <w:lang w:eastAsia="en-US"/>
        </w:rPr>
        <w:t>FAQ:</w:t>
      </w:r>
    </w:p>
    <w:p w14:paraId="74F27D1D" w14:textId="649E88CF" w:rsidR="00755BBE" w:rsidRDefault="009D4FFD" w:rsidP="007978FB">
      <w:pPr>
        <w:rPr>
          <w:bCs/>
          <w:lang w:eastAsia="en-US"/>
        </w:rPr>
      </w:pPr>
      <w:r>
        <w:rPr>
          <w:bCs/>
          <w:lang w:eastAsia="en-US"/>
        </w:rPr>
        <w:t>“</w:t>
      </w:r>
      <w:r w:rsidR="003F1E1E">
        <w:rPr>
          <w:bCs/>
          <w:lang w:eastAsia="en-US"/>
        </w:rPr>
        <w:t>Does ACME own my work</w:t>
      </w:r>
      <w:r w:rsidR="00755BBE">
        <w:rPr>
          <w:bCs/>
          <w:lang w:eastAsia="en-US"/>
        </w:rPr>
        <w:t>?</w:t>
      </w:r>
      <w:r>
        <w:rPr>
          <w:bCs/>
          <w:lang w:eastAsia="en-US"/>
        </w:rPr>
        <w:t>”</w:t>
      </w:r>
      <w:r w:rsidR="00755BBE">
        <w:rPr>
          <w:bCs/>
          <w:lang w:eastAsia="en-US"/>
        </w:rPr>
        <w:t>: only before its handed over to the client, once the client has the rights ACME no longer owns the work, the client does.</w:t>
      </w:r>
    </w:p>
    <w:p w14:paraId="052080F3" w14:textId="77777777" w:rsidR="00734201" w:rsidRDefault="00734201" w:rsidP="007978FB">
      <w:pPr>
        <w:rPr>
          <w:bCs/>
          <w:lang w:eastAsia="en-US"/>
        </w:rPr>
      </w:pPr>
    </w:p>
    <w:p w14:paraId="497F3BDD" w14:textId="1FF884CA" w:rsidR="00734201" w:rsidRDefault="00734201" w:rsidP="007978FB">
      <w:pPr>
        <w:rPr>
          <w:bCs/>
          <w:lang w:eastAsia="en-US"/>
        </w:rPr>
      </w:pPr>
      <w:r>
        <w:rPr>
          <w:bCs/>
          <w:lang w:eastAsia="en-US"/>
        </w:rPr>
        <w:t>“</w:t>
      </w:r>
      <w:r w:rsidR="0081114C">
        <w:rPr>
          <w:bCs/>
          <w:lang w:eastAsia="en-US"/>
        </w:rPr>
        <w:t>Does ACME vet assets before using them in a clients project?” ACME vets all assets that are used in a clients project before usage.</w:t>
      </w:r>
    </w:p>
    <w:p w14:paraId="7FA32A64" w14:textId="77777777" w:rsidR="00E50871" w:rsidRDefault="00E50871" w:rsidP="007978FB">
      <w:pPr>
        <w:rPr>
          <w:bCs/>
          <w:lang w:eastAsia="en-US"/>
        </w:rPr>
      </w:pPr>
    </w:p>
    <w:p w14:paraId="1C7BD40E" w14:textId="77777777" w:rsidR="00E50871" w:rsidRDefault="00E50871" w:rsidP="007978FB">
      <w:pPr>
        <w:rPr>
          <w:bCs/>
          <w:lang w:eastAsia="en-US"/>
        </w:rPr>
      </w:pPr>
    </w:p>
    <w:p w14:paraId="1FFC785B" w14:textId="77777777" w:rsidR="00755BBE" w:rsidRPr="007978FB" w:rsidRDefault="00755BBE" w:rsidP="007978FB">
      <w:pPr>
        <w:rPr>
          <w:bCs/>
          <w:lang w:eastAsia="en-US"/>
        </w:rPr>
      </w:pPr>
    </w:p>
    <w:sectPr w:rsidR="00755BBE" w:rsidRPr="007978FB" w:rsidSect="008B2D8A">
      <w:headerReference w:type="default" r:id="rId11"/>
      <w:footerReference w:type="default" r:id="rId12"/>
      <w:type w:val="oddPage"/>
      <w:pgSz w:w="11907" w:h="16840" w:code="9"/>
      <w:pgMar w:top="1495" w:right="1134" w:bottom="964" w:left="147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59DBB" w14:textId="77777777" w:rsidR="0003265B" w:rsidRDefault="0003265B">
      <w:r>
        <w:separator/>
      </w:r>
    </w:p>
  </w:endnote>
  <w:endnote w:type="continuationSeparator" w:id="0">
    <w:p w14:paraId="1E69E7EA" w14:textId="77777777" w:rsidR="0003265B" w:rsidRDefault="00032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5DC04" w14:textId="77777777" w:rsidR="003A3A47" w:rsidRDefault="003A3A47">
    <w:pPr>
      <w:pStyle w:val="Footer"/>
    </w:pPr>
  </w:p>
  <w:p w14:paraId="0E066943" w14:textId="77777777" w:rsidR="003A3A47" w:rsidRDefault="003A3A47" w:rsidP="00931A16">
    <w:pPr>
      <w:pStyle w:val="Footer"/>
      <w:jc w:val="right"/>
      <w:rPr>
        <w:sz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AA540F">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F8F283" w14:textId="77777777" w:rsidR="0003265B" w:rsidRDefault="0003265B">
      <w:r>
        <w:separator/>
      </w:r>
    </w:p>
  </w:footnote>
  <w:footnote w:type="continuationSeparator" w:id="0">
    <w:p w14:paraId="365E1768" w14:textId="77777777" w:rsidR="0003265B" w:rsidRDefault="00032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ABD08" w14:textId="4F90F0F5" w:rsidR="003A3A47" w:rsidRPr="00931A16" w:rsidRDefault="007978FB" w:rsidP="00031D06">
    <w:pPr>
      <w:pStyle w:val="Header"/>
      <w:jc w:val="right"/>
      <w:rPr>
        <w:color w:val="666699"/>
        <w:sz w:val="20"/>
        <w:szCs w:val="20"/>
      </w:rPr>
    </w:pPr>
    <w:r>
      <w:rPr>
        <w:color w:val="666699"/>
        <w:sz w:val="20"/>
        <w:szCs w:val="20"/>
      </w:rPr>
      <w:t>Copyright Policy Template</w:t>
    </w:r>
    <w:r w:rsidR="00371DE9">
      <w:rPr>
        <w:color w:val="666699"/>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11CDC"/>
    <w:multiLevelType w:val="hybridMultilevel"/>
    <w:tmpl w:val="71CC02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63A7C9B"/>
    <w:multiLevelType w:val="hybridMultilevel"/>
    <w:tmpl w:val="4BD217FA"/>
    <w:lvl w:ilvl="0" w:tplc="0C090017">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CB793E"/>
    <w:multiLevelType w:val="hybridMultilevel"/>
    <w:tmpl w:val="394448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895D3E"/>
    <w:multiLevelType w:val="hybridMultilevel"/>
    <w:tmpl w:val="3BF8ED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160837"/>
    <w:multiLevelType w:val="hybridMultilevel"/>
    <w:tmpl w:val="CB08A1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E35CC5"/>
    <w:multiLevelType w:val="hybridMultilevel"/>
    <w:tmpl w:val="61D47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233E40"/>
    <w:multiLevelType w:val="hybridMultilevel"/>
    <w:tmpl w:val="067AF9B2"/>
    <w:lvl w:ilvl="0" w:tplc="0C09000F">
      <w:start w:val="1"/>
      <w:numFmt w:val="decimal"/>
      <w:lvlText w:val="%1."/>
      <w:lvlJc w:val="left"/>
      <w:pPr>
        <w:ind w:left="720" w:hanging="360"/>
      </w:pPr>
      <w:rPr>
        <w:rFonts w:hint="default"/>
      </w:rPr>
    </w:lvl>
    <w:lvl w:ilvl="1" w:tplc="D53CDC6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4412722"/>
    <w:multiLevelType w:val="hybridMultilevel"/>
    <w:tmpl w:val="E514B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5587D44"/>
    <w:multiLevelType w:val="hybridMultilevel"/>
    <w:tmpl w:val="DC86AA52"/>
    <w:lvl w:ilvl="0" w:tplc="D03AE526">
      <w:start w:val="5"/>
      <w:numFmt w:val="bullet"/>
      <w:lvlText w:val="-"/>
      <w:lvlJc w:val="left"/>
      <w:pPr>
        <w:ind w:left="786" w:hanging="360"/>
      </w:pPr>
      <w:rPr>
        <w:rFonts w:ascii="Arial" w:eastAsia="Times New Roman" w:hAnsi="Arial" w:cs="Aria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9" w15:restartNumberingAfterBreak="0">
    <w:nsid w:val="1725132F"/>
    <w:multiLevelType w:val="hybridMultilevel"/>
    <w:tmpl w:val="5C9EA2E4"/>
    <w:lvl w:ilvl="0" w:tplc="283CF0FA">
      <w:start w:val="1"/>
      <w:numFmt w:val="bullet"/>
      <w:pStyle w:val="checklistbullet"/>
      <w:lvlText w:val=""/>
      <w:lvlJc w:val="left"/>
      <w:pPr>
        <w:tabs>
          <w:tab w:val="num" w:pos="720"/>
        </w:tabs>
        <w:ind w:left="720" w:hanging="360"/>
      </w:pPr>
      <w:rPr>
        <w:rFonts w:ascii="Symbol" w:hAnsi="Symbol" w:hint="default"/>
        <w:b/>
        <w:i w:val="0"/>
        <w:color w:val="2A6EBB"/>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2C5B2A"/>
    <w:multiLevelType w:val="hybridMultilevel"/>
    <w:tmpl w:val="5DB0C4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F5C3431"/>
    <w:multiLevelType w:val="hybridMultilevel"/>
    <w:tmpl w:val="D7D22F02"/>
    <w:lvl w:ilvl="0" w:tplc="C360E386">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2B11B3D"/>
    <w:multiLevelType w:val="hybridMultilevel"/>
    <w:tmpl w:val="39A84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44B184F"/>
    <w:multiLevelType w:val="hybridMultilevel"/>
    <w:tmpl w:val="6AFA4F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3516098"/>
    <w:multiLevelType w:val="hybridMultilevel"/>
    <w:tmpl w:val="E22C70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3A46A30"/>
    <w:multiLevelType w:val="hybridMultilevel"/>
    <w:tmpl w:val="125A68A2"/>
    <w:lvl w:ilvl="0" w:tplc="68B41DC4">
      <w:start w:val="1"/>
      <w:numFmt w:val="bullet"/>
      <w:pStyle w:val="TableNumbered"/>
      <w:lvlText w:val=""/>
      <w:lvlJc w:val="left"/>
      <w:pPr>
        <w:ind w:left="720" w:hanging="360"/>
      </w:pPr>
      <w:rPr>
        <w:rFonts w:ascii="Symbol" w:hAnsi="Symbol" w:hint="default"/>
      </w:rPr>
    </w:lvl>
    <w:lvl w:ilvl="1" w:tplc="42A88BB8">
      <w:start w:val="1"/>
      <w:numFmt w:val="bullet"/>
      <w:lvlText w:val="-"/>
      <w:lvlJc w:val="left"/>
      <w:pPr>
        <w:ind w:left="1440" w:hanging="360"/>
      </w:pPr>
      <w:rPr>
        <w:rFonts w:ascii="Arial" w:eastAsia="Times New Roma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9B6296D"/>
    <w:multiLevelType w:val="hybridMultilevel"/>
    <w:tmpl w:val="F0CA1652"/>
    <w:lvl w:ilvl="0" w:tplc="0C090001">
      <w:start w:val="1"/>
      <w:numFmt w:val="bullet"/>
      <w:lvlText w:val=""/>
      <w:lvlJc w:val="left"/>
      <w:pPr>
        <w:ind w:left="1094" w:hanging="360"/>
      </w:pPr>
      <w:rPr>
        <w:rFonts w:ascii="Symbol" w:hAnsi="Symbol" w:hint="default"/>
      </w:rPr>
    </w:lvl>
    <w:lvl w:ilvl="1" w:tplc="0C090003" w:tentative="1">
      <w:start w:val="1"/>
      <w:numFmt w:val="bullet"/>
      <w:lvlText w:val="o"/>
      <w:lvlJc w:val="left"/>
      <w:pPr>
        <w:ind w:left="1814" w:hanging="360"/>
      </w:pPr>
      <w:rPr>
        <w:rFonts w:ascii="Courier New" w:hAnsi="Courier New" w:cs="Courier New" w:hint="default"/>
      </w:rPr>
    </w:lvl>
    <w:lvl w:ilvl="2" w:tplc="0C090005" w:tentative="1">
      <w:start w:val="1"/>
      <w:numFmt w:val="bullet"/>
      <w:lvlText w:val=""/>
      <w:lvlJc w:val="left"/>
      <w:pPr>
        <w:ind w:left="2534" w:hanging="360"/>
      </w:pPr>
      <w:rPr>
        <w:rFonts w:ascii="Wingdings" w:hAnsi="Wingdings" w:hint="default"/>
      </w:rPr>
    </w:lvl>
    <w:lvl w:ilvl="3" w:tplc="0C090001" w:tentative="1">
      <w:start w:val="1"/>
      <w:numFmt w:val="bullet"/>
      <w:lvlText w:val=""/>
      <w:lvlJc w:val="left"/>
      <w:pPr>
        <w:ind w:left="3254" w:hanging="360"/>
      </w:pPr>
      <w:rPr>
        <w:rFonts w:ascii="Symbol" w:hAnsi="Symbol" w:hint="default"/>
      </w:rPr>
    </w:lvl>
    <w:lvl w:ilvl="4" w:tplc="0C090003" w:tentative="1">
      <w:start w:val="1"/>
      <w:numFmt w:val="bullet"/>
      <w:lvlText w:val="o"/>
      <w:lvlJc w:val="left"/>
      <w:pPr>
        <w:ind w:left="3974" w:hanging="360"/>
      </w:pPr>
      <w:rPr>
        <w:rFonts w:ascii="Courier New" w:hAnsi="Courier New" w:cs="Courier New" w:hint="default"/>
      </w:rPr>
    </w:lvl>
    <w:lvl w:ilvl="5" w:tplc="0C090005" w:tentative="1">
      <w:start w:val="1"/>
      <w:numFmt w:val="bullet"/>
      <w:lvlText w:val=""/>
      <w:lvlJc w:val="left"/>
      <w:pPr>
        <w:ind w:left="4694" w:hanging="360"/>
      </w:pPr>
      <w:rPr>
        <w:rFonts w:ascii="Wingdings" w:hAnsi="Wingdings" w:hint="default"/>
      </w:rPr>
    </w:lvl>
    <w:lvl w:ilvl="6" w:tplc="0C090001" w:tentative="1">
      <w:start w:val="1"/>
      <w:numFmt w:val="bullet"/>
      <w:lvlText w:val=""/>
      <w:lvlJc w:val="left"/>
      <w:pPr>
        <w:ind w:left="5414" w:hanging="360"/>
      </w:pPr>
      <w:rPr>
        <w:rFonts w:ascii="Symbol" w:hAnsi="Symbol" w:hint="default"/>
      </w:rPr>
    </w:lvl>
    <w:lvl w:ilvl="7" w:tplc="0C090003" w:tentative="1">
      <w:start w:val="1"/>
      <w:numFmt w:val="bullet"/>
      <w:lvlText w:val="o"/>
      <w:lvlJc w:val="left"/>
      <w:pPr>
        <w:ind w:left="6134" w:hanging="360"/>
      </w:pPr>
      <w:rPr>
        <w:rFonts w:ascii="Courier New" w:hAnsi="Courier New" w:cs="Courier New" w:hint="default"/>
      </w:rPr>
    </w:lvl>
    <w:lvl w:ilvl="8" w:tplc="0C090005" w:tentative="1">
      <w:start w:val="1"/>
      <w:numFmt w:val="bullet"/>
      <w:lvlText w:val=""/>
      <w:lvlJc w:val="left"/>
      <w:pPr>
        <w:ind w:left="6854" w:hanging="360"/>
      </w:pPr>
      <w:rPr>
        <w:rFonts w:ascii="Wingdings" w:hAnsi="Wingdings" w:hint="default"/>
      </w:rPr>
    </w:lvl>
  </w:abstractNum>
  <w:abstractNum w:abstractNumId="17" w15:restartNumberingAfterBreak="0">
    <w:nsid w:val="400243F7"/>
    <w:multiLevelType w:val="hybridMultilevel"/>
    <w:tmpl w:val="3C029D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59A671C"/>
    <w:multiLevelType w:val="hybridMultilevel"/>
    <w:tmpl w:val="756C53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72B7D32"/>
    <w:multiLevelType w:val="hybridMultilevel"/>
    <w:tmpl w:val="7A741432"/>
    <w:lvl w:ilvl="0" w:tplc="F168DCA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79612BF"/>
    <w:multiLevelType w:val="hybridMultilevel"/>
    <w:tmpl w:val="AE8019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9417B02"/>
    <w:multiLevelType w:val="hybridMultilevel"/>
    <w:tmpl w:val="ACACCB28"/>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9557EB7"/>
    <w:multiLevelType w:val="hybridMultilevel"/>
    <w:tmpl w:val="F6024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A0E16A3"/>
    <w:multiLevelType w:val="hybridMultilevel"/>
    <w:tmpl w:val="E77E81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39508E7"/>
    <w:multiLevelType w:val="hybridMultilevel"/>
    <w:tmpl w:val="BE2665C0"/>
    <w:lvl w:ilvl="0" w:tplc="F786992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DA73E89"/>
    <w:multiLevelType w:val="hybridMultilevel"/>
    <w:tmpl w:val="B13E1214"/>
    <w:lvl w:ilvl="0" w:tplc="D2B64C6A">
      <w:start w:val="2"/>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52471541">
    <w:abstractNumId w:val="1"/>
  </w:num>
  <w:num w:numId="2" w16cid:durableId="1216311510">
    <w:abstractNumId w:val="3"/>
  </w:num>
  <w:num w:numId="3" w16cid:durableId="369839219">
    <w:abstractNumId w:val="7"/>
  </w:num>
  <w:num w:numId="4" w16cid:durableId="34161108">
    <w:abstractNumId w:val="6"/>
  </w:num>
  <w:num w:numId="5" w16cid:durableId="1070688454">
    <w:abstractNumId w:val="18"/>
  </w:num>
  <w:num w:numId="6" w16cid:durableId="1138957320">
    <w:abstractNumId w:val="25"/>
  </w:num>
  <w:num w:numId="7" w16cid:durableId="1556506865">
    <w:abstractNumId w:val="11"/>
  </w:num>
  <w:num w:numId="8" w16cid:durableId="1913003614">
    <w:abstractNumId w:val="17"/>
  </w:num>
  <w:num w:numId="9" w16cid:durableId="1379281227">
    <w:abstractNumId w:val="22"/>
  </w:num>
  <w:num w:numId="10" w16cid:durableId="1274173928">
    <w:abstractNumId w:val="4"/>
  </w:num>
  <w:num w:numId="11" w16cid:durableId="1643778016">
    <w:abstractNumId w:val="14"/>
  </w:num>
  <w:num w:numId="12" w16cid:durableId="1669095407">
    <w:abstractNumId w:val="16"/>
  </w:num>
  <w:num w:numId="13" w16cid:durableId="1695955156">
    <w:abstractNumId w:val="9"/>
  </w:num>
  <w:num w:numId="14" w16cid:durableId="599802797">
    <w:abstractNumId w:val="21"/>
  </w:num>
  <w:num w:numId="15" w16cid:durableId="1815638736">
    <w:abstractNumId w:val="19"/>
  </w:num>
  <w:num w:numId="16" w16cid:durableId="1766148923">
    <w:abstractNumId w:val="8"/>
  </w:num>
  <w:num w:numId="17" w16cid:durableId="642932305">
    <w:abstractNumId w:val="24"/>
  </w:num>
  <w:num w:numId="18" w16cid:durableId="790052906">
    <w:abstractNumId w:val="10"/>
  </w:num>
  <w:num w:numId="19" w16cid:durableId="566116244">
    <w:abstractNumId w:val="2"/>
  </w:num>
  <w:num w:numId="20" w16cid:durableId="1137339636">
    <w:abstractNumId w:val="0"/>
  </w:num>
  <w:num w:numId="21" w16cid:durableId="1089160567">
    <w:abstractNumId w:val="15"/>
  </w:num>
  <w:num w:numId="22" w16cid:durableId="1220819313">
    <w:abstractNumId w:val="12"/>
  </w:num>
  <w:num w:numId="23" w16cid:durableId="251276559">
    <w:abstractNumId w:val="5"/>
  </w:num>
  <w:num w:numId="24" w16cid:durableId="843664843">
    <w:abstractNumId w:val="23"/>
  </w:num>
  <w:num w:numId="25" w16cid:durableId="225730460">
    <w:abstractNumId w:val="20"/>
  </w:num>
  <w:num w:numId="26" w16cid:durableId="1236817479">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27EB"/>
    <w:rsid w:val="00001414"/>
    <w:rsid w:val="00003350"/>
    <w:rsid w:val="00004D2C"/>
    <w:rsid w:val="00022CFA"/>
    <w:rsid w:val="00022F58"/>
    <w:rsid w:val="00023EBE"/>
    <w:rsid w:val="00026BF1"/>
    <w:rsid w:val="00031195"/>
    <w:rsid w:val="00031D06"/>
    <w:rsid w:val="0003265B"/>
    <w:rsid w:val="0004049B"/>
    <w:rsid w:val="00044B0A"/>
    <w:rsid w:val="00050001"/>
    <w:rsid w:val="000545AD"/>
    <w:rsid w:val="00054D87"/>
    <w:rsid w:val="00065A93"/>
    <w:rsid w:val="000746CE"/>
    <w:rsid w:val="00074FE6"/>
    <w:rsid w:val="00075AC5"/>
    <w:rsid w:val="00076F9F"/>
    <w:rsid w:val="00082EE6"/>
    <w:rsid w:val="0008767D"/>
    <w:rsid w:val="000A76A0"/>
    <w:rsid w:val="000B1600"/>
    <w:rsid w:val="000B4F7E"/>
    <w:rsid w:val="000C24FF"/>
    <w:rsid w:val="000D14BF"/>
    <w:rsid w:val="000D5B9D"/>
    <w:rsid w:val="000E22F6"/>
    <w:rsid w:val="00104F62"/>
    <w:rsid w:val="00111C70"/>
    <w:rsid w:val="001127BA"/>
    <w:rsid w:val="00114AD0"/>
    <w:rsid w:val="0012735D"/>
    <w:rsid w:val="001304C1"/>
    <w:rsid w:val="001320E8"/>
    <w:rsid w:val="001361EC"/>
    <w:rsid w:val="0014051D"/>
    <w:rsid w:val="001473E8"/>
    <w:rsid w:val="0015165F"/>
    <w:rsid w:val="00152B7F"/>
    <w:rsid w:val="001531BB"/>
    <w:rsid w:val="0015426B"/>
    <w:rsid w:val="00157C5C"/>
    <w:rsid w:val="001663DB"/>
    <w:rsid w:val="00172005"/>
    <w:rsid w:val="00180FDB"/>
    <w:rsid w:val="001874A8"/>
    <w:rsid w:val="00191346"/>
    <w:rsid w:val="00192DA1"/>
    <w:rsid w:val="00197668"/>
    <w:rsid w:val="001C058A"/>
    <w:rsid w:val="001C417B"/>
    <w:rsid w:val="001C5C71"/>
    <w:rsid w:val="001D4E98"/>
    <w:rsid w:val="001E2965"/>
    <w:rsid w:val="001E5691"/>
    <w:rsid w:val="001E7CAB"/>
    <w:rsid w:val="001F001F"/>
    <w:rsid w:val="001F2EFD"/>
    <w:rsid w:val="00201815"/>
    <w:rsid w:val="002048E9"/>
    <w:rsid w:val="002057CF"/>
    <w:rsid w:val="00207824"/>
    <w:rsid w:val="00210239"/>
    <w:rsid w:val="002211B1"/>
    <w:rsid w:val="00223E28"/>
    <w:rsid w:val="00224F6B"/>
    <w:rsid w:val="002258FA"/>
    <w:rsid w:val="00233385"/>
    <w:rsid w:val="00234144"/>
    <w:rsid w:val="00234170"/>
    <w:rsid w:val="00234CB8"/>
    <w:rsid w:val="00236641"/>
    <w:rsid w:val="00262043"/>
    <w:rsid w:val="002625E1"/>
    <w:rsid w:val="002676E4"/>
    <w:rsid w:val="00274D3F"/>
    <w:rsid w:val="00275366"/>
    <w:rsid w:val="00277554"/>
    <w:rsid w:val="002951BC"/>
    <w:rsid w:val="002A47D0"/>
    <w:rsid w:val="002A64D9"/>
    <w:rsid w:val="002A667E"/>
    <w:rsid w:val="002C33BD"/>
    <w:rsid w:val="002C69B3"/>
    <w:rsid w:val="002C7E0E"/>
    <w:rsid w:val="002E270D"/>
    <w:rsid w:val="002E5A5E"/>
    <w:rsid w:val="002F1F84"/>
    <w:rsid w:val="002F2F7D"/>
    <w:rsid w:val="002F3CE0"/>
    <w:rsid w:val="002F4F86"/>
    <w:rsid w:val="002F7109"/>
    <w:rsid w:val="0031113F"/>
    <w:rsid w:val="00315DFA"/>
    <w:rsid w:val="00317ACD"/>
    <w:rsid w:val="003267EA"/>
    <w:rsid w:val="00330F55"/>
    <w:rsid w:val="00342853"/>
    <w:rsid w:val="0034410E"/>
    <w:rsid w:val="00350907"/>
    <w:rsid w:val="00356F00"/>
    <w:rsid w:val="00357A69"/>
    <w:rsid w:val="00357B37"/>
    <w:rsid w:val="00360CF3"/>
    <w:rsid w:val="00361140"/>
    <w:rsid w:val="003671AB"/>
    <w:rsid w:val="00371DE9"/>
    <w:rsid w:val="003826D5"/>
    <w:rsid w:val="00390C10"/>
    <w:rsid w:val="00394596"/>
    <w:rsid w:val="00396925"/>
    <w:rsid w:val="003A2D65"/>
    <w:rsid w:val="003A3A47"/>
    <w:rsid w:val="003C5237"/>
    <w:rsid w:val="003D4415"/>
    <w:rsid w:val="003E2635"/>
    <w:rsid w:val="003E4965"/>
    <w:rsid w:val="003F1E1E"/>
    <w:rsid w:val="003F3AE9"/>
    <w:rsid w:val="004117FB"/>
    <w:rsid w:val="00412A5D"/>
    <w:rsid w:val="00427603"/>
    <w:rsid w:val="00434473"/>
    <w:rsid w:val="004370B6"/>
    <w:rsid w:val="00441F38"/>
    <w:rsid w:val="00455B8A"/>
    <w:rsid w:val="00456BE6"/>
    <w:rsid w:val="004629A2"/>
    <w:rsid w:val="004704FA"/>
    <w:rsid w:val="00470CDD"/>
    <w:rsid w:val="00473095"/>
    <w:rsid w:val="00474171"/>
    <w:rsid w:val="00474A27"/>
    <w:rsid w:val="00480A41"/>
    <w:rsid w:val="0048268B"/>
    <w:rsid w:val="00482F41"/>
    <w:rsid w:val="00483DEE"/>
    <w:rsid w:val="004B0CD3"/>
    <w:rsid w:val="004B3222"/>
    <w:rsid w:val="004C4FEA"/>
    <w:rsid w:val="004D180A"/>
    <w:rsid w:val="004E7299"/>
    <w:rsid w:val="004F0025"/>
    <w:rsid w:val="004F0420"/>
    <w:rsid w:val="004F1E84"/>
    <w:rsid w:val="004F2095"/>
    <w:rsid w:val="004F4565"/>
    <w:rsid w:val="004F6375"/>
    <w:rsid w:val="004F7A3D"/>
    <w:rsid w:val="00501CAD"/>
    <w:rsid w:val="00503D1E"/>
    <w:rsid w:val="00507BD4"/>
    <w:rsid w:val="005275A8"/>
    <w:rsid w:val="00532DFF"/>
    <w:rsid w:val="00532FD0"/>
    <w:rsid w:val="0053604D"/>
    <w:rsid w:val="00536823"/>
    <w:rsid w:val="005641C2"/>
    <w:rsid w:val="005648A4"/>
    <w:rsid w:val="00565C26"/>
    <w:rsid w:val="005704EB"/>
    <w:rsid w:val="00582F0E"/>
    <w:rsid w:val="00592248"/>
    <w:rsid w:val="00592683"/>
    <w:rsid w:val="005A64C2"/>
    <w:rsid w:val="005A7970"/>
    <w:rsid w:val="005D4891"/>
    <w:rsid w:val="005D6475"/>
    <w:rsid w:val="005D687F"/>
    <w:rsid w:val="005E3B82"/>
    <w:rsid w:val="005E4135"/>
    <w:rsid w:val="005E6CDE"/>
    <w:rsid w:val="006032DF"/>
    <w:rsid w:val="006036E0"/>
    <w:rsid w:val="00604D64"/>
    <w:rsid w:val="00605F78"/>
    <w:rsid w:val="00610CCA"/>
    <w:rsid w:val="00613D5B"/>
    <w:rsid w:val="00617ED3"/>
    <w:rsid w:val="006236A4"/>
    <w:rsid w:val="006278AF"/>
    <w:rsid w:val="00641B62"/>
    <w:rsid w:val="00642AF9"/>
    <w:rsid w:val="00643E2D"/>
    <w:rsid w:val="0065407B"/>
    <w:rsid w:val="006555A0"/>
    <w:rsid w:val="00655C4F"/>
    <w:rsid w:val="006571AF"/>
    <w:rsid w:val="00664716"/>
    <w:rsid w:val="0067329A"/>
    <w:rsid w:val="00680998"/>
    <w:rsid w:val="006830C7"/>
    <w:rsid w:val="00697DB6"/>
    <w:rsid w:val="006A442E"/>
    <w:rsid w:val="006B4CD1"/>
    <w:rsid w:val="006B7012"/>
    <w:rsid w:val="006C0A2D"/>
    <w:rsid w:val="006C3822"/>
    <w:rsid w:val="006C4843"/>
    <w:rsid w:val="006C6661"/>
    <w:rsid w:val="006D3545"/>
    <w:rsid w:val="006E25E9"/>
    <w:rsid w:val="006E49BA"/>
    <w:rsid w:val="006E61A0"/>
    <w:rsid w:val="006F0FD4"/>
    <w:rsid w:val="006F66BF"/>
    <w:rsid w:val="006F6CBC"/>
    <w:rsid w:val="00700A6C"/>
    <w:rsid w:val="00700D61"/>
    <w:rsid w:val="00702526"/>
    <w:rsid w:val="007028F8"/>
    <w:rsid w:val="00704FD9"/>
    <w:rsid w:val="007072A2"/>
    <w:rsid w:val="00713318"/>
    <w:rsid w:val="00720028"/>
    <w:rsid w:val="007245D8"/>
    <w:rsid w:val="00725049"/>
    <w:rsid w:val="00734201"/>
    <w:rsid w:val="007349DF"/>
    <w:rsid w:val="00740784"/>
    <w:rsid w:val="00740BBB"/>
    <w:rsid w:val="00741DC5"/>
    <w:rsid w:val="0074239B"/>
    <w:rsid w:val="00755BBE"/>
    <w:rsid w:val="007612A6"/>
    <w:rsid w:val="00762F20"/>
    <w:rsid w:val="007735E3"/>
    <w:rsid w:val="00784945"/>
    <w:rsid w:val="0078744E"/>
    <w:rsid w:val="00790B31"/>
    <w:rsid w:val="00791982"/>
    <w:rsid w:val="007921F0"/>
    <w:rsid w:val="007924C0"/>
    <w:rsid w:val="00794E76"/>
    <w:rsid w:val="007978FB"/>
    <w:rsid w:val="00797958"/>
    <w:rsid w:val="00797B87"/>
    <w:rsid w:val="00797DA2"/>
    <w:rsid w:val="007A3A5C"/>
    <w:rsid w:val="007B0D47"/>
    <w:rsid w:val="007B1FDA"/>
    <w:rsid w:val="007B6E52"/>
    <w:rsid w:val="007D678B"/>
    <w:rsid w:val="007F1A03"/>
    <w:rsid w:val="007F2802"/>
    <w:rsid w:val="007F3C7A"/>
    <w:rsid w:val="008049F3"/>
    <w:rsid w:val="00804FD1"/>
    <w:rsid w:val="00806788"/>
    <w:rsid w:val="00807D0D"/>
    <w:rsid w:val="00810548"/>
    <w:rsid w:val="0081114C"/>
    <w:rsid w:val="00812F72"/>
    <w:rsid w:val="00814B19"/>
    <w:rsid w:val="00822CD8"/>
    <w:rsid w:val="00830EEC"/>
    <w:rsid w:val="00836E26"/>
    <w:rsid w:val="008445C0"/>
    <w:rsid w:val="00844B7A"/>
    <w:rsid w:val="00844DF9"/>
    <w:rsid w:val="00860AF1"/>
    <w:rsid w:val="00866169"/>
    <w:rsid w:val="00866FA8"/>
    <w:rsid w:val="008737B0"/>
    <w:rsid w:val="00873CEF"/>
    <w:rsid w:val="00875FE5"/>
    <w:rsid w:val="0088284E"/>
    <w:rsid w:val="008878CE"/>
    <w:rsid w:val="0089071D"/>
    <w:rsid w:val="00893534"/>
    <w:rsid w:val="00894731"/>
    <w:rsid w:val="008B2C6D"/>
    <w:rsid w:val="008B2D8A"/>
    <w:rsid w:val="008C0D95"/>
    <w:rsid w:val="008C0F1B"/>
    <w:rsid w:val="008E4D54"/>
    <w:rsid w:val="00906C6D"/>
    <w:rsid w:val="00920ECF"/>
    <w:rsid w:val="00925917"/>
    <w:rsid w:val="00925C5D"/>
    <w:rsid w:val="00930E32"/>
    <w:rsid w:val="00931A16"/>
    <w:rsid w:val="00931FD3"/>
    <w:rsid w:val="009376F3"/>
    <w:rsid w:val="00937C76"/>
    <w:rsid w:val="00946AB5"/>
    <w:rsid w:val="009546C6"/>
    <w:rsid w:val="0095502F"/>
    <w:rsid w:val="009551BB"/>
    <w:rsid w:val="009554ED"/>
    <w:rsid w:val="00971818"/>
    <w:rsid w:val="0097707F"/>
    <w:rsid w:val="0098289B"/>
    <w:rsid w:val="009838A6"/>
    <w:rsid w:val="009859B4"/>
    <w:rsid w:val="0098789B"/>
    <w:rsid w:val="00987AE1"/>
    <w:rsid w:val="009910EB"/>
    <w:rsid w:val="00996D48"/>
    <w:rsid w:val="009B0608"/>
    <w:rsid w:val="009B13BA"/>
    <w:rsid w:val="009B15BD"/>
    <w:rsid w:val="009B219A"/>
    <w:rsid w:val="009B7806"/>
    <w:rsid w:val="009C37CA"/>
    <w:rsid w:val="009C39AC"/>
    <w:rsid w:val="009C4057"/>
    <w:rsid w:val="009D2DA3"/>
    <w:rsid w:val="009D2FF2"/>
    <w:rsid w:val="009D4FFD"/>
    <w:rsid w:val="009D5A18"/>
    <w:rsid w:val="009D638B"/>
    <w:rsid w:val="009D7979"/>
    <w:rsid w:val="009E0098"/>
    <w:rsid w:val="009E1A5C"/>
    <w:rsid w:val="009E4DEA"/>
    <w:rsid w:val="009F5616"/>
    <w:rsid w:val="009F7233"/>
    <w:rsid w:val="00A00226"/>
    <w:rsid w:val="00A02D5B"/>
    <w:rsid w:val="00A11863"/>
    <w:rsid w:val="00A14D2C"/>
    <w:rsid w:val="00A2602D"/>
    <w:rsid w:val="00A32B7C"/>
    <w:rsid w:val="00A40164"/>
    <w:rsid w:val="00A4195D"/>
    <w:rsid w:val="00A445E9"/>
    <w:rsid w:val="00A4582A"/>
    <w:rsid w:val="00A46141"/>
    <w:rsid w:val="00A610DF"/>
    <w:rsid w:val="00A675E4"/>
    <w:rsid w:val="00A72EF8"/>
    <w:rsid w:val="00A8206F"/>
    <w:rsid w:val="00A82B1D"/>
    <w:rsid w:val="00A8365B"/>
    <w:rsid w:val="00A96DAC"/>
    <w:rsid w:val="00A96F1F"/>
    <w:rsid w:val="00AA53B1"/>
    <w:rsid w:val="00AA540F"/>
    <w:rsid w:val="00AA6254"/>
    <w:rsid w:val="00AB2A4C"/>
    <w:rsid w:val="00AB58BE"/>
    <w:rsid w:val="00AC39EC"/>
    <w:rsid w:val="00AC537A"/>
    <w:rsid w:val="00AD0F40"/>
    <w:rsid w:val="00AD2955"/>
    <w:rsid w:val="00AD3DD0"/>
    <w:rsid w:val="00AD7F79"/>
    <w:rsid w:val="00AE6A42"/>
    <w:rsid w:val="00AE7811"/>
    <w:rsid w:val="00AF3AC5"/>
    <w:rsid w:val="00AF3CC9"/>
    <w:rsid w:val="00AF4B6E"/>
    <w:rsid w:val="00AF4CF4"/>
    <w:rsid w:val="00B14EF0"/>
    <w:rsid w:val="00B16180"/>
    <w:rsid w:val="00B27F46"/>
    <w:rsid w:val="00B33C39"/>
    <w:rsid w:val="00B340DB"/>
    <w:rsid w:val="00B40D77"/>
    <w:rsid w:val="00B42DE2"/>
    <w:rsid w:val="00B4371A"/>
    <w:rsid w:val="00B606E5"/>
    <w:rsid w:val="00B76D2A"/>
    <w:rsid w:val="00B82AEE"/>
    <w:rsid w:val="00B86FB3"/>
    <w:rsid w:val="00B91E77"/>
    <w:rsid w:val="00BB24D6"/>
    <w:rsid w:val="00BB469B"/>
    <w:rsid w:val="00BB4F3C"/>
    <w:rsid w:val="00BB52D5"/>
    <w:rsid w:val="00BB69F3"/>
    <w:rsid w:val="00BC3BDF"/>
    <w:rsid w:val="00BD329C"/>
    <w:rsid w:val="00BE3A47"/>
    <w:rsid w:val="00BE4173"/>
    <w:rsid w:val="00BE6FAD"/>
    <w:rsid w:val="00BF09EC"/>
    <w:rsid w:val="00BF452F"/>
    <w:rsid w:val="00BF6E6D"/>
    <w:rsid w:val="00C10DAE"/>
    <w:rsid w:val="00C1141F"/>
    <w:rsid w:val="00C15B76"/>
    <w:rsid w:val="00C176CC"/>
    <w:rsid w:val="00C17C6F"/>
    <w:rsid w:val="00C21619"/>
    <w:rsid w:val="00C218FC"/>
    <w:rsid w:val="00C245EB"/>
    <w:rsid w:val="00C3171A"/>
    <w:rsid w:val="00C32C43"/>
    <w:rsid w:val="00C345D3"/>
    <w:rsid w:val="00C4439A"/>
    <w:rsid w:val="00C50FBD"/>
    <w:rsid w:val="00C529CC"/>
    <w:rsid w:val="00C53ECD"/>
    <w:rsid w:val="00C57EE9"/>
    <w:rsid w:val="00C76FBE"/>
    <w:rsid w:val="00C80CFB"/>
    <w:rsid w:val="00C81B5C"/>
    <w:rsid w:val="00C8267F"/>
    <w:rsid w:val="00C82DD6"/>
    <w:rsid w:val="00C83002"/>
    <w:rsid w:val="00C85AE3"/>
    <w:rsid w:val="00C90D7B"/>
    <w:rsid w:val="00CA1BEF"/>
    <w:rsid w:val="00CA39B7"/>
    <w:rsid w:val="00CA78AA"/>
    <w:rsid w:val="00CB42E0"/>
    <w:rsid w:val="00CC0792"/>
    <w:rsid w:val="00CD10BA"/>
    <w:rsid w:val="00CD14F3"/>
    <w:rsid w:val="00CD7B58"/>
    <w:rsid w:val="00CE0B33"/>
    <w:rsid w:val="00CE1864"/>
    <w:rsid w:val="00CE27EB"/>
    <w:rsid w:val="00D11E4A"/>
    <w:rsid w:val="00D254C7"/>
    <w:rsid w:val="00D258AE"/>
    <w:rsid w:val="00D44F32"/>
    <w:rsid w:val="00D5114D"/>
    <w:rsid w:val="00D60A70"/>
    <w:rsid w:val="00D62F7D"/>
    <w:rsid w:val="00D64170"/>
    <w:rsid w:val="00D66765"/>
    <w:rsid w:val="00D73005"/>
    <w:rsid w:val="00D73D79"/>
    <w:rsid w:val="00D7401B"/>
    <w:rsid w:val="00D7657E"/>
    <w:rsid w:val="00D800B3"/>
    <w:rsid w:val="00D921CA"/>
    <w:rsid w:val="00DA0B67"/>
    <w:rsid w:val="00DB08D2"/>
    <w:rsid w:val="00DC0484"/>
    <w:rsid w:val="00DC7FBF"/>
    <w:rsid w:val="00DD2B58"/>
    <w:rsid w:val="00DD408A"/>
    <w:rsid w:val="00DE3AB7"/>
    <w:rsid w:val="00DE40E3"/>
    <w:rsid w:val="00DE4E4F"/>
    <w:rsid w:val="00DF00F1"/>
    <w:rsid w:val="00DF2291"/>
    <w:rsid w:val="00E26B99"/>
    <w:rsid w:val="00E32A41"/>
    <w:rsid w:val="00E4040F"/>
    <w:rsid w:val="00E40A17"/>
    <w:rsid w:val="00E43192"/>
    <w:rsid w:val="00E4322E"/>
    <w:rsid w:val="00E50871"/>
    <w:rsid w:val="00E516D2"/>
    <w:rsid w:val="00E520C9"/>
    <w:rsid w:val="00E532D2"/>
    <w:rsid w:val="00E53413"/>
    <w:rsid w:val="00E53417"/>
    <w:rsid w:val="00E53DDB"/>
    <w:rsid w:val="00E71E26"/>
    <w:rsid w:val="00E73B98"/>
    <w:rsid w:val="00E814F8"/>
    <w:rsid w:val="00E82FEA"/>
    <w:rsid w:val="00E83EB0"/>
    <w:rsid w:val="00E866F4"/>
    <w:rsid w:val="00E86AE9"/>
    <w:rsid w:val="00E94E8E"/>
    <w:rsid w:val="00E951C6"/>
    <w:rsid w:val="00E96E87"/>
    <w:rsid w:val="00EA2E2E"/>
    <w:rsid w:val="00EB5ECA"/>
    <w:rsid w:val="00EC4302"/>
    <w:rsid w:val="00EC4685"/>
    <w:rsid w:val="00ED194E"/>
    <w:rsid w:val="00ED6BD8"/>
    <w:rsid w:val="00ED6EBF"/>
    <w:rsid w:val="00EE1470"/>
    <w:rsid w:val="00EE731B"/>
    <w:rsid w:val="00EE7DAC"/>
    <w:rsid w:val="00F0183D"/>
    <w:rsid w:val="00F05B32"/>
    <w:rsid w:val="00F064F5"/>
    <w:rsid w:val="00F1495D"/>
    <w:rsid w:val="00F14A6E"/>
    <w:rsid w:val="00F2623E"/>
    <w:rsid w:val="00F52C27"/>
    <w:rsid w:val="00F537E3"/>
    <w:rsid w:val="00F62DF7"/>
    <w:rsid w:val="00F646A5"/>
    <w:rsid w:val="00F64E74"/>
    <w:rsid w:val="00F837DF"/>
    <w:rsid w:val="00F87EF4"/>
    <w:rsid w:val="00F906F5"/>
    <w:rsid w:val="00F927FF"/>
    <w:rsid w:val="00FA6500"/>
    <w:rsid w:val="00FB201E"/>
    <w:rsid w:val="00FB3560"/>
    <w:rsid w:val="00FC2470"/>
    <w:rsid w:val="00FD0F1B"/>
    <w:rsid w:val="00FD112B"/>
    <w:rsid w:val="00FD613C"/>
    <w:rsid w:val="00FE4544"/>
    <w:rsid w:val="00FF2B8F"/>
    <w:rsid w:val="00FF39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4F2C02"/>
  <w15:docId w15:val="{9E92EDE5-34BD-1D48-992B-9507E55A5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0EB"/>
    <w:pPr>
      <w:spacing w:before="120" w:line="360" w:lineRule="auto"/>
    </w:pPr>
    <w:rPr>
      <w:rFonts w:ascii="Arial" w:hAnsi="Arial"/>
      <w:sz w:val="22"/>
      <w:szCs w:val="24"/>
    </w:rPr>
  </w:style>
  <w:style w:type="paragraph" w:styleId="Heading1">
    <w:name w:val="heading 1"/>
    <w:basedOn w:val="Normal"/>
    <w:next w:val="Normal"/>
    <w:link w:val="Heading1Char"/>
    <w:qFormat/>
    <w:rsid w:val="002C33BD"/>
    <w:pPr>
      <w:pageBreakBefore/>
      <w:spacing w:before="360" w:after="240" w:line="312" w:lineRule="auto"/>
      <w:outlineLvl w:val="0"/>
    </w:pPr>
    <w:rPr>
      <w:sz w:val="40"/>
      <w:szCs w:val="20"/>
      <w:lang w:eastAsia="en-US"/>
    </w:rPr>
  </w:style>
  <w:style w:type="paragraph" w:styleId="Heading2">
    <w:name w:val="heading 2"/>
    <w:basedOn w:val="Normal"/>
    <w:next w:val="Normal"/>
    <w:link w:val="Heading2Char"/>
    <w:qFormat/>
    <w:rsid w:val="00893534"/>
    <w:pPr>
      <w:keepNext/>
      <w:tabs>
        <w:tab w:val="left" w:pos="180"/>
      </w:tabs>
      <w:spacing w:before="240" w:after="120"/>
      <w:jc w:val="both"/>
      <w:outlineLvl w:val="1"/>
    </w:pPr>
    <w:rPr>
      <w:b/>
      <w:bCs/>
      <w:sz w:val="28"/>
      <w:szCs w:val="20"/>
      <w:lang w:eastAsia="en-US"/>
    </w:rPr>
  </w:style>
  <w:style w:type="paragraph" w:styleId="Heading3">
    <w:name w:val="heading 3"/>
    <w:basedOn w:val="Normal"/>
    <w:next w:val="Normal"/>
    <w:link w:val="Heading3Char"/>
    <w:qFormat/>
    <w:rsid w:val="009910EB"/>
    <w:pPr>
      <w:keepNext/>
      <w:tabs>
        <w:tab w:val="left" w:pos="180"/>
      </w:tabs>
      <w:spacing w:before="240" w:after="60"/>
      <w:jc w:val="both"/>
      <w:outlineLvl w:val="2"/>
    </w:pPr>
    <w:rPr>
      <w:b/>
      <w:bCs/>
      <w:sz w:val="24"/>
      <w:szCs w:val="20"/>
      <w:lang w:eastAsia="en-US"/>
    </w:rPr>
  </w:style>
  <w:style w:type="paragraph" w:styleId="Heading4">
    <w:name w:val="heading 4"/>
    <w:basedOn w:val="Normal"/>
    <w:next w:val="Normal"/>
    <w:qFormat/>
    <w:rsid w:val="00893534"/>
    <w:pPr>
      <w:keepNext/>
      <w:spacing w:before="240" w:after="60"/>
      <w:outlineLvl w:val="3"/>
    </w:pPr>
    <w:rPr>
      <w:b/>
      <w:bCs/>
      <w:szCs w:val="28"/>
    </w:rPr>
  </w:style>
  <w:style w:type="paragraph" w:styleId="Heading5">
    <w:name w:val="heading 5"/>
    <w:basedOn w:val="Heading4"/>
    <w:next w:val="Normal"/>
    <w:qFormat/>
    <w:rsid w:val="00B40D77"/>
    <w:pPr>
      <w:outlineLvl w:val="4"/>
    </w:pPr>
  </w:style>
  <w:style w:type="paragraph" w:styleId="Heading6">
    <w:name w:val="heading 6"/>
    <w:basedOn w:val="Normal"/>
    <w:rsid w:val="00893534"/>
    <w:pPr>
      <w:spacing w:before="100" w:beforeAutospacing="1" w:after="100" w:afterAutospacing="1"/>
      <w:outlineLvl w:val="5"/>
    </w:pPr>
    <w:rPr>
      <w:b/>
      <w:bCs/>
      <w:szCs w:val="15"/>
    </w:rPr>
  </w:style>
  <w:style w:type="paragraph" w:styleId="Heading7">
    <w:name w:val="heading 7"/>
    <w:basedOn w:val="Heading5"/>
    <w:next w:val="Normal"/>
    <w:qFormat/>
    <w:rsid w:val="00B40D77"/>
    <w:pPr>
      <w:outlineLvl w:val="6"/>
    </w:pPr>
  </w:style>
  <w:style w:type="paragraph" w:styleId="Heading8">
    <w:name w:val="heading 8"/>
    <w:basedOn w:val="Heading7"/>
    <w:next w:val="Normal"/>
    <w:qFormat/>
    <w:rsid w:val="00B40D77"/>
    <w:pPr>
      <w:outlineLvl w:val="7"/>
    </w:pPr>
  </w:style>
  <w:style w:type="paragraph" w:styleId="Heading9">
    <w:name w:val="heading 9"/>
    <w:basedOn w:val="Heading8"/>
    <w:next w:val="Normal"/>
    <w:qFormat/>
    <w:rsid w:val="00B40D7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93534"/>
    <w:pPr>
      <w:tabs>
        <w:tab w:val="center" w:pos="4153"/>
        <w:tab w:val="right" w:pos="8306"/>
      </w:tabs>
    </w:pPr>
  </w:style>
  <w:style w:type="paragraph" w:styleId="Footer">
    <w:name w:val="footer"/>
    <w:basedOn w:val="Normal"/>
    <w:rsid w:val="00893534"/>
    <w:pPr>
      <w:tabs>
        <w:tab w:val="center" w:pos="4153"/>
        <w:tab w:val="right" w:pos="8306"/>
      </w:tabs>
      <w:spacing w:line="240" w:lineRule="auto"/>
    </w:pPr>
  </w:style>
  <w:style w:type="character" w:styleId="PageNumber">
    <w:name w:val="page number"/>
    <w:rsid w:val="00893534"/>
    <w:rPr>
      <w:rFonts w:ascii="Arial" w:hAnsi="Arial"/>
    </w:rPr>
  </w:style>
  <w:style w:type="paragraph" w:styleId="BodyText3">
    <w:name w:val="Body Text 3"/>
    <w:basedOn w:val="Normal"/>
    <w:link w:val="BodyText3Char"/>
    <w:pPr>
      <w:overflowPunct w:val="0"/>
      <w:autoSpaceDE w:val="0"/>
      <w:autoSpaceDN w:val="0"/>
      <w:adjustRightInd w:val="0"/>
      <w:jc w:val="both"/>
      <w:textAlignment w:val="baseline"/>
    </w:pPr>
    <w:rPr>
      <w:szCs w:val="20"/>
    </w:rPr>
  </w:style>
  <w:style w:type="paragraph" w:styleId="Caption">
    <w:name w:val="caption"/>
    <w:basedOn w:val="Normal"/>
    <w:next w:val="Normal"/>
    <w:qFormat/>
    <w:pPr>
      <w:overflowPunct w:val="0"/>
      <w:autoSpaceDE w:val="0"/>
      <w:autoSpaceDN w:val="0"/>
      <w:adjustRightInd w:val="0"/>
      <w:textAlignment w:val="baseline"/>
    </w:pPr>
    <w:rPr>
      <w:b/>
      <w:szCs w:val="20"/>
      <w:u w:val="single"/>
    </w:rPr>
  </w:style>
  <w:style w:type="paragraph" w:styleId="BodyText">
    <w:name w:val="Body Text"/>
    <w:basedOn w:val="Normal"/>
    <w:link w:val="BodyTextChar"/>
    <w:rsid w:val="00893534"/>
    <w:pPr>
      <w:spacing w:after="120"/>
    </w:pPr>
  </w:style>
  <w:style w:type="paragraph" w:styleId="BodyText2">
    <w:name w:val="Body Text 2"/>
    <w:basedOn w:val="Normal"/>
  </w:style>
  <w:style w:type="table" w:styleId="TableGrid">
    <w:name w:val="Table Grid"/>
    <w:basedOn w:val="TableNormal"/>
    <w:rsid w:val="00031D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31D06"/>
    <w:pPr>
      <w:spacing w:before="100" w:beforeAutospacing="1" w:after="100" w:afterAutospacing="1"/>
    </w:pPr>
    <w:rPr>
      <w:rFonts w:ascii="Times New Roman" w:hAnsi="Times New Roman"/>
      <w:color w:val="000000"/>
    </w:rPr>
  </w:style>
  <w:style w:type="character" w:customStyle="1" w:styleId="BodyTextChar">
    <w:name w:val="Body Text Char"/>
    <w:link w:val="BodyText"/>
    <w:rsid w:val="00893534"/>
    <w:rPr>
      <w:rFonts w:ascii="Arial" w:hAnsi="Arial"/>
      <w:sz w:val="22"/>
      <w:szCs w:val="24"/>
    </w:rPr>
  </w:style>
  <w:style w:type="paragraph" w:customStyle="1" w:styleId="body">
    <w:name w:val="body"/>
    <w:basedOn w:val="Normal"/>
    <w:rsid w:val="001F001F"/>
    <w:pPr>
      <w:spacing w:after="120"/>
    </w:pPr>
    <w:rPr>
      <w:color w:val="4D6671"/>
      <w:sz w:val="18"/>
      <w:szCs w:val="18"/>
    </w:rPr>
  </w:style>
  <w:style w:type="paragraph" w:styleId="BalloonText">
    <w:name w:val="Balloon Text"/>
    <w:basedOn w:val="Normal"/>
    <w:link w:val="BalloonTextChar"/>
    <w:rsid w:val="00893534"/>
    <w:rPr>
      <w:rFonts w:ascii="Tahoma" w:hAnsi="Tahoma" w:cs="Tahoma"/>
      <w:sz w:val="16"/>
      <w:szCs w:val="16"/>
    </w:rPr>
  </w:style>
  <w:style w:type="character" w:customStyle="1" w:styleId="BalloonTextChar">
    <w:name w:val="Balloon Text Char"/>
    <w:link w:val="BalloonText"/>
    <w:rsid w:val="002F3CE0"/>
    <w:rPr>
      <w:rFonts w:ascii="Tahoma" w:hAnsi="Tahoma" w:cs="Tahoma"/>
      <w:sz w:val="16"/>
      <w:szCs w:val="16"/>
    </w:rPr>
  </w:style>
  <w:style w:type="character" w:customStyle="1" w:styleId="Heading2Char">
    <w:name w:val="Heading 2 Char"/>
    <w:link w:val="Heading2"/>
    <w:rsid w:val="00AB58BE"/>
    <w:rPr>
      <w:rFonts w:ascii="Arial" w:hAnsi="Arial"/>
      <w:b/>
      <w:bCs/>
      <w:sz w:val="28"/>
      <w:lang w:eastAsia="en-US"/>
    </w:rPr>
  </w:style>
  <w:style w:type="character" w:customStyle="1" w:styleId="Heading3Char">
    <w:name w:val="Heading 3 Char"/>
    <w:link w:val="Heading3"/>
    <w:rsid w:val="009910EB"/>
    <w:rPr>
      <w:rFonts w:ascii="Arial" w:hAnsi="Arial"/>
      <w:b/>
      <w:bCs/>
      <w:sz w:val="24"/>
      <w:lang w:eastAsia="en-US"/>
    </w:rPr>
  </w:style>
  <w:style w:type="paragraph" w:styleId="ListParagraph">
    <w:name w:val="List Paragraph"/>
    <w:basedOn w:val="Normal"/>
    <w:uiPriority w:val="34"/>
    <w:qFormat/>
    <w:rsid w:val="00AB58BE"/>
    <w:pPr>
      <w:ind w:left="720"/>
    </w:pPr>
  </w:style>
  <w:style w:type="character" w:customStyle="1" w:styleId="BodyText3Char">
    <w:name w:val="Body Text 3 Char"/>
    <w:link w:val="BodyText3"/>
    <w:rsid w:val="00704FD9"/>
    <w:rPr>
      <w:rFonts w:ascii="Arial" w:hAnsi="Arial"/>
      <w:sz w:val="24"/>
      <w:lang w:eastAsia="en-US"/>
    </w:rPr>
  </w:style>
  <w:style w:type="character" w:styleId="Hyperlink">
    <w:name w:val="Hyperlink"/>
    <w:uiPriority w:val="99"/>
    <w:rsid w:val="00893534"/>
    <w:rPr>
      <w:color w:val="0000FF"/>
      <w:u w:val="single"/>
    </w:rPr>
  </w:style>
  <w:style w:type="character" w:styleId="CommentReference">
    <w:name w:val="annotation reference"/>
    <w:rsid w:val="008C0F1B"/>
    <w:rPr>
      <w:sz w:val="16"/>
      <w:szCs w:val="16"/>
    </w:rPr>
  </w:style>
  <w:style w:type="paragraph" w:styleId="CommentText">
    <w:name w:val="annotation text"/>
    <w:basedOn w:val="Normal"/>
    <w:link w:val="CommentTextChar"/>
    <w:rsid w:val="00893534"/>
    <w:rPr>
      <w:sz w:val="20"/>
      <w:szCs w:val="20"/>
    </w:rPr>
  </w:style>
  <w:style w:type="character" w:customStyle="1" w:styleId="CommentTextChar">
    <w:name w:val="Comment Text Char"/>
    <w:link w:val="CommentText"/>
    <w:rsid w:val="008C0F1B"/>
    <w:rPr>
      <w:rFonts w:ascii="Arial" w:hAnsi="Arial"/>
    </w:rPr>
  </w:style>
  <w:style w:type="paragraph" w:styleId="CommentSubject">
    <w:name w:val="annotation subject"/>
    <w:basedOn w:val="CommentText"/>
    <w:next w:val="CommentText"/>
    <w:link w:val="CommentSubjectChar"/>
    <w:rsid w:val="00893534"/>
    <w:rPr>
      <w:b/>
      <w:bCs/>
    </w:rPr>
  </w:style>
  <w:style w:type="character" w:customStyle="1" w:styleId="CommentSubjectChar">
    <w:name w:val="Comment Subject Char"/>
    <w:link w:val="CommentSubject"/>
    <w:rsid w:val="008C0F1B"/>
    <w:rPr>
      <w:rFonts w:ascii="Arial" w:hAnsi="Arial"/>
      <w:b/>
      <w:bCs/>
    </w:rPr>
  </w:style>
  <w:style w:type="paragraph" w:styleId="TOCHeading">
    <w:name w:val="TOC Heading"/>
    <w:basedOn w:val="Heading1"/>
    <w:next w:val="Normal"/>
    <w:uiPriority w:val="39"/>
    <w:semiHidden/>
    <w:unhideWhenUsed/>
    <w:qFormat/>
    <w:rsid w:val="006C0A2D"/>
    <w:pPr>
      <w:keepLines/>
      <w:spacing w:before="480" w:line="276" w:lineRule="auto"/>
      <w:outlineLvl w:val="9"/>
    </w:pPr>
    <w:rPr>
      <w:rFonts w:ascii="Cambria" w:eastAsia="MS Gothic" w:hAnsi="Cambria"/>
      <w:bCs/>
      <w:color w:val="365F91"/>
      <w:sz w:val="28"/>
      <w:szCs w:val="28"/>
      <w:lang w:val="en-US" w:eastAsia="ja-JP"/>
    </w:rPr>
  </w:style>
  <w:style w:type="paragraph" w:styleId="TOC1">
    <w:name w:val="toc 1"/>
    <w:basedOn w:val="Normal"/>
    <w:next w:val="Normal"/>
    <w:autoRedefine/>
    <w:uiPriority w:val="39"/>
    <w:rsid w:val="008B2D8A"/>
    <w:pPr>
      <w:tabs>
        <w:tab w:val="left" w:pos="440"/>
        <w:tab w:val="right" w:leader="dot" w:pos="8738"/>
      </w:tabs>
    </w:pPr>
    <w:rPr>
      <w:noProof/>
    </w:rPr>
  </w:style>
  <w:style w:type="paragraph" w:styleId="Revision">
    <w:name w:val="Revision"/>
    <w:hidden/>
    <w:uiPriority w:val="99"/>
    <w:semiHidden/>
    <w:rsid w:val="003D4415"/>
    <w:rPr>
      <w:rFonts w:ascii="Arial" w:hAnsi="Arial" w:cs="Arial"/>
      <w:sz w:val="24"/>
      <w:szCs w:val="24"/>
      <w:lang w:eastAsia="en-US"/>
    </w:rPr>
  </w:style>
  <w:style w:type="paragraph" w:customStyle="1" w:styleId="BodyText0">
    <w:name w:val="BodyText"/>
    <w:basedOn w:val="Normal"/>
    <w:rsid w:val="00893534"/>
    <w:pPr>
      <w:tabs>
        <w:tab w:val="left" w:leader="dot" w:pos="9356"/>
      </w:tabs>
      <w:ind w:left="709"/>
    </w:pPr>
    <w:rPr>
      <w:rFonts w:ascii="Tahoma" w:hAnsi="Tahoma"/>
      <w:szCs w:val="20"/>
      <w:lang w:eastAsia="en-US"/>
    </w:rPr>
  </w:style>
  <w:style w:type="paragraph" w:customStyle="1" w:styleId="checklistbullet">
    <w:name w:val="checklist bullet"/>
    <w:basedOn w:val="Normal"/>
    <w:rsid w:val="00893534"/>
    <w:pPr>
      <w:numPr>
        <w:numId w:val="13"/>
      </w:numPr>
    </w:pPr>
  </w:style>
  <w:style w:type="paragraph" w:customStyle="1" w:styleId="Default">
    <w:name w:val="Default"/>
    <w:rsid w:val="00893534"/>
    <w:pPr>
      <w:autoSpaceDE w:val="0"/>
      <w:autoSpaceDN w:val="0"/>
      <w:adjustRightInd w:val="0"/>
    </w:pPr>
    <w:rPr>
      <w:rFonts w:ascii="Arial" w:hAnsi="Arial" w:cs="Arial Narrow"/>
      <w:color w:val="000000"/>
      <w:sz w:val="22"/>
      <w:szCs w:val="24"/>
    </w:rPr>
  </w:style>
  <w:style w:type="character" w:styleId="Emphasis">
    <w:name w:val="Emphasis"/>
    <w:qFormat/>
    <w:rsid w:val="00893534"/>
    <w:rPr>
      <w:i/>
      <w:iCs/>
    </w:rPr>
  </w:style>
  <w:style w:type="character" w:styleId="FollowedHyperlink">
    <w:name w:val="FollowedHyperlink"/>
    <w:rsid w:val="00893534"/>
    <w:rPr>
      <w:color w:val="800080"/>
      <w:u w:val="single"/>
    </w:rPr>
  </w:style>
  <w:style w:type="paragraph" w:customStyle="1" w:styleId="Guidance">
    <w:name w:val="Guidance"/>
    <w:basedOn w:val="Normal"/>
    <w:qFormat/>
    <w:rsid w:val="00893534"/>
    <w:rPr>
      <w:color w:val="1F4E79"/>
    </w:rPr>
  </w:style>
  <w:style w:type="character" w:customStyle="1" w:styleId="Heading1Char">
    <w:name w:val="Heading 1 Char"/>
    <w:link w:val="Heading1"/>
    <w:rsid w:val="002C33BD"/>
    <w:rPr>
      <w:rFonts w:ascii="Arial" w:hAnsi="Arial"/>
      <w:sz w:val="40"/>
      <w:lang w:eastAsia="en-US"/>
    </w:rPr>
  </w:style>
  <w:style w:type="paragraph" w:customStyle="1" w:styleId="HeadingNoTOC">
    <w:name w:val="Heading NoTOC"/>
    <w:basedOn w:val="Heading2"/>
    <w:next w:val="Normal"/>
    <w:rsid w:val="00893534"/>
  </w:style>
  <w:style w:type="paragraph" w:styleId="MessageHeader">
    <w:name w:val="Message Header"/>
    <w:basedOn w:val="Normal"/>
    <w:link w:val="MessageHeaderChar"/>
    <w:rsid w:val="00893534"/>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rPr>
  </w:style>
  <w:style w:type="character" w:customStyle="1" w:styleId="MessageHeaderChar">
    <w:name w:val="Message Header Char"/>
    <w:link w:val="MessageHeader"/>
    <w:rsid w:val="00893534"/>
    <w:rPr>
      <w:rFonts w:ascii="Calibri Light" w:hAnsi="Calibri Light"/>
      <w:sz w:val="24"/>
      <w:szCs w:val="24"/>
      <w:shd w:val="pct20" w:color="auto" w:fill="auto"/>
    </w:rPr>
  </w:style>
  <w:style w:type="paragraph" w:styleId="NormalIndent">
    <w:name w:val="Normal Indent"/>
    <w:basedOn w:val="Normal"/>
    <w:rsid w:val="00893534"/>
    <w:pPr>
      <w:ind w:left="720"/>
    </w:pPr>
  </w:style>
  <w:style w:type="paragraph" w:styleId="Title">
    <w:name w:val="Title"/>
    <w:basedOn w:val="Normal"/>
    <w:next w:val="Normal"/>
    <w:link w:val="TitleChar"/>
    <w:qFormat/>
    <w:rsid w:val="00893534"/>
    <w:pPr>
      <w:spacing w:before="240" w:after="60"/>
      <w:jc w:val="center"/>
      <w:outlineLvl w:val="0"/>
    </w:pPr>
    <w:rPr>
      <w:b/>
      <w:bCs/>
      <w:kern w:val="28"/>
      <w:sz w:val="40"/>
      <w:szCs w:val="32"/>
    </w:rPr>
  </w:style>
  <w:style w:type="character" w:customStyle="1" w:styleId="TitleChar">
    <w:name w:val="Title Char"/>
    <w:link w:val="Title"/>
    <w:rsid w:val="00893534"/>
    <w:rPr>
      <w:rFonts w:ascii="Arial" w:hAnsi="Arial"/>
      <w:b/>
      <w:bCs/>
      <w:kern w:val="28"/>
      <w:sz w:val="40"/>
      <w:szCs w:val="32"/>
    </w:rPr>
  </w:style>
  <w:style w:type="paragraph" w:styleId="TOC7">
    <w:name w:val="toc 7"/>
    <w:basedOn w:val="TOC1"/>
    <w:next w:val="Normal"/>
    <w:autoRedefine/>
    <w:rsid w:val="00893534"/>
  </w:style>
  <w:style w:type="paragraph" w:customStyle="1" w:styleId="TableText">
    <w:name w:val="Table Text"/>
    <w:basedOn w:val="Normal"/>
    <w:qFormat/>
    <w:rsid w:val="009910EB"/>
  </w:style>
  <w:style w:type="paragraph" w:customStyle="1" w:styleId="TableHead">
    <w:name w:val="Table Head"/>
    <w:basedOn w:val="TableText"/>
    <w:qFormat/>
    <w:rsid w:val="009910EB"/>
    <w:rPr>
      <w:b/>
    </w:rPr>
  </w:style>
  <w:style w:type="paragraph" w:styleId="TOC2">
    <w:name w:val="toc 2"/>
    <w:basedOn w:val="Normal"/>
    <w:next w:val="Normal"/>
    <w:autoRedefine/>
    <w:uiPriority w:val="39"/>
    <w:rsid w:val="008B2D8A"/>
    <w:pPr>
      <w:tabs>
        <w:tab w:val="right" w:leader="dot" w:pos="8789"/>
      </w:tabs>
      <w:spacing w:after="100"/>
      <w:ind w:left="220"/>
    </w:pPr>
  </w:style>
  <w:style w:type="paragraph" w:styleId="TOC3">
    <w:name w:val="toc 3"/>
    <w:basedOn w:val="Normal"/>
    <w:next w:val="Normal"/>
    <w:autoRedefine/>
    <w:uiPriority w:val="39"/>
    <w:rsid w:val="008B2D8A"/>
    <w:pPr>
      <w:tabs>
        <w:tab w:val="right" w:leader="dot" w:pos="8789"/>
      </w:tabs>
      <w:spacing w:after="100"/>
      <w:ind w:left="440"/>
    </w:pPr>
  </w:style>
  <w:style w:type="paragraph" w:customStyle="1" w:styleId="TableNumbered">
    <w:name w:val="Table Numbered"/>
    <w:basedOn w:val="TableText"/>
    <w:qFormat/>
    <w:rsid w:val="00740784"/>
    <w:pPr>
      <w:numPr>
        <w:numId w:val="21"/>
      </w:numPr>
      <w:ind w:left="714" w:hanging="357"/>
      <w:contextualSpacing/>
    </w:pPr>
  </w:style>
  <w:style w:type="character" w:styleId="UnresolvedMention">
    <w:name w:val="Unresolved Mention"/>
    <w:basedOn w:val="DefaultParagraphFont"/>
    <w:uiPriority w:val="99"/>
    <w:semiHidden/>
    <w:unhideWhenUsed/>
    <w:rsid w:val="00797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645840">
      <w:bodyDiv w:val="1"/>
      <w:marLeft w:val="0"/>
      <w:marRight w:val="0"/>
      <w:marTop w:val="0"/>
      <w:marBottom w:val="0"/>
      <w:divBdr>
        <w:top w:val="none" w:sz="0" w:space="0" w:color="auto"/>
        <w:left w:val="none" w:sz="0" w:space="0" w:color="auto"/>
        <w:bottom w:val="none" w:sz="0" w:space="0" w:color="auto"/>
        <w:right w:val="none" w:sz="0" w:space="0" w:color="auto"/>
      </w:divBdr>
    </w:div>
    <w:div w:id="662320428">
      <w:bodyDiv w:val="1"/>
      <w:marLeft w:val="0"/>
      <w:marRight w:val="0"/>
      <w:marTop w:val="0"/>
      <w:marBottom w:val="0"/>
      <w:divBdr>
        <w:top w:val="none" w:sz="0" w:space="0" w:color="auto"/>
        <w:left w:val="none" w:sz="0" w:space="0" w:color="auto"/>
        <w:bottom w:val="none" w:sz="0" w:space="0" w:color="auto"/>
        <w:right w:val="none" w:sz="0" w:space="0" w:color="auto"/>
      </w:divBdr>
    </w:div>
    <w:div w:id="817454445">
      <w:bodyDiv w:val="1"/>
      <w:marLeft w:val="0"/>
      <w:marRight w:val="0"/>
      <w:marTop w:val="0"/>
      <w:marBottom w:val="0"/>
      <w:divBdr>
        <w:top w:val="none" w:sz="0" w:space="0" w:color="auto"/>
        <w:left w:val="none" w:sz="0" w:space="0" w:color="auto"/>
        <w:bottom w:val="none" w:sz="0" w:space="0" w:color="auto"/>
        <w:right w:val="none" w:sz="0" w:space="0" w:color="auto"/>
      </w:divBdr>
    </w:div>
    <w:div w:id="1112481486">
      <w:bodyDiv w:val="1"/>
      <w:marLeft w:val="0"/>
      <w:marRight w:val="0"/>
      <w:marTop w:val="0"/>
      <w:marBottom w:val="0"/>
      <w:divBdr>
        <w:top w:val="none" w:sz="0" w:space="0" w:color="auto"/>
        <w:left w:val="none" w:sz="0" w:space="0" w:color="auto"/>
        <w:bottom w:val="none" w:sz="0" w:space="0" w:color="auto"/>
        <w:right w:val="none" w:sz="0" w:space="0" w:color="auto"/>
      </w:divBdr>
    </w:div>
    <w:div w:id="1545554002">
      <w:bodyDiv w:val="1"/>
      <w:marLeft w:val="0"/>
      <w:marRight w:val="0"/>
      <w:marTop w:val="0"/>
      <w:marBottom w:val="0"/>
      <w:divBdr>
        <w:top w:val="none" w:sz="0" w:space="0" w:color="auto"/>
        <w:left w:val="none" w:sz="0" w:space="0" w:color="auto"/>
        <w:bottom w:val="none" w:sz="0" w:space="0" w:color="auto"/>
        <w:right w:val="none" w:sz="0" w:space="0" w:color="auto"/>
      </w:divBdr>
    </w:div>
    <w:div w:id="207173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opyright.com.au/about-copyright/website-term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copyright.org.au/" TargetMode="External"/><Relationship Id="rId4" Type="http://schemas.openxmlformats.org/officeDocument/2006/relationships/settings" Target="settings.xml"/><Relationship Id="rId9" Type="http://schemas.openxmlformats.org/officeDocument/2006/relationships/hyperlink" Target="http://www.copyright.com.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964E85-D637-436B-8579-9B594F1A2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Privacy Policy</vt:lpstr>
    </vt:vector>
  </TitlesOfParts>
  <Company>Department of Economic Development, Jobs, Transport and Resources</Company>
  <LinksUpToDate>false</LinksUpToDate>
  <CharactersWithSpaces>2764</CharactersWithSpaces>
  <SharedDoc>false</SharedDoc>
  <HLinks>
    <vt:vector size="114" baseType="variant">
      <vt:variant>
        <vt:i4>3276919</vt:i4>
      </vt:variant>
      <vt:variant>
        <vt:i4>78</vt:i4>
      </vt:variant>
      <vt:variant>
        <vt:i4>0</vt:i4>
      </vt:variant>
      <vt:variant>
        <vt:i4>5</vt:i4>
      </vt:variant>
      <vt:variant>
        <vt:lpwstr>https://services.business.vic.gov.au/ems/emshome.do?category=23</vt:lpwstr>
      </vt:variant>
      <vt:variant>
        <vt:lpwstr/>
      </vt:variant>
      <vt:variant>
        <vt:i4>6815802</vt:i4>
      </vt:variant>
      <vt:variant>
        <vt:i4>75</vt:i4>
      </vt:variant>
      <vt:variant>
        <vt:i4>0</vt:i4>
      </vt:variant>
      <vt:variant>
        <vt:i4>5</vt:i4>
      </vt:variant>
      <vt:variant>
        <vt:lpwstr>http://www.business.vic.gov.au/grants-and-assistance/programs/small-business-mentoring-program</vt:lpwstr>
      </vt:variant>
      <vt:variant>
        <vt:lpwstr/>
      </vt:variant>
      <vt:variant>
        <vt:i4>1769499</vt:i4>
      </vt:variant>
      <vt:variant>
        <vt:i4>72</vt:i4>
      </vt:variant>
      <vt:variant>
        <vt:i4>0</vt:i4>
      </vt:variant>
      <vt:variant>
        <vt:i4>5</vt:i4>
      </vt:variant>
      <vt:variant>
        <vt:lpwstr>http://www.business.vic.gov.au/grants-and-assistance/programs/small-business-bus</vt:lpwstr>
      </vt:variant>
      <vt:variant>
        <vt:lpwstr/>
      </vt:variant>
      <vt:variant>
        <vt:i4>589825</vt:i4>
      </vt:variant>
      <vt:variant>
        <vt:i4>69</vt:i4>
      </vt:variant>
      <vt:variant>
        <vt:i4>0</vt:i4>
      </vt:variant>
      <vt:variant>
        <vt:i4>5</vt:i4>
      </vt:variant>
      <vt:variant>
        <vt:lpwstr>http://www.business.vic.gov.au/hiring-and-managing-staff/staff-recruitment/job-description-and-advertisement-template</vt:lpwstr>
      </vt:variant>
      <vt:variant>
        <vt:lpwstr/>
      </vt:variant>
      <vt:variant>
        <vt:i4>1507342</vt:i4>
      </vt:variant>
      <vt:variant>
        <vt:i4>66</vt:i4>
      </vt:variant>
      <vt:variant>
        <vt:i4>0</vt:i4>
      </vt:variant>
      <vt:variant>
        <vt:i4>5</vt:i4>
      </vt:variant>
      <vt:variant>
        <vt:lpwstr>http://www.business.vic.gov.au/hiring-and-managing-staff/staff-recruitment/checklist-recruitment-process</vt:lpwstr>
      </vt:variant>
      <vt:variant>
        <vt:lpwstr/>
      </vt:variant>
      <vt:variant>
        <vt:i4>3670051</vt:i4>
      </vt:variant>
      <vt:variant>
        <vt:i4>63</vt:i4>
      </vt:variant>
      <vt:variant>
        <vt:i4>0</vt:i4>
      </vt:variant>
      <vt:variant>
        <vt:i4>5</vt:i4>
      </vt:variant>
      <vt:variant>
        <vt:lpwstr>http://www.business.vic.gov.au/money-profit-and-accounting/getting-paid-on-time/debt-collection-guidelines-and-recovery</vt:lpwstr>
      </vt:variant>
      <vt:variant>
        <vt:lpwstr/>
      </vt:variant>
      <vt:variant>
        <vt:i4>5308510</vt:i4>
      </vt:variant>
      <vt:variant>
        <vt:i4>60</vt:i4>
      </vt:variant>
      <vt:variant>
        <vt:i4>0</vt:i4>
      </vt:variant>
      <vt:variant>
        <vt:i4>5</vt:i4>
      </vt:variant>
      <vt:variant>
        <vt:lpwstr>http://www.business.vic.gov.au/money-profit-and-accounting/financial-processes-and-procedures/profit-and-loss-statement-template-and-examples</vt:lpwstr>
      </vt:variant>
      <vt:variant>
        <vt:lpwstr/>
      </vt:variant>
      <vt:variant>
        <vt:i4>7405677</vt:i4>
      </vt:variant>
      <vt:variant>
        <vt:i4>57</vt:i4>
      </vt:variant>
      <vt:variant>
        <vt:i4>0</vt:i4>
      </vt:variant>
      <vt:variant>
        <vt:i4>5</vt:i4>
      </vt:variant>
      <vt:variant>
        <vt:lpwstr>http://www.business.vic.gov.au/disputes-disasters-and-succession-planning/succession-planning-business-succession-plan-template/6-steps-to-increase-your-business-value-before-selling</vt:lpwstr>
      </vt:variant>
      <vt:variant>
        <vt:lpwstr/>
      </vt:variant>
      <vt:variant>
        <vt:i4>7471216</vt:i4>
      </vt:variant>
      <vt:variant>
        <vt:i4>54</vt:i4>
      </vt:variant>
      <vt:variant>
        <vt:i4>0</vt:i4>
      </vt:variant>
      <vt:variant>
        <vt:i4>5</vt:i4>
      </vt:variant>
      <vt:variant>
        <vt:lpwstr>http://www.business.vic.gov.au/marketing-sales-and-online/increasing-sales-through-marketing/doing-market-research</vt:lpwstr>
      </vt:variant>
      <vt:variant>
        <vt:lpwstr/>
      </vt:variant>
      <vt:variant>
        <vt:i4>2359407</vt:i4>
      </vt:variant>
      <vt:variant>
        <vt:i4>51</vt:i4>
      </vt:variant>
      <vt:variant>
        <vt:i4>0</vt:i4>
      </vt:variant>
      <vt:variant>
        <vt:i4>5</vt:i4>
      </vt:variant>
      <vt:variant>
        <vt:lpwstr>http://www.mindmeister.com/</vt:lpwstr>
      </vt:variant>
      <vt:variant>
        <vt:lpwstr/>
      </vt:variant>
      <vt:variant>
        <vt:i4>4456472</vt:i4>
      </vt:variant>
      <vt:variant>
        <vt:i4>48</vt:i4>
      </vt:variant>
      <vt:variant>
        <vt:i4>0</vt:i4>
      </vt:variant>
      <vt:variant>
        <vt:i4>5</vt:i4>
      </vt:variant>
      <vt:variant>
        <vt:lpwstr>http://www.xmind.net/</vt:lpwstr>
      </vt:variant>
      <vt:variant>
        <vt:lpwstr/>
      </vt:variant>
      <vt:variant>
        <vt:i4>7798896</vt:i4>
      </vt:variant>
      <vt:variant>
        <vt:i4>45</vt:i4>
      </vt:variant>
      <vt:variant>
        <vt:i4>0</vt:i4>
      </vt:variant>
      <vt:variant>
        <vt:i4>5</vt:i4>
      </vt:variant>
      <vt:variant>
        <vt:lpwstr>http://www.business.vic.gov.au/case-studies/How-to-motivate-your-employees</vt:lpwstr>
      </vt:variant>
      <vt:variant>
        <vt:lpwstr/>
      </vt:variant>
      <vt:variant>
        <vt:i4>1507376</vt:i4>
      </vt:variant>
      <vt:variant>
        <vt:i4>38</vt:i4>
      </vt:variant>
      <vt:variant>
        <vt:i4>0</vt:i4>
      </vt:variant>
      <vt:variant>
        <vt:i4>5</vt:i4>
      </vt:variant>
      <vt:variant>
        <vt:lpwstr/>
      </vt:variant>
      <vt:variant>
        <vt:lpwstr>_Toc405210023</vt:lpwstr>
      </vt:variant>
      <vt:variant>
        <vt:i4>1507376</vt:i4>
      </vt:variant>
      <vt:variant>
        <vt:i4>32</vt:i4>
      </vt:variant>
      <vt:variant>
        <vt:i4>0</vt:i4>
      </vt:variant>
      <vt:variant>
        <vt:i4>5</vt:i4>
      </vt:variant>
      <vt:variant>
        <vt:lpwstr/>
      </vt:variant>
      <vt:variant>
        <vt:lpwstr>_Toc405210022</vt:lpwstr>
      </vt:variant>
      <vt:variant>
        <vt:i4>1310768</vt:i4>
      </vt:variant>
      <vt:variant>
        <vt:i4>26</vt:i4>
      </vt:variant>
      <vt:variant>
        <vt:i4>0</vt:i4>
      </vt:variant>
      <vt:variant>
        <vt:i4>5</vt:i4>
      </vt:variant>
      <vt:variant>
        <vt:lpwstr/>
      </vt:variant>
      <vt:variant>
        <vt:lpwstr>_Toc405210018</vt:lpwstr>
      </vt:variant>
      <vt:variant>
        <vt:i4>1835065</vt:i4>
      </vt:variant>
      <vt:variant>
        <vt:i4>20</vt:i4>
      </vt:variant>
      <vt:variant>
        <vt:i4>0</vt:i4>
      </vt:variant>
      <vt:variant>
        <vt:i4>5</vt:i4>
      </vt:variant>
      <vt:variant>
        <vt:lpwstr/>
      </vt:variant>
      <vt:variant>
        <vt:lpwstr>_Toc405209803</vt:lpwstr>
      </vt:variant>
      <vt:variant>
        <vt:i4>1835065</vt:i4>
      </vt:variant>
      <vt:variant>
        <vt:i4>14</vt:i4>
      </vt:variant>
      <vt:variant>
        <vt:i4>0</vt:i4>
      </vt:variant>
      <vt:variant>
        <vt:i4>5</vt:i4>
      </vt:variant>
      <vt:variant>
        <vt:lpwstr/>
      </vt:variant>
      <vt:variant>
        <vt:lpwstr>_Toc405209802</vt:lpwstr>
      </vt:variant>
      <vt:variant>
        <vt:i4>1835065</vt:i4>
      </vt:variant>
      <vt:variant>
        <vt:i4>8</vt:i4>
      </vt:variant>
      <vt:variant>
        <vt:i4>0</vt:i4>
      </vt:variant>
      <vt:variant>
        <vt:i4>5</vt:i4>
      </vt:variant>
      <vt:variant>
        <vt:lpwstr/>
      </vt:variant>
      <vt:variant>
        <vt:lpwstr>_Toc405209801</vt:lpwstr>
      </vt:variant>
      <vt:variant>
        <vt:i4>1769526</vt:i4>
      </vt:variant>
      <vt:variant>
        <vt:i4>2</vt:i4>
      </vt:variant>
      <vt:variant>
        <vt:i4>0</vt:i4>
      </vt:variant>
      <vt:variant>
        <vt:i4>5</vt:i4>
      </vt:variant>
      <vt:variant>
        <vt:lpwstr/>
      </vt:variant>
      <vt:variant>
        <vt:lpwstr>_Toc405209771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subject>Template</dc:subject>
  <dc:creator>Business Victoria</dc:creator>
  <cp:lastModifiedBy>Michael .Avi</cp:lastModifiedBy>
  <cp:revision>25</cp:revision>
  <cp:lastPrinted>2014-06-05T02:46:00Z</cp:lastPrinted>
  <dcterms:created xsi:type="dcterms:W3CDTF">2017-09-18T04:40:00Z</dcterms:created>
  <dcterms:modified xsi:type="dcterms:W3CDTF">2024-05-23T08:24:00Z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2002-09-23T14:00:00Z</vt:filetime>
  </property>
  <property fmtid="{D5CDD505-2E9C-101B-9397-08002B2CF9AE}" pid="3" name="Editor">
    <vt:lpwstr>Peter</vt:lpwstr>
  </property>
  <property fmtid="{D5CDD505-2E9C-101B-9397-08002B2CF9AE}" pid="4" name="TitusGUID">
    <vt:lpwstr>742b32a6-6471-44a6-bba5-ad3090005ec1</vt:lpwstr>
  </property>
  <property fmtid="{D5CDD505-2E9C-101B-9397-08002B2CF9AE}" pid="5" name="DSDBI ClassificationCLASSIFICATION">
    <vt:lpwstr>UNCLASSIFIED</vt:lpwstr>
  </property>
  <property fmtid="{D5CDD505-2E9C-101B-9397-08002B2CF9AE}" pid="6" name="DSDBI ClassificationDLM FOR SEC-MARKINGS">
    <vt:lpwstr>NONE</vt:lpwstr>
  </property>
  <property fmtid="{D5CDD505-2E9C-101B-9397-08002B2CF9AE}" pid="7" name="Classification">
    <vt:lpwstr>UNCLASSIFIED
NONE
Emma Cameron</vt:lpwstr>
  </property>
</Properties>
</file>