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9FF594" w14:textId="693A4477" w:rsidR="00597FA9" w:rsidRPr="00803FDE" w:rsidRDefault="00597FA9" w:rsidP="00597FA9">
      <w:r w:rsidRPr="00803FDE">
        <w:br/>
        <w:t xml:space="preserve">The </w:t>
      </w:r>
      <w:proofErr w:type="spellStart"/>
      <w:r w:rsidRPr="00803FDE">
        <w:t>SmartCarShare</w:t>
      </w:r>
      <w:proofErr w:type="spellEnd"/>
      <w:r w:rsidRPr="00803FDE">
        <w:t xml:space="preserve"> business is a cooperative owned by its members, primarily serving inner-city residents who need occasional access to a car. The service allows members to rent vehicles for short durations, ranging from one hour to three days. The business maintains a fleet of various vehicle types, including small passenger cars, larger passenger vehicles, small moving vans, and medium-sized four-wheel-drive vehicles. These vehicles are stationed at designated parking spaces provided by city councils, either free of charge or for an annual fee.</w:t>
      </w:r>
    </w:p>
    <w:p w14:paraId="319CF1D4" w14:textId="77777777" w:rsidR="00597FA9" w:rsidRPr="00803FDE" w:rsidRDefault="00597FA9" w:rsidP="00597FA9">
      <w:proofErr w:type="spellStart"/>
      <w:r w:rsidRPr="00803FDE">
        <w:t>SmartCarShare</w:t>
      </w:r>
      <w:proofErr w:type="spellEnd"/>
      <w:r w:rsidRPr="00803FDE">
        <w:t xml:space="preserve"> aims to streamline its operations by implementing a new system to manage all aspects of the business. This includes handling member registrations, vehicle bookings, rental fee calculations, fuel and insurance management, vehicle maintenance, and damage reporting. The new system will be developed and delivered in stages to allow gradual data entry and transition to full implementation.</w:t>
      </w:r>
      <w:r w:rsidRPr="00803FDE">
        <w:br/>
      </w:r>
      <w:r w:rsidRPr="00803FDE">
        <w:br/>
        <w:t>Identifying key stakeholders is crucial to establishing and defining the necessary requirements to complete a project. As seen below in section 2, we have outlined key stakeholders that may influence the design and planning process. There are several data gathering techniques that are being considered for this process, each with their own strengths and weaknesses. We have identified three that may be used for this process:</w:t>
      </w:r>
    </w:p>
    <w:p w14:paraId="6CF61B4B" w14:textId="77777777" w:rsidR="00597FA9" w:rsidRPr="00803FDE" w:rsidRDefault="00597FA9" w:rsidP="00597FA9">
      <w:pPr>
        <w:pStyle w:val="ListParagraph"/>
        <w:numPr>
          <w:ilvl w:val="0"/>
          <w:numId w:val="3"/>
        </w:numPr>
      </w:pPr>
      <w:r w:rsidRPr="00803FDE">
        <w:t>Interviews with open-ended questions.</w:t>
      </w:r>
    </w:p>
    <w:p w14:paraId="3881FED0" w14:textId="77777777" w:rsidR="00597FA9" w:rsidRPr="00803FDE" w:rsidRDefault="00597FA9" w:rsidP="00597FA9">
      <w:pPr>
        <w:pStyle w:val="ListParagraph"/>
        <w:numPr>
          <w:ilvl w:val="0"/>
          <w:numId w:val="3"/>
        </w:numPr>
      </w:pPr>
      <w:r w:rsidRPr="00803FDE">
        <w:t>Brainstorming with each group.</w:t>
      </w:r>
    </w:p>
    <w:p w14:paraId="6E19410F" w14:textId="77777777" w:rsidR="00597FA9" w:rsidRPr="00803FDE" w:rsidRDefault="00597FA9" w:rsidP="00597FA9">
      <w:pPr>
        <w:pStyle w:val="ListParagraph"/>
        <w:numPr>
          <w:ilvl w:val="0"/>
          <w:numId w:val="3"/>
        </w:numPr>
      </w:pPr>
      <w:r w:rsidRPr="00803FDE">
        <w:t>Surveys</w:t>
      </w:r>
    </w:p>
    <w:p w14:paraId="59E1D1EF" w14:textId="77777777" w:rsidR="00597FA9" w:rsidRPr="00803FDE" w:rsidRDefault="00597FA9" w:rsidP="00597FA9"/>
    <w:p w14:paraId="473FB6D5" w14:textId="31D4B0AC" w:rsidR="00597FA9" w:rsidRPr="00803FDE" w:rsidRDefault="00597FA9" w:rsidP="00597FA9">
      <w:r w:rsidRPr="00803FDE">
        <w:t>The decision has been made to create an individual interview process with the CEO, the Developer team and the Management team to assess key areas and gather the necessary feedback to proceed with the ongoing system analysis and design process. This was chosen as it allows us to get insights from each key stakeholder in a non-constrained method. To complete this, we have developed an interview process that will be used as our primary information gathering technique. This may be supplemented at some stage with other feedback techniques such as questionnaires, observation, review of current trends and review of contemporary research, or any other technique that may be relevant to our use case. We have developed a set of open-ended questions that will be used to interview the key stakeholders and use their insight and feedback to develop the vision statement and system-wide requirements for this application.</w:t>
      </w:r>
    </w:p>
    <w:p w14:paraId="5FD56FCC" w14:textId="7255F0A1" w:rsidR="00597FA9" w:rsidRPr="00803FDE" w:rsidRDefault="00597FA9"/>
    <w:p w14:paraId="7BE83547" w14:textId="22AB866D" w:rsidR="00345293" w:rsidRPr="00803FDE" w:rsidRDefault="00345293"/>
    <w:sectPr w:rsidR="00345293" w:rsidRPr="00803F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1F3B0F"/>
    <w:multiLevelType w:val="hybridMultilevel"/>
    <w:tmpl w:val="77FA3D4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8373951"/>
    <w:multiLevelType w:val="multilevel"/>
    <w:tmpl w:val="1F1484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1C399F"/>
    <w:multiLevelType w:val="hybridMultilevel"/>
    <w:tmpl w:val="77FA3D4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422020271">
    <w:abstractNumId w:val="1"/>
  </w:num>
  <w:num w:numId="2" w16cid:durableId="95247947">
    <w:abstractNumId w:val="2"/>
  </w:num>
  <w:num w:numId="3" w16cid:durableId="17325832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293"/>
    <w:rsid w:val="00276060"/>
    <w:rsid w:val="00345293"/>
    <w:rsid w:val="00597FA9"/>
    <w:rsid w:val="006A5EA9"/>
    <w:rsid w:val="00803FDE"/>
    <w:rsid w:val="009718E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5A142"/>
  <w15:chartTrackingRefBased/>
  <w15:docId w15:val="{7024C030-25AE-4A00-BE40-5953688C5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2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52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529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529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529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52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2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2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2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29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529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529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529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529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52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2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2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293"/>
    <w:rPr>
      <w:rFonts w:eastAsiaTheme="majorEastAsia" w:cstheme="majorBidi"/>
      <w:color w:val="272727" w:themeColor="text1" w:themeTint="D8"/>
    </w:rPr>
  </w:style>
  <w:style w:type="paragraph" w:styleId="Title">
    <w:name w:val="Title"/>
    <w:basedOn w:val="Normal"/>
    <w:next w:val="Normal"/>
    <w:link w:val="TitleChar"/>
    <w:uiPriority w:val="10"/>
    <w:qFormat/>
    <w:rsid w:val="003452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2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2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2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293"/>
    <w:pPr>
      <w:spacing w:before="160"/>
      <w:jc w:val="center"/>
    </w:pPr>
    <w:rPr>
      <w:i/>
      <w:iCs/>
      <w:color w:val="404040" w:themeColor="text1" w:themeTint="BF"/>
    </w:rPr>
  </w:style>
  <w:style w:type="character" w:customStyle="1" w:styleId="QuoteChar">
    <w:name w:val="Quote Char"/>
    <w:basedOn w:val="DefaultParagraphFont"/>
    <w:link w:val="Quote"/>
    <w:uiPriority w:val="29"/>
    <w:rsid w:val="00345293"/>
    <w:rPr>
      <w:i/>
      <w:iCs/>
      <w:color w:val="404040" w:themeColor="text1" w:themeTint="BF"/>
    </w:rPr>
  </w:style>
  <w:style w:type="paragraph" w:styleId="ListParagraph">
    <w:name w:val="List Paragraph"/>
    <w:basedOn w:val="Normal"/>
    <w:uiPriority w:val="34"/>
    <w:qFormat/>
    <w:rsid w:val="00345293"/>
    <w:pPr>
      <w:ind w:left="720"/>
      <w:contextualSpacing/>
    </w:pPr>
  </w:style>
  <w:style w:type="character" w:styleId="IntenseEmphasis">
    <w:name w:val="Intense Emphasis"/>
    <w:basedOn w:val="DefaultParagraphFont"/>
    <w:uiPriority w:val="21"/>
    <w:qFormat/>
    <w:rsid w:val="00345293"/>
    <w:rPr>
      <w:i/>
      <w:iCs/>
      <w:color w:val="0F4761" w:themeColor="accent1" w:themeShade="BF"/>
    </w:rPr>
  </w:style>
  <w:style w:type="paragraph" w:styleId="IntenseQuote">
    <w:name w:val="Intense Quote"/>
    <w:basedOn w:val="Normal"/>
    <w:next w:val="Normal"/>
    <w:link w:val="IntenseQuoteChar"/>
    <w:uiPriority w:val="30"/>
    <w:qFormat/>
    <w:rsid w:val="003452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5293"/>
    <w:rPr>
      <w:i/>
      <w:iCs/>
      <w:color w:val="0F4761" w:themeColor="accent1" w:themeShade="BF"/>
    </w:rPr>
  </w:style>
  <w:style w:type="character" w:styleId="IntenseReference">
    <w:name w:val="Intense Reference"/>
    <w:basedOn w:val="DefaultParagraphFont"/>
    <w:uiPriority w:val="32"/>
    <w:qFormat/>
    <w:rsid w:val="0034529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3906646">
      <w:bodyDiv w:val="1"/>
      <w:marLeft w:val="0"/>
      <w:marRight w:val="0"/>
      <w:marTop w:val="0"/>
      <w:marBottom w:val="0"/>
      <w:divBdr>
        <w:top w:val="none" w:sz="0" w:space="0" w:color="auto"/>
        <w:left w:val="none" w:sz="0" w:space="0" w:color="auto"/>
        <w:bottom w:val="none" w:sz="0" w:space="0" w:color="auto"/>
        <w:right w:val="none" w:sz="0" w:space="0" w:color="auto"/>
      </w:divBdr>
    </w:div>
    <w:div w:id="556011806">
      <w:bodyDiv w:val="1"/>
      <w:marLeft w:val="0"/>
      <w:marRight w:val="0"/>
      <w:marTop w:val="0"/>
      <w:marBottom w:val="0"/>
      <w:divBdr>
        <w:top w:val="none" w:sz="0" w:space="0" w:color="auto"/>
        <w:left w:val="none" w:sz="0" w:space="0" w:color="auto"/>
        <w:bottom w:val="none" w:sz="0" w:space="0" w:color="auto"/>
        <w:right w:val="none" w:sz="0" w:space="0" w:color="auto"/>
      </w:divBdr>
    </w:div>
    <w:div w:id="1127551100">
      <w:bodyDiv w:val="1"/>
      <w:marLeft w:val="0"/>
      <w:marRight w:val="0"/>
      <w:marTop w:val="0"/>
      <w:marBottom w:val="0"/>
      <w:divBdr>
        <w:top w:val="none" w:sz="0" w:space="0" w:color="auto"/>
        <w:left w:val="none" w:sz="0" w:space="0" w:color="auto"/>
        <w:bottom w:val="none" w:sz="0" w:space="0" w:color="auto"/>
        <w:right w:val="none" w:sz="0" w:space="0" w:color="auto"/>
      </w:divBdr>
    </w:div>
    <w:div w:id="14762643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29</TotalTime>
  <Pages>1</Pages>
  <Words>355</Words>
  <Characters>2026</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Smith</dc:creator>
  <cp:keywords/>
  <dc:description/>
  <cp:lastModifiedBy>Adam Smith</cp:lastModifiedBy>
  <cp:revision>2</cp:revision>
  <dcterms:created xsi:type="dcterms:W3CDTF">2024-06-07T02:03:00Z</dcterms:created>
  <dcterms:modified xsi:type="dcterms:W3CDTF">2024-06-07T02:40:00Z</dcterms:modified>
</cp:coreProperties>
</file>