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211F8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C1E14">
        <w:rPr>
          <w:noProof/>
        </w:rPr>
        <w:t>10010008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02A812F7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C1E14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C1E14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04EC463B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774EF743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9C1E14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2B70AE28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9C1E14">
        <w:rPr>
          <w:noProof/>
        </w:rPr>
        <w:t>12/05/1961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1CD60395" w14:textId="445521A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E75893">
        <w:rPr>
          <w:noProof/>
        </w:rPr>
        <w:t>restaurant Laborderie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595436CE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9C1E14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0EC76836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9C1E14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12F59E43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9C1E14">
        <w:rPr>
          <w:noProof/>
        </w:rPr>
        <w:t>FLL L NA AMS JB JL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73C51E1E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9C1E14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6C21646D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5816896E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73A32716" w14:textId="77777777" w:rsidR="000D6D29" w:rsidRDefault="000D6D29"/>
    <w:p w14:paraId="551F66EF" w14:textId="77777777" w:rsidR="00130A10" w:rsidRDefault="00130A10"/>
    <w:p w14:paraId="30BCC70D" w14:textId="77777777" w:rsidR="00130A10" w:rsidRDefault="00130A10"/>
    <w:p w14:paraId="552D0A99" w14:textId="77777777" w:rsidR="00130A10" w:rsidRDefault="00130A10"/>
    <w:p w14:paraId="3BFC775C" w14:textId="77777777" w:rsidR="00130A10" w:rsidRDefault="00130A10"/>
    <w:p w14:paraId="5F7BCDDA" w14:textId="77777777" w:rsidR="00130A10" w:rsidRDefault="00130A10"/>
    <w:p w14:paraId="2B94FE56" w14:textId="77777777" w:rsidR="00130A10" w:rsidRDefault="00130A10"/>
    <w:p w14:paraId="0DEDF06D" w14:textId="77777777" w:rsidR="00130A10" w:rsidRDefault="00130A10"/>
    <w:p w14:paraId="7C2D4E80" w14:textId="77777777" w:rsidR="00130A10" w:rsidRDefault="00130A10"/>
    <w:p w14:paraId="71297A96" w14:textId="77777777" w:rsidR="00130A10" w:rsidRDefault="00130A10"/>
    <w:p w14:paraId="5F50B085" w14:textId="77777777" w:rsidR="00130A10" w:rsidRDefault="00130A10"/>
    <w:p w14:paraId="3590CB0A" w14:textId="77777777" w:rsidR="00130A10" w:rsidRDefault="00130A10"/>
    <w:p w14:paraId="0ECA079E" w14:textId="77777777" w:rsidR="00130A10" w:rsidRDefault="00130A10"/>
    <w:p w14:paraId="7792E8B9" w14:textId="77777777" w:rsidR="00130A10" w:rsidRDefault="00130A10"/>
    <w:p w14:paraId="59F7077A" w14:textId="77777777" w:rsidR="00130A10" w:rsidRDefault="00130A10"/>
    <w:p w14:paraId="74E6C057" w14:textId="77777777" w:rsidR="00130A10" w:rsidRDefault="00130A10"/>
    <w:p w14:paraId="536DAE75" w14:textId="77777777" w:rsidR="00130A10" w:rsidRDefault="00130A10"/>
    <w:p w14:paraId="31CAAB3A" w14:textId="77777777" w:rsidR="006C2B7E" w:rsidRPr="00683CDA" w:rsidRDefault="006C2B7E" w:rsidP="00E75893">
      <w:pPr>
        <w:pStyle w:val="incipit"/>
      </w:pPr>
      <w:r w:rsidRPr="00683CDA">
        <w:t>OUVROIR    DE</w:t>
      </w:r>
    </w:p>
    <w:p w14:paraId="6B925990" w14:textId="77777777" w:rsidR="004E23F7" w:rsidRDefault="006C2B7E" w:rsidP="00E75893">
      <w:pPr>
        <w:pStyle w:val="incipit"/>
      </w:pPr>
      <w:r w:rsidRPr="00683CDA">
        <w:t>LITTERATURE</w:t>
      </w:r>
      <w:r w:rsidRPr="00683CDA">
        <w:tab/>
      </w:r>
      <w:r w:rsidRPr="00683CDA">
        <w:tab/>
      </w:r>
      <w:r w:rsidRPr="00683CDA">
        <w:tab/>
      </w:r>
      <w:r w:rsidRPr="00683CDA">
        <w:tab/>
      </w:r>
      <w:r w:rsidRPr="00683CDA">
        <w:tab/>
      </w:r>
      <w:r w:rsidRPr="00683CDA">
        <w:tab/>
      </w:r>
      <w:r w:rsidRPr="00683CDA">
        <w:tab/>
      </w:r>
    </w:p>
    <w:p w14:paraId="7CA33D41" w14:textId="77777777" w:rsidR="004E23F7" w:rsidRPr="00683CDA" w:rsidRDefault="004E23F7" w:rsidP="00E75893">
      <w:pPr>
        <w:pStyle w:val="incipit"/>
      </w:pPr>
      <w:r w:rsidRPr="00683CDA">
        <w:t>POTENTIELLE</w:t>
      </w:r>
    </w:p>
    <w:p w14:paraId="0098C677" w14:textId="77777777" w:rsidR="004E23F7" w:rsidRDefault="004E23F7" w:rsidP="00E75893">
      <w:pPr>
        <w:pStyle w:val="incipit"/>
      </w:pPr>
    </w:p>
    <w:p w14:paraId="4717990D" w14:textId="6882E504" w:rsidR="006C2B7E" w:rsidRPr="00683CDA" w:rsidRDefault="006C2B7E" w:rsidP="00E75893">
      <w:pPr>
        <w:pStyle w:val="incipit"/>
      </w:pPr>
      <w:r w:rsidRPr="00683CDA">
        <w:t>Circulaire n°9</w:t>
      </w:r>
    </w:p>
    <w:p w14:paraId="35EFEED4" w14:textId="77777777" w:rsidR="004E23F7" w:rsidRDefault="006C2B7E" w:rsidP="00E75893">
      <w:pPr>
        <w:pStyle w:val="incipit"/>
      </w:pPr>
      <w:r w:rsidRPr="00683CDA">
        <w:tab/>
      </w:r>
      <w:r w:rsidRPr="00683CDA">
        <w:tab/>
      </w:r>
      <w:r w:rsidRPr="00683CDA">
        <w:tab/>
      </w:r>
      <w:r w:rsidRPr="00683CDA">
        <w:tab/>
      </w:r>
      <w:r w:rsidRPr="00683CDA">
        <w:tab/>
      </w:r>
      <w:r w:rsidRPr="00683CDA">
        <w:tab/>
      </w:r>
      <w:r w:rsidRPr="00683CDA">
        <w:tab/>
      </w:r>
      <w:r w:rsidRPr="00683CDA">
        <w:tab/>
      </w:r>
      <w:r w:rsidRPr="00683CDA">
        <w:tab/>
      </w:r>
    </w:p>
    <w:p w14:paraId="05CDE86B" w14:textId="1D71E877" w:rsidR="006C2B7E" w:rsidRPr="00683CDA" w:rsidRDefault="006C2B7E" w:rsidP="00E75893">
      <w:pPr>
        <w:pStyle w:val="incipit"/>
      </w:pPr>
      <w:r w:rsidRPr="00683CDA">
        <w:t>20 mai 1961</w:t>
      </w:r>
    </w:p>
    <w:p w14:paraId="475A1787" w14:textId="77777777" w:rsidR="006C2B7E" w:rsidRPr="00683CDA" w:rsidRDefault="006C2B7E" w:rsidP="00E75893">
      <w:pPr>
        <w:pStyle w:val="incipit"/>
      </w:pPr>
    </w:p>
    <w:p w14:paraId="66457AE5" w14:textId="77777777" w:rsidR="006C2B7E" w:rsidRPr="00683CDA" w:rsidRDefault="006C2B7E" w:rsidP="00E75893">
      <w:pPr>
        <w:pStyle w:val="incipit"/>
      </w:pPr>
      <w:r w:rsidRPr="00683CDA">
        <w:t>COMPTE-RENDU DE LA REUNION EXCEPTIONNELLE DU VENDREDI 12 MAI</w:t>
      </w:r>
    </w:p>
    <w:p w14:paraId="12888FC4" w14:textId="77777777" w:rsidR="006C2B7E" w:rsidRPr="00683CDA" w:rsidRDefault="006C2B7E" w:rsidP="00E75893">
      <w:pPr>
        <w:pStyle w:val="incipit"/>
      </w:pPr>
    </w:p>
    <w:p w14:paraId="1C000D40" w14:textId="77777777" w:rsidR="006C2B7E" w:rsidRPr="00683CDA" w:rsidRDefault="006C2B7E" w:rsidP="00E75893">
      <w:pPr>
        <w:pStyle w:val="incipit"/>
      </w:pPr>
      <w:r w:rsidRPr="00683CDA">
        <w:t xml:space="preserve">Honoraient cette réunion de leur présence : MM. </w:t>
      </w:r>
      <w:r w:rsidRPr="004E23F7">
        <w:rPr>
          <w:rStyle w:val="personne"/>
        </w:rPr>
        <w:t>Le Lionnais</w:t>
      </w:r>
      <w:r w:rsidRPr="00683CDA">
        <w:t xml:space="preserve">, </w:t>
      </w:r>
      <w:r w:rsidRPr="004E23F7">
        <w:rPr>
          <w:rStyle w:val="personne"/>
        </w:rPr>
        <w:t>Latis</w:t>
      </w:r>
      <w:r w:rsidRPr="00683CDA">
        <w:t xml:space="preserve">, </w:t>
      </w:r>
      <w:r w:rsidRPr="004E23F7">
        <w:rPr>
          <w:rStyle w:val="personne"/>
        </w:rPr>
        <w:t>Arnaud</w:t>
      </w:r>
      <w:r w:rsidRPr="00683CDA">
        <w:t xml:space="preserve">, </w:t>
      </w:r>
      <w:r w:rsidRPr="004E23F7">
        <w:rPr>
          <w:rStyle w:val="personne"/>
        </w:rPr>
        <w:t>Schmidt</w:t>
      </w:r>
      <w:r w:rsidRPr="00683CDA">
        <w:t xml:space="preserve"> et </w:t>
      </w:r>
      <w:r w:rsidRPr="004E23F7">
        <w:rPr>
          <w:rStyle w:val="personne"/>
        </w:rPr>
        <w:t>Bens</w:t>
      </w:r>
      <w:r w:rsidRPr="00683CDA">
        <w:t xml:space="preserve">. (M. </w:t>
      </w:r>
      <w:r w:rsidRPr="004E23F7">
        <w:rPr>
          <w:rStyle w:val="personne"/>
        </w:rPr>
        <w:t>Lescure</w:t>
      </w:r>
      <w:r w:rsidRPr="00683CDA">
        <w:t xml:space="preserve"> fit une apparition, brève mais remarquée, puis s’en fut.)</w:t>
      </w:r>
    </w:p>
    <w:p w14:paraId="490908D2" w14:textId="77777777" w:rsidR="006C2B7E" w:rsidRPr="00683CDA" w:rsidRDefault="006C2B7E" w:rsidP="006C2B7E"/>
    <w:p w14:paraId="7AA43F72" w14:textId="77777777" w:rsidR="006C2B7E" w:rsidRPr="00683CDA" w:rsidRDefault="006C2B7E" w:rsidP="006C2B7E">
      <w:r w:rsidRPr="004E23F7">
        <w:rPr>
          <w:rStyle w:val="personne"/>
        </w:rPr>
        <w:t>Noël Arnaud</w:t>
      </w:r>
      <w:r w:rsidRPr="00683CDA">
        <w:t xml:space="preserve"> fait le point des communications reçues (</w:t>
      </w:r>
      <w:r w:rsidRPr="004E23F7">
        <w:rPr>
          <w:rStyle w:val="personne"/>
        </w:rPr>
        <w:t>Queneau</w:t>
      </w:r>
      <w:r w:rsidRPr="00683CDA">
        <w:t xml:space="preserve">, </w:t>
      </w:r>
      <w:r w:rsidRPr="004E23F7">
        <w:rPr>
          <w:rStyle w:val="personne"/>
        </w:rPr>
        <w:t>Queval</w:t>
      </w:r>
      <w:r w:rsidRPr="00683CDA">
        <w:t xml:space="preserve">, </w:t>
      </w:r>
      <w:r w:rsidRPr="004E23F7">
        <w:rPr>
          <w:rStyle w:val="personne"/>
        </w:rPr>
        <w:t>Lescure</w:t>
      </w:r>
      <w:r w:rsidRPr="00683CDA">
        <w:t xml:space="preserve">, </w:t>
      </w:r>
      <w:r w:rsidRPr="004E23F7">
        <w:rPr>
          <w:rStyle w:val="personne"/>
        </w:rPr>
        <w:t>Bens</w:t>
      </w:r>
      <w:r w:rsidRPr="00683CDA">
        <w:t>), donc de celles à recevoir encore.</w:t>
      </w:r>
    </w:p>
    <w:p w14:paraId="0A22EC7B" w14:textId="77777777" w:rsidR="000E5E80" w:rsidRDefault="006C2B7E" w:rsidP="006C2B7E">
      <w:r w:rsidRPr="00683CDA">
        <w:tab/>
      </w:r>
    </w:p>
    <w:p w14:paraId="78D6EC18" w14:textId="77777777" w:rsidR="006C2B7E" w:rsidRPr="00683CDA" w:rsidRDefault="006C2B7E" w:rsidP="006C2B7E">
      <w:r w:rsidRPr="00683CDA">
        <w:t xml:space="preserve">F. Le </w:t>
      </w:r>
      <w:r w:rsidRPr="00CD0CC5">
        <w:rPr>
          <w:rStyle w:val="personne"/>
        </w:rPr>
        <w:t>Lionnais</w:t>
      </w:r>
      <w:r w:rsidRPr="00683CDA">
        <w:t xml:space="preserve"> proposera un </w:t>
      </w:r>
      <w:r w:rsidRPr="00CD0CC5">
        <w:rPr>
          <w:rStyle w:val="notion"/>
        </w:rPr>
        <w:t>haï-kaï</w:t>
      </w:r>
      <w:r w:rsidRPr="00683CDA">
        <w:t xml:space="preserve"> en </w:t>
      </w:r>
      <w:r w:rsidRPr="00CD0CC5">
        <w:rPr>
          <w:rStyle w:val="notion"/>
        </w:rPr>
        <w:t>langue ALGOL</w:t>
      </w:r>
      <w:r w:rsidRPr="00683CDA">
        <w:t xml:space="preserve">, dira quelques mots de ses travaux sur les langages </w:t>
      </w:r>
      <w:r w:rsidRPr="00CD0CC5">
        <w:rPr>
          <w:rStyle w:val="notion"/>
        </w:rPr>
        <w:t>Rouge-Gorge</w:t>
      </w:r>
      <w:r w:rsidRPr="00683CDA">
        <w:t xml:space="preserve"> et </w:t>
      </w:r>
      <w:r w:rsidRPr="00CD0CC5">
        <w:rPr>
          <w:rStyle w:val="notion"/>
        </w:rPr>
        <w:t>Renard</w:t>
      </w:r>
      <w:r w:rsidRPr="00683CDA">
        <w:t xml:space="preserve"> et en exposera les difficultés. Il parlera une Prière d’Insérer. </w:t>
      </w:r>
    </w:p>
    <w:p w14:paraId="682C4482" w14:textId="77777777" w:rsidR="000E5E80" w:rsidRDefault="000E5E80" w:rsidP="006C2B7E"/>
    <w:p w14:paraId="054D2FBC" w14:textId="77777777" w:rsidR="006C2B7E" w:rsidRPr="00683CDA" w:rsidRDefault="006C2B7E" w:rsidP="006C2B7E">
      <w:r w:rsidRPr="00683CDA">
        <w:t xml:space="preserve">(Ici, se place une parenthèse, ouverte par MM. </w:t>
      </w:r>
      <w:r w:rsidRPr="00CD0CC5">
        <w:rPr>
          <w:rStyle w:val="personne"/>
        </w:rPr>
        <w:t>Latis</w:t>
      </w:r>
      <w:r w:rsidRPr="00683CDA">
        <w:t xml:space="preserve"> et </w:t>
      </w:r>
      <w:r w:rsidRPr="00CD0CC5">
        <w:rPr>
          <w:rStyle w:val="personne"/>
        </w:rPr>
        <w:t>Le Lionnais</w:t>
      </w:r>
      <w:r w:rsidRPr="00683CDA">
        <w:t xml:space="preserve">, sur l’étymologie du mot </w:t>
      </w:r>
      <w:r w:rsidRPr="00E75893">
        <w:rPr>
          <w:rStyle w:val="notion"/>
        </w:rPr>
        <w:t>échecs</w:t>
      </w:r>
      <w:r w:rsidRPr="00683CDA">
        <w:t>.)</w:t>
      </w:r>
    </w:p>
    <w:p w14:paraId="7D2CE01D" w14:textId="77777777" w:rsidR="000E5E80" w:rsidRDefault="006C2B7E" w:rsidP="006C2B7E">
      <w:r w:rsidRPr="00683CDA">
        <w:tab/>
      </w:r>
    </w:p>
    <w:p w14:paraId="3D9EA7CE" w14:textId="77777777" w:rsidR="006C2B7E" w:rsidRPr="00683CDA" w:rsidRDefault="006C2B7E" w:rsidP="006C2B7E">
      <w:r w:rsidRPr="00683CDA">
        <w:t xml:space="preserve">(Une second parenthèse est immédiatement construite par </w:t>
      </w:r>
      <w:r w:rsidRPr="00CD0CC5">
        <w:rPr>
          <w:rStyle w:val="personne"/>
        </w:rPr>
        <w:t>F. Le Lionnais</w:t>
      </w:r>
      <w:r w:rsidRPr="00683CDA">
        <w:t>, concernant la « </w:t>
      </w:r>
      <w:r w:rsidRPr="00E75893">
        <w:rPr>
          <w:rStyle w:val="notion"/>
        </w:rPr>
        <w:t>mesure de la poésie</w:t>
      </w:r>
      <w:r w:rsidRPr="00683CDA">
        <w:t> ».)</w:t>
      </w:r>
    </w:p>
    <w:p w14:paraId="0A9859A3" w14:textId="77777777" w:rsidR="000E5E80" w:rsidRDefault="006C2B7E" w:rsidP="006C2B7E">
      <w:r w:rsidRPr="00683CDA">
        <w:tab/>
      </w:r>
    </w:p>
    <w:p w14:paraId="11B386DA" w14:textId="77777777" w:rsidR="006C2B7E" w:rsidRPr="00683CDA" w:rsidRDefault="006C2B7E" w:rsidP="006C2B7E">
      <w:r w:rsidRPr="00CD0CC5">
        <w:rPr>
          <w:rStyle w:val="personne"/>
        </w:rPr>
        <w:t>A.M. Schmidt</w:t>
      </w:r>
      <w:r w:rsidRPr="00683CDA">
        <w:t xml:space="preserve"> soumet son projet de communication sur </w:t>
      </w:r>
      <w:r w:rsidRPr="00E75893">
        <w:rPr>
          <w:rStyle w:val="titre"/>
        </w:rPr>
        <w:t>Virtualités artificielles</w:t>
      </w:r>
      <w:r w:rsidRPr="00683CDA">
        <w:t xml:space="preserve">. Et promet de le remettre très bientôt au </w:t>
      </w:r>
      <w:r w:rsidRPr="00CD0CC5">
        <w:rPr>
          <w:rStyle w:val="personne"/>
        </w:rPr>
        <w:t>Régent Arnaud</w:t>
      </w:r>
      <w:r w:rsidRPr="00683CDA">
        <w:t>.</w:t>
      </w:r>
    </w:p>
    <w:p w14:paraId="2F491B5C" w14:textId="77777777" w:rsidR="000E5E80" w:rsidRDefault="006C2B7E" w:rsidP="006C2B7E">
      <w:r w:rsidRPr="00683CDA">
        <w:tab/>
      </w:r>
    </w:p>
    <w:p w14:paraId="22AB5ACF" w14:textId="77777777" w:rsidR="006C2B7E" w:rsidRPr="00683CDA" w:rsidRDefault="006C2B7E" w:rsidP="006C2B7E">
      <w:r w:rsidRPr="00683CDA">
        <w:t xml:space="preserve">Le </w:t>
      </w:r>
      <w:r w:rsidRPr="00CD0CC5">
        <w:rPr>
          <w:rStyle w:val="personne"/>
        </w:rPr>
        <w:t>S.P</w:t>
      </w:r>
      <w:r w:rsidRPr="00683CDA">
        <w:t xml:space="preserve">. est chargé : </w:t>
      </w:r>
    </w:p>
    <w:p w14:paraId="22C78E7E" w14:textId="77777777" w:rsidR="006C2B7E" w:rsidRPr="00683CDA" w:rsidRDefault="006C2B7E" w:rsidP="009C1E14">
      <w:pPr>
        <w:pStyle w:val="Paragraphedeliste"/>
        <w:numPr>
          <w:ilvl w:val="0"/>
          <w:numId w:val="29"/>
        </w:numPr>
      </w:pPr>
      <w:r w:rsidRPr="00683CDA">
        <w:t xml:space="preserve">de prendre contact avec </w:t>
      </w:r>
      <w:r w:rsidRPr="00CD0CC5">
        <w:rPr>
          <w:rStyle w:val="personne"/>
        </w:rPr>
        <w:t>Berge</w:t>
      </w:r>
      <w:r w:rsidRPr="00683CDA">
        <w:t xml:space="preserve"> et </w:t>
      </w:r>
      <w:r w:rsidRPr="00CD0CC5">
        <w:rPr>
          <w:rStyle w:val="personne"/>
        </w:rPr>
        <w:t>Duchâteau</w:t>
      </w:r>
      <w:r w:rsidRPr="00683CDA">
        <w:t xml:space="preserve"> (sur le point d’être réalisé avec </w:t>
      </w:r>
      <w:r w:rsidRPr="00CD0CC5">
        <w:rPr>
          <w:rStyle w:val="personne"/>
        </w:rPr>
        <w:t>Duchâteau</w:t>
      </w:r>
      <w:r w:rsidRPr="00683CDA">
        <w:t>—Note du 20 mai) ;</w:t>
      </w:r>
    </w:p>
    <w:p w14:paraId="5CB242B3" w14:textId="77777777" w:rsidR="006C2B7E" w:rsidRPr="00683CDA" w:rsidRDefault="006C2B7E" w:rsidP="009C1E14">
      <w:pPr>
        <w:pStyle w:val="Paragraphedeliste"/>
        <w:numPr>
          <w:ilvl w:val="0"/>
          <w:numId w:val="29"/>
        </w:numPr>
      </w:pPr>
      <w:r w:rsidRPr="00683CDA">
        <w:lastRenderedPageBreak/>
        <w:t xml:space="preserve">de livrer une copie de la communication de </w:t>
      </w:r>
      <w:r w:rsidRPr="00CD0CC5">
        <w:rPr>
          <w:rStyle w:val="personne"/>
        </w:rPr>
        <w:t>Chambers</w:t>
      </w:r>
      <w:r w:rsidRPr="00683CDA">
        <w:t xml:space="preserve"> (livrée—N. du 20 mai) ;</w:t>
      </w:r>
    </w:p>
    <w:p w14:paraId="3DB5BF71" w14:textId="77777777" w:rsidR="006C2B7E" w:rsidRPr="00683CDA" w:rsidRDefault="006C2B7E" w:rsidP="009C1E14">
      <w:pPr>
        <w:pStyle w:val="Paragraphedeliste"/>
        <w:numPr>
          <w:ilvl w:val="0"/>
          <w:numId w:val="29"/>
        </w:numPr>
      </w:pPr>
      <w:r w:rsidRPr="00683CDA">
        <w:t xml:space="preserve">de dérober Préface et Postface des </w:t>
      </w:r>
      <w:r w:rsidRPr="00CD0CC5">
        <w:rPr>
          <w:rStyle w:val="titre"/>
        </w:rPr>
        <w:t>100 M.M. de Poèmes</w:t>
      </w:r>
      <w:r w:rsidRPr="00683CDA">
        <w:t xml:space="preserve"> (dérobés—N. du 20/5). </w:t>
      </w:r>
    </w:p>
    <w:p w14:paraId="007E39E8" w14:textId="77777777" w:rsidR="000E5E80" w:rsidRDefault="000E5E80" w:rsidP="006C2B7E"/>
    <w:p w14:paraId="05802352" w14:textId="77777777" w:rsidR="006C2B7E" w:rsidRPr="00683CDA" w:rsidRDefault="006C2B7E" w:rsidP="006C2B7E">
      <w:r w:rsidRPr="00CD0CC5">
        <w:rPr>
          <w:rStyle w:val="personne"/>
        </w:rPr>
        <w:t>F. Le Lionnais</w:t>
      </w:r>
      <w:r w:rsidRPr="00683CDA">
        <w:t xml:space="preserve"> entreprend une digression sur les animaux du zoo, fort intéressante.</w:t>
      </w:r>
    </w:p>
    <w:p w14:paraId="1FD7B072" w14:textId="77777777" w:rsidR="000E5E80" w:rsidRDefault="006C2B7E" w:rsidP="006C2B7E">
      <w:r w:rsidRPr="00683CDA">
        <w:tab/>
      </w:r>
    </w:p>
    <w:p w14:paraId="3098D878" w14:textId="77777777" w:rsidR="006C2B7E" w:rsidRPr="00683CDA" w:rsidRDefault="006C2B7E" w:rsidP="006C2B7E">
      <w:r w:rsidRPr="00683CDA">
        <w:t xml:space="preserve">Lecture est faite des communications de </w:t>
      </w:r>
      <w:r w:rsidRPr="00CD0CC5">
        <w:rPr>
          <w:rStyle w:val="personne"/>
        </w:rPr>
        <w:t>J. Queval</w:t>
      </w:r>
      <w:r w:rsidRPr="00683CDA">
        <w:t xml:space="preserve">. Celle sur Les lois de l’article est provisoirement écartée. On souhaite que </w:t>
      </w:r>
      <w:r w:rsidRPr="00CD0CC5">
        <w:rPr>
          <w:rStyle w:val="personne"/>
        </w:rPr>
        <w:t>J. Queval</w:t>
      </w:r>
      <w:r w:rsidRPr="00683CDA">
        <w:t xml:space="preserve"> ait la possibilité de l’enrichir.</w:t>
      </w:r>
    </w:p>
    <w:p w14:paraId="72B53FFB" w14:textId="77777777" w:rsidR="000E5E80" w:rsidRDefault="006C2B7E" w:rsidP="006C2B7E">
      <w:r w:rsidRPr="00683CDA">
        <w:tab/>
      </w:r>
    </w:p>
    <w:p w14:paraId="2E647436" w14:textId="34A1A98F" w:rsidR="006C2B7E" w:rsidRPr="00683CDA" w:rsidRDefault="006C2B7E" w:rsidP="006C2B7E">
      <w:r w:rsidRPr="00CD0CC5">
        <w:rPr>
          <w:rStyle w:val="personne"/>
        </w:rPr>
        <w:t>F. Le Lionnais</w:t>
      </w:r>
      <w:r w:rsidR="00E75893">
        <w:t xml:space="preserve"> est n</w:t>
      </w:r>
      <w:r w:rsidRPr="00683CDA">
        <w:t xml:space="preserve">ommé, par décision de </w:t>
      </w:r>
      <w:r w:rsidRPr="00CD0CC5">
        <w:rPr>
          <w:rStyle w:val="personne"/>
        </w:rPr>
        <w:t>Sa Magnificence</w:t>
      </w:r>
      <w:r w:rsidRPr="00683CDA">
        <w:t>, Regent de Stratégie Scacchiale et de Chronomie.</w:t>
      </w:r>
    </w:p>
    <w:p w14:paraId="5ECB0CC3" w14:textId="77777777" w:rsidR="000E5E80" w:rsidRDefault="006C2B7E" w:rsidP="006C2B7E">
      <w:r w:rsidRPr="00683CDA">
        <w:tab/>
      </w:r>
    </w:p>
    <w:p w14:paraId="2EB58A2E" w14:textId="77777777" w:rsidR="006C2B7E" w:rsidRPr="00683CDA" w:rsidRDefault="006C2B7E" w:rsidP="006C2B7E">
      <w:r w:rsidRPr="00683CDA">
        <w:t>Sur les félicitations que l’assemblée lui adresse, on se sépare, non sans s’être donné rendez-vous pour le LUNDI 5 JUIN, comme précédemment prévu.</w:t>
      </w:r>
    </w:p>
    <w:p w14:paraId="0582CB6D" w14:textId="77777777" w:rsidR="006C2B7E" w:rsidRPr="00683CDA" w:rsidRDefault="006C2B7E" w:rsidP="006C2B7E"/>
    <w:p w14:paraId="05C2B75E" w14:textId="49CA5314" w:rsidR="006C2B7E" w:rsidRPr="00683CDA" w:rsidRDefault="006C2B7E" w:rsidP="006C2B7E">
      <w:r w:rsidRPr="00683CDA">
        <w:t>Pour le S.D.D.,</w:t>
      </w:r>
    </w:p>
    <w:p w14:paraId="5D339FA8" w14:textId="4E6093BE" w:rsidR="001E637C" w:rsidRPr="005C5953" w:rsidRDefault="00CD0CC5" w:rsidP="00E758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2B7E" w:rsidRPr="00683CDA">
        <w:t xml:space="preserve">  </w:t>
      </w:r>
      <w:r w:rsidR="006C2B7E" w:rsidRPr="00CD0CC5">
        <w:rPr>
          <w:rStyle w:val="personne"/>
        </w:rPr>
        <w:t>Ythier MARCHANT</w:t>
      </w:r>
      <w:r w:rsidR="00E75893">
        <w:t>, dataire</w:t>
      </w:r>
      <w:bookmarkStart w:id="12" w:name="_GoBack"/>
      <w:bookmarkEnd w:id="12"/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2A203B"/>
    <w:multiLevelType w:val="hybridMultilevel"/>
    <w:tmpl w:val="5060DB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6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5"/>
  </w:num>
  <w:num w:numId="4">
    <w:abstractNumId w:val="28"/>
  </w:num>
  <w:num w:numId="5">
    <w:abstractNumId w:val="22"/>
  </w:num>
  <w:num w:numId="6">
    <w:abstractNumId w:val="26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7"/>
  </w:num>
  <w:num w:numId="28">
    <w:abstractNumId w:val="1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D2"/>
    <w:rsid w:val="00035F15"/>
    <w:rsid w:val="00043285"/>
    <w:rsid w:val="0004424A"/>
    <w:rsid w:val="000D6D29"/>
    <w:rsid w:val="000E5E80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4E23F7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6C2B7E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C1E14"/>
    <w:rsid w:val="009D3A12"/>
    <w:rsid w:val="009E7A7C"/>
    <w:rsid w:val="00A20568"/>
    <w:rsid w:val="00A45209"/>
    <w:rsid w:val="00A841D9"/>
    <w:rsid w:val="00AF5BBC"/>
    <w:rsid w:val="00B40D2C"/>
    <w:rsid w:val="00B45BF4"/>
    <w:rsid w:val="00BD38A2"/>
    <w:rsid w:val="00BD4EF4"/>
    <w:rsid w:val="00BF1B54"/>
    <w:rsid w:val="00C66AD2"/>
    <w:rsid w:val="00C73CFA"/>
    <w:rsid w:val="00CD0CC5"/>
    <w:rsid w:val="00D06BBA"/>
    <w:rsid w:val="00D74D56"/>
    <w:rsid w:val="00E018DC"/>
    <w:rsid w:val="00E6283D"/>
    <w:rsid w:val="00E75893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0F3334"/>
  <w14:defaultImageDpi w14:val="300"/>
  <w15:docId w15:val="{13523CDC-FBDB-4AD4-BFC3-75F7BEE1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B7E"/>
  </w:style>
  <w:style w:type="paragraph" w:styleId="Titre1">
    <w:name w:val="heading 1"/>
    <w:basedOn w:val="Normal"/>
    <w:next w:val="Normal"/>
    <w:link w:val="Titre1Car"/>
    <w:uiPriority w:val="9"/>
    <w:qFormat/>
    <w:rsid w:val="006C2B7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2B7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B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C2B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6C2B7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6C2B7E"/>
    <w:rPr>
      <w:sz w:val="20"/>
      <w:szCs w:val="20"/>
    </w:rPr>
  </w:style>
  <w:style w:type="character" w:styleId="Appelnotedebasdep">
    <w:name w:val="footnote reference"/>
    <w:basedOn w:val="Policepardfaut"/>
    <w:semiHidden/>
    <w:rsid w:val="006C2B7E"/>
    <w:rPr>
      <w:vertAlign w:val="superscript"/>
    </w:rPr>
  </w:style>
  <w:style w:type="table" w:styleId="Grilledutableau">
    <w:name w:val="Table Grid"/>
    <w:basedOn w:val="TableauNormal"/>
    <w:uiPriority w:val="59"/>
    <w:rsid w:val="006C2B7E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6C2B7E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6C2B7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6C2B7E"/>
    <w:rPr>
      <w:color w:val="660066"/>
    </w:rPr>
  </w:style>
  <w:style w:type="character" w:customStyle="1" w:styleId="illisible">
    <w:name w:val="illisible"/>
    <w:uiPriority w:val="1"/>
    <w:qFormat/>
    <w:rsid w:val="006C2B7E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6C2B7E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6C2B7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2B7E"/>
  </w:style>
  <w:style w:type="character" w:customStyle="1" w:styleId="CommentaireCar">
    <w:name w:val="Commentaire Car"/>
    <w:basedOn w:val="Policepardfaut"/>
    <w:link w:val="Commentaire"/>
    <w:uiPriority w:val="99"/>
    <w:semiHidden/>
    <w:rsid w:val="006C2B7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B7E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B7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2B7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2B7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6C2B7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6C2B7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6C2B7E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6C2B7E"/>
    <w:pPr>
      <w:ind w:left="720"/>
      <w:contextualSpacing/>
    </w:pPr>
  </w:style>
  <w:style w:type="paragraph" w:customStyle="1" w:styleId="rubrique">
    <w:name w:val="rubrique"/>
    <w:basedOn w:val="Normal"/>
    <w:qFormat/>
    <w:rsid w:val="006C2B7E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7.Feuilledestyle_2015-05-14%20(3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08AB0A-6FE3-44DE-866A-275ECF1D3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 (3)</Template>
  <TotalTime>2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Clara de Raigniac</cp:lastModifiedBy>
  <cp:revision>3</cp:revision>
  <dcterms:created xsi:type="dcterms:W3CDTF">2016-01-16T15:40:00Z</dcterms:created>
  <dcterms:modified xsi:type="dcterms:W3CDTF">2016-01-22T09:14:00Z</dcterms:modified>
</cp:coreProperties>
</file>