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5657EC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r w:rsidR="00732252">
        <w:instrText xml:space="preserve"> FORMTEXT </w:instrText>
      </w:r>
      <w:r w:rsidR="005657EC">
        <w:fldChar w:fldCharType="separate"/>
      </w:r>
      <w:r w:rsidR="00732252">
        <w:rPr>
          <w:noProof/>
        </w:rPr>
        <w:t> </w:t>
      </w:r>
      <w:r w:rsidR="00732252">
        <w:rPr>
          <w:noProof/>
        </w:rPr>
        <w:t>10010245</w:t>
      </w:r>
      <w:r w:rsidR="00732252">
        <w:rPr>
          <w:noProof/>
        </w:rPr>
        <w:t> </w:t>
      </w:r>
      <w:r w:rsidR="00732252">
        <w:rPr>
          <w:noProof/>
        </w:rPr>
        <w:t> </w:t>
      </w:r>
      <w:r w:rsidR="00732252">
        <w:rPr>
          <w:noProof/>
        </w:rPr>
        <w:t> </w:t>
      </w:r>
      <w:r w:rsidR="00732252">
        <w:rPr>
          <w:noProof/>
        </w:rPr>
        <w:t> </w:t>
      </w:r>
      <w:r w:rsidR="005657EC">
        <w:fldChar w:fldCharType="end"/>
      </w:r>
    </w:p>
    <w:p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5657EC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0" w:name="Text2"/>
      <w:r w:rsidR="009D3A12">
        <w:instrText xml:space="preserve"> FORMTEXT </w:instrText>
      </w:r>
      <w:r w:rsidR="005657EC">
        <w:fldChar w:fldCharType="separate"/>
      </w:r>
      <w:r w:rsidR="009D3A12">
        <w:rPr>
          <w:noProof/>
        </w:rPr>
        <w:t> </w:t>
      </w:r>
      <w:r w:rsidR="002B249B">
        <w:rPr>
          <w:noProof/>
        </w:rPr>
        <w:t>2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5657EC">
        <w:fldChar w:fldCharType="end"/>
      </w:r>
      <w:bookmarkEnd w:id="0"/>
      <w:r>
        <w:t xml:space="preserve"> à </w:t>
      </w:r>
      <w:r w:rsidR="005657EC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1" w:name="Text3"/>
      <w:r w:rsidR="009D3A12">
        <w:instrText xml:space="preserve"> FORMTEXT </w:instrText>
      </w:r>
      <w:r w:rsidR="005657EC">
        <w:fldChar w:fldCharType="separate"/>
      </w:r>
      <w:r w:rsidR="009D3A12">
        <w:rPr>
          <w:noProof/>
        </w:rPr>
        <w:t> </w:t>
      </w:r>
      <w:r w:rsidR="00954EC6">
        <w:rPr>
          <w:noProof/>
        </w:rPr>
        <w:t>3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5657EC">
        <w:fldChar w:fldCharType="end"/>
      </w:r>
      <w:bookmarkEnd w:id="1"/>
    </w:p>
    <w:p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732252">
        <w:t>CR</w:t>
      </w:r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5657EC">
        <w:fldChar w:fldCharType="begin">
          <w:ffData>
            <w:name w:val="Text4"/>
            <w:enabled/>
            <w:calcOnExit w:val="0"/>
            <w:textInput>
              <w:type w:val="date"/>
              <w:format w:val="dd/MM/yyyy"/>
            </w:textInput>
          </w:ffData>
        </w:fldChar>
      </w:r>
      <w:bookmarkStart w:id="2" w:name="Text4"/>
      <w:r>
        <w:instrText xml:space="preserve"> FORMTEXT </w:instrText>
      </w:r>
      <w:r w:rsidR="005657EC">
        <w:fldChar w:fldCharType="separate"/>
      </w:r>
      <w:r>
        <w:rPr>
          <w:noProof/>
        </w:rPr>
        <w:t> </w:t>
      </w:r>
      <w:r w:rsidR="00732252">
        <w:rPr>
          <w:noProof/>
        </w:rPr>
        <w:t>11/12/1981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5657EC">
        <w:fldChar w:fldCharType="end"/>
      </w:r>
      <w:bookmarkEnd w:id="2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5657EC">
        <w:fldChar w:fldCharType="begin">
          <w:ffData>
            <w:name w:val="Text6"/>
            <w:enabled/>
            <w:calcOnExit w:val="0"/>
            <w:textInput/>
          </w:ffData>
        </w:fldChar>
      </w:r>
      <w:bookmarkStart w:id="3" w:name="Text6"/>
      <w:r w:rsidR="00F64379">
        <w:instrText xml:space="preserve"> FORMTEXT </w:instrText>
      </w:r>
      <w:r w:rsidR="005657EC">
        <w:fldChar w:fldCharType="separate"/>
      </w:r>
      <w:r w:rsidR="00F64379">
        <w:rPr>
          <w:noProof/>
        </w:rPr>
        <w:t> </w:t>
      </w:r>
      <w:r w:rsidR="00C03BC6">
        <w:rPr>
          <w:noProof/>
        </w:rPr>
        <w:t>chez PB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5657EC">
        <w:fldChar w:fldCharType="end"/>
      </w:r>
      <w:bookmarkEnd w:id="3"/>
    </w:p>
    <w:p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5657EC">
        <w:fldChar w:fldCharType="begin">
          <w:ffData>
            <w:name w:val="Text9"/>
            <w:enabled/>
            <w:calcOnExit w:val="0"/>
            <w:textInput/>
          </w:ffData>
        </w:fldChar>
      </w:r>
      <w:bookmarkStart w:id="4" w:name="Text9"/>
      <w:r>
        <w:instrText xml:space="preserve"> FORMTEXT </w:instrText>
      </w:r>
      <w:r w:rsidR="005657EC">
        <w:fldChar w:fldCharType="separate"/>
      </w:r>
      <w:r>
        <w:rPr>
          <w:noProof/>
        </w:rPr>
        <w:t> </w:t>
      </w:r>
      <w:r w:rsidR="00C03BC6">
        <w:rPr>
          <w:noProof/>
        </w:rPr>
        <w:t>PF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5657EC">
        <w:fldChar w:fldCharType="end"/>
      </w:r>
      <w:bookmarkEnd w:id="4"/>
    </w:p>
    <w:p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5657EC">
        <w:fldChar w:fldCharType="begin">
          <w:ffData>
            <w:name w:val="Text10"/>
            <w:enabled/>
            <w:calcOnExit w:val="0"/>
            <w:textInput/>
          </w:ffData>
        </w:fldChar>
      </w:r>
      <w:bookmarkStart w:id="5" w:name="Text10"/>
      <w:r>
        <w:instrText xml:space="preserve"> FORMTEXT </w:instrText>
      </w:r>
      <w:r w:rsidR="005657EC">
        <w:fldChar w:fldCharType="separate"/>
      </w:r>
      <w:r>
        <w:rPr>
          <w:noProof/>
        </w:rPr>
        <w:t> </w:t>
      </w:r>
      <w:r w:rsidR="002B62F2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5657EC">
        <w:fldChar w:fldCharType="end"/>
      </w:r>
      <w:bookmarkEnd w:id="5"/>
    </w:p>
    <w:p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5657EC">
        <w:fldChar w:fldCharType="begin">
          <w:ffData>
            <w:name w:val="Text7"/>
            <w:enabled/>
            <w:calcOnExit w:val="0"/>
            <w:textInput/>
          </w:ffData>
        </w:fldChar>
      </w:r>
      <w:bookmarkStart w:id="6" w:name="Text7"/>
      <w:r w:rsidR="00192BF8">
        <w:instrText xml:space="preserve"> FORMTEXT </w:instrText>
      </w:r>
      <w:r w:rsidR="005657EC">
        <w:fldChar w:fldCharType="separate"/>
      </w:r>
      <w:r w:rsidR="00192BF8">
        <w:rPr>
          <w:noProof/>
        </w:rPr>
        <w:t> </w:t>
      </w:r>
      <w:r w:rsidR="00732252">
        <w:rPr>
          <w:noProof/>
        </w:rPr>
        <w:t>JL JR</w:t>
      </w:r>
      <w:r w:rsidR="00192BF8">
        <w:rPr>
          <w:noProof/>
        </w:rPr>
        <w:t> </w:t>
      </w:r>
      <w:r w:rsidR="00732252">
        <w:rPr>
          <w:noProof/>
        </w:rPr>
        <w:t>MM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5657EC">
        <w:fldChar w:fldCharType="end"/>
      </w:r>
      <w:bookmarkEnd w:id="6"/>
      <w:r w:rsidR="00F64379">
        <w:t xml:space="preserve"> (</w:t>
      </w:r>
      <w:r w:rsidR="00F64379">
        <w:rPr>
          <w:i/>
        </w:rPr>
        <w:t>in</w:t>
      </w:r>
      <w:r w:rsidR="00732252">
        <w:rPr>
          <w:i/>
        </w:rPr>
        <w:t>i</w:t>
      </w:r>
      <w:r w:rsidR="00F64379">
        <w:rPr>
          <w:i/>
        </w:rPr>
        <w:t xml:space="preserve">tiales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5657EC">
        <w:fldChar w:fldCharType="begin">
          <w:ffData>
            <w:name w:val="Text8"/>
            <w:enabled/>
            <w:calcOnExit w:val="0"/>
            <w:textInput/>
          </w:ffData>
        </w:fldChar>
      </w:r>
      <w:bookmarkStart w:id="7" w:name="Text8"/>
      <w:r w:rsidR="002B62F2">
        <w:instrText xml:space="preserve"> FORMTEXT </w:instrText>
      </w:r>
      <w:r w:rsidR="005657EC">
        <w:fldChar w:fldCharType="separate"/>
      </w:r>
      <w:r w:rsidR="002B62F2">
        <w:rPr>
          <w:noProof/>
        </w:rPr>
        <w:t> </w:t>
      </w:r>
      <w:r w:rsidR="002B62F2">
        <w:rPr>
          <w:noProof/>
        </w:rPr>
        <w:t>XX</w:t>
      </w:r>
      <w:r w:rsidR="002B62F2">
        <w:rPr>
          <w:noProof/>
        </w:rPr>
        <w:t> </w:t>
      </w:r>
      <w:r w:rsidR="002B62F2">
        <w:rPr>
          <w:noProof/>
        </w:rPr>
        <w:t> </w:t>
      </w:r>
      <w:r w:rsidR="002B62F2">
        <w:rPr>
          <w:noProof/>
        </w:rPr>
        <w:t> </w:t>
      </w:r>
      <w:r w:rsidR="002B62F2">
        <w:rPr>
          <w:noProof/>
        </w:rPr>
        <w:t> </w:t>
      </w:r>
      <w:r w:rsidR="005657EC">
        <w:fldChar w:fldCharType="end"/>
      </w:r>
      <w:bookmarkEnd w:id="7"/>
    </w:p>
    <w:p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5657EC">
        <w:fldChar w:fldCharType="begin">
          <w:ffData>
            <w:name w:val="Text11"/>
            <w:enabled/>
            <w:calcOnExit w:val="0"/>
            <w:textInput/>
          </w:ffData>
        </w:fldChar>
      </w:r>
      <w:bookmarkStart w:id="8" w:name="Text11"/>
      <w:r>
        <w:instrText xml:space="preserve"> FORMTEXT </w:instrText>
      </w:r>
      <w:r w:rsidR="005657EC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5657EC">
        <w:fldChar w:fldCharType="end"/>
      </w:r>
      <w:bookmarkEnd w:id="8"/>
    </w:p>
    <w:p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5657EC">
        <w:fldChar w:fldCharType="begin">
          <w:ffData>
            <w:name w:val="Text12"/>
            <w:enabled/>
            <w:calcOnExit w:val="0"/>
            <w:textInput/>
          </w:ffData>
        </w:fldChar>
      </w:r>
      <w:bookmarkStart w:id="9" w:name="Text12"/>
      <w:r w:rsidR="007F61C9">
        <w:instrText xml:space="preserve"> FORMTEXT </w:instrText>
      </w:r>
      <w:r w:rsidR="005657EC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5657EC">
        <w:fldChar w:fldCharType="end"/>
      </w:r>
      <w:bookmarkEnd w:id="9"/>
    </w:p>
    <w:p w:rsidR="000D6D29" w:rsidRDefault="000D6D29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732252" w:rsidRDefault="00732252" w:rsidP="00732252"/>
    <w:p w:rsidR="00732252" w:rsidRDefault="00732252" w:rsidP="00113C1B">
      <w:pPr>
        <w:pStyle w:val="incipit"/>
      </w:pPr>
      <w:r>
        <w:t xml:space="preserve">11.12.81. </w:t>
      </w:r>
      <w:proofErr w:type="gramStart"/>
      <w:r>
        <w:t>chez</w:t>
      </w:r>
      <w:proofErr w:type="gramEnd"/>
      <w:r>
        <w:t xml:space="preserve"> </w:t>
      </w:r>
      <w:proofErr w:type="spellStart"/>
      <w:r w:rsidRPr="00113C1B">
        <w:rPr>
          <w:rStyle w:val="personne"/>
        </w:rPr>
        <w:t>Braffort</w:t>
      </w:r>
      <w:proofErr w:type="spellEnd"/>
      <w:r>
        <w:t>.</w:t>
      </w:r>
    </w:p>
    <w:p w:rsidR="00732252" w:rsidRDefault="0034473B" w:rsidP="00113C1B">
      <w:pPr>
        <w:pStyle w:val="incipit"/>
      </w:pPr>
      <w:r>
        <w:t>Présents.</w:t>
      </w:r>
    </w:p>
    <w:p w:rsidR="00732252" w:rsidRPr="00113C1B" w:rsidRDefault="00732252" w:rsidP="00113C1B">
      <w:pPr>
        <w:pStyle w:val="incipit"/>
        <w:numPr>
          <w:ilvl w:val="0"/>
          <w:numId w:val="31"/>
        </w:numPr>
        <w:rPr>
          <w:rStyle w:val="personne"/>
        </w:rPr>
      </w:pPr>
      <w:r w:rsidRPr="00113C1B">
        <w:rPr>
          <w:rStyle w:val="personne"/>
        </w:rPr>
        <w:t>Lescure</w:t>
      </w:r>
    </w:p>
    <w:p w:rsidR="00732252" w:rsidRPr="00113C1B" w:rsidRDefault="00732252" w:rsidP="00113C1B">
      <w:pPr>
        <w:pStyle w:val="incipit"/>
        <w:numPr>
          <w:ilvl w:val="0"/>
          <w:numId w:val="31"/>
        </w:numPr>
        <w:rPr>
          <w:rStyle w:val="personne"/>
        </w:rPr>
      </w:pPr>
      <w:r w:rsidRPr="00113C1B">
        <w:rPr>
          <w:rStyle w:val="personne"/>
        </w:rPr>
        <w:t>Roubaud</w:t>
      </w:r>
    </w:p>
    <w:p w:rsidR="00732252" w:rsidRPr="00113C1B" w:rsidRDefault="00732252" w:rsidP="00113C1B">
      <w:pPr>
        <w:pStyle w:val="incipit"/>
        <w:numPr>
          <w:ilvl w:val="0"/>
          <w:numId w:val="31"/>
        </w:numPr>
        <w:rPr>
          <w:rStyle w:val="personne"/>
        </w:rPr>
      </w:pPr>
      <w:proofErr w:type="spellStart"/>
      <w:r w:rsidRPr="00113C1B">
        <w:rPr>
          <w:rStyle w:val="personne"/>
        </w:rPr>
        <w:t>Braffort</w:t>
      </w:r>
      <w:proofErr w:type="spellEnd"/>
    </w:p>
    <w:p w:rsidR="00732252" w:rsidRPr="00113C1B" w:rsidRDefault="00732252" w:rsidP="00113C1B">
      <w:pPr>
        <w:pStyle w:val="incipit"/>
        <w:numPr>
          <w:ilvl w:val="0"/>
          <w:numId w:val="31"/>
        </w:numPr>
        <w:rPr>
          <w:rStyle w:val="personne"/>
        </w:rPr>
      </w:pPr>
      <w:proofErr w:type="spellStart"/>
      <w:r w:rsidRPr="00113C1B">
        <w:rPr>
          <w:rStyle w:val="personne"/>
        </w:rPr>
        <w:t>Fournel</w:t>
      </w:r>
      <w:proofErr w:type="spellEnd"/>
    </w:p>
    <w:p w:rsidR="00732252" w:rsidRDefault="00732252" w:rsidP="00113C1B">
      <w:pPr>
        <w:pStyle w:val="incipit"/>
        <w:numPr>
          <w:ilvl w:val="0"/>
          <w:numId w:val="31"/>
        </w:numPr>
      </w:pPr>
      <w:proofErr w:type="spellStart"/>
      <w:r w:rsidRPr="00113C1B">
        <w:rPr>
          <w:rStyle w:val="personne"/>
        </w:rPr>
        <w:t>Metail</w:t>
      </w:r>
      <w:proofErr w:type="spellEnd"/>
      <w:r>
        <w:t>.</w:t>
      </w:r>
    </w:p>
    <w:p w:rsidR="00732252" w:rsidRDefault="00732252" w:rsidP="00113C1B">
      <w:pPr>
        <w:pStyle w:val="incipit"/>
      </w:pPr>
    </w:p>
    <w:p w:rsidR="00732252" w:rsidRDefault="00732252" w:rsidP="00113C1B">
      <w:pPr>
        <w:pStyle w:val="incipit"/>
      </w:pPr>
      <w:r>
        <w:t>Excusés.</w:t>
      </w:r>
    </w:p>
    <w:p w:rsidR="00732252" w:rsidRPr="00113C1B" w:rsidRDefault="00732252" w:rsidP="00113C1B">
      <w:pPr>
        <w:pStyle w:val="incipit"/>
        <w:numPr>
          <w:ilvl w:val="0"/>
          <w:numId w:val="32"/>
        </w:numPr>
        <w:rPr>
          <w:rStyle w:val="personne"/>
        </w:rPr>
      </w:pPr>
      <w:r w:rsidRPr="00113C1B">
        <w:rPr>
          <w:rStyle w:val="personne"/>
        </w:rPr>
        <w:t>Bens</w:t>
      </w:r>
    </w:p>
    <w:p w:rsidR="00732252" w:rsidRPr="00113C1B" w:rsidRDefault="00732252" w:rsidP="00113C1B">
      <w:pPr>
        <w:pStyle w:val="incipit"/>
        <w:numPr>
          <w:ilvl w:val="0"/>
          <w:numId w:val="32"/>
        </w:numPr>
        <w:rPr>
          <w:rStyle w:val="personne"/>
        </w:rPr>
      </w:pPr>
      <w:r w:rsidRPr="00113C1B">
        <w:rPr>
          <w:rStyle w:val="personne"/>
        </w:rPr>
        <w:t>Perec</w:t>
      </w:r>
    </w:p>
    <w:p w:rsidR="00732252" w:rsidRPr="00113C1B" w:rsidRDefault="00732252" w:rsidP="00113C1B">
      <w:pPr>
        <w:pStyle w:val="incipit"/>
        <w:numPr>
          <w:ilvl w:val="0"/>
          <w:numId w:val="32"/>
        </w:numPr>
        <w:rPr>
          <w:rStyle w:val="personne"/>
        </w:rPr>
      </w:pPr>
      <w:proofErr w:type="spellStart"/>
      <w:r w:rsidRPr="00113C1B">
        <w:rPr>
          <w:rStyle w:val="personne"/>
        </w:rPr>
        <w:t>Duchâteau</w:t>
      </w:r>
      <w:proofErr w:type="spellEnd"/>
    </w:p>
    <w:p w:rsidR="00732252" w:rsidRPr="00113C1B" w:rsidRDefault="00732252" w:rsidP="00113C1B">
      <w:pPr>
        <w:pStyle w:val="incipit"/>
        <w:numPr>
          <w:ilvl w:val="0"/>
          <w:numId w:val="32"/>
        </w:numPr>
        <w:rPr>
          <w:rStyle w:val="personne"/>
        </w:rPr>
      </w:pPr>
      <w:r w:rsidRPr="00113C1B">
        <w:rPr>
          <w:rStyle w:val="personne"/>
        </w:rPr>
        <w:t>Etienne</w:t>
      </w:r>
    </w:p>
    <w:p w:rsidR="00732252" w:rsidRDefault="00732252" w:rsidP="00113C1B">
      <w:pPr>
        <w:pStyle w:val="incipit"/>
        <w:numPr>
          <w:ilvl w:val="0"/>
          <w:numId w:val="32"/>
        </w:numPr>
      </w:pPr>
      <w:proofErr w:type="spellStart"/>
      <w:r w:rsidRPr="00113C1B">
        <w:rPr>
          <w:rStyle w:val="personne"/>
        </w:rPr>
        <w:t>Queval</w:t>
      </w:r>
      <w:proofErr w:type="spellEnd"/>
      <w:r>
        <w:t>.</w:t>
      </w:r>
    </w:p>
    <w:p w:rsidR="00732252" w:rsidRPr="00113C1B" w:rsidRDefault="00732252" w:rsidP="00113C1B">
      <w:pPr>
        <w:pStyle w:val="incipit"/>
        <w:numPr>
          <w:ilvl w:val="0"/>
          <w:numId w:val="32"/>
        </w:numPr>
        <w:rPr>
          <w:rStyle w:val="personne"/>
        </w:rPr>
      </w:pPr>
      <w:r w:rsidRPr="00113C1B">
        <w:rPr>
          <w:rStyle w:val="personne"/>
        </w:rPr>
        <w:t xml:space="preserve">Le </w:t>
      </w:r>
      <w:proofErr w:type="spellStart"/>
      <w:r w:rsidRPr="00113C1B">
        <w:rPr>
          <w:rStyle w:val="personne"/>
        </w:rPr>
        <w:t>Lionnais</w:t>
      </w:r>
      <w:proofErr w:type="spellEnd"/>
    </w:p>
    <w:p w:rsidR="00732252" w:rsidRPr="00113C1B" w:rsidRDefault="00732252" w:rsidP="00113C1B">
      <w:pPr>
        <w:pStyle w:val="incipit"/>
        <w:numPr>
          <w:ilvl w:val="0"/>
          <w:numId w:val="32"/>
        </w:numPr>
        <w:rPr>
          <w:rStyle w:val="personne"/>
        </w:rPr>
      </w:pPr>
      <w:r w:rsidRPr="00113C1B">
        <w:rPr>
          <w:rStyle w:val="personne"/>
        </w:rPr>
        <w:t>Berge</w:t>
      </w:r>
      <w:r w:rsidRPr="00113C1B">
        <w:t>.</w:t>
      </w:r>
    </w:p>
    <w:p w:rsidR="00732252" w:rsidRDefault="00732252" w:rsidP="00113C1B">
      <w:pPr>
        <w:pStyle w:val="incipit"/>
        <w:numPr>
          <w:ilvl w:val="0"/>
          <w:numId w:val="32"/>
        </w:numPr>
      </w:pPr>
      <w:proofErr w:type="spellStart"/>
      <w:r w:rsidRPr="00113C1B">
        <w:rPr>
          <w:rStyle w:val="personne"/>
        </w:rPr>
        <w:t>Benabou</w:t>
      </w:r>
      <w:proofErr w:type="spellEnd"/>
      <w:r>
        <w:t>.</w:t>
      </w:r>
    </w:p>
    <w:p w:rsidR="00732252" w:rsidRDefault="00732252" w:rsidP="00732252"/>
    <w:p w:rsidR="00732252" w:rsidRDefault="00714E40" w:rsidP="00732252">
      <w:r>
        <w:t>-</w:t>
      </w:r>
      <w:r w:rsidRPr="00113C1B">
        <w:rPr>
          <w:rStyle w:val="personne"/>
        </w:rPr>
        <w:t>Giordano Bruno</w:t>
      </w:r>
      <w:r>
        <w:t xml:space="preserve"> et l’</w:t>
      </w:r>
      <w:proofErr w:type="spellStart"/>
      <w:r>
        <w:t>O</w:t>
      </w:r>
      <w:r w:rsidR="00732252">
        <w:t>ulipo</w:t>
      </w:r>
      <w:proofErr w:type="spellEnd"/>
      <w:r w:rsidR="00732252">
        <w:t xml:space="preserve">. </w:t>
      </w:r>
      <w:r w:rsidR="00732252" w:rsidRPr="00113C1B">
        <w:rPr>
          <w:rStyle w:val="personne"/>
        </w:rPr>
        <w:t>J. Roubaud</w:t>
      </w:r>
      <w:r w:rsidR="00732252">
        <w:t>.</w:t>
      </w:r>
    </w:p>
    <w:p w:rsidR="00732252" w:rsidRDefault="00732252" w:rsidP="00732252">
      <w:r w:rsidRPr="00113C1B">
        <w:rPr>
          <w:rStyle w:val="notion"/>
        </w:rPr>
        <w:t>Plagiat par anticipation</w:t>
      </w:r>
      <w:r>
        <w:t xml:space="preserve">. </w:t>
      </w:r>
      <w:r w:rsidRPr="00113C1B">
        <w:rPr>
          <w:rStyle w:val="notion"/>
        </w:rPr>
        <w:t>Vers rapportés</w:t>
      </w:r>
      <w:r>
        <w:t>. (</w:t>
      </w:r>
      <w:proofErr w:type="gramStart"/>
      <w:r w:rsidRPr="00113C1B">
        <w:rPr>
          <w:rStyle w:val="notion"/>
        </w:rPr>
        <w:t>mise</w:t>
      </w:r>
      <w:proofErr w:type="gramEnd"/>
      <w:r w:rsidRPr="00113C1B">
        <w:rPr>
          <w:rStyle w:val="notion"/>
        </w:rPr>
        <w:t xml:space="preserve"> en facteur</w:t>
      </w:r>
      <w:r w:rsidR="00714E40">
        <w:t>.</w:t>
      </w:r>
      <w:r>
        <w:t xml:space="preserve">). La </w:t>
      </w:r>
      <w:r w:rsidRPr="00113C1B">
        <w:rPr>
          <w:rStyle w:val="notion"/>
        </w:rPr>
        <w:t>prose</w:t>
      </w:r>
      <w:r>
        <w:t xml:space="preserve"> de </w:t>
      </w:r>
      <w:r w:rsidRPr="00113C1B">
        <w:rPr>
          <w:rStyle w:val="personne"/>
        </w:rPr>
        <w:t>G. Bruno</w:t>
      </w:r>
      <w:r>
        <w:t xml:space="preserve"> est calculée numériquement, selon ce principe.</w:t>
      </w:r>
    </w:p>
    <w:p w:rsidR="00732252" w:rsidRDefault="00714E40" w:rsidP="00732252">
      <w:r>
        <w:t xml:space="preserve">Cf. </w:t>
      </w:r>
      <w:r w:rsidRPr="00113C1B">
        <w:rPr>
          <w:rStyle w:val="notion"/>
        </w:rPr>
        <w:t xml:space="preserve">algorithme de </w:t>
      </w:r>
      <w:proofErr w:type="spellStart"/>
      <w:r w:rsidRPr="00113C1B">
        <w:rPr>
          <w:rStyle w:val="notion"/>
        </w:rPr>
        <w:t>Mathe</w:t>
      </w:r>
      <w:r w:rsidR="00732252" w:rsidRPr="00113C1B">
        <w:rPr>
          <w:rStyle w:val="notion"/>
        </w:rPr>
        <w:t>ws</w:t>
      </w:r>
      <w:proofErr w:type="spellEnd"/>
    </w:p>
    <w:p w:rsidR="00732252" w:rsidRDefault="00732252" w:rsidP="00732252">
      <w:r>
        <w:t>-</w:t>
      </w:r>
      <w:proofErr w:type="spellStart"/>
      <w:r w:rsidRPr="00113C1B">
        <w:rPr>
          <w:rStyle w:val="personne"/>
        </w:rPr>
        <w:t>Braffort</w:t>
      </w:r>
      <w:proofErr w:type="spellEnd"/>
      <w:r>
        <w:t xml:space="preserve"> : le </w:t>
      </w:r>
      <w:r w:rsidRPr="00113C1B">
        <w:rPr>
          <w:rStyle w:val="notion"/>
        </w:rPr>
        <w:t>roman policier plagié</w:t>
      </w:r>
      <w:r>
        <w:t>.</w:t>
      </w:r>
    </w:p>
    <w:p w:rsidR="00732252" w:rsidRDefault="00732252" w:rsidP="00732252">
      <w:r>
        <w:t xml:space="preserve">A partir de chefs-d’œuvre du </w:t>
      </w:r>
      <w:r w:rsidRPr="00113C1B">
        <w:rPr>
          <w:rStyle w:val="notion"/>
        </w:rPr>
        <w:t>roman policier</w:t>
      </w:r>
      <w:r>
        <w:t xml:space="preserve">. </w:t>
      </w:r>
      <w:r w:rsidRPr="00113C1B">
        <w:rPr>
          <w:rStyle w:val="titre"/>
        </w:rPr>
        <w:t>La Côte des Dieux</w:t>
      </w:r>
      <w:r>
        <w:t xml:space="preserve">. </w:t>
      </w:r>
      <w:r w:rsidRPr="00113C1B">
        <w:rPr>
          <w:rStyle w:val="personne"/>
        </w:rPr>
        <w:t xml:space="preserve">P. </w:t>
      </w:r>
      <w:proofErr w:type="spellStart"/>
      <w:r w:rsidRPr="00113C1B">
        <w:rPr>
          <w:rStyle w:val="personne"/>
        </w:rPr>
        <w:t>Frondey</w:t>
      </w:r>
      <w:proofErr w:type="spellEnd"/>
      <w:r>
        <w:t>. « </w:t>
      </w:r>
      <w:proofErr w:type="gramStart"/>
      <w:r>
        <w:t>remake</w:t>
      </w:r>
      <w:proofErr w:type="gramEnd"/>
      <w:r>
        <w:t> » d’</w:t>
      </w:r>
      <w:r w:rsidRPr="00113C1B">
        <w:rPr>
          <w:rStyle w:val="personne"/>
        </w:rPr>
        <w:t>André Mage</w:t>
      </w:r>
      <w:r>
        <w:t>.</w:t>
      </w:r>
    </w:p>
    <w:p w:rsidR="0090624C" w:rsidRDefault="00732252" w:rsidP="00732252">
      <w:r>
        <w:t>-</w:t>
      </w:r>
      <w:proofErr w:type="spellStart"/>
      <w:r w:rsidRPr="00113C1B">
        <w:rPr>
          <w:rStyle w:val="personne"/>
        </w:rPr>
        <w:t>Fournel</w:t>
      </w:r>
      <w:proofErr w:type="spellEnd"/>
      <w:r w:rsidR="00714E40">
        <w:t>.</w:t>
      </w:r>
      <w:r>
        <w:t xml:space="preserve"> « </w:t>
      </w:r>
      <w:r w:rsidRPr="00113C1B">
        <w:rPr>
          <w:rStyle w:val="titre"/>
        </w:rPr>
        <w:t>Un absent de marque</w:t>
      </w:r>
      <w:r>
        <w:t> ». Questions de commentaires de textes, sans texte.</w:t>
      </w:r>
    </w:p>
    <w:p w:rsidR="0034473B" w:rsidRDefault="0034473B">
      <w:r>
        <w:br w:type="page"/>
      </w:r>
    </w:p>
    <w:p w:rsidR="00732252" w:rsidRDefault="00732252" w:rsidP="00732252">
      <w:r>
        <w:lastRenderedPageBreak/>
        <w:t>-</w:t>
      </w:r>
      <w:proofErr w:type="spellStart"/>
      <w:r w:rsidRPr="00113C1B">
        <w:rPr>
          <w:rStyle w:val="personne"/>
        </w:rPr>
        <w:t>Braffort</w:t>
      </w:r>
      <w:proofErr w:type="spellEnd"/>
      <w:r>
        <w:t xml:space="preserve">. </w:t>
      </w:r>
      <w:r w:rsidRPr="00113C1B">
        <w:rPr>
          <w:rStyle w:val="personne"/>
        </w:rPr>
        <w:t>Calvino</w:t>
      </w:r>
      <w:r>
        <w:t>.</w:t>
      </w:r>
    </w:p>
    <w:p w:rsidR="00732252" w:rsidRDefault="00732252" w:rsidP="00732252">
      <w:r>
        <w:t xml:space="preserve">Travail sur </w:t>
      </w:r>
      <w:r w:rsidRPr="00113C1B">
        <w:rPr>
          <w:rStyle w:val="titre"/>
        </w:rPr>
        <w:t>petite cosmogonie</w:t>
      </w:r>
      <w:r>
        <w:t>. Il reste 5 choses à trouver.</w:t>
      </w:r>
    </w:p>
    <w:p w:rsidR="00732252" w:rsidRDefault="00732252" w:rsidP="00732252">
      <w:r>
        <w:t>-</w:t>
      </w:r>
      <w:r w:rsidRPr="00113C1B">
        <w:rPr>
          <w:rStyle w:val="personne"/>
        </w:rPr>
        <w:t>Lescure</w:t>
      </w:r>
      <w:r>
        <w:t xml:space="preserve">. Poème du XVIIIème. En </w:t>
      </w:r>
      <w:r w:rsidRPr="00113C1B">
        <w:rPr>
          <w:rStyle w:val="notion"/>
        </w:rPr>
        <w:t>b.a.ba.</w:t>
      </w:r>
    </w:p>
    <w:p w:rsidR="00732252" w:rsidRDefault="00714E40" w:rsidP="00732252">
      <w:proofErr w:type="spellStart"/>
      <w:r w:rsidRPr="00113C1B">
        <w:rPr>
          <w:rStyle w:val="personne"/>
        </w:rPr>
        <w:t>Charpentreau</w:t>
      </w:r>
      <w:proofErr w:type="spellEnd"/>
      <w:r>
        <w:t xml:space="preserve">. </w:t>
      </w:r>
      <w:proofErr w:type="gramStart"/>
      <w:r>
        <w:t>auteur</w:t>
      </w:r>
      <w:proofErr w:type="gramEnd"/>
      <w:r>
        <w:t xml:space="preserve"> de poèmes d’enfants. « </w:t>
      </w:r>
      <w:proofErr w:type="gramStart"/>
      <w:r w:rsidRPr="00113C1B">
        <w:rPr>
          <w:rStyle w:val="titre"/>
        </w:rPr>
        <w:t>l</w:t>
      </w:r>
      <w:r w:rsidR="00732252" w:rsidRPr="00113C1B">
        <w:rPr>
          <w:rStyle w:val="titre"/>
        </w:rPr>
        <w:t>e</w:t>
      </w:r>
      <w:proofErr w:type="gramEnd"/>
      <w:r w:rsidR="00732252" w:rsidRPr="00113C1B">
        <w:rPr>
          <w:rStyle w:val="titre"/>
        </w:rPr>
        <w:t xml:space="preserve"> mystère en fleur</w:t>
      </w:r>
      <w:r w:rsidR="00732252">
        <w:t> ». Livre pédagogique pour enfants. Cite l’</w:t>
      </w:r>
      <w:proofErr w:type="spellStart"/>
      <w:r w:rsidR="00732252">
        <w:t>oulipo</w:t>
      </w:r>
      <w:proofErr w:type="spellEnd"/>
      <w:r w:rsidR="00732252">
        <w:t>.</w:t>
      </w:r>
    </w:p>
    <w:p w:rsidR="00732252" w:rsidRDefault="00732252" w:rsidP="00732252">
      <w:r w:rsidRPr="00113C1B">
        <w:rPr>
          <w:rStyle w:val="organisation"/>
        </w:rPr>
        <w:t>Ecole de Namur</w:t>
      </w:r>
      <w:r>
        <w:t>. Traces d’</w:t>
      </w:r>
      <w:proofErr w:type="spellStart"/>
      <w:r>
        <w:t>oulipisme</w:t>
      </w:r>
      <w:proofErr w:type="spellEnd"/>
      <w:r>
        <w:t>.</w:t>
      </w:r>
    </w:p>
    <w:p w:rsidR="00732252" w:rsidRDefault="00714E40" w:rsidP="00732252">
      <w:r>
        <w:t>-</w:t>
      </w:r>
      <w:r w:rsidRPr="00113C1B">
        <w:rPr>
          <w:rStyle w:val="personne"/>
        </w:rPr>
        <w:t>J. L. Chautemps</w:t>
      </w:r>
      <w:r>
        <w:t xml:space="preserve">. </w:t>
      </w:r>
      <w:proofErr w:type="gramStart"/>
      <w:r>
        <w:t>s</w:t>
      </w:r>
      <w:r w:rsidR="00732252">
        <w:t>axophoniste</w:t>
      </w:r>
      <w:proofErr w:type="gramEnd"/>
      <w:r w:rsidR="00732252">
        <w:t>.</w:t>
      </w:r>
    </w:p>
    <w:p w:rsidR="00732252" w:rsidRDefault="00732252" w:rsidP="00732252">
      <w:r>
        <w:t>-</w:t>
      </w:r>
      <w:r w:rsidRPr="00113C1B">
        <w:rPr>
          <w:rStyle w:val="manifestation"/>
        </w:rPr>
        <w:t>Villeneuve</w:t>
      </w:r>
      <w:r>
        <w:t>. Prestations à Pâques. Juillet.</w:t>
      </w:r>
    </w:p>
    <w:p w:rsidR="00732252" w:rsidRDefault="00732252" w:rsidP="00732252">
      <w:r>
        <w:t xml:space="preserve">-Création d’un réseau informatique </w:t>
      </w:r>
      <w:r w:rsidRPr="00113C1B">
        <w:rPr>
          <w:rStyle w:val="organisation"/>
        </w:rPr>
        <w:t>Alamo</w:t>
      </w:r>
      <w:r>
        <w:t>. Paris. Avignon. Toulouse.</w:t>
      </w:r>
    </w:p>
    <w:p w:rsidR="00732252" w:rsidRDefault="00732252" w:rsidP="00732252">
      <w:r>
        <w:t>-</w:t>
      </w:r>
      <w:r w:rsidRPr="00113C1B">
        <w:rPr>
          <w:rStyle w:val="titre"/>
        </w:rPr>
        <w:t>Dictionnaire de l’informatique</w:t>
      </w:r>
      <w:r>
        <w:t xml:space="preserve">. </w:t>
      </w:r>
      <w:bookmarkStart w:id="10" w:name="_GoBack"/>
      <w:r w:rsidRPr="00113C1B">
        <w:rPr>
          <w:rStyle w:val="organisation"/>
        </w:rPr>
        <w:t>Larousse</w:t>
      </w:r>
      <w:bookmarkEnd w:id="10"/>
      <w:r>
        <w:t>.</w:t>
      </w:r>
    </w:p>
    <w:p w:rsidR="00732252" w:rsidRDefault="00CD2441" w:rsidP="00732252">
      <w:r>
        <w:t>a</w:t>
      </w:r>
      <w:r w:rsidR="00714E40">
        <w:t xml:space="preserve">rticle art et ordinateur. </w:t>
      </w:r>
      <w:proofErr w:type="spellStart"/>
      <w:proofErr w:type="gramStart"/>
      <w:r w:rsidR="00714E40">
        <w:t>o</w:t>
      </w:r>
      <w:r w:rsidR="00732252">
        <w:t>ulipo</w:t>
      </w:r>
      <w:proofErr w:type="spellEnd"/>
      <w:proofErr w:type="gramEnd"/>
      <w:r w:rsidR="00732252">
        <w:t xml:space="preserve"> cité.</w:t>
      </w:r>
    </w:p>
    <w:p w:rsidR="00732252" w:rsidRPr="005C5953" w:rsidRDefault="00732252" w:rsidP="00732252"/>
    <w:sectPr w:rsidR="00732252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 w15:restartNumberingAfterBreak="0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E33A46"/>
    <w:multiLevelType w:val="hybridMultilevel"/>
    <w:tmpl w:val="9FCA98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0600DD"/>
    <w:multiLevelType w:val="hybridMultilevel"/>
    <w:tmpl w:val="82C409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5BB61865"/>
    <w:multiLevelType w:val="hybridMultilevel"/>
    <w:tmpl w:val="3EBC13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8" w15:restartNumberingAfterBreak="0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006362"/>
    <w:multiLevelType w:val="hybridMultilevel"/>
    <w:tmpl w:val="EC087D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7"/>
  </w:num>
  <w:num w:numId="4">
    <w:abstractNumId w:val="31"/>
  </w:num>
  <w:num w:numId="5">
    <w:abstractNumId w:val="24"/>
  </w:num>
  <w:num w:numId="6">
    <w:abstractNumId w:val="28"/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22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7"/>
  </w:num>
  <w:num w:numId="22">
    <w:abstractNumId w:val="21"/>
  </w:num>
  <w:num w:numId="23">
    <w:abstractNumId w:val="19"/>
  </w:num>
  <w:num w:numId="24">
    <w:abstractNumId w:val="23"/>
  </w:num>
  <w:num w:numId="25">
    <w:abstractNumId w:val="13"/>
  </w:num>
  <w:num w:numId="26">
    <w:abstractNumId w:val="18"/>
  </w:num>
  <w:num w:numId="27">
    <w:abstractNumId w:val="30"/>
  </w:num>
  <w:num w:numId="28">
    <w:abstractNumId w:val="16"/>
  </w:num>
  <w:num w:numId="29">
    <w:abstractNumId w:val="15"/>
  </w:num>
  <w:num w:numId="30">
    <w:abstractNumId w:val="29"/>
  </w:num>
  <w:num w:numId="31">
    <w:abstractNumId w:val="14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32348"/>
    <w:rsid w:val="00035F15"/>
    <w:rsid w:val="0004424A"/>
    <w:rsid w:val="000D6D29"/>
    <w:rsid w:val="001042D8"/>
    <w:rsid w:val="00113C1B"/>
    <w:rsid w:val="00130A10"/>
    <w:rsid w:val="001863E9"/>
    <w:rsid w:val="00192BF8"/>
    <w:rsid w:val="001E637C"/>
    <w:rsid w:val="001F12B1"/>
    <w:rsid w:val="002511D0"/>
    <w:rsid w:val="00276EF6"/>
    <w:rsid w:val="002B249B"/>
    <w:rsid w:val="002B62F2"/>
    <w:rsid w:val="00305C3B"/>
    <w:rsid w:val="00316638"/>
    <w:rsid w:val="00321541"/>
    <w:rsid w:val="00335E53"/>
    <w:rsid w:val="0034473B"/>
    <w:rsid w:val="003D570D"/>
    <w:rsid w:val="003F5F1C"/>
    <w:rsid w:val="00430E93"/>
    <w:rsid w:val="00480374"/>
    <w:rsid w:val="004A64BF"/>
    <w:rsid w:val="004D74A9"/>
    <w:rsid w:val="00503B57"/>
    <w:rsid w:val="00561535"/>
    <w:rsid w:val="005657EC"/>
    <w:rsid w:val="00567BAA"/>
    <w:rsid w:val="00587FD4"/>
    <w:rsid w:val="005A28ED"/>
    <w:rsid w:val="005C09F0"/>
    <w:rsid w:val="005C5953"/>
    <w:rsid w:val="00662320"/>
    <w:rsid w:val="00664846"/>
    <w:rsid w:val="00667437"/>
    <w:rsid w:val="00680DA6"/>
    <w:rsid w:val="00694809"/>
    <w:rsid w:val="006B58F0"/>
    <w:rsid w:val="00714E40"/>
    <w:rsid w:val="00722EF0"/>
    <w:rsid w:val="00732252"/>
    <w:rsid w:val="00737EEE"/>
    <w:rsid w:val="007468C6"/>
    <w:rsid w:val="00757140"/>
    <w:rsid w:val="00783CA9"/>
    <w:rsid w:val="00796425"/>
    <w:rsid w:val="007A541D"/>
    <w:rsid w:val="007F61C9"/>
    <w:rsid w:val="00832348"/>
    <w:rsid w:val="00832DDF"/>
    <w:rsid w:val="00834493"/>
    <w:rsid w:val="008658B3"/>
    <w:rsid w:val="0089545B"/>
    <w:rsid w:val="0090624C"/>
    <w:rsid w:val="00954EC6"/>
    <w:rsid w:val="009D3A12"/>
    <w:rsid w:val="009E7A7C"/>
    <w:rsid w:val="00A20568"/>
    <w:rsid w:val="00A45209"/>
    <w:rsid w:val="00A841D9"/>
    <w:rsid w:val="00AF5BBC"/>
    <w:rsid w:val="00B072F5"/>
    <w:rsid w:val="00B40D2C"/>
    <w:rsid w:val="00B45BF4"/>
    <w:rsid w:val="00BD38A2"/>
    <w:rsid w:val="00BD4EF4"/>
    <w:rsid w:val="00BF1B54"/>
    <w:rsid w:val="00C03BC6"/>
    <w:rsid w:val="00C73CFA"/>
    <w:rsid w:val="00CD2441"/>
    <w:rsid w:val="00D06BBA"/>
    <w:rsid w:val="00D168D5"/>
    <w:rsid w:val="00D74D56"/>
    <w:rsid w:val="00E018DC"/>
    <w:rsid w:val="00E6283D"/>
    <w:rsid w:val="00EC4FB1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3156693-BEA7-4007-8AC2-93BFE414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BC6"/>
  </w:style>
  <w:style w:type="paragraph" w:styleId="Titre1">
    <w:name w:val="heading 1"/>
    <w:basedOn w:val="Normal"/>
    <w:next w:val="Normal"/>
    <w:link w:val="Titre1Car"/>
    <w:uiPriority w:val="9"/>
    <w:qFormat/>
    <w:rsid w:val="00C03BC6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03BC6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3BC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C03B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C03BC6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C03BC6"/>
    <w:rPr>
      <w:sz w:val="20"/>
      <w:szCs w:val="20"/>
    </w:rPr>
  </w:style>
  <w:style w:type="character" w:styleId="Appelnotedebasdep">
    <w:name w:val="footnote reference"/>
    <w:basedOn w:val="Policepardfaut"/>
    <w:semiHidden/>
    <w:rsid w:val="00C03BC6"/>
    <w:rPr>
      <w:vertAlign w:val="superscript"/>
    </w:rPr>
  </w:style>
  <w:style w:type="table" w:styleId="Grilledutableau">
    <w:name w:val="Table Grid"/>
    <w:basedOn w:val="TableauNormal"/>
    <w:uiPriority w:val="59"/>
    <w:rsid w:val="00C03BC6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C03BC6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C03BC6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C03BC6"/>
    <w:rPr>
      <w:color w:val="660066"/>
    </w:rPr>
  </w:style>
  <w:style w:type="character" w:customStyle="1" w:styleId="illisible">
    <w:name w:val="illisible"/>
    <w:uiPriority w:val="1"/>
    <w:qFormat/>
    <w:rsid w:val="00C03BC6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C03BC6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C03BC6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03BC6"/>
  </w:style>
  <w:style w:type="character" w:customStyle="1" w:styleId="CommentaireCar">
    <w:name w:val="Commentaire Car"/>
    <w:basedOn w:val="Policepardfaut"/>
    <w:link w:val="Commentaire"/>
    <w:uiPriority w:val="99"/>
    <w:semiHidden/>
    <w:rsid w:val="00C03BC6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03BC6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03BC6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03BC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03BC6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C03BC6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C03BC6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C03BC6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C03BC6"/>
    <w:pPr>
      <w:ind w:left="720"/>
      <w:contextualSpacing/>
    </w:pPr>
  </w:style>
  <w:style w:type="paragraph" w:customStyle="1" w:styleId="rubrique">
    <w:name w:val="rubrique"/>
    <w:basedOn w:val="Normal"/>
    <w:qFormat/>
    <w:rsid w:val="00C03BC6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NE\AppData\Local\Microsoft\Windows\Temporary%20Internet%20Files\Content.IE5\3609MU8U\7.Feuilledestyle_2015-05-14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6ED537-2D28-4151-BB81-159EF0C5A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7.Feuilledestyle_2015-05-14</Template>
  <TotalTime>23</TotalTime>
  <Pages>2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Clara de Raigniac</cp:lastModifiedBy>
  <cp:revision>13</cp:revision>
  <dcterms:created xsi:type="dcterms:W3CDTF">2015-06-16T08:15:00Z</dcterms:created>
  <dcterms:modified xsi:type="dcterms:W3CDTF">2016-02-27T10:08:00Z</dcterms:modified>
</cp:coreProperties>
</file>