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5563"/>
      </w:tblGrid>
      <w:tr w:rsidR="00D22AFD" w:rsidRPr="00E92159" w:rsidTr="0063250E">
        <w:trPr>
          <w:trHeight w:val="1557"/>
        </w:trPr>
        <w:tc>
          <w:tcPr>
            <w:tcW w:w="4392" w:type="dxa"/>
          </w:tcPr>
          <w:p w:rsidR="00D22AFD" w:rsidRPr="00E92159" w:rsidRDefault="00243435">
            <w:pPr>
              <w:jc w:val="center"/>
              <w:rPr>
                <w:rFonts w:ascii="Times New Roman" w:hAnsi="Times New Roman" w:cs="Times New Roman"/>
                <w:sz w:val="26"/>
                <w:szCs w:val="26"/>
              </w:rPr>
            </w:pPr>
            <w:bookmarkStart w:id="0" w:name="_GoBack"/>
            <w:bookmarkEnd w:id="0"/>
            <w:r w:rsidRPr="00E92159">
              <w:rPr>
                <w:rFonts w:ascii="Times New Roman" w:hAnsi="Times New Roman" w:cs="Times New Roman"/>
                <w:sz w:val="26"/>
                <w:szCs w:val="26"/>
              </w:rPr>
              <w:t>TỔNG CỤC THUẾ</w:t>
            </w:r>
          </w:p>
          <w:p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CỤC THUẾ TỈNH HẢI DƯƠNG</w:t>
            </w:r>
          </w:p>
          <w:p w:rsidR="00D22AFD" w:rsidRPr="00E92159" w:rsidRDefault="009B6576">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763270</wp:posOffset>
                      </wp:positionH>
                      <wp:positionV relativeFrom="paragraph">
                        <wp:posOffset>29845</wp:posOffset>
                      </wp:positionV>
                      <wp:extent cx="1136015" cy="0"/>
                      <wp:effectExtent l="7620" t="10160" r="8890" b="889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7E426D" id="_x0000_t32" coordsize="21600,21600" o:spt="32" o:oned="t" path="m,l21600,21600e" filled="f">
                      <v:path arrowok="t" fillok="f" o:connecttype="none"/>
                      <o:lock v:ext="edit" shapetype="t"/>
                    </v:shapetype>
                    <v:shape id="AutoShape 9" o:spid="_x0000_s1026" type="#_x0000_t32" style="position:absolute;margin-left:60.1pt;margin-top:2.35pt;width:89.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R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HKMxhXgFWltjYkSI/q1Txr+t0hpauOqJZH47eTAd8seCTvXMLFGQiyG75oBjYE8GOt&#10;jo3tAyRUAR1jS063lvCjRxQes+xhlmZTjOhVl5Di6mis85+57lEQSuy8JaLtfKWVgsZrm8Uw5PDs&#10;fKBFiqtDiKr0RkgZ+y8VGkq8mE6m0cFpKVhQBjNn210lLTqQMEHxizmC5t7M6r1iEazjhK0vsidC&#10;nmUILlXAg8SAzkU6j8iPRbpYz9fzfJRPZutRntb16GlT5aPZJvs0rR/qqqqzn4FalhedYIyrwO46&#10;rln+d+NwWZzzoN0G9laG5D16rBeQvf4j6djZ0MzzWOw0O23tteMwodH4sk1hBe7vIN/v/OoXAAAA&#10;//8DAFBLAwQUAAYACAAAACEAZDb1VdoAAAAHAQAADwAAAGRycy9kb3ducmV2LnhtbEyOTU/DMBBE&#10;70j8B2uRuCBqx+IrIU5VIXHgSFuJqxsvSSBeR7HThP56Fi5wfJrRzCvXi+/FEcfYBTKQrRQIpDq4&#10;jhoD+93z9QOImCw52wdCA18YYV2dn5W2cGGmVzxuUyN4hGJhDbQpDYWUsW7R27gKAxJn72H0NjGO&#10;jXSjnXnc91IrdSe97YgfWjvgU4v153byBjBOt5na5L7Zv5zmqzd9+piHnTGXF8vmEUTCJf2V4Uef&#10;1aFip0OYyEXRM2uluWrg5h4E5zrPMxCHX5ZVKf/7V98AAAD//wMAUEsBAi0AFAAGAAgAAAAhALaD&#10;OJL+AAAA4QEAABMAAAAAAAAAAAAAAAAAAAAAAFtDb250ZW50X1R5cGVzXS54bWxQSwECLQAUAAYA&#10;CAAAACEAOP0h/9YAAACUAQAACwAAAAAAAAAAAAAAAAAvAQAAX3JlbHMvLnJlbHNQSwECLQAUAAYA&#10;CAAAACEAvtUTkR4CAAA7BAAADgAAAAAAAAAAAAAAAAAuAgAAZHJzL2Uyb0RvYy54bWxQSwECLQAU&#10;AAYACAAAACEAZDb1VdoAAAAHAQAADwAAAAAAAAAAAAAAAAB4BAAAZHJzL2Rvd25yZXYueG1sUEsF&#10;BgAAAAAEAAQA8wAAAH8FAAAAAA==&#10;"/>
                  </w:pict>
                </mc:Fallback>
              </mc:AlternateContent>
            </w:r>
          </w:p>
          <w:p w:rsidR="00D22AFD" w:rsidRPr="00E92159" w:rsidRDefault="00243435">
            <w:pPr>
              <w:jc w:val="center"/>
              <w:rPr>
                <w:rFonts w:ascii="Times New Roman" w:hAnsi="Times New Roman" w:cs="Times New Roman"/>
                <w:sz w:val="26"/>
                <w:szCs w:val="28"/>
              </w:rPr>
            </w:pPr>
            <w:r w:rsidRPr="00E92159">
              <w:rPr>
                <w:rFonts w:ascii="Times New Roman" w:hAnsi="Times New Roman" w:cs="Times New Roman"/>
                <w:sz w:val="26"/>
                <w:szCs w:val="28"/>
              </w:rPr>
              <w:t xml:space="preserve">Số: </w:t>
            </w:r>
            <w:r w:rsidR="00DD2D7F">
              <w:rPr>
                <w:rFonts w:ascii="Times New Roman" w:hAnsi="Times New Roman" w:cs="Times New Roman"/>
                <w:sz w:val="26"/>
                <w:szCs w:val="28"/>
              </w:rPr>
              <w:t>3080</w:t>
            </w:r>
            <w:r w:rsidR="00BC4A37" w:rsidRPr="00E92159">
              <w:rPr>
                <w:rFonts w:ascii="Times New Roman" w:hAnsi="Times New Roman" w:cs="Times New Roman"/>
                <w:sz w:val="26"/>
                <w:szCs w:val="28"/>
              </w:rPr>
              <w:t xml:space="preserve"> </w:t>
            </w:r>
            <w:r w:rsidRPr="00E92159">
              <w:rPr>
                <w:rFonts w:ascii="Times New Roman" w:hAnsi="Times New Roman" w:cs="Times New Roman"/>
                <w:sz w:val="26"/>
                <w:szCs w:val="28"/>
              </w:rPr>
              <w:t>/CT-TTHT</w:t>
            </w:r>
          </w:p>
          <w:p w:rsidR="00D22AFD" w:rsidRPr="00EF0B91" w:rsidRDefault="00243435" w:rsidP="00537501">
            <w:pPr>
              <w:jc w:val="center"/>
              <w:rPr>
                <w:rFonts w:ascii="Times New Roman" w:hAnsi="Times New Roman" w:cs="Times New Roman"/>
                <w:sz w:val="24"/>
                <w:szCs w:val="28"/>
              </w:rPr>
            </w:pPr>
            <w:r w:rsidRPr="00E92159">
              <w:rPr>
                <w:rFonts w:ascii="Times New Roman" w:hAnsi="Times New Roman" w:cs="Times New Roman"/>
                <w:sz w:val="24"/>
                <w:szCs w:val="28"/>
              </w:rPr>
              <w:t xml:space="preserve">V/v </w:t>
            </w:r>
            <w:r w:rsidR="00537501">
              <w:rPr>
                <w:rFonts w:ascii="Times New Roman" w:hAnsi="Times New Roman" w:cs="Times New Roman"/>
                <w:sz w:val="24"/>
                <w:szCs w:val="28"/>
              </w:rPr>
              <w:t>ch</w:t>
            </w:r>
            <w:r w:rsidR="00537501" w:rsidRPr="00537501">
              <w:rPr>
                <w:rFonts w:ascii="Times New Roman" w:hAnsi="Times New Roman" w:cs="Times New Roman"/>
                <w:sz w:val="24"/>
                <w:szCs w:val="28"/>
              </w:rPr>
              <w:t>í</w:t>
            </w:r>
            <w:r w:rsidR="00537501">
              <w:rPr>
                <w:rFonts w:ascii="Times New Roman" w:hAnsi="Times New Roman" w:cs="Times New Roman"/>
                <w:sz w:val="24"/>
                <w:szCs w:val="28"/>
              </w:rPr>
              <w:t>nh s</w:t>
            </w:r>
            <w:r w:rsidR="00537501" w:rsidRPr="00537501">
              <w:rPr>
                <w:rFonts w:ascii="Times New Roman" w:hAnsi="Times New Roman" w:cs="Times New Roman"/>
                <w:sz w:val="24"/>
                <w:szCs w:val="28"/>
              </w:rPr>
              <w:t>ách</w:t>
            </w:r>
            <w:r w:rsidR="00537501">
              <w:rPr>
                <w:rFonts w:ascii="Times New Roman" w:hAnsi="Times New Roman" w:cs="Times New Roman"/>
                <w:sz w:val="24"/>
                <w:szCs w:val="28"/>
              </w:rPr>
              <w:t xml:space="preserve"> thu</w:t>
            </w:r>
            <w:r w:rsidR="00537501" w:rsidRPr="00537501">
              <w:rPr>
                <w:rFonts w:ascii="Times New Roman" w:hAnsi="Times New Roman" w:cs="Times New Roman"/>
                <w:sz w:val="24"/>
                <w:szCs w:val="28"/>
              </w:rPr>
              <w:t>ế</w:t>
            </w:r>
          </w:p>
        </w:tc>
        <w:tc>
          <w:tcPr>
            <w:tcW w:w="5563" w:type="dxa"/>
          </w:tcPr>
          <w:p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CỘNG HÒA XÃ HỘI CHỦ NGHĨA VIỆT NAM</w:t>
            </w:r>
          </w:p>
          <w:p w:rsidR="00D22AFD" w:rsidRPr="00E92159" w:rsidRDefault="00243435">
            <w:pPr>
              <w:jc w:val="center"/>
              <w:rPr>
                <w:rFonts w:ascii="Times New Roman" w:hAnsi="Times New Roman" w:cs="Times New Roman"/>
                <w:b/>
                <w:sz w:val="28"/>
                <w:szCs w:val="28"/>
              </w:rPr>
            </w:pPr>
            <w:r w:rsidRPr="00E92159">
              <w:rPr>
                <w:rFonts w:ascii="Times New Roman" w:hAnsi="Times New Roman" w:cs="Times New Roman"/>
                <w:b/>
                <w:sz w:val="28"/>
                <w:szCs w:val="28"/>
              </w:rPr>
              <w:t>Độc lập - Tự do - Hạnh phúc</w:t>
            </w:r>
          </w:p>
          <w:p w:rsidR="00D22AFD" w:rsidRPr="00E92159" w:rsidRDefault="009B6576">
            <w:pPr>
              <w:jc w:val="center"/>
              <w:rPr>
                <w:rFonts w:ascii="Times New Roman" w:hAnsi="Times New Roman" w:cs="Times New Roman"/>
                <w:sz w:val="28"/>
                <w:szCs w:val="28"/>
                <w:vertAlign w:val="superscript"/>
              </w:rPr>
            </w:pPr>
            <w:r>
              <w:rPr>
                <w:rFonts w:ascii="Times New Roman" w:hAnsi="Times New Roman" w:cs="Times New Roman"/>
                <w:noProof/>
                <w:sz w:val="28"/>
                <w:szCs w:val="28"/>
                <w:vertAlign w:val="superscript"/>
              </w:rPr>
              <mc:AlternateContent>
                <mc:Choice Requires="wps">
                  <w:drawing>
                    <wp:anchor distT="0" distB="0" distL="114300" distR="114300" simplePos="0" relativeHeight="251659264" behindDoc="0" locked="0" layoutInCell="1" allowOverlap="1">
                      <wp:simplePos x="0" y="0"/>
                      <wp:positionH relativeFrom="column">
                        <wp:posOffset>617220</wp:posOffset>
                      </wp:positionH>
                      <wp:positionV relativeFrom="paragraph">
                        <wp:posOffset>15240</wp:posOffset>
                      </wp:positionV>
                      <wp:extent cx="2162175" cy="0"/>
                      <wp:effectExtent l="12065" t="10160" r="6985" b="889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1260A9" id="AutoShape 8" o:spid="_x0000_s1026" type="#_x0000_t32" style="position:absolute;margin-left:48.6pt;margin-top:1.2pt;width:17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tX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oswnsG4AqIqtbOhQXpSL+ZZ0+8OKV11RLU8Br+eDeRmISN5kxIuzkCR/fBZM4ghgB9n&#10;dWpsHyBhCugUJTnfJOEnjyh8zLN5nn2cYURHX0KKMdFY5z9x3aNglNh5S0Tb+UorBcJrm8Uy5Pjs&#10;fKBFijEhVFV6K6SM+kuFhhIvZ/ksJjgtBQvOEOZsu6+kRUcSNij+Yo/guQ+z+qBYBOs4YZur7YmQ&#10;FxuKSxXwoDGgc7UuK/JjmS43i81iOpnm881kmtb15GlbTSfzLbRef6irqs5+BmrZtOgEY1wFduO6&#10;ZtO/W4frw7ks2m1hb2NI3qLHeQHZ8T+SjsoGMS9rsdfsvLOj4rChMfj6msITuL+Dff/m178AAAD/&#10;/wMAUEsDBBQABgAIAAAAIQAf30xG2wAAAAYBAAAPAAAAZHJzL2Rvd25yZXYueG1sTI7BTsJAFEX3&#10;Jv7D5Jm4MTCloIXaV0JMWLgUSNwOnWdb7bxpOlNa+HpGN7i8uTfnnmw9mkacqHO1ZYTZNAJBXFhd&#10;c4lw2G8nSxDOK9aqsUwIZ3Kwzu/vMpVqO/AHnXa+FAHCLlUIlfdtKqUrKjLKTW1LHLov2xnlQ+xK&#10;qTs1BLhpZBxFL9KomsNDpVp6q6j42fUGgVz/PIs2K1Me3i/D02d8+R7aPeLjw7h5BeFp9Lcx/OoH&#10;dciD09H2rJ1oEFZJHJYI8QJEqBfzJAFx/Msyz+R//fwKAAD//wMAUEsBAi0AFAAGAAgAAAAhALaD&#10;OJL+AAAA4QEAABMAAAAAAAAAAAAAAAAAAAAAAFtDb250ZW50X1R5cGVzXS54bWxQSwECLQAUAAYA&#10;CAAAACEAOP0h/9YAAACUAQAACwAAAAAAAAAAAAAAAAAvAQAAX3JlbHMvLnJlbHNQSwECLQAUAAYA&#10;CAAAACEAlAeLVx0CAAA7BAAADgAAAAAAAAAAAAAAAAAuAgAAZHJzL2Uyb0RvYy54bWxQSwECLQAU&#10;AAYACAAAACEAH99MRtsAAAAGAQAADwAAAAAAAAAAAAAAAAB3BAAAZHJzL2Rvd25yZXYueG1sUEsF&#10;BgAAAAAEAAQA8wAAAH8FAAAAAA==&#10;"/>
                  </w:pict>
                </mc:Fallback>
              </mc:AlternateContent>
            </w:r>
          </w:p>
          <w:p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t xml:space="preserve">Hải Dương, ngày </w:t>
            </w:r>
            <w:r w:rsidR="00DD2D7F">
              <w:rPr>
                <w:rFonts w:ascii="Times New Roman" w:hAnsi="Times New Roman" w:cs="Times New Roman"/>
                <w:i/>
                <w:sz w:val="28"/>
                <w:szCs w:val="28"/>
              </w:rPr>
              <w:t>04</w:t>
            </w:r>
            <w:r w:rsidR="00E51DA2" w:rsidRPr="00E92159">
              <w:rPr>
                <w:rFonts w:ascii="Times New Roman" w:hAnsi="Times New Roman" w:cs="Times New Roman"/>
                <w:i/>
                <w:sz w:val="28"/>
                <w:szCs w:val="28"/>
              </w:rPr>
              <w:t xml:space="preserve"> </w:t>
            </w:r>
            <w:r w:rsidRPr="00E92159">
              <w:rPr>
                <w:rFonts w:ascii="Times New Roman" w:hAnsi="Times New Roman" w:cs="Times New Roman"/>
                <w:i/>
                <w:sz w:val="28"/>
                <w:szCs w:val="28"/>
              </w:rPr>
              <w:t xml:space="preserve">tháng </w:t>
            </w:r>
            <w:r w:rsidR="00DD2D7F">
              <w:rPr>
                <w:rFonts w:ascii="Times New Roman" w:hAnsi="Times New Roman" w:cs="Times New Roman"/>
                <w:i/>
                <w:sz w:val="28"/>
                <w:szCs w:val="28"/>
              </w:rPr>
              <w:t>6</w:t>
            </w:r>
            <w:r w:rsidR="00213FFD" w:rsidRPr="00E92159">
              <w:rPr>
                <w:rFonts w:ascii="Times New Roman" w:hAnsi="Times New Roman" w:cs="Times New Roman"/>
                <w:i/>
                <w:sz w:val="28"/>
                <w:szCs w:val="28"/>
              </w:rPr>
              <w:t xml:space="preserve"> năm 20</w:t>
            </w:r>
            <w:r w:rsidR="001D5063">
              <w:rPr>
                <w:rFonts w:ascii="Times New Roman" w:hAnsi="Times New Roman" w:cs="Times New Roman"/>
                <w:i/>
                <w:sz w:val="28"/>
                <w:szCs w:val="28"/>
              </w:rPr>
              <w:t>20</w:t>
            </w:r>
            <w:r w:rsidR="00213FFD" w:rsidRPr="00E92159">
              <w:rPr>
                <w:rFonts w:ascii="Times New Roman" w:hAnsi="Times New Roman" w:cs="Times New Roman"/>
                <w:i/>
                <w:sz w:val="28"/>
                <w:szCs w:val="28"/>
              </w:rPr>
              <w:t xml:space="preserve">  </w:t>
            </w:r>
          </w:p>
          <w:p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p>
        </w:tc>
      </w:tr>
    </w:tbl>
    <w:p w:rsidR="0032309C" w:rsidRPr="00E92159" w:rsidRDefault="0032309C" w:rsidP="0063250E">
      <w:pPr>
        <w:spacing w:before="240" w:after="0" w:line="240" w:lineRule="auto"/>
        <w:jc w:val="center"/>
        <w:rPr>
          <w:rFonts w:ascii="Times New Roman" w:hAnsi="Times New Roman" w:cs="Times New Roman"/>
        </w:rPr>
      </w:pPr>
      <w:r w:rsidRPr="00E92159">
        <w:rPr>
          <w:rFonts w:ascii="Times New Roman" w:hAnsi="Times New Roman" w:cs="Times New Roman"/>
          <w:sz w:val="28"/>
          <w:szCs w:val="28"/>
        </w:rPr>
        <w:t xml:space="preserve">Kính gửi: </w:t>
      </w:r>
      <w:r>
        <w:rPr>
          <w:rFonts w:ascii="Times New Roman" w:hAnsi="Times New Roman" w:cs="Times New Roman"/>
          <w:sz w:val="28"/>
          <w:szCs w:val="28"/>
        </w:rPr>
        <w:t>C</w:t>
      </w:r>
      <w:r w:rsidRPr="00EC62F7">
        <w:rPr>
          <w:rFonts w:ascii="Times New Roman" w:hAnsi="Times New Roman" w:cs="Times New Roman"/>
          <w:sz w:val="28"/>
          <w:szCs w:val="28"/>
        </w:rPr>
        <w:t>ô</w:t>
      </w:r>
      <w:r>
        <w:rPr>
          <w:rFonts w:ascii="Times New Roman" w:hAnsi="Times New Roman" w:cs="Times New Roman"/>
          <w:sz w:val="28"/>
          <w:szCs w:val="28"/>
        </w:rPr>
        <w:t>ng ty TNHH c</w:t>
      </w:r>
      <w:r w:rsidRPr="00717CF0">
        <w:rPr>
          <w:rFonts w:ascii="Times New Roman" w:hAnsi="Times New Roman" w:cs="Times New Roman"/>
          <w:sz w:val="28"/>
          <w:szCs w:val="28"/>
        </w:rPr>
        <w:t>ô</w:t>
      </w:r>
      <w:r>
        <w:rPr>
          <w:rFonts w:ascii="Times New Roman" w:hAnsi="Times New Roman" w:cs="Times New Roman"/>
          <w:sz w:val="28"/>
          <w:szCs w:val="28"/>
        </w:rPr>
        <w:t>ng ngh</w:t>
      </w:r>
      <w:r w:rsidRPr="00717CF0">
        <w:rPr>
          <w:rFonts w:ascii="Times New Roman" w:hAnsi="Times New Roman" w:cs="Times New Roman"/>
          <w:sz w:val="28"/>
          <w:szCs w:val="28"/>
        </w:rPr>
        <w:t>ệ</w:t>
      </w:r>
      <w:r>
        <w:rPr>
          <w:rFonts w:ascii="Times New Roman" w:hAnsi="Times New Roman" w:cs="Times New Roman"/>
          <w:sz w:val="28"/>
          <w:szCs w:val="28"/>
        </w:rPr>
        <w:t xml:space="preserve"> V</w:t>
      </w:r>
      <w:r w:rsidRPr="00717CF0">
        <w:rPr>
          <w:rFonts w:ascii="Times New Roman" w:hAnsi="Times New Roman" w:cs="Times New Roman"/>
          <w:sz w:val="28"/>
          <w:szCs w:val="28"/>
        </w:rPr>
        <w:t>ĩn</w:t>
      </w:r>
      <w:r>
        <w:rPr>
          <w:rFonts w:ascii="Times New Roman" w:hAnsi="Times New Roman" w:cs="Times New Roman"/>
          <w:sz w:val="28"/>
          <w:szCs w:val="28"/>
        </w:rPr>
        <w:t>h H</w:t>
      </w:r>
      <w:r w:rsidRPr="00717CF0">
        <w:rPr>
          <w:rFonts w:ascii="Times New Roman" w:hAnsi="Times New Roman" w:cs="Times New Roman"/>
          <w:sz w:val="28"/>
          <w:szCs w:val="28"/>
        </w:rPr>
        <w:t>àn</w:t>
      </w:r>
      <w:r>
        <w:rPr>
          <w:rFonts w:ascii="Times New Roman" w:hAnsi="Times New Roman" w:cs="Times New Roman"/>
          <w:sz w:val="28"/>
          <w:szCs w:val="28"/>
        </w:rPr>
        <w:t xml:space="preserve"> Precision</w:t>
      </w:r>
    </w:p>
    <w:p w:rsidR="0032309C" w:rsidRPr="00956E3A" w:rsidRDefault="0032309C" w:rsidP="0063250E">
      <w:pPr>
        <w:spacing w:after="240" w:line="240" w:lineRule="auto"/>
        <w:jc w:val="center"/>
        <w:rPr>
          <w:rFonts w:ascii="Times New Roman" w:hAnsi="Times New Roman" w:cs="Times New Roman"/>
          <w:sz w:val="24"/>
        </w:rPr>
      </w:pPr>
      <w:r w:rsidRPr="00E92159">
        <w:rPr>
          <w:rFonts w:ascii="Times New Roman" w:hAnsi="Times New Roman" w:cs="Times New Roman"/>
          <w:i/>
          <w:sz w:val="24"/>
        </w:rPr>
        <w:t xml:space="preserve">(Địa chỉ:  </w:t>
      </w:r>
      <w:r>
        <w:rPr>
          <w:rFonts w:ascii="Times New Roman" w:hAnsi="Times New Roman" w:cs="Times New Roman"/>
          <w:i/>
          <w:sz w:val="24"/>
        </w:rPr>
        <w:t>KCN Ph</w:t>
      </w:r>
      <w:r w:rsidRPr="00717CF0">
        <w:rPr>
          <w:rFonts w:ascii="Times New Roman" w:hAnsi="Times New Roman" w:cs="Times New Roman"/>
          <w:i/>
          <w:sz w:val="24"/>
        </w:rPr>
        <w:t>úc</w:t>
      </w:r>
      <w:r>
        <w:rPr>
          <w:rFonts w:ascii="Times New Roman" w:hAnsi="Times New Roman" w:cs="Times New Roman"/>
          <w:i/>
          <w:sz w:val="24"/>
        </w:rPr>
        <w:t xml:space="preserve"> </w:t>
      </w:r>
      <w:r w:rsidRPr="00717CF0">
        <w:rPr>
          <w:rFonts w:ascii="Times New Roman" w:hAnsi="Times New Roman" w:cs="Times New Roman"/>
          <w:i/>
          <w:sz w:val="24"/>
        </w:rPr>
        <w:t>Đ</w:t>
      </w:r>
      <w:r>
        <w:rPr>
          <w:rFonts w:ascii="Times New Roman" w:hAnsi="Times New Roman" w:cs="Times New Roman"/>
          <w:i/>
          <w:sz w:val="24"/>
        </w:rPr>
        <w:t>i</w:t>
      </w:r>
      <w:r w:rsidRPr="00717CF0">
        <w:rPr>
          <w:rFonts w:ascii="Times New Roman" w:hAnsi="Times New Roman" w:cs="Times New Roman"/>
          <w:i/>
          <w:sz w:val="24"/>
        </w:rPr>
        <w:t>ề</w:t>
      </w:r>
      <w:r>
        <w:rPr>
          <w:rFonts w:ascii="Times New Roman" w:hAnsi="Times New Roman" w:cs="Times New Roman"/>
          <w:i/>
          <w:sz w:val="24"/>
        </w:rPr>
        <w:t>n, huy</w:t>
      </w:r>
      <w:r w:rsidRPr="00717CF0">
        <w:rPr>
          <w:rFonts w:ascii="Times New Roman" w:hAnsi="Times New Roman" w:cs="Times New Roman"/>
          <w:i/>
          <w:sz w:val="24"/>
        </w:rPr>
        <w:t>ện</w:t>
      </w:r>
      <w:r>
        <w:rPr>
          <w:rFonts w:ascii="Times New Roman" w:hAnsi="Times New Roman" w:cs="Times New Roman"/>
          <w:i/>
          <w:sz w:val="24"/>
        </w:rPr>
        <w:t xml:space="preserve"> C</w:t>
      </w:r>
      <w:r w:rsidRPr="00717CF0">
        <w:rPr>
          <w:rFonts w:ascii="Times New Roman" w:hAnsi="Times New Roman" w:cs="Times New Roman"/>
          <w:i/>
          <w:sz w:val="24"/>
        </w:rPr>
        <w:t>ẩ</w:t>
      </w:r>
      <w:r>
        <w:rPr>
          <w:rFonts w:ascii="Times New Roman" w:hAnsi="Times New Roman" w:cs="Times New Roman"/>
          <w:i/>
          <w:sz w:val="24"/>
        </w:rPr>
        <w:t>m Gi</w:t>
      </w:r>
      <w:r w:rsidRPr="00717CF0">
        <w:rPr>
          <w:rFonts w:ascii="Times New Roman" w:hAnsi="Times New Roman" w:cs="Times New Roman"/>
          <w:i/>
          <w:sz w:val="24"/>
        </w:rPr>
        <w:t>àng</w:t>
      </w:r>
      <w:r>
        <w:rPr>
          <w:rFonts w:ascii="Times New Roman" w:hAnsi="Times New Roman" w:cs="Times New Roman"/>
          <w:i/>
          <w:sz w:val="24"/>
        </w:rPr>
        <w:t>, t</w:t>
      </w:r>
      <w:r w:rsidRPr="00717CF0">
        <w:rPr>
          <w:rFonts w:ascii="Times New Roman" w:hAnsi="Times New Roman" w:cs="Times New Roman"/>
          <w:i/>
          <w:sz w:val="24"/>
        </w:rPr>
        <w:t>ỉnh</w:t>
      </w:r>
      <w:r>
        <w:rPr>
          <w:rFonts w:ascii="Times New Roman" w:hAnsi="Times New Roman" w:cs="Times New Roman"/>
          <w:i/>
          <w:sz w:val="24"/>
        </w:rPr>
        <w:t xml:space="preserve"> H</w:t>
      </w:r>
      <w:r w:rsidRPr="00510239">
        <w:rPr>
          <w:rFonts w:ascii="Times New Roman" w:hAnsi="Times New Roman" w:cs="Times New Roman"/>
          <w:i/>
          <w:sz w:val="24"/>
        </w:rPr>
        <w:t>ải</w:t>
      </w:r>
      <w:r>
        <w:rPr>
          <w:rFonts w:ascii="Times New Roman" w:hAnsi="Times New Roman" w:cs="Times New Roman"/>
          <w:i/>
          <w:sz w:val="24"/>
        </w:rPr>
        <w:t xml:space="preserve"> D</w:t>
      </w:r>
      <w:r w:rsidRPr="00510239">
        <w:rPr>
          <w:rFonts w:ascii="Times New Roman" w:hAnsi="Times New Roman" w:cs="Times New Roman"/>
          <w:i/>
          <w:sz w:val="24"/>
        </w:rPr>
        <w:t>ươ</w:t>
      </w:r>
      <w:r>
        <w:rPr>
          <w:rFonts w:ascii="Times New Roman" w:hAnsi="Times New Roman" w:cs="Times New Roman"/>
          <w:i/>
          <w:sz w:val="24"/>
        </w:rPr>
        <w:t>ng</w:t>
      </w:r>
      <w:r w:rsidRPr="00E92159">
        <w:rPr>
          <w:rFonts w:ascii="Times New Roman" w:hAnsi="Times New Roman" w:cs="Times New Roman"/>
          <w:i/>
          <w:sz w:val="24"/>
        </w:rPr>
        <w:t>)</w:t>
      </w:r>
    </w:p>
    <w:p w:rsidR="0032309C" w:rsidRPr="00A32678" w:rsidRDefault="0032309C" w:rsidP="000350AB">
      <w:pPr>
        <w:spacing w:before="120" w:after="120" w:line="240" w:lineRule="auto"/>
        <w:ind w:firstLine="566"/>
        <w:jc w:val="both"/>
        <w:rPr>
          <w:rFonts w:ascii="Times New Roman" w:hAnsi="Times New Roman" w:cs="Times New Roman"/>
          <w:sz w:val="28"/>
          <w:szCs w:val="28"/>
        </w:rPr>
      </w:pPr>
      <w:r w:rsidRPr="00E92159">
        <w:rPr>
          <w:rFonts w:ascii="Times New Roman" w:hAnsi="Times New Roman" w:cs="Times New Roman"/>
          <w:sz w:val="28"/>
          <w:szCs w:val="28"/>
        </w:rPr>
        <w:t>Trả lờ</w:t>
      </w:r>
      <w:r>
        <w:rPr>
          <w:rFonts w:ascii="Times New Roman" w:hAnsi="Times New Roman" w:cs="Times New Roman"/>
          <w:sz w:val="28"/>
          <w:szCs w:val="28"/>
        </w:rPr>
        <w:t>i công văn</w:t>
      </w:r>
      <w:r w:rsidRPr="00E92159">
        <w:rPr>
          <w:rFonts w:ascii="Times New Roman" w:hAnsi="Times New Roman" w:cs="Times New Roman"/>
          <w:sz w:val="28"/>
          <w:szCs w:val="28"/>
        </w:rPr>
        <w:t xml:space="preserve"> </w:t>
      </w:r>
      <w:r>
        <w:rPr>
          <w:rFonts w:ascii="Times New Roman" w:hAnsi="Times New Roman" w:cs="Times New Roman"/>
          <w:sz w:val="28"/>
          <w:szCs w:val="28"/>
        </w:rPr>
        <w:t>s</w:t>
      </w:r>
      <w:r w:rsidRPr="00124C60">
        <w:rPr>
          <w:rFonts w:ascii="Times New Roman" w:hAnsi="Times New Roman" w:cs="Times New Roman"/>
          <w:sz w:val="28"/>
          <w:szCs w:val="28"/>
        </w:rPr>
        <w:t>ố</w:t>
      </w:r>
      <w:r>
        <w:rPr>
          <w:rFonts w:ascii="Times New Roman" w:hAnsi="Times New Roman" w:cs="Times New Roman"/>
          <w:sz w:val="28"/>
          <w:szCs w:val="28"/>
        </w:rPr>
        <w:t xml:space="preserve"> 01VH-2020 </w:t>
      </w:r>
      <w:r w:rsidRPr="00E92159">
        <w:rPr>
          <w:rFonts w:ascii="Times New Roman" w:hAnsi="Times New Roman" w:cs="Times New Roman"/>
          <w:sz w:val="28"/>
          <w:szCs w:val="28"/>
        </w:rPr>
        <w:t xml:space="preserve">ngày </w:t>
      </w:r>
      <w:r>
        <w:rPr>
          <w:rFonts w:ascii="Times New Roman" w:hAnsi="Times New Roman" w:cs="Times New Roman"/>
          <w:sz w:val="28"/>
          <w:szCs w:val="28"/>
        </w:rPr>
        <w:t>20/4/2020</w:t>
      </w:r>
      <w:r w:rsidRPr="00E92159">
        <w:rPr>
          <w:rFonts w:ascii="Times New Roman" w:hAnsi="Times New Roman" w:cs="Times New Roman"/>
          <w:sz w:val="28"/>
          <w:szCs w:val="28"/>
        </w:rPr>
        <w:t xml:space="preserve"> của </w:t>
      </w:r>
      <w:r>
        <w:rPr>
          <w:rFonts w:ascii="Times New Roman" w:hAnsi="Times New Roman" w:cs="Times New Roman"/>
          <w:sz w:val="28"/>
          <w:szCs w:val="28"/>
        </w:rPr>
        <w:t>C</w:t>
      </w:r>
      <w:r w:rsidRPr="00EC62F7">
        <w:rPr>
          <w:rFonts w:ascii="Times New Roman" w:hAnsi="Times New Roman" w:cs="Times New Roman"/>
          <w:sz w:val="28"/>
          <w:szCs w:val="28"/>
        </w:rPr>
        <w:t>ô</w:t>
      </w:r>
      <w:r>
        <w:rPr>
          <w:rFonts w:ascii="Times New Roman" w:hAnsi="Times New Roman" w:cs="Times New Roman"/>
          <w:sz w:val="28"/>
          <w:szCs w:val="28"/>
        </w:rPr>
        <w:t>ng ty TNHH c</w:t>
      </w:r>
      <w:r w:rsidRPr="00717CF0">
        <w:rPr>
          <w:rFonts w:ascii="Times New Roman" w:hAnsi="Times New Roman" w:cs="Times New Roman"/>
          <w:sz w:val="28"/>
          <w:szCs w:val="28"/>
        </w:rPr>
        <w:t>ô</w:t>
      </w:r>
      <w:r>
        <w:rPr>
          <w:rFonts w:ascii="Times New Roman" w:hAnsi="Times New Roman" w:cs="Times New Roman"/>
          <w:sz w:val="28"/>
          <w:szCs w:val="28"/>
        </w:rPr>
        <w:t>ng ngh</w:t>
      </w:r>
      <w:r w:rsidRPr="00717CF0">
        <w:rPr>
          <w:rFonts w:ascii="Times New Roman" w:hAnsi="Times New Roman" w:cs="Times New Roman"/>
          <w:sz w:val="28"/>
          <w:szCs w:val="28"/>
        </w:rPr>
        <w:t>ệ</w:t>
      </w:r>
      <w:r>
        <w:rPr>
          <w:rFonts w:ascii="Times New Roman" w:hAnsi="Times New Roman" w:cs="Times New Roman"/>
          <w:sz w:val="28"/>
          <w:szCs w:val="28"/>
        </w:rPr>
        <w:t xml:space="preserve"> V</w:t>
      </w:r>
      <w:r w:rsidRPr="00717CF0">
        <w:rPr>
          <w:rFonts w:ascii="Times New Roman" w:hAnsi="Times New Roman" w:cs="Times New Roman"/>
          <w:sz w:val="28"/>
          <w:szCs w:val="28"/>
        </w:rPr>
        <w:t>ĩn</w:t>
      </w:r>
      <w:r>
        <w:rPr>
          <w:rFonts w:ascii="Times New Roman" w:hAnsi="Times New Roman" w:cs="Times New Roman"/>
          <w:sz w:val="28"/>
          <w:szCs w:val="28"/>
        </w:rPr>
        <w:t>h H</w:t>
      </w:r>
      <w:r w:rsidRPr="00717CF0">
        <w:rPr>
          <w:rFonts w:ascii="Times New Roman" w:hAnsi="Times New Roman" w:cs="Times New Roman"/>
          <w:sz w:val="28"/>
          <w:szCs w:val="28"/>
        </w:rPr>
        <w:t>àn</w:t>
      </w:r>
      <w:r>
        <w:rPr>
          <w:rFonts w:ascii="Times New Roman" w:hAnsi="Times New Roman" w:cs="Times New Roman"/>
          <w:sz w:val="28"/>
          <w:szCs w:val="28"/>
        </w:rPr>
        <w:t xml:space="preserve"> Precision </w:t>
      </w:r>
      <w:r w:rsidRPr="00E92159">
        <w:rPr>
          <w:rFonts w:ascii="Times New Roman" w:hAnsi="Times New Roman" w:cs="Times New Roman"/>
          <w:sz w:val="28"/>
          <w:szCs w:val="28"/>
        </w:rPr>
        <w:t xml:space="preserve">về việc </w:t>
      </w:r>
      <w:r>
        <w:rPr>
          <w:rFonts w:ascii="Times New Roman" w:hAnsi="Times New Roman" w:cs="Times New Roman"/>
          <w:sz w:val="28"/>
          <w:szCs w:val="28"/>
        </w:rPr>
        <w:t>ch</w:t>
      </w:r>
      <w:r w:rsidRPr="003C26D0">
        <w:rPr>
          <w:rFonts w:ascii="Times New Roman" w:hAnsi="Times New Roman" w:cs="Times New Roman"/>
          <w:sz w:val="28"/>
          <w:szCs w:val="28"/>
        </w:rPr>
        <w:t>ín</w:t>
      </w:r>
      <w:r>
        <w:rPr>
          <w:rFonts w:ascii="Times New Roman" w:hAnsi="Times New Roman" w:cs="Times New Roman"/>
          <w:sz w:val="28"/>
          <w:szCs w:val="28"/>
        </w:rPr>
        <w:t>h s</w:t>
      </w:r>
      <w:r w:rsidRPr="003C26D0">
        <w:rPr>
          <w:rFonts w:ascii="Times New Roman" w:hAnsi="Times New Roman" w:cs="Times New Roman"/>
          <w:sz w:val="28"/>
          <w:szCs w:val="28"/>
        </w:rPr>
        <w:t>ách</w:t>
      </w:r>
      <w:r>
        <w:rPr>
          <w:rFonts w:ascii="Times New Roman" w:hAnsi="Times New Roman" w:cs="Times New Roman"/>
          <w:sz w:val="28"/>
          <w:szCs w:val="28"/>
        </w:rPr>
        <w:t xml:space="preserve"> thu</w:t>
      </w:r>
      <w:r w:rsidRPr="003C26D0">
        <w:rPr>
          <w:rFonts w:ascii="Times New Roman" w:hAnsi="Times New Roman" w:cs="Times New Roman"/>
          <w:sz w:val="28"/>
          <w:szCs w:val="28"/>
        </w:rPr>
        <w:t>ế</w:t>
      </w:r>
      <w:r w:rsidRPr="00E92159">
        <w:rPr>
          <w:rFonts w:ascii="Times New Roman" w:hAnsi="Times New Roman" w:cs="Times New Roman"/>
          <w:sz w:val="28"/>
          <w:szCs w:val="28"/>
        </w:rPr>
        <w:t xml:space="preserve">, Cục </w:t>
      </w:r>
      <w:r>
        <w:rPr>
          <w:rFonts w:ascii="Times New Roman" w:hAnsi="Times New Roman" w:cs="Times New Roman"/>
          <w:sz w:val="28"/>
          <w:szCs w:val="28"/>
        </w:rPr>
        <w:t>T</w:t>
      </w:r>
      <w:r w:rsidRPr="00E92159">
        <w:rPr>
          <w:rFonts w:ascii="Times New Roman" w:hAnsi="Times New Roman" w:cs="Times New Roman"/>
          <w:sz w:val="28"/>
          <w:szCs w:val="28"/>
        </w:rPr>
        <w:t xml:space="preserve">huế tỉnh Hải </w:t>
      </w:r>
      <w:r w:rsidRPr="00A32678">
        <w:rPr>
          <w:rFonts w:ascii="Times New Roman" w:hAnsi="Times New Roman" w:cs="Times New Roman"/>
          <w:sz w:val="28"/>
          <w:szCs w:val="28"/>
        </w:rPr>
        <w:t>Dương có ý kiến như sau:</w:t>
      </w:r>
    </w:p>
    <w:p w:rsidR="006F3AF9" w:rsidRPr="00D6771B" w:rsidRDefault="0052685F" w:rsidP="000350AB">
      <w:pPr>
        <w:pStyle w:val="ListParagraph"/>
        <w:numPr>
          <w:ilvl w:val="0"/>
          <w:numId w:val="5"/>
        </w:numPr>
        <w:spacing w:before="120" w:after="120" w:line="240" w:lineRule="auto"/>
        <w:jc w:val="both"/>
        <w:rPr>
          <w:rFonts w:ascii="Times New Roman" w:hAnsi="Times New Roman" w:cs="Times New Roman"/>
          <w:b/>
          <w:sz w:val="28"/>
          <w:szCs w:val="28"/>
        </w:rPr>
      </w:pPr>
      <w:r>
        <w:rPr>
          <w:rFonts w:ascii="Times New Roman" w:hAnsi="Times New Roman" w:cs="Times New Roman"/>
          <w:b/>
          <w:sz w:val="28"/>
          <w:szCs w:val="28"/>
        </w:rPr>
        <w:t>V</w:t>
      </w:r>
      <w:r w:rsidRPr="0052685F">
        <w:rPr>
          <w:rFonts w:ascii="Times New Roman" w:hAnsi="Times New Roman" w:cs="Times New Roman"/>
          <w:b/>
          <w:sz w:val="28"/>
          <w:szCs w:val="28"/>
        </w:rPr>
        <w:t>ề</w:t>
      </w:r>
      <w:r>
        <w:rPr>
          <w:rFonts w:ascii="Times New Roman" w:hAnsi="Times New Roman" w:cs="Times New Roman"/>
          <w:b/>
          <w:sz w:val="28"/>
          <w:szCs w:val="28"/>
        </w:rPr>
        <w:t xml:space="preserve"> d</w:t>
      </w:r>
      <w:r w:rsidR="006F3AF9" w:rsidRPr="00D6771B">
        <w:rPr>
          <w:rFonts w:ascii="Times New Roman" w:hAnsi="Times New Roman" w:cs="Times New Roman"/>
          <w:b/>
          <w:sz w:val="28"/>
          <w:szCs w:val="28"/>
        </w:rPr>
        <w:t>ự án đầu tư mở rộng:</w:t>
      </w:r>
    </w:p>
    <w:p w:rsidR="005114F5" w:rsidRPr="001A30C2" w:rsidRDefault="005114F5" w:rsidP="000350AB">
      <w:pPr>
        <w:spacing w:before="120" w:after="120" w:line="240" w:lineRule="auto"/>
        <w:ind w:firstLineChars="202" w:firstLine="566"/>
        <w:jc w:val="both"/>
        <w:rPr>
          <w:rFonts w:ascii="Times New Roman" w:hAnsi="Times New Roman" w:cs="Times New Roman"/>
          <w:sz w:val="28"/>
          <w:szCs w:val="28"/>
        </w:rPr>
      </w:pPr>
      <w:r w:rsidRPr="001A30C2">
        <w:rPr>
          <w:rFonts w:ascii="Times New Roman" w:hAnsi="Times New Roman" w:cs="Times New Roman"/>
          <w:sz w:val="28"/>
          <w:szCs w:val="28"/>
        </w:rPr>
        <w:t>Căn cứ Điều 3, Luật Đầu tư số 67/2014/QH13 ngày 26/11/2014 của Quốc hội khoá XIII quy định:</w:t>
      </w:r>
    </w:p>
    <w:p w:rsidR="005114F5" w:rsidRPr="001A30C2" w:rsidRDefault="005114F5" w:rsidP="000350AB">
      <w:pPr>
        <w:spacing w:before="120" w:after="120" w:line="240" w:lineRule="auto"/>
        <w:ind w:firstLine="567"/>
        <w:jc w:val="both"/>
        <w:rPr>
          <w:rFonts w:ascii="Times New Roman" w:hAnsi="Times New Roman" w:cs="Times New Roman"/>
          <w:i/>
          <w:sz w:val="28"/>
          <w:szCs w:val="28"/>
        </w:rPr>
      </w:pPr>
      <w:r w:rsidRPr="001A30C2">
        <w:rPr>
          <w:rFonts w:ascii="Times New Roman" w:hAnsi="Times New Roman" w:cs="Times New Roman"/>
          <w:i/>
          <w:sz w:val="28"/>
          <w:szCs w:val="28"/>
        </w:rPr>
        <w:t>“</w:t>
      </w:r>
      <w:r w:rsidRPr="001A30C2">
        <w:rPr>
          <w:rFonts w:ascii="Times New Roman" w:hAnsi="Times New Roman" w:cs="Times New Roman"/>
          <w:i/>
          <w:iCs/>
          <w:sz w:val="28"/>
          <w:szCs w:val="28"/>
          <w:u w:val="single"/>
          <w:lang w:val="vi-VN"/>
        </w:rPr>
        <w:t>Dự án đầu tư</w:t>
      </w:r>
      <w:r w:rsidRPr="001A30C2">
        <w:rPr>
          <w:rFonts w:ascii="Times New Roman" w:hAnsi="Times New Roman" w:cs="Times New Roman"/>
          <w:i/>
          <w:sz w:val="28"/>
          <w:szCs w:val="28"/>
          <w:lang w:val="vi-VN"/>
        </w:rPr>
        <w:t xml:space="preserve"> là tập hợp đề xuất bỏ vốn trung hạn hoặc dài hạn để tiến hành các hoạt động đầu tư kinh doanh trên địa bàn cụ thể, trong khoảng thời gian xác định.</w:t>
      </w:r>
    </w:p>
    <w:p w:rsidR="005114F5" w:rsidRPr="001A30C2" w:rsidRDefault="005114F5" w:rsidP="000350AB">
      <w:pPr>
        <w:spacing w:before="120" w:after="120" w:line="240" w:lineRule="auto"/>
        <w:ind w:firstLine="567"/>
        <w:jc w:val="both"/>
        <w:rPr>
          <w:rFonts w:ascii="Times New Roman" w:hAnsi="Times New Roman" w:cs="Times New Roman"/>
          <w:i/>
          <w:sz w:val="28"/>
          <w:szCs w:val="28"/>
        </w:rPr>
      </w:pPr>
      <w:r w:rsidRPr="001A30C2">
        <w:rPr>
          <w:rFonts w:ascii="Times New Roman" w:hAnsi="Times New Roman" w:cs="Times New Roman"/>
          <w:i/>
          <w:iCs/>
          <w:sz w:val="28"/>
          <w:szCs w:val="28"/>
          <w:u w:val="single"/>
          <w:lang w:val="vi-VN"/>
        </w:rPr>
        <w:t>Dự án đầu tư mở rộng</w:t>
      </w:r>
      <w:r w:rsidRPr="001A30C2">
        <w:rPr>
          <w:rFonts w:ascii="Times New Roman" w:hAnsi="Times New Roman" w:cs="Times New Roman"/>
          <w:i/>
          <w:sz w:val="28"/>
          <w:szCs w:val="28"/>
          <w:lang w:val="vi-VN"/>
        </w:rPr>
        <w:t xml:space="preserve"> là dự án đầu tư phát triển dự án đang hoạt động đầu tư kinh doanh bằng cách mở rộng quy mô, nâng cao công suất, đổi mới công nghệ, giảm ô nhiễm hoặc cải thiện môi trường.</w:t>
      </w:r>
      <w:r w:rsidRPr="001A30C2">
        <w:rPr>
          <w:rFonts w:ascii="Times New Roman" w:hAnsi="Times New Roman" w:cs="Times New Roman"/>
          <w:i/>
          <w:sz w:val="28"/>
          <w:szCs w:val="28"/>
        </w:rPr>
        <w:t>”</w:t>
      </w:r>
    </w:p>
    <w:p w:rsidR="001A30C2" w:rsidRPr="001A30C2" w:rsidRDefault="001A30C2" w:rsidP="000350AB">
      <w:pPr>
        <w:spacing w:before="120" w:after="120" w:line="240" w:lineRule="auto"/>
        <w:ind w:firstLineChars="202" w:firstLine="566"/>
        <w:jc w:val="both"/>
        <w:rPr>
          <w:rFonts w:ascii="Times New Roman" w:hAnsi="Times New Roman" w:cs="Times New Roman"/>
          <w:sz w:val="28"/>
          <w:szCs w:val="28"/>
        </w:rPr>
      </w:pPr>
      <w:r w:rsidRPr="001A30C2">
        <w:rPr>
          <w:rFonts w:ascii="Times New Roman" w:hAnsi="Times New Roman" w:cs="Times New Roman"/>
          <w:sz w:val="28"/>
          <w:szCs w:val="28"/>
        </w:rPr>
        <w:t>Căn cứ Khoản 1.a, Điều 36, Luật Đầu tư số 67/2014/QH13 ngày 26/11/2014 của Quốc hội khoá XIII quy định trường hợp thực hiện thủ tục cấp Giấy chứng nhận đăng ký đầu tư:</w:t>
      </w:r>
    </w:p>
    <w:p w:rsidR="001A30C2" w:rsidRPr="001A30C2" w:rsidRDefault="001A30C2" w:rsidP="000350AB">
      <w:pPr>
        <w:spacing w:before="120" w:after="120" w:line="240" w:lineRule="auto"/>
        <w:ind w:firstLine="567"/>
        <w:jc w:val="both"/>
        <w:rPr>
          <w:rFonts w:ascii="Times New Roman" w:hAnsi="Times New Roman" w:cs="Times New Roman"/>
          <w:i/>
          <w:sz w:val="28"/>
          <w:szCs w:val="28"/>
        </w:rPr>
      </w:pPr>
      <w:r>
        <w:rPr>
          <w:rFonts w:ascii="Times New Roman" w:hAnsi="Times New Roman" w:cs="Times New Roman"/>
          <w:i/>
          <w:sz w:val="28"/>
          <w:szCs w:val="28"/>
        </w:rPr>
        <w:t>“</w:t>
      </w:r>
      <w:r w:rsidRPr="001A30C2">
        <w:rPr>
          <w:rFonts w:ascii="Times New Roman" w:hAnsi="Times New Roman" w:cs="Times New Roman"/>
          <w:i/>
          <w:sz w:val="28"/>
          <w:szCs w:val="28"/>
          <w:lang w:val="vi-VN"/>
        </w:rPr>
        <w:t>Dự án đầu tư của nhà đầu tư nước ngoài;</w:t>
      </w:r>
      <w:r>
        <w:rPr>
          <w:rFonts w:ascii="Times New Roman" w:hAnsi="Times New Roman" w:cs="Times New Roman"/>
          <w:i/>
          <w:sz w:val="28"/>
          <w:szCs w:val="28"/>
        </w:rPr>
        <w:t>”</w:t>
      </w:r>
    </w:p>
    <w:p w:rsidR="00FC78A5" w:rsidRPr="007245A7" w:rsidRDefault="00FC78A5" w:rsidP="000350AB">
      <w:pPr>
        <w:pStyle w:val="ListParagraph"/>
        <w:spacing w:before="120" w:after="120" w:line="240" w:lineRule="auto"/>
        <w:ind w:left="0" w:firstLine="566"/>
        <w:jc w:val="both"/>
        <w:rPr>
          <w:rFonts w:ascii="Times New Roman" w:hAnsi="Times New Roman" w:cs="Times New Roman"/>
          <w:sz w:val="28"/>
          <w:szCs w:val="28"/>
        </w:rPr>
      </w:pPr>
      <w:r w:rsidRPr="007245A7">
        <w:rPr>
          <w:rFonts w:ascii="Times New Roman" w:hAnsi="Times New Roman" w:cs="Times New Roman"/>
          <w:sz w:val="28"/>
          <w:szCs w:val="28"/>
        </w:rPr>
        <w:t>Căn cứ Khoản 9 Điều 1 Luật số 71/2014/QH13 ngày 26/11/2014 cả Quốc hội sửa đổi, bổ sung một số điều của Luật về thuế</w:t>
      </w:r>
      <w:r w:rsidR="007245A7" w:rsidRPr="007245A7">
        <w:rPr>
          <w:rFonts w:ascii="Times New Roman" w:hAnsi="Times New Roman" w:cs="Times New Roman"/>
          <w:sz w:val="28"/>
          <w:szCs w:val="28"/>
        </w:rPr>
        <w:t xml:space="preserve"> </w:t>
      </w:r>
      <w:r w:rsidR="007245A7" w:rsidRPr="007245A7">
        <w:rPr>
          <w:rFonts w:ascii="Times New Roman" w:hAnsi="Times New Roman" w:cs="Times New Roman"/>
          <w:sz w:val="28"/>
          <w:szCs w:val="28"/>
          <w:lang w:val="nb-NO"/>
        </w:rPr>
        <w:t>Sửa đổi, bổ sung khoản 3 Điều 2 Luật số 32/2013/QH13 như sau:</w:t>
      </w:r>
    </w:p>
    <w:p w:rsidR="007245A7" w:rsidRPr="007245A7" w:rsidRDefault="007245A7" w:rsidP="000350AB">
      <w:pPr>
        <w:pStyle w:val="ListParagraph"/>
        <w:spacing w:before="120" w:after="120" w:line="240" w:lineRule="auto"/>
        <w:ind w:left="0" w:firstLine="566"/>
        <w:jc w:val="both"/>
        <w:rPr>
          <w:rFonts w:ascii="Times New Roman" w:hAnsi="Times New Roman" w:cs="Times New Roman"/>
          <w:i/>
          <w:sz w:val="28"/>
          <w:szCs w:val="28"/>
        </w:rPr>
      </w:pPr>
      <w:r w:rsidRPr="007245A7">
        <w:rPr>
          <w:rFonts w:ascii="Times New Roman" w:hAnsi="Times New Roman" w:cs="Times New Roman"/>
          <w:i/>
          <w:sz w:val="28"/>
          <w:szCs w:val="28"/>
        </w:rPr>
        <w:t>“</w:t>
      </w:r>
      <w:r w:rsidRPr="007245A7">
        <w:rPr>
          <w:rFonts w:ascii="Times New Roman" w:hAnsi="Times New Roman" w:cs="Times New Roman"/>
          <w:i/>
          <w:sz w:val="28"/>
          <w:szCs w:val="28"/>
          <w:lang w:val="nb-NO"/>
        </w:rPr>
        <w:t>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rsidR="005114F5" w:rsidRPr="00296BC9" w:rsidRDefault="005114F5" w:rsidP="000350AB">
      <w:pPr>
        <w:pStyle w:val="ListParagraph"/>
        <w:spacing w:before="120" w:after="120" w:line="240" w:lineRule="auto"/>
        <w:ind w:left="0" w:firstLine="566"/>
        <w:jc w:val="both"/>
        <w:rPr>
          <w:rFonts w:ascii="Times New Roman" w:hAnsi="Times New Roman" w:cs="Times New Roman"/>
          <w:sz w:val="28"/>
          <w:szCs w:val="28"/>
        </w:rPr>
      </w:pPr>
      <w:r w:rsidRPr="00296BC9">
        <w:rPr>
          <w:rFonts w:ascii="Times New Roman" w:hAnsi="Times New Roman" w:cs="Times New Roman"/>
          <w:sz w:val="28"/>
          <w:szCs w:val="28"/>
        </w:rPr>
        <w:t>Căn cứ Khoản 4 Điều 10 Thông tư số 96/2015/TT-BTC ngày 22/6/2015 sửa đổi bổ sung điểm a Khoản 6 Điều 18 Thông tư số 78/2014/TT-BTC hướng dẫn về đầu tư mở rộng;</w:t>
      </w:r>
    </w:p>
    <w:p w:rsidR="00296BC9" w:rsidRPr="00296BC9" w:rsidRDefault="00296BC9" w:rsidP="000350AB">
      <w:pPr>
        <w:widowControl w:val="0"/>
        <w:tabs>
          <w:tab w:val="left" w:pos="420"/>
        </w:tabs>
        <w:spacing w:before="120" w:after="120" w:line="240" w:lineRule="auto"/>
        <w:ind w:right="-28" w:firstLine="567"/>
        <w:jc w:val="both"/>
        <w:rPr>
          <w:rFonts w:ascii="Times New Roman" w:hAnsi="Times New Roman" w:cs="Times New Roman"/>
          <w:sz w:val="28"/>
          <w:szCs w:val="28"/>
        </w:rPr>
      </w:pPr>
      <w:r>
        <w:rPr>
          <w:rFonts w:ascii="Times New Roman" w:hAnsi="Times New Roman" w:cs="Times New Roman"/>
          <w:color w:val="000000"/>
          <w:sz w:val="28"/>
          <w:szCs w:val="28"/>
          <w:shd w:val="clear" w:color="auto" w:fill="FFFFFF"/>
        </w:rPr>
        <w:t>C</w:t>
      </w:r>
      <w:r w:rsidRPr="00296BC9">
        <w:rPr>
          <w:rFonts w:ascii="Times New Roman" w:hAnsi="Times New Roman" w:cs="Times New Roman"/>
          <w:color w:val="000000"/>
          <w:sz w:val="28"/>
          <w:szCs w:val="28"/>
          <w:shd w:val="clear" w:color="auto" w:fill="FFFFFF"/>
        </w:rPr>
        <w:t>ă</w:t>
      </w:r>
      <w:r>
        <w:rPr>
          <w:rFonts w:ascii="Times New Roman" w:hAnsi="Times New Roman" w:cs="Times New Roman"/>
          <w:color w:val="000000"/>
          <w:sz w:val="28"/>
          <w:szCs w:val="28"/>
          <w:shd w:val="clear" w:color="auto" w:fill="FFFFFF"/>
        </w:rPr>
        <w:t>n c</w:t>
      </w:r>
      <w:r w:rsidRPr="00296BC9">
        <w:rPr>
          <w:rFonts w:ascii="Times New Roman" w:hAnsi="Times New Roman" w:cs="Times New Roman"/>
          <w:color w:val="000000"/>
          <w:sz w:val="28"/>
          <w:szCs w:val="28"/>
          <w:shd w:val="clear" w:color="auto" w:fill="FFFFFF"/>
        </w:rPr>
        <w:t>ứ</w:t>
      </w:r>
      <w:r>
        <w:rPr>
          <w:rFonts w:ascii="Times New Roman" w:hAnsi="Times New Roman" w:cs="Times New Roman"/>
          <w:color w:val="000000"/>
          <w:sz w:val="28"/>
          <w:szCs w:val="28"/>
          <w:shd w:val="clear" w:color="auto" w:fill="FFFFFF"/>
        </w:rPr>
        <w:t xml:space="preserve"> c</w:t>
      </w:r>
      <w:r w:rsidRPr="00296BC9">
        <w:rPr>
          <w:rFonts w:ascii="Times New Roman" w:hAnsi="Times New Roman" w:cs="Times New Roman"/>
          <w:color w:val="000000"/>
          <w:sz w:val="28"/>
          <w:szCs w:val="28"/>
          <w:shd w:val="clear" w:color="auto" w:fill="FFFFFF"/>
        </w:rPr>
        <w:t>ác</w:t>
      </w:r>
      <w:r>
        <w:rPr>
          <w:rFonts w:ascii="Times New Roman" w:hAnsi="Times New Roman" w:cs="Times New Roman"/>
          <w:color w:val="000000"/>
          <w:sz w:val="28"/>
          <w:szCs w:val="28"/>
          <w:shd w:val="clear" w:color="auto" w:fill="FFFFFF"/>
        </w:rPr>
        <w:t xml:space="preserve"> quy </w:t>
      </w:r>
      <w:r w:rsidRPr="00296BC9">
        <w:rPr>
          <w:rFonts w:ascii="Times New Roman" w:hAnsi="Times New Roman" w:cs="Times New Roman"/>
          <w:color w:val="000000"/>
          <w:sz w:val="28"/>
          <w:szCs w:val="28"/>
          <w:shd w:val="clear" w:color="auto" w:fill="FFFFFF"/>
        </w:rPr>
        <w:t>định</w:t>
      </w:r>
      <w:r>
        <w:rPr>
          <w:rFonts w:ascii="Times New Roman" w:hAnsi="Times New Roman" w:cs="Times New Roman"/>
          <w:color w:val="000000"/>
          <w:sz w:val="28"/>
          <w:szCs w:val="28"/>
          <w:shd w:val="clear" w:color="auto" w:fill="FFFFFF"/>
        </w:rPr>
        <w:t xml:space="preserve"> n</w:t>
      </w:r>
      <w:r w:rsidRPr="00296BC9">
        <w:rPr>
          <w:rFonts w:ascii="Times New Roman" w:hAnsi="Times New Roman" w:cs="Times New Roman"/>
          <w:color w:val="000000"/>
          <w:sz w:val="28"/>
          <w:szCs w:val="28"/>
          <w:shd w:val="clear" w:color="auto" w:fill="FFFFFF"/>
        </w:rPr>
        <w:t>ê</w:t>
      </w:r>
      <w:r>
        <w:rPr>
          <w:rFonts w:ascii="Times New Roman" w:hAnsi="Times New Roman" w:cs="Times New Roman"/>
          <w:color w:val="000000"/>
          <w:sz w:val="28"/>
          <w:szCs w:val="28"/>
          <w:shd w:val="clear" w:color="auto" w:fill="FFFFFF"/>
        </w:rPr>
        <w:t>u tr</w:t>
      </w:r>
      <w:r w:rsidRPr="00296BC9">
        <w:rPr>
          <w:rFonts w:ascii="Times New Roman" w:hAnsi="Times New Roman" w:cs="Times New Roman"/>
          <w:color w:val="000000"/>
          <w:sz w:val="28"/>
          <w:szCs w:val="28"/>
          <w:shd w:val="clear" w:color="auto" w:fill="FFFFFF"/>
        </w:rPr>
        <w:t>ê</w:t>
      </w:r>
      <w:r>
        <w:rPr>
          <w:rFonts w:ascii="Times New Roman" w:hAnsi="Times New Roman" w:cs="Times New Roman"/>
          <w:color w:val="000000"/>
          <w:sz w:val="28"/>
          <w:szCs w:val="28"/>
          <w:shd w:val="clear" w:color="auto" w:fill="FFFFFF"/>
        </w:rPr>
        <w:t>n, trư</w:t>
      </w:r>
      <w:r w:rsidRPr="00296BC9">
        <w:rPr>
          <w:rFonts w:ascii="Times New Roman" w:hAnsi="Times New Roman" w:cs="Times New Roman"/>
          <w:color w:val="000000"/>
          <w:sz w:val="28"/>
          <w:szCs w:val="28"/>
          <w:shd w:val="clear" w:color="auto" w:fill="FFFFFF"/>
        </w:rPr>
        <w:t>ờng</w:t>
      </w:r>
      <w:r>
        <w:rPr>
          <w:rFonts w:ascii="Times New Roman" w:hAnsi="Times New Roman" w:cs="Times New Roman"/>
          <w:color w:val="000000"/>
          <w:sz w:val="28"/>
          <w:szCs w:val="28"/>
          <w:shd w:val="clear" w:color="auto" w:fill="FFFFFF"/>
        </w:rPr>
        <w:t xml:space="preserve"> h</w:t>
      </w:r>
      <w:r w:rsidRPr="00296BC9">
        <w:rPr>
          <w:rFonts w:ascii="Times New Roman" w:hAnsi="Times New Roman" w:cs="Times New Roman"/>
          <w:color w:val="000000"/>
          <w:sz w:val="28"/>
          <w:szCs w:val="28"/>
          <w:shd w:val="clear" w:color="auto" w:fill="FFFFFF"/>
        </w:rPr>
        <w:t>ợp</w:t>
      </w:r>
      <w:r>
        <w:rPr>
          <w:rFonts w:ascii="Times New Roman" w:hAnsi="Times New Roman" w:cs="Times New Roman"/>
          <w:color w:val="000000"/>
          <w:sz w:val="28"/>
          <w:szCs w:val="28"/>
          <w:shd w:val="clear" w:color="auto" w:fill="FFFFFF"/>
        </w:rPr>
        <w:t xml:space="preserve"> c</w:t>
      </w:r>
      <w:r w:rsidRPr="00296BC9">
        <w:rPr>
          <w:rFonts w:ascii="Times New Roman" w:hAnsi="Times New Roman" w:cs="Times New Roman"/>
          <w:color w:val="000000"/>
          <w:sz w:val="28"/>
          <w:szCs w:val="28"/>
          <w:shd w:val="clear" w:color="auto" w:fill="FFFFFF"/>
        </w:rPr>
        <w:t>ô</w:t>
      </w:r>
      <w:r>
        <w:rPr>
          <w:rFonts w:ascii="Times New Roman" w:hAnsi="Times New Roman" w:cs="Times New Roman"/>
          <w:color w:val="000000"/>
          <w:sz w:val="28"/>
          <w:szCs w:val="28"/>
          <w:shd w:val="clear" w:color="auto" w:fill="FFFFFF"/>
        </w:rPr>
        <w:t xml:space="preserve">ng ty </w:t>
      </w:r>
      <w:r>
        <w:rPr>
          <w:rFonts w:ascii="Times New Roman" w:hAnsi="Times New Roman" w:cs="Times New Roman"/>
          <w:sz w:val="28"/>
          <w:szCs w:val="28"/>
        </w:rPr>
        <w:t>TNHH c</w:t>
      </w:r>
      <w:r w:rsidRPr="00717CF0">
        <w:rPr>
          <w:rFonts w:ascii="Times New Roman" w:hAnsi="Times New Roman" w:cs="Times New Roman"/>
          <w:sz w:val="28"/>
          <w:szCs w:val="28"/>
        </w:rPr>
        <w:t>ô</w:t>
      </w:r>
      <w:r>
        <w:rPr>
          <w:rFonts w:ascii="Times New Roman" w:hAnsi="Times New Roman" w:cs="Times New Roman"/>
          <w:sz w:val="28"/>
          <w:szCs w:val="28"/>
        </w:rPr>
        <w:t>ng ngh</w:t>
      </w:r>
      <w:r w:rsidRPr="00717CF0">
        <w:rPr>
          <w:rFonts w:ascii="Times New Roman" w:hAnsi="Times New Roman" w:cs="Times New Roman"/>
          <w:sz w:val="28"/>
          <w:szCs w:val="28"/>
        </w:rPr>
        <w:t>ệ</w:t>
      </w:r>
      <w:r>
        <w:rPr>
          <w:rFonts w:ascii="Times New Roman" w:hAnsi="Times New Roman" w:cs="Times New Roman"/>
          <w:sz w:val="28"/>
          <w:szCs w:val="28"/>
        </w:rPr>
        <w:t xml:space="preserve"> V</w:t>
      </w:r>
      <w:r w:rsidRPr="00717CF0">
        <w:rPr>
          <w:rFonts w:ascii="Times New Roman" w:hAnsi="Times New Roman" w:cs="Times New Roman"/>
          <w:sz w:val="28"/>
          <w:szCs w:val="28"/>
        </w:rPr>
        <w:t>ĩn</w:t>
      </w:r>
      <w:r>
        <w:rPr>
          <w:rFonts w:ascii="Times New Roman" w:hAnsi="Times New Roman" w:cs="Times New Roman"/>
          <w:sz w:val="28"/>
          <w:szCs w:val="28"/>
        </w:rPr>
        <w:t>h H</w:t>
      </w:r>
      <w:r w:rsidRPr="00717CF0">
        <w:rPr>
          <w:rFonts w:ascii="Times New Roman" w:hAnsi="Times New Roman" w:cs="Times New Roman"/>
          <w:sz w:val="28"/>
          <w:szCs w:val="28"/>
        </w:rPr>
        <w:t>àn</w:t>
      </w:r>
      <w:r>
        <w:rPr>
          <w:rFonts w:ascii="Times New Roman" w:hAnsi="Times New Roman" w:cs="Times New Roman"/>
          <w:sz w:val="28"/>
          <w:szCs w:val="28"/>
        </w:rPr>
        <w:t xml:space="preserve"> Precision </w:t>
      </w:r>
      <w:r w:rsidRPr="00296BC9">
        <w:rPr>
          <w:rFonts w:ascii="Times New Roman" w:hAnsi="Times New Roman" w:cs="Times New Roman"/>
          <w:sz w:val="28"/>
          <w:szCs w:val="28"/>
        </w:rPr>
        <w:t xml:space="preserve">tăng nguyên giá TSCĐ nhưng không </w:t>
      </w:r>
      <w:r w:rsidR="006851C6">
        <w:rPr>
          <w:rFonts w:ascii="Times New Roman" w:hAnsi="Times New Roman" w:cs="Times New Roman"/>
          <w:sz w:val="28"/>
          <w:szCs w:val="28"/>
        </w:rPr>
        <w:t>đư</w:t>
      </w:r>
      <w:r w:rsidR="006851C6" w:rsidRPr="006851C6">
        <w:rPr>
          <w:rFonts w:ascii="Times New Roman" w:hAnsi="Times New Roman" w:cs="Times New Roman"/>
          <w:sz w:val="28"/>
          <w:szCs w:val="28"/>
        </w:rPr>
        <w:t>ợc</w:t>
      </w:r>
      <w:r w:rsidR="006851C6">
        <w:rPr>
          <w:rFonts w:ascii="Times New Roman" w:hAnsi="Times New Roman" w:cs="Times New Roman"/>
          <w:sz w:val="28"/>
          <w:szCs w:val="28"/>
        </w:rPr>
        <w:t xml:space="preserve"> c</w:t>
      </w:r>
      <w:r w:rsidR="006851C6" w:rsidRPr="006851C6">
        <w:rPr>
          <w:rFonts w:ascii="Times New Roman" w:hAnsi="Times New Roman" w:cs="Times New Roman"/>
          <w:sz w:val="28"/>
          <w:szCs w:val="28"/>
        </w:rPr>
        <w:t>ấp</w:t>
      </w:r>
      <w:r w:rsidR="006851C6">
        <w:rPr>
          <w:rFonts w:ascii="Times New Roman" w:hAnsi="Times New Roman" w:cs="Times New Roman"/>
          <w:sz w:val="28"/>
          <w:szCs w:val="28"/>
        </w:rPr>
        <w:t xml:space="preserve"> ph</w:t>
      </w:r>
      <w:r w:rsidR="006851C6" w:rsidRPr="006851C6">
        <w:rPr>
          <w:rFonts w:ascii="Times New Roman" w:hAnsi="Times New Roman" w:cs="Times New Roman"/>
          <w:sz w:val="28"/>
          <w:szCs w:val="28"/>
        </w:rPr>
        <w:t>ép</w:t>
      </w:r>
      <w:r w:rsidR="006851C6">
        <w:rPr>
          <w:rFonts w:ascii="Times New Roman" w:hAnsi="Times New Roman" w:cs="Times New Roman"/>
          <w:sz w:val="28"/>
          <w:szCs w:val="28"/>
        </w:rPr>
        <w:t xml:space="preserve"> d</w:t>
      </w:r>
      <w:r w:rsidR="006851C6" w:rsidRPr="006851C6">
        <w:rPr>
          <w:rFonts w:ascii="Times New Roman" w:hAnsi="Times New Roman" w:cs="Times New Roman"/>
          <w:sz w:val="28"/>
          <w:szCs w:val="28"/>
        </w:rPr>
        <w:t>ự</w:t>
      </w:r>
      <w:r w:rsidR="006851C6">
        <w:rPr>
          <w:rFonts w:ascii="Times New Roman" w:hAnsi="Times New Roman" w:cs="Times New Roman"/>
          <w:sz w:val="28"/>
          <w:szCs w:val="28"/>
        </w:rPr>
        <w:t xml:space="preserve"> </w:t>
      </w:r>
      <w:r w:rsidR="006851C6" w:rsidRPr="006851C6">
        <w:rPr>
          <w:rFonts w:ascii="Times New Roman" w:hAnsi="Times New Roman" w:cs="Times New Roman"/>
          <w:sz w:val="28"/>
          <w:szCs w:val="28"/>
        </w:rPr>
        <w:t>án</w:t>
      </w:r>
      <w:r w:rsidR="006851C6">
        <w:rPr>
          <w:rFonts w:ascii="Times New Roman" w:hAnsi="Times New Roman" w:cs="Times New Roman"/>
          <w:sz w:val="28"/>
          <w:szCs w:val="28"/>
        </w:rPr>
        <w:t xml:space="preserve"> đ</w:t>
      </w:r>
      <w:r w:rsidR="006851C6" w:rsidRPr="006851C6">
        <w:rPr>
          <w:rFonts w:ascii="Times New Roman" w:hAnsi="Times New Roman" w:cs="Times New Roman"/>
          <w:sz w:val="28"/>
          <w:szCs w:val="28"/>
        </w:rPr>
        <w:t>ầu</w:t>
      </w:r>
      <w:r w:rsidR="006851C6">
        <w:rPr>
          <w:rFonts w:ascii="Times New Roman" w:hAnsi="Times New Roman" w:cs="Times New Roman"/>
          <w:sz w:val="28"/>
          <w:szCs w:val="28"/>
        </w:rPr>
        <w:t xml:space="preserve"> t</w:t>
      </w:r>
      <w:r w:rsidR="006851C6" w:rsidRPr="006851C6">
        <w:rPr>
          <w:rFonts w:ascii="Times New Roman" w:hAnsi="Times New Roman" w:cs="Times New Roman"/>
          <w:sz w:val="28"/>
          <w:szCs w:val="28"/>
        </w:rPr>
        <w:t>ư</w:t>
      </w:r>
      <w:r w:rsidRPr="00296BC9">
        <w:rPr>
          <w:rFonts w:ascii="Times New Roman" w:hAnsi="Times New Roman" w:cs="Times New Roman"/>
          <w:sz w:val="28"/>
          <w:szCs w:val="28"/>
        </w:rPr>
        <w:t xml:space="preserve"> mở rộng thì </w:t>
      </w:r>
      <w:r>
        <w:rPr>
          <w:rFonts w:ascii="Times New Roman" w:hAnsi="Times New Roman" w:cs="Times New Roman"/>
          <w:sz w:val="28"/>
          <w:szCs w:val="28"/>
        </w:rPr>
        <w:t>kh</w:t>
      </w:r>
      <w:r w:rsidRPr="00296BC9">
        <w:rPr>
          <w:rFonts w:ascii="Times New Roman" w:hAnsi="Times New Roman" w:cs="Times New Roman"/>
          <w:sz w:val="28"/>
          <w:szCs w:val="28"/>
        </w:rPr>
        <w:t>ô</w:t>
      </w:r>
      <w:r>
        <w:rPr>
          <w:rFonts w:ascii="Times New Roman" w:hAnsi="Times New Roman" w:cs="Times New Roman"/>
          <w:sz w:val="28"/>
          <w:szCs w:val="28"/>
        </w:rPr>
        <w:t>ng</w:t>
      </w:r>
      <w:r w:rsidRPr="00296BC9">
        <w:rPr>
          <w:rFonts w:ascii="Times New Roman" w:hAnsi="Times New Roman" w:cs="Times New Roman"/>
          <w:sz w:val="28"/>
          <w:szCs w:val="28"/>
        </w:rPr>
        <w:t xml:space="preserve"> </w:t>
      </w:r>
      <w:r w:rsidR="006851C6" w:rsidRPr="006851C6">
        <w:rPr>
          <w:rFonts w:ascii="Times New Roman" w:hAnsi="Times New Roman" w:cs="Times New Roman"/>
          <w:sz w:val="28"/>
          <w:szCs w:val="28"/>
        </w:rPr>
        <w:t>đủ</w:t>
      </w:r>
      <w:r w:rsidR="006851C6">
        <w:rPr>
          <w:rFonts w:ascii="Times New Roman" w:hAnsi="Times New Roman" w:cs="Times New Roman"/>
          <w:sz w:val="28"/>
          <w:szCs w:val="28"/>
        </w:rPr>
        <w:t xml:space="preserve"> c</w:t>
      </w:r>
      <w:r w:rsidR="006851C6" w:rsidRPr="006851C6">
        <w:rPr>
          <w:rFonts w:ascii="Times New Roman" w:hAnsi="Times New Roman" w:cs="Times New Roman"/>
          <w:sz w:val="28"/>
          <w:szCs w:val="28"/>
        </w:rPr>
        <w:t>ă</w:t>
      </w:r>
      <w:r w:rsidR="006851C6">
        <w:rPr>
          <w:rFonts w:ascii="Times New Roman" w:hAnsi="Times New Roman" w:cs="Times New Roman"/>
          <w:sz w:val="28"/>
          <w:szCs w:val="28"/>
        </w:rPr>
        <w:t>n c</w:t>
      </w:r>
      <w:r w:rsidR="006851C6" w:rsidRPr="006851C6">
        <w:rPr>
          <w:rFonts w:ascii="Times New Roman" w:hAnsi="Times New Roman" w:cs="Times New Roman"/>
          <w:sz w:val="28"/>
          <w:szCs w:val="28"/>
        </w:rPr>
        <w:t>ứ</w:t>
      </w:r>
      <w:r w:rsidR="006851C6">
        <w:rPr>
          <w:rFonts w:ascii="Times New Roman" w:hAnsi="Times New Roman" w:cs="Times New Roman"/>
          <w:sz w:val="28"/>
          <w:szCs w:val="28"/>
        </w:rPr>
        <w:t xml:space="preserve"> x</w:t>
      </w:r>
      <w:r w:rsidR="006851C6" w:rsidRPr="006851C6">
        <w:rPr>
          <w:rFonts w:ascii="Times New Roman" w:hAnsi="Times New Roman" w:cs="Times New Roman"/>
          <w:sz w:val="28"/>
          <w:szCs w:val="28"/>
        </w:rPr>
        <w:t>ác</w:t>
      </w:r>
      <w:r w:rsidR="006851C6">
        <w:rPr>
          <w:rFonts w:ascii="Times New Roman" w:hAnsi="Times New Roman" w:cs="Times New Roman"/>
          <w:sz w:val="28"/>
          <w:szCs w:val="28"/>
        </w:rPr>
        <w:t xml:space="preserve"> </w:t>
      </w:r>
      <w:r w:rsidR="006851C6" w:rsidRPr="006851C6">
        <w:rPr>
          <w:rFonts w:ascii="Times New Roman" w:hAnsi="Times New Roman" w:cs="Times New Roman"/>
          <w:sz w:val="28"/>
          <w:szCs w:val="28"/>
        </w:rPr>
        <w:t>định</w:t>
      </w:r>
      <w:r w:rsidR="006851C6">
        <w:rPr>
          <w:rFonts w:ascii="Times New Roman" w:hAnsi="Times New Roman" w:cs="Times New Roman"/>
          <w:sz w:val="28"/>
          <w:szCs w:val="28"/>
        </w:rPr>
        <w:t xml:space="preserve"> </w:t>
      </w:r>
      <w:r w:rsidR="006851C6" w:rsidRPr="006851C6">
        <w:rPr>
          <w:rFonts w:ascii="Times New Roman" w:hAnsi="Times New Roman" w:cs="Times New Roman"/>
          <w:sz w:val="28"/>
          <w:szCs w:val="28"/>
        </w:rPr>
        <w:t>ư</w:t>
      </w:r>
      <w:r w:rsidR="006851C6">
        <w:rPr>
          <w:rFonts w:ascii="Times New Roman" w:hAnsi="Times New Roman" w:cs="Times New Roman"/>
          <w:sz w:val="28"/>
          <w:szCs w:val="28"/>
        </w:rPr>
        <w:t xml:space="preserve">u </w:t>
      </w:r>
      <w:r w:rsidR="006851C6" w:rsidRPr="006851C6">
        <w:rPr>
          <w:rFonts w:ascii="Times New Roman" w:hAnsi="Times New Roman" w:cs="Times New Roman"/>
          <w:sz w:val="28"/>
          <w:szCs w:val="28"/>
        </w:rPr>
        <w:t>đãi</w:t>
      </w:r>
      <w:r w:rsidR="006851C6">
        <w:rPr>
          <w:rFonts w:ascii="Times New Roman" w:hAnsi="Times New Roman" w:cs="Times New Roman"/>
          <w:sz w:val="28"/>
          <w:szCs w:val="28"/>
        </w:rPr>
        <w:t xml:space="preserve"> thu</w:t>
      </w:r>
      <w:r w:rsidR="006851C6" w:rsidRPr="006851C6">
        <w:rPr>
          <w:rFonts w:ascii="Times New Roman" w:hAnsi="Times New Roman" w:cs="Times New Roman"/>
          <w:sz w:val="28"/>
          <w:szCs w:val="28"/>
        </w:rPr>
        <w:t>ế</w:t>
      </w:r>
      <w:r w:rsidR="006851C6">
        <w:rPr>
          <w:rFonts w:ascii="Times New Roman" w:hAnsi="Times New Roman" w:cs="Times New Roman"/>
          <w:sz w:val="28"/>
          <w:szCs w:val="28"/>
        </w:rPr>
        <w:t xml:space="preserve"> TNDN</w:t>
      </w:r>
      <w:r>
        <w:rPr>
          <w:rFonts w:ascii="Times New Roman" w:hAnsi="Times New Roman" w:cs="Times New Roman"/>
          <w:sz w:val="28"/>
          <w:szCs w:val="28"/>
        </w:rPr>
        <w:t>.</w:t>
      </w:r>
    </w:p>
    <w:p w:rsidR="006F3AF9" w:rsidRPr="00D6771B" w:rsidRDefault="0052685F" w:rsidP="000350AB">
      <w:pPr>
        <w:pStyle w:val="NormalWeb"/>
        <w:numPr>
          <w:ilvl w:val="0"/>
          <w:numId w:val="5"/>
        </w:numPr>
        <w:shd w:val="clear" w:color="auto" w:fill="FFFFFF"/>
        <w:spacing w:before="120" w:beforeAutospacing="0" w:after="120" w:afterAutospacing="0"/>
        <w:jc w:val="both"/>
        <w:rPr>
          <w:b/>
          <w:sz w:val="28"/>
          <w:szCs w:val="28"/>
        </w:rPr>
      </w:pPr>
      <w:r>
        <w:rPr>
          <w:b/>
          <w:sz w:val="28"/>
          <w:szCs w:val="28"/>
        </w:rPr>
        <w:lastRenderedPageBreak/>
        <w:t>V</w:t>
      </w:r>
      <w:r w:rsidRPr="0052685F">
        <w:rPr>
          <w:b/>
          <w:sz w:val="28"/>
          <w:szCs w:val="28"/>
        </w:rPr>
        <w:t>ề</w:t>
      </w:r>
      <w:r>
        <w:rPr>
          <w:b/>
          <w:sz w:val="28"/>
          <w:szCs w:val="28"/>
        </w:rPr>
        <w:t xml:space="preserve"> </w:t>
      </w:r>
      <w:r w:rsidRPr="0052685F">
        <w:rPr>
          <w:b/>
          <w:sz w:val="28"/>
          <w:szCs w:val="28"/>
        </w:rPr>
        <w:t>đ</w:t>
      </w:r>
      <w:r w:rsidR="006F3AF9" w:rsidRPr="00D6771B">
        <w:rPr>
          <w:b/>
          <w:sz w:val="28"/>
          <w:szCs w:val="28"/>
        </w:rPr>
        <w:t>ịa bàn có điều kiện kinh tế - xã hội khó khăn</w:t>
      </w:r>
      <w:r w:rsidR="00CE73EE">
        <w:rPr>
          <w:b/>
          <w:sz w:val="28"/>
          <w:szCs w:val="28"/>
        </w:rPr>
        <w:t>:</w:t>
      </w:r>
    </w:p>
    <w:p w:rsidR="006F3AF9" w:rsidRDefault="006F3AF9" w:rsidP="000350AB">
      <w:pPr>
        <w:pStyle w:val="NormalWeb"/>
        <w:shd w:val="clear" w:color="auto" w:fill="FFFFFF"/>
        <w:spacing w:before="120" w:beforeAutospacing="0" w:after="120" w:afterAutospacing="0"/>
        <w:ind w:firstLine="566"/>
        <w:jc w:val="both"/>
        <w:rPr>
          <w:sz w:val="28"/>
          <w:szCs w:val="28"/>
        </w:rPr>
      </w:pPr>
      <w:r>
        <w:rPr>
          <w:sz w:val="28"/>
          <w:szCs w:val="28"/>
        </w:rPr>
        <w:t>C</w:t>
      </w:r>
      <w:r w:rsidRPr="006F3AF9">
        <w:rPr>
          <w:sz w:val="28"/>
          <w:szCs w:val="28"/>
        </w:rPr>
        <w:t>ă</w:t>
      </w:r>
      <w:r>
        <w:rPr>
          <w:sz w:val="28"/>
          <w:szCs w:val="28"/>
        </w:rPr>
        <w:t>n c</w:t>
      </w:r>
      <w:r w:rsidRPr="006F3AF9">
        <w:rPr>
          <w:sz w:val="28"/>
          <w:szCs w:val="28"/>
        </w:rPr>
        <w:t>ứ</w:t>
      </w:r>
      <w:r>
        <w:rPr>
          <w:sz w:val="28"/>
          <w:szCs w:val="28"/>
        </w:rPr>
        <w:t xml:space="preserve"> </w:t>
      </w:r>
      <w:r w:rsidRPr="006F3AF9">
        <w:rPr>
          <w:sz w:val="28"/>
          <w:szCs w:val="28"/>
        </w:rPr>
        <w:t>Đ</w:t>
      </w:r>
      <w:r>
        <w:rPr>
          <w:sz w:val="28"/>
          <w:szCs w:val="28"/>
        </w:rPr>
        <w:t>i</w:t>
      </w:r>
      <w:r w:rsidRPr="006F3AF9">
        <w:rPr>
          <w:sz w:val="28"/>
          <w:szCs w:val="28"/>
        </w:rPr>
        <w:t>ểm</w:t>
      </w:r>
      <w:r>
        <w:rPr>
          <w:sz w:val="28"/>
          <w:szCs w:val="28"/>
        </w:rPr>
        <w:t xml:space="preserve"> 2.</w:t>
      </w:r>
      <w:r w:rsidRPr="006F3AF9">
        <w:rPr>
          <w:sz w:val="28"/>
          <w:szCs w:val="28"/>
        </w:rPr>
        <w:t>đ</w:t>
      </w:r>
      <w:r>
        <w:rPr>
          <w:sz w:val="28"/>
          <w:szCs w:val="28"/>
        </w:rPr>
        <w:t xml:space="preserve">, </w:t>
      </w:r>
      <w:r w:rsidRPr="006F3AF9">
        <w:rPr>
          <w:sz w:val="28"/>
          <w:szCs w:val="28"/>
        </w:rPr>
        <w:t>Đ</w:t>
      </w:r>
      <w:r>
        <w:rPr>
          <w:sz w:val="28"/>
          <w:szCs w:val="28"/>
        </w:rPr>
        <w:t>i</w:t>
      </w:r>
      <w:r w:rsidRPr="006F3AF9">
        <w:rPr>
          <w:sz w:val="28"/>
          <w:szCs w:val="28"/>
        </w:rPr>
        <w:t>ề</w:t>
      </w:r>
      <w:r>
        <w:rPr>
          <w:sz w:val="28"/>
          <w:szCs w:val="28"/>
        </w:rPr>
        <w:t>u 16 Ngh</w:t>
      </w:r>
      <w:r w:rsidRPr="006F3AF9">
        <w:rPr>
          <w:sz w:val="28"/>
          <w:szCs w:val="28"/>
        </w:rPr>
        <w:t>ị</w:t>
      </w:r>
      <w:r>
        <w:rPr>
          <w:sz w:val="28"/>
          <w:szCs w:val="28"/>
        </w:rPr>
        <w:t xml:space="preserve"> đ</w:t>
      </w:r>
      <w:r w:rsidRPr="006F3AF9">
        <w:rPr>
          <w:sz w:val="28"/>
          <w:szCs w:val="28"/>
        </w:rPr>
        <w:t>ịnh</w:t>
      </w:r>
      <w:r>
        <w:rPr>
          <w:sz w:val="28"/>
          <w:szCs w:val="28"/>
        </w:rPr>
        <w:t xml:space="preserve"> s</w:t>
      </w:r>
      <w:r w:rsidRPr="006F3AF9">
        <w:rPr>
          <w:sz w:val="28"/>
          <w:szCs w:val="28"/>
        </w:rPr>
        <w:t>ố</w:t>
      </w:r>
      <w:r>
        <w:rPr>
          <w:sz w:val="28"/>
          <w:szCs w:val="28"/>
        </w:rPr>
        <w:t xml:space="preserve"> 118/2015/N</w:t>
      </w:r>
      <w:r w:rsidRPr="006F3AF9">
        <w:rPr>
          <w:sz w:val="28"/>
          <w:szCs w:val="28"/>
        </w:rPr>
        <w:t>Đ</w:t>
      </w:r>
      <w:r>
        <w:rPr>
          <w:sz w:val="28"/>
          <w:szCs w:val="28"/>
        </w:rPr>
        <w:t>-CP ng</w:t>
      </w:r>
      <w:r w:rsidRPr="006F3AF9">
        <w:rPr>
          <w:sz w:val="28"/>
          <w:szCs w:val="28"/>
        </w:rPr>
        <w:t>à</w:t>
      </w:r>
      <w:r>
        <w:rPr>
          <w:sz w:val="28"/>
          <w:szCs w:val="28"/>
        </w:rPr>
        <w:t>y 12/11/2015 c</w:t>
      </w:r>
      <w:r w:rsidRPr="006F3AF9">
        <w:rPr>
          <w:sz w:val="28"/>
          <w:szCs w:val="28"/>
        </w:rPr>
        <w:t>ủa</w:t>
      </w:r>
      <w:r>
        <w:rPr>
          <w:sz w:val="28"/>
          <w:szCs w:val="28"/>
        </w:rPr>
        <w:t xml:space="preserve"> Ch</w:t>
      </w:r>
      <w:r w:rsidRPr="006F3AF9">
        <w:rPr>
          <w:sz w:val="28"/>
          <w:szCs w:val="28"/>
        </w:rPr>
        <w:t>í</w:t>
      </w:r>
      <w:r>
        <w:rPr>
          <w:sz w:val="28"/>
          <w:szCs w:val="28"/>
        </w:rPr>
        <w:t>nh ph</w:t>
      </w:r>
      <w:r w:rsidRPr="006F3AF9">
        <w:rPr>
          <w:sz w:val="28"/>
          <w:szCs w:val="28"/>
        </w:rPr>
        <w:t>ủ</w:t>
      </w:r>
      <w:r>
        <w:rPr>
          <w:sz w:val="28"/>
          <w:szCs w:val="28"/>
        </w:rPr>
        <w:t xml:space="preserve"> hư</w:t>
      </w:r>
      <w:r w:rsidRPr="006F3AF9">
        <w:rPr>
          <w:sz w:val="28"/>
          <w:szCs w:val="28"/>
        </w:rPr>
        <w:t>ớng</w:t>
      </w:r>
      <w:r>
        <w:rPr>
          <w:sz w:val="28"/>
          <w:szCs w:val="28"/>
        </w:rPr>
        <w:t xml:space="preserve"> d</w:t>
      </w:r>
      <w:r w:rsidRPr="006F3AF9">
        <w:rPr>
          <w:sz w:val="28"/>
          <w:szCs w:val="28"/>
        </w:rPr>
        <w:t>ẫ</w:t>
      </w:r>
      <w:r>
        <w:rPr>
          <w:sz w:val="28"/>
          <w:szCs w:val="28"/>
        </w:rPr>
        <w:t>n Lu</w:t>
      </w:r>
      <w:r w:rsidRPr="006F3AF9">
        <w:rPr>
          <w:sz w:val="28"/>
          <w:szCs w:val="28"/>
        </w:rPr>
        <w:t>ật</w:t>
      </w:r>
      <w:r>
        <w:rPr>
          <w:sz w:val="28"/>
          <w:szCs w:val="28"/>
        </w:rPr>
        <w:t xml:space="preserve"> đ</w:t>
      </w:r>
      <w:r w:rsidRPr="006F3AF9">
        <w:rPr>
          <w:sz w:val="28"/>
          <w:szCs w:val="28"/>
        </w:rPr>
        <w:t>ầu</w:t>
      </w:r>
      <w:r>
        <w:rPr>
          <w:sz w:val="28"/>
          <w:szCs w:val="28"/>
        </w:rPr>
        <w:t xml:space="preserve"> t</w:t>
      </w:r>
      <w:r w:rsidRPr="006F3AF9">
        <w:rPr>
          <w:sz w:val="28"/>
          <w:szCs w:val="28"/>
        </w:rPr>
        <w:t>ư</w:t>
      </w:r>
      <w:r>
        <w:rPr>
          <w:sz w:val="28"/>
          <w:szCs w:val="28"/>
        </w:rPr>
        <w:t xml:space="preserve"> quy đ</w:t>
      </w:r>
      <w:r w:rsidRPr="006F3AF9">
        <w:rPr>
          <w:sz w:val="28"/>
          <w:szCs w:val="28"/>
        </w:rPr>
        <w:t>ịnh</w:t>
      </w:r>
      <w:r>
        <w:rPr>
          <w:sz w:val="28"/>
          <w:szCs w:val="28"/>
        </w:rPr>
        <w:t xml:space="preserve"> đ</w:t>
      </w:r>
      <w:r w:rsidRPr="006F3AF9">
        <w:rPr>
          <w:sz w:val="28"/>
          <w:szCs w:val="28"/>
        </w:rPr>
        <w:t>ối</w:t>
      </w:r>
      <w:r>
        <w:rPr>
          <w:sz w:val="28"/>
          <w:szCs w:val="28"/>
        </w:rPr>
        <w:t xml:space="preserve"> tư</w:t>
      </w:r>
      <w:r w:rsidRPr="006F3AF9">
        <w:rPr>
          <w:sz w:val="28"/>
          <w:szCs w:val="28"/>
        </w:rPr>
        <w:t>ợng</w:t>
      </w:r>
      <w:r>
        <w:rPr>
          <w:sz w:val="28"/>
          <w:szCs w:val="28"/>
        </w:rPr>
        <w:t xml:space="preserve"> v</w:t>
      </w:r>
      <w:r w:rsidRPr="006F3AF9">
        <w:rPr>
          <w:sz w:val="28"/>
          <w:szCs w:val="28"/>
        </w:rPr>
        <w:t>à</w:t>
      </w:r>
      <w:r>
        <w:rPr>
          <w:sz w:val="28"/>
          <w:szCs w:val="28"/>
        </w:rPr>
        <w:t xml:space="preserve"> nguy</w:t>
      </w:r>
      <w:r w:rsidRPr="006F3AF9">
        <w:rPr>
          <w:sz w:val="28"/>
          <w:szCs w:val="28"/>
        </w:rPr>
        <w:t>ê</w:t>
      </w:r>
      <w:r>
        <w:rPr>
          <w:sz w:val="28"/>
          <w:szCs w:val="28"/>
        </w:rPr>
        <w:t>n t</w:t>
      </w:r>
      <w:r w:rsidRPr="006F3AF9">
        <w:rPr>
          <w:sz w:val="28"/>
          <w:szCs w:val="28"/>
        </w:rPr>
        <w:t>ắc</w:t>
      </w:r>
      <w:r>
        <w:rPr>
          <w:sz w:val="28"/>
          <w:szCs w:val="28"/>
        </w:rPr>
        <w:t xml:space="preserve"> </w:t>
      </w:r>
      <w:r w:rsidRPr="006F3AF9">
        <w:rPr>
          <w:sz w:val="28"/>
          <w:szCs w:val="28"/>
        </w:rPr>
        <w:t>áp</w:t>
      </w:r>
      <w:r>
        <w:rPr>
          <w:sz w:val="28"/>
          <w:szCs w:val="28"/>
        </w:rPr>
        <w:t xml:space="preserve"> d</w:t>
      </w:r>
      <w:r w:rsidRPr="006F3AF9">
        <w:rPr>
          <w:sz w:val="28"/>
          <w:szCs w:val="28"/>
        </w:rPr>
        <w:t>ụng</w:t>
      </w:r>
      <w:r>
        <w:rPr>
          <w:sz w:val="28"/>
          <w:szCs w:val="28"/>
        </w:rPr>
        <w:t xml:space="preserve"> </w:t>
      </w:r>
      <w:r w:rsidRPr="006F3AF9">
        <w:rPr>
          <w:sz w:val="28"/>
          <w:szCs w:val="28"/>
        </w:rPr>
        <w:t>ư</w:t>
      </w:r>
      <w:r>
        <w:rPr>
          <w:sz w:val="28"/>
          <w:szCs w:val="28"/>
        </w:rPr>
        <w:t xml:space="preserve">u </w:t>
      </w:r>
      <w:r w:rsidRPr="006F3AF9">
        <w:rPr>
          <w:sz w:val="28"/>
          <w:szCs w:val="28"/>
        </w:rPr>
        <w:t>đãi</w:t>
      </w:r>
      <w:r>
        <w:rPr>
          <w:sz w:val="28"/>
          <w:szCs w:val="28"/>
        </w:rPr>
        <w:t xml:space="preserve"> đ</w:t>
      </w:r>
      <w:r w:rsidRPr="006F3AF9">
        <w:rPr>
          <w:sz w:val="28"/>
          <w:szCs w:val="28"/>
        </w:rPr>
        <w:t>ầu</w:t>
      </w:r>
      <w:r>
        <w:rPr>
          <w:sz w:val="28"/>
          <w:szCs w:val="28"/>
        </w:rPr>
        <w:t xml:space="preserve"> t</w:t>
      </w:r>
      <w:r w:rsidRPr="006F3AF9">
        <w:rPr>
          <w:sz w:val="28"/>
          <w:szCs w:val="28"/>
        </w:rPr>
        <w:t>ư</w:t>
      </w:r>
      <w:r>
        <w:rPr>
          <w:sz w:val="28"/>
          <w:szCs w:val="28"/>
        </w:rPr>
        <w:t>:</w:t>
      </w:r>
    </w:p>
    <w:p w:rsidR="006F3AF9" w:rsidRPr="006F3AF9" w:rsidRDefault="006F3AF9" w:rsidP="000350AB">
      <w:pPr>
        <w:spacing w:before="120" w:after="120" w:line="240" w:lineRule="auto"/>
        <w:ind w:firstLine="566"/>
        <w:jc w:val="both"/>
        <w:rPr>
          <w:rFonts w:ascii="Times New Roman" w:hAnsi="Times New Roman" w:cs="Times New Roman"/>
          <w:i/>
          <w:sz w:val="28"/>
          <w:szCs w:val="28"/>
        </w:rPr>
      </w:pPr>
      <w:r>
        <w:rPr>
          <w:rFonts w:ascii="Times New Roman" w:hAnsi="Times New Roman" w:cs="Times New Roman"/>
          <w:i/>
          <w:sz w:val="28"/>
          <w:szCs w:val="28"/>
        </w:rPr>
        <w:t>“</w:t>
      </w:r>
      <w:r w:rsidRPr="006F3AF9">
        <w:rPr>
          <w:rFonts w:ascii="Times New Roman" w:hAnsi="Times New Roman" w:cs="Times New Roman"/>
          <w:i/>
          <w:sz w:val="28"/>
          <w:szCs w:val="28"/>
          <w:lang w:val="vi-VN"/>
        </w:rPr>
        <w:t>Ưu đãi thuế thu nhập doanh nghiệp đối với dự án đầu tư tại khu công nghiệp, khu chế xuất quy định tại Mục 55 Phụ lục II Nghị định này thực hiện theo quy định của pháp luật về thuế thu nhập doanh nghiệp;</w:t>
      </w:r>
      <w:r>
        <w:rPr>
          <w:rFonts w:ascii="Times New Roman" w:hAnsi="Times New Roman" w:cs="Times New Roman"/>
          <w:i/>
          <w:sz w:val="28"/>
          <w:szCs w:val="28"/>
        </w:rPr>
        <w:t>”</w:t>
      </w:r>
    </w:p>
    <w:p w:rsidR="00B14811" w:rsidRDefault="00B14811" w:rsidP="000350AB">
      <w:pPr>
        <w:pStyle w:val="NormalWeb"/>
        <w:shd w:val="clear" w:color="auto" w:fill="FFFFFF"/>
        <w:spacing w:before="120" w:beforeAutospacing="0" w:after="120" w:afterAutospacing="0"/>
        <w:ind w:firstLineChars="202" w:firstLine="566"/>
        <w:jc w:val="both"/>
        <w:rPr>
          <w:sz w:val="28"/>
          <w:szCs w:val="28"/>
        </w:rPr>
      </w:pPr>
      <w:r>
        <w:rPr>
          <w:sz w:val="28"/>
          <w:szCs w:val="28"/>
        </w:rPr>
        <w:t>C</w:t>
      </w:r>
      <w:r w:rsidRPr="00B14811">
        <w:rPr>
          <w:sz w:val="28"/>
          <w:szCs w:val="28"/>
        </w:rPr>
        <w:t>ă</w:t>
      </w:r>
      <w:r>
        <w:rPr>
          <w:sz w:val="28"/>
          <w:szCs w:val="28"/>
        </w:rPr>
        <w:t>n c</w:t>
      </w:r>
      <w:r w:rsidRPr="00B14811">
        <w:rPr>
          <w:sz w:val="28"/>
          <w:szCs w:val="28"/>
        </w:rPr>
        <w:t>ứ</w:t>
      </w:r>
      <w:r>
        <w:rPr>
          <w:sz w:val="28"/>
          <w:szCs w:val="28"/>
        </w:rPr>
        <w:t xml:space="preserve"> c</w:t>
      </w:r>
      <w:r w:rsidRPr="00B14811">
        <w:rPr>
          <w:sz w:val="28"/>
          <w:szCs w:val="28"/>
        </w:rPr>
        <w:t>ác</w:t>
      </w:r>
      <w:r>
        <w:rPr>
          <w:sz w:val="28"/>
          <w:szCs w:val="28"/>
        </w:rPr>
        <w:t xml:space="preserve"> quy đ</w:t>
      </w:r>
      <w:r w:rsidRPr="00B14811">
        <w:rPr>
          <w:sz w:val="28"/>
          <w:szCs w:val="28"/>
        </w:rPr>
        <w:t>ịnh</w:t>
      </w:r>
      <w:r>
        <w:rPr>
          <w:sz w:val="28"/>
          <w:szCs w:val="28"/>
        </w:rPr>
        <w:t xml:space="preserve"> n</w:t>
      </w:r>
      <w:r w:rsidRPr="00B14811">
        <w:rPr>
          <w:sz w:val="28"/>
          <w:szCs w:val="28"/>
        </w:rPr>
        <w:t>ê</w:t>
      </w:r>
      <w:r>
        <w:rPr>
          <w:sz w:val="28"/>
          <w:szCs w:val="28"/>
        </w:rPr>
        <w:t>u tr</w:t>
      </w:r>
      <w:r w:rsidRPr="00B14811">
        <w:rPr>
          <w:sz w:val="28"/>
          <w:szCs w:val="28"/>
        </w:rPr>
        <w:t>ê</w:t>
      </w:r>
      <w:r>
        <w:rPr>
          <w:sz w:val="28"/>
          <w:szCs w:val="28"/>
        </w:rPr>
        <w:t>n, ph</w:t>
      </w:r>
      <w:r w:rsidRPr="00B14811">
        <w:rPr>
          <w:sz w:val="28"/>
          <w:szCs w:val="28"/>
        </w:rPr>
        <w:t>áp</w:t>
      </w:r>
      <w:r>
        <w:rPr>
          <w:sz w:val="28"/>
          <w:szCs w:val="28"/>
        </w:rPr>
        <w:t xml:space="preserve"> lu</w:t>
      </w:r>
      <w:r w:rsidRPr="00B14811">
        <w:rPr>
          <w:sz w:val="28"/>
          <w:szCs w:val="28"/>
        </w:rPr>
        <w:t>ật</w:t>
      </w:r>
      <w:r>
        <w:rPr>
          <w:sz w:val="28"/>
          <w:szCs w:val="28"/>
        </w:rPr>
        <w:t xml:space="preserve"> thu</w:t>
      </w:r>
      <w:r w:rsidRPr="00B14811">
        <w:rPr>
          <w:sz w:val="28"/>
          <w:szCs w:val="28"/>
        </w:rPr>
        <w:t>ế</w:t>
      </w:r>
      <w:r>
        <w:rPr>
          <w:sz w:val="28"/>
          <w:szCs w:val="28"/>
        </w:rPr>
        <w:t xml:space="preserve"> TNDN kh</w:t>
      </w:r>
      <w:r w:rsidRPr="00B14811">
        <w:rPr>
          <w:sz w:val="28"/>
          <w:szCs w:val="28"/>
        </w:rPr>
        <w:t>ông</w:t>
      </w:r>
      <w:r>
        <w:rPr>
          <w:sz w:val="28"/>
          <w:szCs w:val="28"/>
        </w:rPr>
        <w:t xml:space="preserve"> quy </w:t>
      </w:r>
      <w:r w:rsidRPr="00B14811">
        <w:rPr>
          <w:sz w:val="28"/>
          <w:szCs w:val="28"/>
        </w:rPr>
        <w:t>định</w:t>
      </w:r>
      <w:r>
        <w:rPr>
          <w:sz w:val="28"/>
          <w:szCs w:val="28"/>
        </w:rPr>
        <w:t xml:space="preserve"> v</w:t>
      </w:r>
      <w:r w:rsidRPr="00B14811">
        <w:rPr>
          <w:sz w:val="28"/>
          <w:szCs w:val="28"/>
        </w:rPr>
        <w:t>ề</w:t>
      </w:r>
      <w:r>
        <w:rPr>
          <w:sz w:val="28"/>
          <w:szCs w:val="28"/>
        </w:rPr>
        <w:t xml:space="preserve"> </w:t>
      </w:r>
      <w:r w:rsidRPr="00B14811">
        <w:rPr>
          <w:sz w:val="28"/>
          <w:szCs w:val="28"/>
        </w:rPr>
        <w:t>ư</w:t>
      </w:r>
      <w:r>
        <w:rPr>
          <w:sz w:val="28"/>
          <w:szCs w:val="28"/>
        </w:rPr>
        <w:t xml:space="preserve">u </w:t>
      </w:r>
      <w:r w:rsidRPr="00B14811">
        <w:rPr>
          <w:sz w:val="28"/>
          <w:szCs w:val="28"/>
        </w:rPr>
        <w:t>đã</w:t>
      </w:r>
      <w:r>
        <w:rPr>
          <w:sz w:val="28"/>
          <w:szCs w:val="28"/>
        </w:rPr>
        <w:t>i thu</w:t>
      </w:r>
      <w:r w:rsidRPr="00B14811">
        <w:rPr>
          <w:sz w:val="28"/>
          <w:szCs w:val="28"/>
        </w:rPr>
        <w:t>ế</w:t>
      </w:r>
      <w:r>
        <w:rPr>
          <w:sz w:val="28"/>
          <w:szCs w:val="28"/>
        </w:rPr>
        <w:t xml:space="preserve"> TNDN đ</w:t>
      </w:r>
      <w:r w:rsidRPr="00B14811">
        <w:rPr>
          <w:sz w:val="28"/>
          <w:szCs w:val="28"/>
        </w:rPr>
        <w:t>ối</w:t>
      </w:r>
      <w:r>
        <w:rPr>
          <w:sz w:val="28"/>
          <w:szCs w:val="28"/>
        </w:rPr>
        <w:t xml:space="preserve"> v</w:t>
      </w:r>
      <w:r w:rsidRPr="00B14811">
        <w:rPr>
          <w:sz w:val="28"/>
          <w:szCs w:val="28"/>
        </w:rPr>
        <w:t>ới</w:t>
      </w:r>
      <w:r>
        <w:rPr>
          <w:sz w:val="28"/>
          <w:szCs w:val="28"/>
        </w:rPr>
        <w:t xml:space="preserve"> d</w:t>
      </w:r>
      <w:r w:rsidRPr="00B14811">
        <w:rPr>
          <w:sz w:val="28"/>
          <w:szCs w:val="28"/>
        </w:rPr>
        <w:t>ự</w:t>
      </w:r>
      <w:r>
        <w:rPr>
          <w:sz w:val="28"/>
          <w:szCs w:val="28"/>
        </w:rPr>
        <w:t xml:space="preserve"> </w:t>
      </w:r>
      <w:r w:rsidRPr="00B14811">
        <w:rPr>
          <w:sz w:val="28"/>
          <w:szCs w:val="28"/>
        </w:rPr>
        <w:t>án</w:t>
      </w:r>
      <w:r>
        <w:rPr>
          <w:sz w:val="28"/>
          <w:szCs w:val="28"/>
        </w:rPr>
        <w:t xml:space="preserve"> đ</w:t>
      </w:r>
      <w:r w:rsidRPr="00B14811">
        <w:rPr>
          <w:sz w:val="28"/>
          <w:szCs w:val="28"/>
        </w:rPr>
        <w:t>ầ</w:t>
      </w:r>
      <w:r>
        <w:rPr>
          <w:sz w:val="28"/>
          <w:szCs w:val="28"/>
        </w:rPr>
        <w:t>u t</w:t>
      </w:r>
      <w:r w:rsidRPr="00B14811">
        <w:rPr>
          <w:sz w:val="28"/>
          <w:szCs w:val="28"/>
        </w:rPr>
        <w:t>ư</w:t>
      </w:r>
      <w:r>
        <w:rPr>
          <w:sz w:val="28"/>
          <w:szCs w:val="28"/>
        </w:rPr>
        <w:t xml:space="preserve"> t</w:t>
      </w:r>
      <w:r w:rsidRPr="00B14811">
        <w:rPr>
          <w:sz w:val="28"/>
          <w:szCs w:val="28"/>
        </w:rPr>
        <w:t>ại</w:t>
      </w:r>
      <w:r>
        <w:rPr>
          <w:sz w:val="28"/>
          <w:szCs w:val="28"/>
        </w:rPr>
        <w:t xml:space="preserve"> đ</w:t>
      </w:r>
      <w:r w:rsidRPr="00B14811">
        <w:rPr>
          <w:sz w:val="28"/>
          <w:szCs w:val="28"/>
        </w:rPr>
        <w:t>ịa</w:t>
      </w:r>
      <w:r>
        <w:rPr>
          <w:sz w:val="28"/>
          <w:szCs w:val="28"/>
        </w:rPr>
        <w:t xml:space="preserve"> b</w:t>
      </w:r>
      <w:r w:rsidRPr="00B14811">
        <w:rPr>
          <w:sz w:val="28"/>
          <w:szCs w:val="28"/>
        </w:rPr>
        <w:t>à</w:t>
      </w:r>
      <w:r>
        <w:rPr>
          <w:sz w:val="28"/>
          <w:szCs w:val="28"/>
        </w:rPr>
        <w:t>n Khu c</w:t>
      </w:r>
      <w:r w:rsidRPr="00B14811">
        <w:rPr>
          <w:sz w:val="28"/>
          <w:szCs w:val="28"/>
        </w:rPr>
        <w:t>ô</w:t>
      </w:r>
      <w:r>
        <w:rPr>
          <w:sz w:val="28"/>
          <w:szCs w:val="28"/>
        </w:rPr>
        <w:t>ng nghi</w:t>
      </w:r>
      <w:r w:rsidRPr="00B14811">
        <w:rPr>
          <w:sz w:val="28"/>
          <w:szCs w:val="28"/>
        </w:rPr>
        <w:t>ệp</w:t>
      </w:r>
      <w:r>
        <w:rPr>
          <w:sz w:val="28"/>
          <w:szCs w:val="28"/>
        </w:rPr>
        <w:t xml:space="preserve"> theo m</w:t>
      </w:r>
      <w:r w:rsidRPr="00B14811">
        <w:rPr>
          <w:sz w:val="28"/>
          <w:szCs w:val="28"/>
        </w:rPr>
        <w:t>ức</w:t>
      </w:r>
      <w:r>
        <w:rPr>
          <w:sz w:val="28"/>
          <w:szCs w:val="28"/>
        </w:rPr>
        <w:t xml:space="preserve"> </w:t>
      </w:r>
      <w:r w:rsidRPr="00B14811">
        <w:rPr>
          <w:sz w:val="28"/>
          <w:szCs w:val="28"/>
        </w:rPr>
        <w:t>áp</w:t>
      </w:r>
      <w:r>
        <w:rPr>
          <w:sz w:val="28"/>
          <w:szCs w:val="28"/>
        </w:rPr>
        <w:t xml:space="preserve"> d</w:t>
      </w:r>
      <w:r w:rsidRPr="00B14811">
        <w:rPr>
          <w:sz w:val="28"/>
          <w:szCs w:val="28"/>
        </w:rPr>
        <w:t>ụng</w:t>
      </w:r>
      <w:r>
        <w:rPr>
          <w:sz w:val="28"/>
          <w:szCs w:val="28"/>
        </w:rPr>
        <w:t xml:space="preserve"> đ</w:t>
      </w:r>
      <w:r w:rsidRPr="00B14811">
        <w:rPr>
          <w:sz w:val="28"/>
          <w:szCs w:val="28"/>
        </w:rPr>
        <w:t>ối</w:t>
      </w:r>
      <w:r>
        <w:rPr>
          <w:sz w:val="28"/>
          <w:szCs w:val="28"/>
        </w:rPr>
        <w:t xml:space="preserve"> v</w:t>
      </w:r>
      <w:r w:rsidRPr="00B14811">
        <w:rPr>
          <w:sz w:val="28"/>
          <w:szCs w:val="28"/>
        </w:rPr>
        <w:t>ới</w:t>
      </w:r>
      <w:r>
        <w:rPr>
          <w:sz w:val="28"/>
          <w:szCs w:val="28"/>
        </w:rPr>
        <w:t xml:space="preserve"> đ</w:t>
      </w:r>
      <w:r w:rsidRPr="00B14811">
        <w:rPr>
          <w:sz w:val="28"/>
          <w:szCs w:val="28"/>
        </w:rPr>
        <w:t>ịa</w:t>
      </w:r>
      <w:r>
        <w:rPr>
          <w:sz w:val="28"/>
          <w:szCs w:val="28"/>
        </w:rPr>
        <w:t xml:space="preserve"> b</w:t>
      </w:r>
      <w:r w:rsidRPr="00B14811">
        <w:rPr>
          <w:sz w:val="28"/>
          <w:szCs w:val="28"/>
        </w:rPr>
        <w:t>à</w:t>
      </w:r>
      <w:r>
        <w:rPr>
          <w:sz w:val="28"/>
          <w:szCs w:val="28"/>
        </w:rPr>
        <w:t>n c</w:t>
      </w:r>
      <w:r w:rsidRPr="00B14811">
        <w:rPr>
          <w:sz w:val="28"/>
          <w:szCs w:val="28"/>
        </w:rPr>
        <w:t>ó</w:t>
      </w:r>
      <w:r>
        <w:rPr>
          <w:sz w:val="28"/>
          <w:szCs w:val="28"/>
        </w:rPr>
        <w:t xml:space="preserve"> </w:t>
      </w:r>
      <w:r w:rsidRPr="00B14811">
        <w:rPr>
          <w:sz w:val="28"/>
          <w:szCs w:val="28"/>
        </w:rPr>
        <w:t>đ</w:t>
      </w:r>
      <w:r>
        <w:rPr>
          <w:sz w:val="28"/>
          <w:szCs w:val="28"/>
        </w:rPr>
        <w:t>i</w:t>
      </w:r>
      <w:r w:rsidRPr="00B14811">
        <w:rPr>
          <w:sz w:val="28"/>
          <w:szCs w:val="28"/>
        </w:rPr>
        <w:t>ề</w:t>
      </w:r>
      <w:r>
        <w:rPr>
          <w:sz w:val="28"/>
          <w:szCs w:val="28"/>
        </w:rPr>
        <w:t>u ki</w:t>
      </w:r>
      <w:r w:rsidRPr="00B14811">
        <w:rPr>
          <w:sz w:val="28"/>
          <w:szCs w:val="28"/>
        </w:rPr>
        <w:t>ện</w:t>
      </w:r>
      <w:r>
        <w:rPr>
          <w:sz w:val="28"/>
          <w:szCs w:val="28"/>
        </w:rPr>
        <w:t xml:space="preserve"> kinh t</w:t>
      </w:r>
      <w:r w:rsidRPr="00B14811">
        <w:rPr>
          <w:sz w:val="28"/>
          <w:szCs w:val="28"/>
        </w:rPr>
        <w:t>ế</w:t>
      </w:r>
      <w:r>
        <w:rPr>
          <w:sz w:val="28"/>
          <w:szCs w:val="28"/>
        </w:rPr>
        <w:t xml:space="preserve"> kh</w:t>
      </w:r>
      <w:r w:rsidRPr="00B14811">
        <w:rPr>
          <w:sz w:val="28"/>
          <w:szCs w:val="28"/>
        </w:rPr>
        <w:t>ó</w:t>
      </w:r>
      <w:r>
        <w:rPr>
          <w:sz w:val="28"/>
          <w:szCs w:val="28"/>
        </w:rPr>
        <w:t xml:space="preserve"> kh</w:t>
      </w:r>
      <w:r w:rsidRPr="00B14811">
        <w:rPr>
          <w:sz w:val="28"/>
          <w:szCs w:val="28"/>
        </w:rPr>
        <w:t>ă</w:t>
      </w:r>
      <w:r>
        <w:rPr>
          <w:sz w:val="28"/>
          <w:szCs w:val="28"/>
        </w:rPr>
        <w:t>n.</w:t>
      </w:r>
    </w:p>
    <w:p w:rsidR="00737DD7" w:rsidRPr="00296BC9" w:rsidRDefault="00737DD7" w:rsidP="000350AB">
      <w:pPr>
        <w:pStyle w:val="NormalWeb"/>
        <w:shd w:val="clear" w:color="auto" w:fill="FFFFFF"/>
        <w:spacing w:before="120" w:beforeAutospacing="0" w:after="120" w:afterAutospacing="0"/>
        <w:ind w:firstLineChars="202" w:firstLine="566"/>
        <w:jc w:val="both"/>
        <w:rPr>
          <w:sz w:val="28"/>
          <w:szCs w:val="28"/>
        </w:rPr>
      </w:pPr>
      <w:r w:rsidRPr="00296BC9">
        <w:rPr>
          <w:sz w:val="28"/>
          <w:szCs w:val="28"/>
        </w:rPr>
        <w:t>Cục Thuế tỉnh Hải Dương trả lời để Công ty TNHH công nghệ Vĩnh Hàn Precision  được biết./.</w:t>
      </w:r>
    </w:p>
    <w:tbl>
      <w:tblPr>
        <w:tblStyle w:val="TableGrid"/>
        <w:tblW w:w="965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4698"/>
      </w:tblGrid>
      <w:tr w:rsidR="00D22AFD" w:rsidRPr="00E92159" w:rsidTr="00154C93">
        <w:trPr>
          <w:trHeight w:val="1886"/>
        </w:trPr>
        <w:tc>
          <w:tcPr>
            <w:tcW w:w="4960" w:type="dxa"/>
          </w:tcPr>
          <w:p w:rsidR="001F0567" w:rsidRPr="00E92159" w:rsidRDefault="001F0567" w:rsidP="00D352B0">
            <w:pPr>
              <w:ind w:left="-108"/>
              <w:jc w:val="both"/>
              <w:rPr>
                <w:rFonts w:ascii="Times New Roman" w:hAnsi="Times New Roman" w:cs="Times New Roman"/>
                <w:b/>
                <w:i/>
                <w:lang w:val="sv-SE"/>
              </w:rPr>
            </w:pPr>
            <w:r w:rsidRPr="00E92159">
              <w:rPr>
                <w:rFonts w:ascii="Times New Roman" w:hAnsi="Times New Roman" w:cs="Times New Roman"/>
                <w:b/>
                <w:i/>
                <w:sz w:val="24"/>
                <w:lang w:val="sv-SE"/>
              </w:rPr>
              <w:t>Nơi nhận:</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xml:space="preserve">- Như </w:t>
            </w:r>
            <w:r w:rsidR="00A04089">
              <w:rPr>
                <w:rFonts w:ascii="Times New Roman" w:hAnsi="Times New Roman" w:cs="Times New Roman"/>
                <w:lang w:val="sv-SE"/>
              </w:rPr>
              <w:t>tr</w:t>
            </w:r>
            <w:r w:rsidR="00A04089" w:rsidRPr="00A04089">
              <w:rPr>
                <w:rFonts w:ascii="Times New Roman" w:hAnsi="Times New Roman" w:cs="Times New Roman"/>
                <w:lang w:val="sv-SE"/>
              </w:rPr>
              <w:t>ê</w:t>
            </w:r>
            <w:r w:rsidR="00A04089">
              <w:rPr>
                <w:rFonts w:ascii="Times New Roman" w:hAnsi="Times New Roman" w:cs="Times New Roman"/>
                <w:lang w:val="sv-SE"/>
              </w:rPr>
              <w:t>n</w:t>
            </w:r>
            <w:r w:rsidRPr="00E92159">
              <w:rPr>
                <w:rFonts w:ascii="Times New Roman" w:hAnsi="Times New Roman" w:cs="Times New Roman"/>
                <w:lang w:val="sv-SE"/>
              </w:rPr>
              <w:t>;</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Lãnh đạo Cục;</w:t>
            </w:r>
          </w:p>
          <w:p w:rsidR="001F0567" w:rsidRPr="00E92159" w:rsidRDefault="001F0567" w:rsidP="00D352B0">
            <w:pPr>
              <w:ind w:left="-108"/>
              <w:rPr>
                <w:rFonts w:ascii="Times New Roman" w:hAnsi="Times New Roman" w:cs="Times New Roman"/>
                <w:lang w:val="sv-SE"/>
              </w:rPr>
            </w:pPr>
            <w:r w:rsidRPr="00E92159">
              <w:rPr>
                <w:rFonts w:ascii="Times New Roman" w:hAnsi="Times New Roman" w:cs="Times New Roman"/>
                <w:lang w:val="sv-SE"/>
              </w:rPr>
              <w:t xml:space="preserve">- Các phòng: </w:t>
            </w:r>
            <w:r w:rsidR="003259DF">
              <w:rPr>
                <w:rFonts w:ascii="Times New Roman" w:hAnsi="Times New Roman" w:cs="Times New Roman"/>
                <w:lang w:val="sv-SE"/>
              </w:rPr>
              <w:t>TTKT3</w:t>
            </w:r>
            <w:r w:rsidRPr="00E92159">
              <w:rPr>
                <w:rFonts w:ascii="Times New Roman" w:hAnsi="Times New Roman" w:cs="Times New Roman"/>
                <w:lang w:val="sv-SE"/>
              </w:rPr>
              <w:t>; NVDT</w:t>
            </w:r>
            <w:r w:rsidR="003E53E8" w:rsidRPr="00E92159">
              <w:rPr>
                <w:rFonts w:ascii="Times New Roman" w:hAnsi="Times New Roman" w:cs="Times New Roman"/>
                <w:lang w:val="sv-SE"/>
              </w:rPr>
              <w:t>PC</w:t>
            </w:r>
            <w:r w:rsidR="003259DF">
              <w:rPr>
                <w:rFonts w:ascii="Times New Roman" w:hAnsi="Times New Roman" w:cs="Times New Roman"/>
                <w:lang w:val="sv-SE"/>
              </w:rPr>
              <w:t>;</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Trang Thông tin điện tử Cục Thuế;</w:t>
            </w:r>
          </w:p>
          <w:p w:rsidR="00D22AFD" w:rsidRPr="00E92159" w:rsidRDefault="00CF0F56" w:rsidP="00D352B0">
            <w:pPr>
              <w:ind w:left="-108"/>
              <w:rPr>
                <w:rFonts w:ascii="Times New Roman" w:hAnsi="Times New Roman" w:cs="Times New Roman"/>
                <w:sz w:val="28"/>
                <w:szCs w:val="28"/>
              </w:rPr>
            </w:pPr>
            <w:r w:rsidRPr="00E92159">
              <w:rPr>
                <w:rFonts w:ascii="Times New Roman" w:hAnsi="Times New Roman" w:cs="Times New Roman"/>
              </w:rPr>
              <w:t>-</w:t>
            </w:r>
            <w:r w:rsidR="001F0567" w:rsidRPr="00E92159">
              <w:rPr>
                <w:rFonts w:ascii="Times New Roman" w:hAnsi="Times New Roman" w:cs="Times New Roman"/>
              </w:rPr>
              <w:t xml:space="preserve"> </w:t>
            </w:r>
            <w:r w:rsidRPr="00E92159">
              <w:rPr>
                <w:rFonts w:ascii="Times New Roman" w:hAnsi="Times New Roman" w:cs="Times New Roman"/>
              </w:rPr>
              <w:t xml:space="preserve"> </w:t>
            </w:r>
            <w:r w:rsidR="001F0567" w:rsidRPr="00E92159">
              <w:rPr>
                <w:rFonts w:ascii="Times New Roman" w:hAnsi="Times New Roman" w:cs="Times New Roman"/>
              </w:rPr>
              <w:t>Lưu: VT, TTHT.</w:t>
            </w:r>
          </w:p>
        </w:tc>
        <w:tc>
          <w:tcPr>
            <w:tcW w:w="4698" w:type="dxa"/>
          </w:tcPr>
          <w:p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KT.</w:t>
            </w:r>
            <w:r w:rsidR="006B14C1" w:rsidRPr="00E92159">
              <w:rPr>
                <w:rFonts w:ascii="Times New Roman" w:hAnsi="Times New Roman" w:cs="Times New Roman"/>
                <w:b/>
                <w:sz w:val="28"/>
                <w:szCs w:val="26"/>
                <w:lang w:val="it-IT"/>
              </w:rPr>
              <w:t xml:space="preserve"> </w:t>
            </w:r>
            <w:r w:rsidRPr="00E92159">
              <w:rPr>
                <w:rFonts w:ascii="Times New Roman" w:hAnsi="Times New Roman" w:cs="Times New Roman"/>
                <w:b/>
                <w:sz w:val="28"/>
                <w:szCs w:val="26"/>
                <w:lang w:val="it-IT"/>
              </w:rPr>
              <w:t>CỤC TRƯỞNG</w:t>
            </w:r>
          </w:p>
          <w:p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PHÓ CỤC TRƯỞNG</w:t>
            </w:r>
          </w:p>
          <w:p w:rsidR="00D22AFD" w:rsidRPr="00E92159" w:rsidRDefault="00D22AFD">
            <w:pPr>
              <w:jc w:val="center"/>
              <w:rPr>
                <w:rFonts w:ascii="Times New Roman" w:hAnsi="Times New Roman" w:cs="Times New Roman"/>
                <w:b/>
                <w:sz w:val="28"/>
                <w:szCs w:val="26"/>
                <w:lang w:val="it-IT"/>
              </w:rPr>
            </w:pPr>
          </w:p>
          <w:p w:rsidR="00C75507" w:rsidRPr="00DD2D7F" w:rsidRDefault="00DD2D7F">
            <w:pPr>
              <w:jc w:val="center"/>
              <w:rPr>
                <w:rFonts w:ascii="Times New Roman" w:hAnsi="Times New Roman" w:cs="Times New Roman"/>
                <w:b/>
                <w:sz w:val="28"/>
                <w:szCs w:val="28"/>
                <w:lang w:val="it-IT"/>
              </w:rPr>
            </w:pPr>
            <w:r w:rsidRPr="00DD2D7F">
              <w:rPr>
                <w:rFonts w:ascii="Times New Roman" w:hAnsi="Times New Roman" w:cs="Times New Roman"/>
                <w:b/>
                <w:sz w:val="28"/>
                <w:szCs w:val="28"/>
                <w:lang w:val="it-IT"/>
              </w:rPr>
              <w:t>(đã ký)</w:t>
            </w:r>
          </w:p>
          <w:p w:rsidR="0095730A" w:rsidRPr="00E92159" w:rsidRDefault="0095730A">
            <w:pPr>
              <w:jc w:val="center"/>
              <w:rPr>
                <w:rFonts w:ascii="Times New Roman" w:hAnsi="Times New Roman" w:cs="Times New Roman"/>
                <w:b/>
                <w:sz w:val="28"/>
                <w:szCs w:val="26"/>
                <w:lang w:val="it-IT"/>
              </w:rPr>
            </w:pPr>
          </w:p>
          <w:p w:rsidR="00D22AFD" w:rsidRPr="00E92159" w:rsidRDefault="00243435">
            <w:pPr>
              <w:spacing w:after="120"/>
              <w:jc w:val="center"/>
              <w:rPr>
                <w:rFonts w:ascii="Times New Roman" w:hAnsi="Times New Roman" w:cs="Times New Roman"/>
                <w:sz w:val="28"/>
                <w:szCs w:val="28"/>
              </w:rPr>
            </w:pPr>
            <w:r w:rsidRPr="00E92159">
              <w:rPr>
                <w:rFonts w:ascii="Times New Roman" w:hAnsi="Times New Roman" w:cs="Times New Roman"/>
                <w:b/>
                <w:sz w:val="30"/>
                <w:szCs w:val="28"/>
              </w:rPr>
              <w:t>Vũ Ngọc</w:t>
            </w:r>
          </w:p>
        </w:tc>
      </w:tr>
    </w:tbl>
    <w:p w:rsidR="00D22AFD" w:rsidRPr="00E92159" w:rsidRDefault="00D22AFD" w:rsidP="0095730A">
      <w:pPr>
        <w:spacing w:after="0" w:line="240" w:lineRule="auto"/>
        <w:jc w:val="both"/>
        <w:rPr>
          <w:rFonts w:ascii="Times New Roman" w:hAnsi="Times New Roman" w:cs="Times New Roman"/>
          <w:sz w:val="28"/>
          <w:szCs w:val="28"/>
        </w:rPr>
      </w:pPr>
    </w:p>
    <w:sectPr w:rsidR="00D22AFD" w:rsidRPr="00E92159" w:rsidSect="000350AB">
      <w:pgSz w:w="11907" w:h="16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0509" w:rsidRDefault="00830509" w:rsidP="00AA6E6A">
      <w:pPr>
        <w:spacing w:after="0" w:line="240" w:lineRule="auto"/>
      </w:pPr>
      <w:r>
        <w:separator/>
      </w:r>
    </w:p>
  </w:endnote>
  <w:endnote w:type="continuationSeparator" w:id="0">
    <w:p w:rsidR="00830509" w:rsidRDefault="00830509" w:rsidP="00AA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0509" w:rsidRDefault="00830509" w:rsidP="00AA6E6A">
      <w:pPr>
        <w:spacing w:after="0" w:line="240" w:lineRule="auto"/>
      </w:pPr>
      <w:r>
        <w:separator/>
      </w:r>
    </w:p>
  </w:footnote>
  <w:footnote w:type="continuationSeparator" w:id="0">
    <w:p w:rsidR="00830509" w:rsidRDefault="00830509" w:rsidP="00AA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74D49"/>
    <w:multiLevelType w:val="hybridMultilevel"/>
    <w:tmpl w:val="B2F00DC4"/>
    <w:lvl w:ilvl="0" w:tplc="3412261E">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3CF8335F"/>
    <w:multiLevelType w:val="hybridMultilevel"/>
    <w:tmpl w:val="A2CA9926"/>
    <w:lvl w:ilvl="0" w:tplc="93B4FEC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 w15:restartNumberingAfterBreak="0">
    <w:nsid w:val="4AD755CF"/>
    <w:multiLevelType w:val="hybridMultilevel"/>
    <w:tmpl w:val="5CBCF90A"/>
    <w:lvl w:ilvl="0" w:tplc="136A2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DE141A"/>
    <w:multiLevelType w:val="hybridMultilevel"/>
    <w:tmpl w:val="4800A118"/>
    <w:lvl w:ilvl="0" w:tplc="1FF444E4">
      <w:start w:val="1"/>
      <w:numFmt w:val="decimal"/>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4" w15:restartNumberingAfterBreak="0">
    <w:nsid w:val="73090293"/>
    <w:multiLevelType w:val="hybridMultilevel"/>
    <w:tmpl w:val="A5B6D0E6"/>
    <w:lvl w:ilvl="0" w:tplc="35DCA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37"/>
    <w:rsid w:val="00002049"/>
    <w:rsid w:val="00005180"/>
    <w:rsid w:val="00006031"/>
    <w:rsid w:val="00006B92"/>
    <w:rsid w:val="0000770C"/>
    <w:rsid w:val="00012931"/>
    <w:rsid w:val="000150EA"/>
    <w:rsid w:val="00030118"/>
    <w:rsid w:val="000337D4"/>
    <w:rsid w:val="000350AB"/>
    <w:rsid w:val="00035E3E"/>
    <w:rsid w:val="000368AE"/>
    <w:rsid w:val="00037346"/>
    <w:rsid w:val="00037D41"/>
    <w:rsid w:val="00043ABC"/>
    <w:rsid w:val="00043B7F"/>
    <w:rsid w:val="000445A4"/>
    <w:rsid w:val="00045351"/>
    <w:rsid w:val="0005234B"/>
    <w:rsid w:val="0005490A"/>
    <w:rsid w:val="0005584F"/>
    <w:rsid w:val="00057A44"/>
    <w:rsid w:val="00062614"/>
    <w:rsid w:val="00063BDF"/>
    <w:rsid w:val="0006713B"/>
    <w:rsid w:val="00067DAD"/>
    <w:rsid w:val="00075F94"/>
    <w:rsid w:val="00077B38"/>
    <w:rsid w:val="00080BCF"/>
    <w:rsid w:val="000837A7"/>
    <w:rsid w:val="00084670"/>
    <w:rsid w:val="00084956"/>
    <w:rsid w:val="00085204"/>
    <w:rsid w:val="0008531C"/>
    <w:rsid w:val="000857F6"/>
    <w:rsid w:val="00086366"/>
    <w:rsid w:val="00087928"/>
    <w:rsid w:val="000913B1"/>
    <w:rsid w:val="0009332B"/>
    <w:rsid w:val="000A02E5"/>
    <w:rsid w:val="000A06FA"/>
    <w:rsid w:val="000A0766"/>
    <w:rsid w:val="000A0F6E"/>
    <w:rsid w:val="000A3524"/>
    <w:rsid w:val="000A3C1A"/>
    <w:rsid w:val="000B34B6"/>
    <w:rsid w:val="000B3BAF"/>
    <w:rsid w:val="000B49F0"/>
    <w:rsid w:val="000C0C1F"/>
    <w:rsid w:val="000C1088"/>
    <w:rsid w:val="000C2FC5"/>
    <w:rsid w:val="000C697D"/>
    <w:rsid w:val="000C6FC9"/>
    <w:rsid w:val="000C7096"/>
    <w:rsid w:val="000D202C"/>
    <w:rsid w:val="000D6065"/>
    <w:rsid w:val="000E1D13"/>
    <w:rsid w:val="000E27C2"/>
    <w:rsid w:val="000E345B"/>
    <w:rsid w:val="000E5A25"/>
    <w:rsid w:val="000E7242"/>
    <w:rsid w:val="000F191F"/>
    <w:rsid w:val="000F39E2"/>
    <w:rsid w:val="00112C71"/>
    <w:rsid w:val="00113AC8"/>
    <w:rsid w:val="00114B6D"/>
    <w:rsid w:val="001177E6"/>
    <w:rsid w:val="00120D70"/>
    <w:rsid w:val="0012323D"/>
    <w:rsid w:val="00123C45"/>
    <w:rsid w:val="00124C60"/>
    <w:rsid w:val="001263A2"/>
    <w:rsid w:val="00127402"/>
    <w:rsid w:val="00127F34"/>
    <w:rsid w:val="00133ADE"/>
    <w:rsid w:val="001353D0"/>
    <w:rsid w:val="00135EB2"/>
    <w:rsid w:val="001374A5"/>
    <w:rsid w:val="00137915"/>
    <w:rsid w:val="001412AE"/>
    <w:rsid w:val="001415A8"/>
    <w:rsid w:val="001472F6"/>
    <w:rsid w:val="00154C93"/>
    <w:rsid w:val="00154FBE"/>
    <w:rsid w:val="001565C3"/>
    <w:rsid w:val="00156B8E"/>
    <w:rsid w:val="00156BA3"/>
    <w:rsid w:val="00157922"/>
    <w:rsid w:val="00161681"/>
    <w:rsid w:val="00164C62"/>
    <w:rsid w:val="00170173"/>
    <w:rsid w:val="001717DB"/>
    <w:rsid w:val="00173272"/>
    <w:rsid w:val="00175123"/>
    <w:rsid w:val="001803E4"/>
    <w:rsid w:val="0018071C"/>
    <w:rsid w:val="00183DAF"/>
    <w:rsid w:val="00185C03"/>
    <w:rsid w:val="001909F5"/>
    <w:rsid w:val="00191902"/>
    <w:rsid w:val="001931D9"/>
    <w:rsid w:val="001946BE"/>
    <w:rsid w:val="0019576C"/>
    <w:rsid w:val="00195D97"/>
    <w:rsid w:val="00197946"/>
    <w:rsid w:val="001A0978"/>
    <w:rsid w:val="001A229E"/>
    <w:rsid w:val="001A30C2"/>
    <w:rsid w:val="001A36C2"/>
    <w:rsid w:val="001A6204"/>
    <w:rsid w:val="001A65C7"/>
    <w:rsid w:val="001A7B00"/>
    <w:rsid w:val="001B7F68"/>
    <w:rsid w:val="001C364F"/>
    <w:rsid w:val="001C4E81"/>
    <w:rsid w:val="001C511A"/>
    <w:rsid w:val="001D2735"/>
    <w:rsid w:val="001D3D65"/>
    <w:rsid w:val="001D5063"/>
    <w:rsid w:val="001D6643"/>
    <w:rsid w:val="001D6AE7"/>
    <w:rsid w:val="001D76FD"/>
    <w:rsid w:val="001E2D8D"/>
    <w:rsid w:val="001E3A6F"/>
    <w:rsid w:val="001E43CB"/>
    <w:rsid w:val="001E71B4"/>
    <w:rsid w:val="001F0567"/>
    <w:rsid w:val="001F1E2D"/>
    <w:rsid w:val="001F434B"/>
    <w:rsid w:val="001F70BD"/>
    <w:rsid w:val="0020061A"/>
    <w:rsid w:val="00203F73"/>
    <w:rsid w:val="00205842"/>
    <w:rsid w:val="00205E52"/>
    <w:rsid w:val="00213A10"/>
    <w:rsid w:val="00213FFD"/>
    <w:rsid w:val="002142B5"/>
    <w:rsid w:val="00216DB1"/>
    <w:rsid w:val="00217DB5"/>
    <w:rsid w:val="00222ECD"/>
    <w:rsid w:val="00225540"/>
    <w:rsid w:val="0023097C"/>
    <w:rsid w:val="00232462"/>
    <w:rsid w:val="002423EE"/>
    <w:rsid w:val="00243435"/>
    <w:rsid w:val="00244AE0"/>
    <w:rsid w:val="00246409"/>
    <w:rsid w:val="0024648A"/>
    <w:rsid w:val="00247059"/>
    <w:rsid w:val="0025022C"/>
    <w:rsid w:val="002506AD"/>
    <w:rsid w:val="0025213F"/>
    <w:rsid w:val="002530BE"/>
    <w:rsid w:val="00255F03"/>
    <w:rsid w:val="002605FA"/>
    <w:rsid w:val="0026082E"/>
    <w:rsid w:val="00263129"/>
    <w:rsid w:val="00264949"/>
    <w:rsid w:val="00266E14"/>
    <w:rsid w:val="002673CB"/>
    <w:rsid w:val="00270202"/>
    <w:rsid w:val="00277981"/>
    <w:rsid w:val="0028244D"/>
    <w:rsid w:val="00286B0D"/>
    <w:rsid w:val="00290808"/>
    <w:rsid w:val="00292173"/>
    <w:rsid w:val="00296BC9"/>
    <w:rsid w:val="00297E6A"/>
    <w:rsid w:val="002A03A6"/>
    <w:rsid w:val="002A48F7"/>
    <w:rsid w:val="002A6368"/>
    <w:rsid w:val="002B006C"/>
    <w:rsid w:val="002B01DA"/>
    <w:rsid w:val="002B0A88"/>
    <w:rsid w:val="002B30C9"/>
    <w:rsid w:val="002B3F70"/>
    <w:rsid w:val="002B4F5A"/>
    <w:rsid w:val="002C30D5"/>
    <w:rsid w:val="002C46E9"/>
    <w:rsid w:val="002D00AB"/>
    <w:rsid w:val="002D09DB"/>
    <w:rsid w:val="002D128D"/>
    <w:rsid w:val="002D1FF8"/>
    <w:rsid w:val="002D243D"/>
    <w:rsid w:val="002D6BA5"/>
    <w:rsid w:val="002E0892"/>
    <w:rsid w:val="002E13E3"/>
    <w:rsid w:val="002E29B4"/>
    <w:rsid w:val="002E3BA4"/>
    <w:rsid w:val="002E3C15"/>
    <w:rsid w:val="002E453A"/>
    <w:rsid w:val="002E6153"/>
    <w:rsid w:val="002E6989"/>
    <w:rsid w:val="002E6CDA"/>
    <w:rsid w:val="00302A79"/>
    <w:rsid w:val="00302C2A"/>
    <w:rsid w:val="00303475"/>
    <w:rsid w:val="00304B22"/>
    <w:rsid w:val="003073BE"/>
    <w:rsid w:val="00311BEF"/>
    <w:rsid w:val="00313595"/>
    <w:rsid w:val="0031537D"/>
    <w:rsid w:val="00317D3D"/>
    <w:rsid w:val="0032309C"/>
    <w:rsid w:val="00323D8E"/>
    <w:rsid w:val="0032514D"/>
    <w:rsid w:val="003259DF"/>
    <w:rsid w:val="0032653D"/>
    <w:rsid w:val="00330649"/>
    <w:rsid w:val="00335B5C"/>
    <w:rsid w:val="00341C57"/>
    <w:rsid w:val="0034368F"/>
    <w:rsid w:val="00343DFF"/>
    <w:rsid w:val="00350632"/>
    <w:rsid w:val="00351765"/>
    <w:rsid w:val="00352805"/>
    <w:rsid w:val="003616E1"/>
    <w:rsid w:val="00366537"/>
    <w:rsid w:val="0037264E"/>
    <w:rsid w:val="0037357E"/>
    <w:rsid w:val="003762FA"/>
    <w:rsid w:val="00376CBA"/>
    <w:rsid w:val="00381FF8"/>
    <w:rsid w:val="00383382"/>
    <w:rsid w:val="00384643"/>
    <w:rsid w:val="00385250"/>
    <w:rsid w:val="00385699"/>
    <w:rsid w:val="0039057E"/>
    <w:rsid w:val="0039579E"/>
    <w:rsid w:val="003970BC"/>
    <w:rsid w:val="003A437E"/>
    <w:rsid w:val="003A4BDE"/>
    <w:rsid w:val="003A6364"/>
    <w:rsid w:val="003A6DE8"/>
    <w:rsid w:val="003B3467"/>
    <w:rsid w:val="003B3A03"/>
    <w:rsid w:val="003B4A58"/>
    <w:rsid w:val="003B7CCB"/>
    <w:rsid w:val="003C26D0"/>
    <w:rsid w:val="003C417C"/>
    <w:rsid w:val="003C47F8"/>
    <w:rsid w:val="003C56C6"/>
    <w:rsid w:val="003D41B6"/>
    <w:rsid w:val="003D550B"/>
    <w:rsid w:val="003E4DC9"/>
    <w:rsid w:val="003E53E8"/>
    <w:rsid w:val="003F0D84"/>
    <w:rsid w:val="003F1F61"/>
    <w:rsid w:val="003F41DA"/>
    <w:rsid w:val="003F4334"/>
    <w:rsid w:val="003F45E3"/>
    <w:rsid w:val="003F4810"/>
    <w:rsid w:val="00400223"/>
    <w:rsid w:val="00402C39"/>
    <w:rsid w:val="00405639"/>
    <w:rsid w:val="0040586B"/>
    <w:rsid w:val="00406D0E"/>
    <w:rsid w:val="00412304"/>
    <w:rsid w:val="004143A7"/>
    <w:rsid w:val="00417D05"/>
    <w:rsid w:val="004226D2"/>
    <w:rsid w:val="00422A0F"/>
    <w:rsid w:val="00425B7D"/>
    <w:rsid w:val="00425D20"/>
    <w:rsid w:val="0043003D"/>
    <w:rsid w:val="0043159B"/>
    <w:rsid w:val="00432499"/>
    <w:rsid w:val="004333BB"/>
    <w:rsid w:val="0043439F"/>
    <w:rsid w:val="00434B4F"/>
    <w:rsid w:val="00436A9E"/>
    <w:rsid w:val="004427F9"/>
    <w:rsid w:val="004433A1"/>
    <w:rsid w:val="004439EE"/>
    <w:rsid w:val="0044795C"/>
    <w:rsid w:val="00454064"/>
    <w:rsid w:val="00457290"/>
    <w:rsid w:val="00460DBD"/>
    <w:rsid w:val="004613E0"/>
    <w:rsid w:val="00461CAD"/>
    <w:rsid w:val="00463665"/>
    <w:rsid w:val="00467C8A"/>
    <w:rsid w:val="00471EF2"/>
    <w:rsid w:val="00472DE9"/>
    <w:rsid w:val="0047393F"/>
    <w:rsid w:val="004832E2"/>
    <w:rsid w:val="00484257"/>
    <w:rsid w:val="0049194D"/>
    <w:rsid w:val="0049304F"/>
    <w:rsid w:val="0049492F"/>
    <w:rsid w:val="004963E6"/>
    <w:rsid w:val="004A20D0"/>
    <w:rsid w:val="004A234E"/>
    <w:rsid w:val="004A3254"/>
    <w:rsid w:val="004A4006"/>
    <w:rsid w:val="004A457C"/>
    <w:rsid w:val="004A5C47"/>
    <w:rsid w:val="004C2AF5"/>
    <w:rsid w:val="004C5037"/>
    <w:rsid w:val="004C589F"/>
    <w:rsid w:val="004C5AE0"/>
    <w:rsid w:val="004C705E"/>
    <w:rsid w:val="004D1CD2"/>
    <w:rsid w:val="004E1BB1"/>
    <w:rsid w:val="004E1C69"/>
    <w:rsid w:val="004E2560"/>
    <w:rsid w:val="004E2D1A"/>
    <w:rsid w:val="004E65AC"/>
    <w:rsid w:val="004E7383"/>
    <w:rsid w:val="004F596E"/>
    <w:rsid w:val="00500C25"/>
    <w:rsid w:val="0050111C"/>
    <w:rsid w:val="00506938"/>
    <w:rsid w:val="005078BA"/>
    <w:rsid w:val="00510239"/>
    <w:rsid w:val="005114F5"/>
    <w:rsid w:val="00512B77"/>
    <w:rsid w:val="00524564"/>
    <w:rsid w:val="0052685F"/>
    <w:rsid w:val="00526ED9"/>
    <w:rsid w:val="005309D6"/>
    <w:rsid w:val="005332EC"/>
    <w:rsid w:val="005334ED"/>
    <w:rsid w:val="0053467D"/>
    <w:rsid w:val="00535DA0"/>
    <w:rsid w:val="00537501"/>
    <w:rsid w:val="00537CEA"/>
    <w:rsid w:val="00542ED9"/>
    <w:rsid w:val="00547764"/>
    <w:rsid w:val="005513A3"/>
    <w:rsid w:val="0055182B"/>
    <w:rsid w:val="00551C35"/>
    <w:rsid w:val="00555B5F"/>
    <w:rsid w:val="00556950"/>
    <w:rsid w:val="005572CB"/>
    <w:rsid w:val="005579DE"/>
    <w:rsid w:val="00561338"/>
    <w:rsid w:val="00571713"/>
    <w:rsid w:val="0057273E"/>
    <w:rsid w:val="00573FED"/>
    <w:rsid w:val="00576D04"/>
    <w:rsid w:val="005773B4"/>
    <w:rsid w:val="00582317"/>
    <w:rsid w:val="00594094"/>
    <w:rsid w:val="00595A3B"/>
    <w:rsid w:val="0059606D"/>
    <w:rsid w:val="005A0532"/>
    <w:rsid w:val="005A297A"/>
    <w:rsid w:val="005A4487"/>
    <w:rsid w:val="005A7052"/>
    <w:rsid w:val="005B28E4"/>
    <w:rsid w:val="005B3173"/>
    <w:rsid w:val="005C0371"/>
    <w:rsid w:val="005C136E"/>
    <w:rsid w:val="005C272F"/>
    <w:rsid w:val="005C2A0D"/>
    <w:rsid w:val="005C77B3"/>
    <w:rsid w:val="005C7B12"/>
    <w:rsid w:val="005D2BC1"/>
    <w:rsid w:val="005D3E52"/>
    <w:rsid w:val="005D6F29"/>
    <w:rsid w:val="005E195A"/>
    <w:rsid w:val="005E23F7"/>
    <w:rsid w:val="005E577C"/>
    <w:rsid w:val="005F0079"/>
    <w:rsid w:val="005F1215"/>
    <w:rsid w:val="005F3542"/>
    <w:rsid w:val="005F3FF1"/>
    <w:rsid w:val="005F7D91"/>
    <w:rsid w:val="00600FBB"/>
    <w:rsid w:val="006047EF"/>
    <w:rsid w:val="00614A94"/>
    <w:rsid w:val="0061512C"/>
    <w:rsid w:val="006175CE"/>
    <w:rsid w:val="00617EAF"/>
    <w:rsid w:val="0062328A"/>
    <w:rsid w:val="00625DDC"/>
    <w:rsid w:val="00627E8D"/>
    <w:rsid w:val="0063250E"/>
    <w:rsid w:val="00632C0D"/>
    <w:rsid w:val="00634977"/>
    <w:rsid w:val="00644898"/>
    <w:rsid w:val="00646772"/>
    <w:rsid w:val="00647033"/>
    <w:rsid w:val="006518D5"/>
    <w:rsid w:val="006524E8"/>
    <w:rsid w:val="006554A1"/>
    <w:rsid w:val="006624D6"/>
    <w:rsid w:val="006668FC"/>
    <w:rsid w:val="00676566"/>
    <w:rsid w:val="00677606"/>
    <w:rsid w:val="00677CED"/>
    <w:rsid w:val="00680158"/>
    <w:rsid w:val="00680F77"/>
    <w:rsid w:val="00681965"/>
    <w:rsid w:val="006851C6"/>
    <w:rsid w:val="00690220"/>
    <w:rsid w:val="006914F5"/>
    <w:rsid w:val="00694A7E"/>
    <w:rsid w:val="0069739C"/>
    <w:rsid w:val="006973D3"/>
    <w:rsid w:val="006A4FD7"/>
    <w:rsid w:val="006A7F35"/>
    <w:rsid w:val="006B14C1"/>
    <w:rsid w:val="006C4529"/>
    <w:rsid w:val="006C5669"/>
    <w:rsid w:val="006C5719"/>
    <w:rsid w:val="006D3795"/>
    <w:rsid w:val="006D49B7"/>
    <w:rsid w:val="006D65B5"/>
    <w:rsid w:val="006D7A17"/>
    <w:rsid w:val="006E0AC1"/>
    <w:rsid w:val="006F3AF9"/>
    <w:rsid w:val="006F5068"/>
    <w:rsid w:val="006F6DEA"/>
    <w:rsid w:val="007023C6"/>
    <w:rsid w:val="00713BE6"/>
    <w:rsid w:val="00715D6B"/>
    <w:rsid w:val="00716F2F"/>
    <w:rsid w:val="00721206"/>
    <w:rsid w:val="007239F4"/>
    <w:rsid w:val="00723CF5"/>
    <w:rsid w:val="007245A7"/>
    <w:rsid w:val="00724DE0"/>
    <w:rsid w:val="007251BE"/>
    <w:rsid w:val="007260D0"/>
    <w:rsid w:val="007368EE"/>
    <w:rsid w:val="00737DD7"/>
    <w:rsid w:val="0074228E"/>
    <w:rsid w:val="00744EAE"/>
    <w:rsid w:val="00746AC7"/>
    <w:rsid w:val="0075177F"/>
    <w:rsid w:val="0075204D"/>
    <w:rsid w:val="00754325"/>
    <w:rsid w:val="007569CD"/>
    <w:rsid w:val="007570DF"/>
    <w:rsid w:val="00761FDE"/>
    <w:rsid w:val="00763CF8"/>
    <w:rsid w:val="00764731"/>
    <w:rsid w:val="00767487"/>
    <w:rsid w:val="0077536D"/>
    <w:rsid w:val="0077561D"/>
    <w:rsid w:val="00775B29"/>
    <w:rsid w:val="00776E1F"/>
    <w:rsid w:val="00777073"/>
    <w:rsid w:val="00777A9C"/>
    <w:rsid w:val="00781B27"/>
    <w:rsid w:val="0078305F"/>
    <w:rsid w:val="00787470"/>
    <w:rsid w:val="00790782"/>
    <w:rsid w:val="00792FA9"/>
    <w:rsid w:val="0079437C"/>
    <w:rsid w:val="00796040"/>
    <w:rsid w:val="007A0B16"/>
    <w:rsid w:val="007A1A66"/>
    <w:rsid w:val="007A44B6"/>
    <w:rsid w:val="007A6388"/>
    <w:rsid w:val="007A68D0"/>
    <w:rsid w:val="007B1244"/>
    <w:rsid w:val="007B3530"/>
    <w:rsid w:val="007B6745"/>
    <w:rsid w:val="007C5103"/>
    <w:rsid w:val="007C6B17"/>
    <w:rsid w:val="007C7B66"/>
    <w:rsid w:val="007D4043"/>
    <w:rsid w:val="007D4650"/>
    <w:rsid w:val="007D7214"/>
    <w:rsid w:val="007E13B4"/>
    <w:rsid w:val="007E4AD2"/>
    <w:rsid w:val="007E4ECB"/>
    <w:rsid w:val="007E568A"/>
    <w:rsid w:val="007E5BB5"/>
    <w:rsid w:val="007E60D7"/>
    <w:rsid w:val="007F0738"/>
    <w:rsid w:val="007F14DE"/>
    <w:rsid w:val="007F3354"/>
    <w:rsid w:val="007F523D"/>
    <w:rsid w:val="0080005A"/>
    <w:rsid w:val="0080057B"/>
    <w:rsid w:val="008054EC"/>
    <w:rsid w:val="00810F00"/>
    <w:rsid w:val="00813CC9"/>
    <w:rsid w:val="0081526D"/>
    <w:rsid w:val="00823217"/>
    <w:rsid w:val="00830509"/>
    <w:rsid w:val="0083455D"/>
    <w:rsid w:val="00835320"/>
    <w:rsid w:val="00840BD6"/>
    <w:rsid w:val="00842CA2"/>
    <w:rsid w:val="008455D8"/>
    <w:rsid w:val="008470D8"/>
    <w:rsid w:val="008501FB"/>
    <w:rsid w:val="00850CBB"/>
    <w:rsid w:val="00850D66"/>
    <w:rsid w:val="00851A06"/>
    <w:rsid w:val="00854A4C"/>
    <w:rsid w:val="00860DEF"/>
    <w:rsid w:val="00864B44"/>
    <w:rsid w:val="00866C30"/>
    <w:rsid w:val="00872160"/>
    <w:rsid w:val="00874271"/>
    <w:rsid w:val="008770EE"/>
    <w:rsid w:val="00880D9D"/>
    <w:rsid w:val="00890A54"/>
    <w:rsid w:val="00890BF4"/>
    <w:rsid w:val="0089272F"/>
    <w:rsid w:val="008949D8"/>
    <w:rsid w:val="008A49A0"/>
    <w:rsid w:val="008B0CB2"/>
    <w:rsid w:val="008B1FFD"/>
    <w:rsid w:val="008B3A35"/>
    <w:rsid w:val="008B6D08"/>
    <w:rsid w:val="008B71B1"/>
    <w:rsid w:val="008B7448"/>
    <w:rsid w:val="008C2EEE"/>
    <w:rsid w:val="008C52AF"/>
    <w:rsid w:val="008C6210"/>
    <w:rsid w:val="008D05F2"/>
    <w:rsid w:val="008D12D7"/>
    <w:rsid w:val="008D2146"/>
    <w:rsid w:val="008D5BF8"/>
    <w:rsid w:val="008D6B3E"/>
    <w:rsid w:val="008D722A"/>
    <w:rsid w:val="008E4CFB"/>
    <w:rsid w:val="008E7E1B"/>
    <w:rsid w:val="008F63A0"/>
    <w:rsid w:val="008F6DA4"/>
    <w:rsid w:val="00901580"/>
    <w:rsid w:val="00902A93"/>
    <w:rsid w:val="00903243"/>
    <w:rsid w:val="00903AD7"/>
    <w:rsid w:val="00903D35"/>
    <w:rsid w:val="009049A1"/>
    <w:rsid w:val="00905A21"/>
    <w:rsid w:val="00907520"/>
    <w:rsid w:val="0091232A"/>
    <w:rsid w:val="00912C9A"/>
    <w:rsid w:val="00913DA8"/>
    <w:rsid w:val="00921514"/>
    <w:rsid w:val="00921C10"/>
    <w:rsid w:val="00931325"/>
    <w:rsid w:val="0093435F"/>
    <w:rsid w:val="00943672"/>
    <w:rsid w:val="00954330"/>
    <w:rsid w:val="00956E3A"/>
    <w:rsid w:val="0095730A"/>
    <w:rsid w:val="009575C0"/>
    <w:rsid w:val="009600A7"/>
    <w:rsid w:val="00961718"/>
    <w:rsid w:val="00971D43"/>
    <w:rsid w:val="0097228A"/>
    <w:rsid w:val="00973E59"/>
    <w:rsid w:val="00974BF5"/>
    <w:rsid w:val="00977A13"/>
    <w:rsid w:val="009841A6"/>
    <w:rsid w:val="009842B8"/>
    <w:rsid w:val="009847CA"/>
    <w:rsid w:val="00986B6D"/>
    <w:rsid w:val="0098739E"/>
    <w:rsid w:val="009879E3"/>
    <w:rsid w:val="009903AA"/>
    <w:rsid w:val="00993818"/>
    <w:rsid w:val="00994AD1"/>
    <w:rsid w:val="009A5985"/>
    <w:rsid w:val="009B191F"/>
    <w:rsid w:val="009B2BF3"/>
    <w:rsid w:val="009B6576"/>
    <w:rsid w:val="009B6F7B"/>
    <w:rsid w:val="009C2F1B"/>
    <w:rsid w:val="009C67F9"/>
    <w:rsid w:val="009D1775"/>
    <w:rsid w:val="009D20B4"/>
    <w:rsid w:val="009D62BC"/>
    <w:rsid w:val="009D6C26"/>
    <w:rsid w:val="009D6EEC"/>
    <w:rsid w:val="009D7629"/>
    <w:rsid w:val="009E461B"/>
    <w:rsid w:val="009E476A"/>
    <w:rsid w:val="009E4E6C"/>
    <w:rsid w:val="009E76F6"/>
    <w:rsid w:val="009F2422"/>
    <w:rsid w:val="009F3F4F"/>
    <w:rsid w:val="009F5125"/>
    <w:rsid w:val="009F6A14"/>
    <w:rsid w:val="009F7212"/>
    <w:rsid w:val="009F738D"/>
    <w:rsid w:val="00A010A7"/>
    <w:rsid w:val="00A02142"/>
    <w:rsid w:val="00A02931"/>
    <w:rsid w:val="00A04089"/>
    <w:rsid w:val="00A05A69"/>
    <w:rsid w:val="00A13958"/>
    <w:rsid w:val="00A13C47"/>
    <w:rsid w:val="00A219EA"/>
    <w:rsid w:val="00A235D8"/>
    <w:rsid w:val="00A3129B"/>
    <w:rsid w:val="00A31A84"/>
    <w:rsid w:val="00A40E5D"/>
    <w:rsid w:val="00A4227B"/>
    <w:rsid w:val="00A453ED"/>
    <w:rsid w:val="00A4607E"/>
    <w:rsid w:val="00A460B7"/>
    <w:rsid w:val="00A51615"/>
    <w:rsid w:val="00A519F3"/>
    <w:rsid w:val="00A52E4D"/>
    <w:rsid w:val="00A530A3"/>
    <w:rsid w:val="00A56323"/>
    <w:rsid w:val="00A6504A"/>
    <w:rsid w:val="00A70A9A"/>
    <w:rsid w:val="00A8088D"/>
    <w:rsid w:val="00A80A44"/>
    <w:rsid w:val="00A81A47"/>
    <w:rsid w:val="00A84A51"/>
    <w:rsid w:val="00A86E75"/>
    <w:rsid w:val="00A8786F"/>
    <w:rsid w:val="00A931A9"/>
    <w:rsid w:val="00A93500"/>
    <w:rsid w:val="00A96384"/>
    <w:rsid w:val="00A97746"/>
    <w:rsid w:val="00AA14B3"/>
    <w:rsid w:val="00AA2AD0"/>
    <w:rsid w:val="00AA6E6A"/>
    <w:rsid w:val="00AB3C61"/>
    <w:rsid w:val="00AB479D"/>
    <w:rsid w:val="00AB5212"/>
    <w:rsid w:val="00AB746D"/>
    <w:rsid w:val="00AC14C8"/>
    <w:rsid w:val="00AC30FB"/>
    <w:rsid w:val="00AC749E"/>
    <w:rsid w:val="00AD1FE6"/>
    <w:rsid w:val="00AD426A"/>
    <w:rsid w:val="00AE5853"/>
    <w:rsid w:val="00AE7863"/>
    <w:rsid w:val="00AF0B76"/>
    <w:rsid w:val="00AF1BBB"/>
    <w:rsid w:val="00AF48C0"/>
    <w:rsid w:val="00B02A06"/>
    <w:rsid w:val="00B02A17"/>
    <w:rsid w:val="00B11FAD"/>
    <w:rsid w:val="00B127AA"/>
    <w:rsid w:val="00B12BEA"/>
    <w:rsid w:val="00B14811"/>
    <w:rsid w:val="00B14FD5"/>
    <w:rsid w:val="00B15931"/>
    <w:rsid w:val="00B22583"/>
    <w:rsid w:val="00B35254"/>
    <w:rsid w:val="00B36D83"/>
    <w:rsid w:val="00B44533"/>
    <w:rsid w:val="00B45155"/>
    <w:rsid w:val="00B46AF3"/>
    <w:rsid w:val="00B46B52"/>
    <w:rsid w:val="00B46B7B"/>
    <w:rsid w:val="00B500BD"/>
    <w:rsid w:val="00B50686"/>
    <w:rsid w:val="00B539CA"/>
    <w:rsid w:val="00B54330"/>
    <w:rsid w:val="00B562D6"/>
    <w:rsid w:val="00B6123E"/>
    <w:rsid w:val="00B61929"/>
    <w:rsid w:val="00B62B77"/>
    <w:rsid w:val="00B66F1A"/>
    <w:rsid w:val="00B6731C"/>
    <w:rsid w:val="00B67B8C"/>
    <w:rsid w:val="00B71FB1"/>
    <w:rsid w:val="00B72280"/>
    <w:rsid w:val="00B726F1"/>
    <w:rsid w:val="00B72E0E"/>
    <w:rsid w:val="00B73A66"/>
    <w:rsid w:val="00B80738"/>
    <w:rsid w:val="00B814DA"/>
    <w:rsid w:val="00B81A0A"/>
    <w:rsid w:val="00B9011C"/>
    <w:rsid w:val="00BA07DE"/>
    <w:rsid w:val="00BA1E71"/>
    <w:rsid w:val="00BA2F48"/>
    <w:rsid w:val="00BA48FD"/>
    <w:rsid w:val="00BA4D42"/>
    <w:rsid w:val="00BA6F32"/>
    <w:rsid w:val="00BB0B79"/>
    <w:rsid w:val="00BB42FD"/>
    <w:rsid w:val="00BB5112"/>
    <w:rsid w:val="00BB56A6"/>
    <w:rsid w:val="00BB6144"/>
    <w:rsid w:val="00BB76B6"/>
    <w:rsid w:val="00BC1510"/>
    <w:rsid w:val="00BC26BB"/>
    <w:rsid w:val="00BC35DB"/>
    <w:rsid w:val="00BC41A8"/>
    <w:rsid w:val="00BC4A37"/>
    <w:rsid w:val="00BD0DFE"/>
    <w:rsid w:val="00BD17C9"/>
    <w:rsid w:val="00BD3E66"/>
    <w:rsid w:val="00BD5170"/>
    <w:rsid w:val="00BD56E9"/>
    <w:rsid w:val="00BD5FFD"/>
    <w:rsid w:val="00BD78B4"/>
    <w:rsid w:val="00BE4678"/>
    <w:rsid w:val="00BE4F7F"/>
    <w:rsid w:val="00BE7044"/>
    <w:rsid w:val="00BF4DF3"/>
    <w:rsid w:val="00BF5A82"/>
    <w:rsid w:val="00BF646C"/>
    <w:rsid w:val="00BF7D12"/>
    <w:rsid w:val="00C05A78"/>
    <w:rsid w:val="00C0739D"/>
    <w:rsid w:val="00C164F4"/>
    <w:rsid w:val="00C206B2"/>
    <w:rsid w:val="00C2081D"/>
    <w:rsid w:val="00C2113F"/>
    <w:rsid w:val="00C22B15"/>
    <w:rsid w:val="00C27AEB"/>
    <w:rsid w:val="00C4349F"/>
    <w:rsid w:val="00C435BC"/>
    <w:rsid w:val="00C43AA8"/>
    <w:rsid w:val="00C4457F"/>
    <w:rsid w:val="00C47534"/>
    <w:rsid w:val="00C50F27"/>
    <w:rsid w:val="00C60DD1"/>
    <w:rsid w:val="00C665A0"/>
    <w:rsid w:val="00C66C6B"/>
    <w:rsid w:val="00C7116C"/>
    <w:rsid w:val="00C73340"/>
    <w:rsid w:val="00C74C19"/>
    <w:rsid w:val="00C74F70"/>
    <w:rsid w:val="00C75507"/>
    <w:rsid w:val="00C75AB0"/>
    <w:rsid w:val="00C82D41"/>
    <w:rsid w:val="00C847E5"/>
    <w:rsid w:val="00C8488C"/>
    <w:rsid w:val="00C86D19"/>
    <w:rsid w:val="00C91B56"/>
    <w:rsid w:val="00C95178"/>
    <w:rsid w:val="00C96A36"/>
    <w:rsid w:val="00CA5919"/>
    <w:rsid w:val="00CA6CC9"/>
    <w:rsid w:val="00CA6DBA"/>
    <w:rsid w:val="00CA7FDA"/>
    <w:rsid w:val="00CB35C2"/>
    <w:rsid w:val="00CB3B06"/>
    <w:rsid w:val="00CB53F3"/>
    <w:rsid w:val="00CB5CEF"/>
    <w:rsid w:val="00CB6812"/>
    <w:rsid w:val="00CC2DFC"/>
    <w:rsid w:val="00CC45B0"/>
    <w:rsid w:val="00CC5C5F"/>
    <w:rsid w:val="00CD0706"/>
    <w:rsid w:val="00CD090E"/>
    <w:rsid w:val="00CD1AA9"/>
    <w:rsid w:val="00CD5364"/>
    <w:rsid w:val="00CE27E1"/>
    <w:rsid w:val="00CE57A5"/>
    <w:rsid w:val="00CE59C9"/>
    <w:rsid w:val="00CE5ED2"/>
    <w:rsid w:val="00CE73EE"/>
    <w:rsid w:val="00CF0D4E"/>
    <w:rsid w:val="00CF0F56"/>
    <w:rsid w:val="00CF2CD0"/>
    <w:rsid w:val="00CF3AB3"/>
    <w:rsid w:val="00CF4732"/>
    <w:rsid w:val="00CF7379"/>
    <w:rsid w:val="00D006D7"/>
    <w:rsid w:val="00D04F01"/>
    <w:rsid w:val="00D06B9D"/>
    <w:rsid w:val="00D07377"/>
    <w:rsid w:val="00D075C5"/>
    <w:rsid w:val="00D1280C"/>
    <w:rsid w:val="00D146F4"/>
    <w:rsid w:val="00D165FD"/>
    <w:rsid w:val="00D17B59"/>
    <w:rsid w:val="00D221C6"/>
    <w:rsid w:val="00D22AFD"/>
    <w:rsid w:val="00D25520"/>
    <w:rsid w:val="00D277ED"/>
    <w:rsid w:val="00D3310B"/>
    <w:rsid w:val="00D33F9A"/>
    <w:rsid w:val="00D3494E"/>
    <w:rsid w:val="00D352B0"/>
    <w:rsid w:val="00D3611C"/>
    <w:rsid w:val="00D418B3"/>
    <w:rsid w:val="00D41C64"/>
    <w:rsid w:val="00D46464"/>
    <w:rsid w:val="00D557BD"/>
    <w:rsid w:val="00D55E46"/>
    <w:rsid w:val="00D572CD"/>
    <w:rsid w:val="00D60B8D"/>
    <w:rsid w:val="00D6287F"/>
    <w:rsid w:val="00D64AEE"/>
    <w:rsid w:val="00D657FB"/>
    <w:rsid w:val="00D6771B"/>
    <w:rsid w:val="00D71559"/>
    <w:rsid w:val="00D7284D"/>
    <w:rsid w:val="00D736CE"/>
    <w:rsid w:val="00D775ED"/>
    <w:rsid w:val="00D8007E"/>
    <w:rsid w:val="00D819FF"/>
    <w:rsid w:val="00D81A49"/>
    <w:rsid w:val="00D84387"/>
    <w:rsid w:val="00D90CD8"/>
    <w:rsid w:val="00D93597"/>
    <w:rsid w:val="00D93833"/>
    <w:rsid w:val="00D950A3"/>
    <w:rsid w:val="00D95A26"/>
    <w:rsid w:val="00D9672F"/>
    <w:rsid w:val="00DA117B"/>
    <w:rsid w:val="00DA4367"/>
    <w:rsid w:val="00DA58C6"/>
    <w:rsid w:val="00DA6C9E"/>
    <w:rsid w:val="00DA6E6C"/>
    <w:rsid w:val="00DB09F4"/>
    <w:rsid w:val="00DB1C96"/>
    <w:rsid w:val="00DB28E0"/>
    <w:rsid w:val="00DB7732"/>
    <w:rsid w:val="00DC038F"/>
    <w:rsid w:val="00DC4629"/>
    <w:rsid w:val="00DC4DA2"/>
    <w:rsid w:val="00DC5CB4"/>
    <w:rsid w:val="00DC7009"/>
    <w:rsid w:val="00DD0AF3"/>
    <w:rsid w:val="00DD1F23"/>
    <w:rsid w:val="00DD2BF8"/>
    <w:rsid w:val="00DD2C75"/>
    <w:rsid w:val="00DD2D7F"/>
    <w:rsid w:val="00DD3EB5"/>
    <w:rsid w:val="00DD42F9"/>
    <w:rsid w:val="00DD477C"/>
    <w:rsid w:val="00DD5DC2"/>
    <w:rsid w:val="00DD607F"/>
    <w:rsid w:val="00DE0178"/>
    <w:rsid w:val="00DE0E7C"/>
    <w:rsid w:val="00DE19F2"/>
    <w:rsid w:val="00DE2CE5"/>
    <w:rsid w:val="00DE5DCD"/>
    <w:rsid w:val="00DF1F01"/>
    <w:rsid w:val="00DF39EA"/>
    <w:rsid w:val="00DF4D3F"/>
    <w:rsid w:val="00DF559B"/>
    <w:rsid w:val="00DF76E2"/>
    <w:rsid w:val="00E028FB"/>
    <w:rsid w:val="00E07CA2"/>
    <w:rsid w:val="00E10F24"/>
    <w:rsid w:val="00E118F2"/>
    <w:rsid w:val="00E13C25"/>
    <w:rsid w:val="00E15B7E"/>
    <w:rsid w:val="00E23582"/>
    <w:rsid w:val="00E26596"/>
    <w:rsid w:val="00E347F7"/>
    <w:rsid w:val="00E34F3D"/>
    <w:rsid w:val="00E4108B"/>
    <w:rsid w:val="00E50989"/>
    <w:rsid w:val="00E5109C"/>
    <w:rsid w:val="00E51DA2"/>
    <w:rsid w:val="00E53E33"/>
    <w:rsid w:val="00E56870"/>
    <w:rsid w:val="00E5720C"/>
    <w:rsid w:val="00E57C43"/>
    <w:rsid w:val="00E61DCA"/>
    <w:rsid w:val="00E652CB"/>
    <w:rsid w:val="00E662B5"/>
    <w:rsid w:val="00E700EE"/>
    <w:rsid w:val="00E7739F"/>
    <w:rsid w:val="00E85500"/>
    <w:rsid w:val="00E86B9C"/>
    <w:rsid w:val="00E86DE0"/>
    <w:rsid w:val="00E91E9B"/>
    <w:rsid w:val="00E92159"/>
    <w:rsid w:val="00E93793"/>
    <w:rsid w:val="00E93CDC"/>
    <w:rsid w:val="00E95CAA"/>
    <w:rsid w:val="00E97D41"/>
    <w:rsid w:val="00EA2D40"/>
    <w:rsid w:val="00EA4F20"/>
    <w:rsid w:val="00EB1A25"/>
    <w:rsid w:val="00EB268B"/>
    <w:rsid w:val="00EB3B6B"/>
    <w:rsid w:val="00EB3CE1"/>
    <w:rsid w:val="00EB656B"/>
    <w:rsid w:val="00EC1E7A"/>
    <w:rsid w:val="00EC2175"/>
    <w:rsid w:val="00EC37AD"/>
    <w:rsid w:val="00EC5A53"/>
    <w:rsid w:val="00EC62F7"/>
    <w:rsid w:val="00ED0435"/>
    <w:rsid w:val="00ED200C"/>
    <w:rsid w:val="00EE043B"/>
    <w:rsid w:val="00EE1323"/>
    <w:rsid w:val="00EE28A6"/>
    <w:rsid w:val="00EE348A"/>
    <w:rsid w:val="00EF0B91"/>
    <w:rsid w:val="00EF28D1"/>
    <w:rsid w:val="00EF63EB"/>
    <w:rsid w:val="00EF6E35"/>
    <w:rsid w:val="00EF76E0"/>
    <w:rsid w:val="00F003BC"/>
    <w:rsid w:val="00F0049F"/>
    <w:rsid w:val="00F004EE"/>
    <w:rsid w:val="00F01041"/>
    <w:rsid w:val="00F17D84"/>
    <w:rsid w:val="00F252B6"/>
    <w:rsid w:val="00F25CFE"/>
    <w:rsid w:val="00F31521"/>
    <w:rsid w:val="00F32A19"/>
    <w:rsid w:val="00F3372D"/>
    <w:rsid w:val="00F3391F"/>
    <w:rsid w:val="00F346CC"/>
    <w:rsid w:val="00F371B1"/>
    <w:rsid w:val="00F37519"/>
    <w:rsid w:val="00F43D69"/>
    <w:rsid w:val="00F53344"/>
    <w:rsid w:val="00F55D01"/>
    <w:rsid w:val="00F64091"/>
    <w:rsid w:val="00F64571"/>
    <w:rsid w:val="00F73E1B"/>
    <w:rsid w:val="00F7461A"/>
    <w:rsid w:val="00F77B23"/>
    <w:rsid w:val="00F77BF9"/>
    <w:rsid w:val="00F81724"/>
    <w:rsid w:val="00F82B1A"/>
    <w:rsid w:val="00F8459E"/>
    <w:rsid w:val="00F86A11"/>
    <w:rsid w:val="00F879DE"/>
    <w:rsid w:val="00F9035A"/>
    <w:rsid w:val="00F90FD5"/>
    <w:rsid w:val="00F91BD5"/>
    <w:rsid w:val="00F9287B"/>
    <w:rsid w:val="00F93C9B"/>
    <w:rsid w:val="00FA2543"/>
    <w:rsid w:val="00FA4F69"/>
    <w:rsid w:val="00FA5392"/>
    <w:rsid w:val="00FB4D93"/>
    <w:rsid w:val="00FB51D3"/>
    <w:rsid w:val="00FC0E5D"/>
    <w:rsid w:val="00FC54BF"/>
    <w:rsid w:val="00FC78A5"/>
    <w:rsid w:val="00FD0A73"/>
    <w:rsid w:val="00FD0A82"/>
    <w:rsid w:val="00FD1749"/>
    <w:rsid w:val="00FD1F95"/>
    <w:rsid w:val="00FD2CD1"/>
    <w:rsid w:val="00FD2CDB"/>
    <w:rsid w:val="00FD398E"/>
    <w:rsid w:val="00FD3C2E"/>
    <w:rsid w:val="00FD4EEA"/>
    <w:rsid w:val="00FF115F"/>
    <w:rsid w:val="00FF58D9"/>
    <w:rsid w:val="29AA0214"/>
    <w:rsid w:val="2CF34635"/>
    <w:rsid w:val="33E3198C"/>
    <w:rsid w:val="356F02B6"/>
    <w:rsid w:val="36DC2BBF"/>
    <w:rsid w:val="389F3E9E"/>
    <w:rsid w:val="4ECC7BD4"/>
    <w:rsid w:val="7E46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F3EEC7F-B644-478B-9DD8-1043195D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2AFD"/>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2A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2AFD"/>
    <w:rPr>
      <w:color w:val="0000FF"/>
      <w:u w:val="single"/>
    </w:rPr>
  </w:style>
  <w:style w:type="character" w:styleId="Strong">
    <w:name w:val="Strong"/>
    <w:basedOn w:val="DefaultParagraphFont"/>
    <w:uiPriority w:val="22"/>
    <w:qFormat/>
    <w:rsid w:val="00D22AFD"/>
    <w:rPr>
      <w:b/>
      <w:bCs/>
    </w:rPr>
  </w:style>
  <w:style w:type="table" w:styleId="TableGrid">
    <w:name w:val="Table Grid"/>
    <w:basedOn w:val="TableNormal"/>
    <w:uiPriority w:val="59"/>
    <w:rsid w:val="00D2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22AFD"/>
  </w:style>
  <w:style w:type="paragraph" w:styleId="ListParagraph">
    <w:name w:val="List Paragraph"/>
    <w:basedOn w:val="Normal"/>
    <w:uiPriority w:val="34"/>
    <w:qFormat/>
    <w:rsid w:val="00D22AFD"/>
    <w:pPr>
      <w:ind w:left="720"/>
      <w:contextualSpacing/>
    </w:pPr>
  </w:style>
  <w:style w:type="paragraph" w:styleId="Header">
    <w:name w:val="header"/>
    <w:basedOn w:val="Normal"/>
    <w:link w:val="HeaderChar"/>
    <w:uiPriority w:val="99"/>
    <w:semiHidden/>
    <w:unhideWhenUsed/>
    <w:rsid w:val="00AA6E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6E6A"/>
    <w:rPr>
      <w:rFonts w:asciiTheme="minorHAnsi" w:eastAsiaTheme="minorHAnsi" w:hAnsiTheme="minorHAnsi" w:cstheme="minorBidi"/>
      <w:sz w:val="22"/>
      <w:szCs w:val="22"/>
    </w:rPr>
  </w:style>
  <w:style w:type="paragraph" w:styleId="Footer">
    <w:name w:val="footer"/>
    <w:basedOn w:val="Normal"/>
    <w:link w:val="FooterChar"/>
    <w:uiPriority w:val="99"/>
    <w:semiHidden/>
    <w:unhideWhenUsed/>
    <w:rsid w:val="00AA6E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6E6A"/>
    <w:rPr>
      <w:rFonts w:asciiTheme="minorHAnsi" w:eastAsiaTheme="minorHAnsi" w:hAnsiTheme="minorHAnsi" w:cstheme="minorBidi"/>
      <w:sz w:val="22"/>
      <w:szCs w:val="22"/>
    </w:rPr>
  </w:style>
  <w:style w:type="paragraph" w:customStyle="1" w:styleId="Style3">
    <w:name w:val="Style3"/>
    <w:basedOn w:val="Normal"/>
    <w:qFormat/>
    <w:rsid w:val="00EE043B"/>
    <w:pPr>
      <w:spacing w:before="120" w:after="120" w:line="240" w:lineRule="auto"/>
      <w:ind w:firstLine="567"/>
      <w:jc w:val="both"/>
      <w:outlineLvl w:val="1"/>
    </w:pPr>
    <w:rPr>
      <w:rFonts w:ascii="Times New Roman" w:eastAsia="Times New Roman" w:hAnsi="Times New Roman" w:cs="Times New Roman"/>
      <w:b/>
      <w:sz w:val="28"/>
      <w:szCs w:val="28"/>
    </w:rPr>
  </w:style>
  <w:style w:type="paragraph" w:customStyle="1" w:styleId="Style5">
    <w:name w:val="Style5"/>
    <w:basedOn w:val="Normal"/>
    <w:qFormat/>
    <w:rsid w:val="00EE043B"/>
    <w:pPr>
      <w:spacing w:before="120" w:after="120" w:line="240" w:lineRule="auto"/>
      <w:ind w:firstLine="567"/>
      <w:jc w:val="both"/>
      <w:outlineLvl w:val="2"/>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043268">
      <w:bodyDiv w:val="1"/>
      <w:marLeft w:val="0"/>
      <w:marRight w:val="0"/>
      <w:marTop w:val="0"/>
      <w:marBottom w:val="0"/>
      <w:divBdr>
        <w:top w:val="none" w:sz="0" w:space="0" w:color="auto"/>
        <w:left w:val="none" w:sz="0" w:space="0" w:color="auto"/>
        <w:bottom w:val="none" w:sz="0" w:space="0" w:color="auto"/>
        <w:right w:val="none" w:sz="0" w:space="0" w:color="auto"/>
      </w:divBdr>
    </w:div>
    <w:div w:id="177277377">
      <w:bodyDiv w:val="1"/>
      <w:marLeft w:val="0"/>
      <w:marRight w:val="0"/>
      <w:marTop w:val="0"/>
      <w:marBottom w:val="0"/>
      <w:divBdr>
        <w:top w:val="none" w:sz="0" w:space="0" w:color="auto"/>
        <w:left w:val="none" w:sz="0" w:space="0" w:color="auto"/>
        <w:bottom w:val="none" w:sz="0" w:space="0" w:color="auto"/>
        <w:right w:val="none" w:sz="0" w:space="0" w:color="auto"/>
      </w:divBdr>
    </w:div>
    <w:div w:id="545068231">
      <w:bodyDiv w:val="1"/>
      <w:marLeft w:val="0"/>
      <w:marRight w:val="0"/>
      <w:marTop w:val="0"/>
      <w:marBottom w:val="0"/>
      <w:divBdr>
        <w:top w:val="none" w:sz="0" w:space="0" w:color="auto"/>
        <w:left w:val="none" w:sz="0" w:space="0" w:color="auto"/>
        <w:bottom w:val="none" w:sz="0" w:space="0" w:color="auto"/>
        <w:right w:val="none" w:sz="0" w:space="0" w:color="auto"/>
      </w:divBdr>
    </w:div>
    <w:div w:id="1076591489">
      <w:bodyDiv w:val="1"/>
      <w:marLeft w:val="0"/>
      <w:marRight w:val="0"/>
      <w:marTop w:val="0"/>
      <w:marBottom w:val="0"/>
      <w:divBdr>
        <w:top w:val="none" w:sz="0" w:space="0" w:color="auto"/>
        <w:left w:val="none" w:sz="0" w:space="0" w:color="auto"/>
        <w:bottom w:val="none" w:sz="0" w:space="0" w:color="auto"/>
        <w:right w:val="none" w:sz="0" w:space="0" w:color="auto"/>
      </w:divBdr>
    </w:div>
    <w:div w:id="1275746997">
      <w:bodyDiv w:val="1"/>
      <w:marLeft w:val="0"/>
      <w:marRight w:val="0"/>
      <w:marTop w:val="0"/>
      <w:marBottom w:val="0"/>
      <w:divBdr>
        <w:top w:val="none" w:sz="0" w:space="0" w:color="auto"/>
        <w:left w:val="none" w:sz="0" w:space="0" w:color="auto"/>
        <w:bottom w:val="none" w:sz="0" w:space="0" w:color="auto"/>
        <w:right w:val="none" w:sz="0" w:space="0" w:color="auto"/>
      </w:divBdr>
    </w:div>
    <w:div w:id="1452093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FF7F07-BD40-45DA-A890-AFD59FA71861}">
  <ds:schemaRefs>
    <ds:schemaRef ds:uri="http://schemas.openxmlformats.org/officeDocument/2006/bibliography"/>
  </ds:schemaRefs>
</ds:datastoreItem>
</file>

<file path=customXml/itemProps3.xml><?xml version="1.0" encoding="utf-8"?>
<ds:datastoreItem xmlns:ds="http://schemas.openxmlformats.org/officeDocument/2006/customXml" ds:itemID="{E97B1167-6856-42F2-B995-3DFFAC19D4CC}"/>
</file>

<file path=customXml/itemProps4.xml><?xml version="1.0" encoding="utf-8"?>
<ds:datastoreItem xmlns:ds="http://schemas.openxmlformats.org/officeDocument/2006/customXml" ds:itemID="{45165A37-8DC7-4CDF-9EEA-2D86C9FA1EFC}"/>
</file>

<file path=customXml/itemProps5.xml><?xml version="1.0" encoding="utf-8"?>
<ds:datastoreItem xmlns:ds="http://schemas.openxmlformats.org/officeDocument/2006/customXml" ds:itemID="{2372243C-0779-4A0D-AD6D-B8F379F613DC}"/>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dc:creator>
  <cp:lastModifiedBy>Dinh, Thi Vien</cp:lastModifiedBy>
  <cp:revision>2</cp:revision>
  <cp:lastPrinted>2020-04-16T02:02:00Z</cp:lastPrinted>
  <dcterms:created xsi:type="dcterms:W3CDTF">2020-07-23T18:55:00Z</dcterms:created>
  <dcterms:modified xsi:type="dcterms:W3CDTF">2020-07-23T18:55:00Z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y fmtid="{D5CDD505-2E9C-101B-9397-08002B2CF9AE}" pid="3" name="ContentTypeId">
    <vt:lpwstr>0x0101008E6070EC7B8CDA46B67D0AB247BB0995</vt:lpwstr>
  </property>
</Properties>
</file>