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311FD" w14:textId="77777777" w:rsidR="00E1518D" w:rsidRPr="00631680" w:rsidRDefault="00E1518D" w:rsidP="000F583E">
      <w:pPr>
        <w:spacing w:line="240" w:lineRule="auto"/>
        <w:jc w:val="both"/>
        <w:rPr>
          <w:rFonts w:ascii="Arial" w:hAnsi="Arial" w:cs="Arial"/>
          <w:sz w:val="20"/>
        </w:rPr>
      </w:pPr>
    </w:p>
    <w:tbl>
      <w:tblPr>
        <w:tblpPr w:leftFromText="180" w:rightFromText="180" w:vertAnchor="page" w:horzAnchor="margin" w:tblpY="2297"/>
        <w:tblW w:w="9800" w:type="dxa"/>
        <w:tblLayout w:type="fixed"/>
        <w:tblCellMar>
          <w:left w:w="80" w:type="dxa"/>
          <w:right w:w="80" w:type="dxa"/>
        </w:tblCellMar>
        <w:tblLook w:val="0000" w:firstRow="0" w:lastRow="0" w:firstColumn="0" w:lastColumn="0" w:noHBand="0" w:noVBand="0"/>
      </w:tblPr>
      <w:tblGrid>
        <w:gridCol w:w="5480"/>
        <w:gridCol w:w="1080"/>
        <w:gridCol w:w="3150"/>
        <w:gridCol w:w="90"/>
      </w:tblGrid>
      <w:tr w:rsidR="0046559A" w:rsidRPr="00631680" w14:paraId="7ACB83B7" w14:textId="77777777" w:rsidTr="00331D13">
        <w:trPr>
          <w:cantSplit/>
          <w:trHeight w:val="2514"/>
        </w:trPr>
        <w:tc>
          <w:tcPr>
            <w:tcW w:w="5480" w:type="dxa"/>
          </w:tcPr>
          <w:p w14:paraId="1F35ED88" w14:textId="77777777" w:rsidR="0046559A" w:rsidRPr="00631680" w:rsidRDefault="0046559A" w:rsidP="000F583E">
            <w:pPr>
              <w:pStyle w:val="zsubject"/>
              <w:spacing w:after="0" w:line="240" w:lineRule="auto"/>
              <w:jc w:val="both"/>
              <w:rPr>
                <w:rFonts w:ascii="Arial" w:hAnsi="Arial" w:cs="Arial"/>
                <w:b w:val="0"/>
                <w:bCs/>
                <w:sz w:val="20"/>
              </w:rPr>
            </w:pPr>
          </w:p>
          <w:p w14:paraId="72E62CFB" w14:textId="77777777" w:rsidR="00E1518D" w:rsidRPr="00631680" w:rsidRDefault="00E1518D" w:rsidP="000F583E">
            <w:pPr>
              <w:pStyle w:val="BodyText"/>
              <w:tabs>
                <w:tab w:val="left" w:pos="1080"/>
              </w:tabs>
              <w:spacing w:after="0" w:line="240" w:lineRule="auto"/>
              <w:jc w:val="both"/>
              <w:rPr>
                <w:rFonts w:ascii="Arial" w:hAnsi="Arial" w:cs="Arial"/>
                <w:noProof/>
                <w:sz w:val="20"/>
              </w:rPr>
            </w:pPr>
          </w:p>
          <w:p w14:paraId="03588A54" w14:textId="77777777" w:rsidR="00E1518D" w:rsidRPr="00631680" w:rsidRDefault="00E1518D" w:rsidP="000F583E">
            <w:pPr>
              <w:pStyle w:val="Signature"/>
              <w:jc w:val="both"/>
              <w:rPr>
                <w:rFonts w:ascii="Arial" w:hAnsi="Arial" w:cs="Arial"/>
                <w:b/>
                <w:sz w:val="20"/>
              </w:rPr>
            </w:pPr>
            <w:r w:rsidRPr="00631680">
              <w:rPr>
                <w:rFonts w:ascii="Arial" w:hAnsi="Arial" w:cs="Arial"/>
                <w:b/>
                <w:sz w:val="20"/>
              </w:rPr>
              <w:t>Private &amp; Confidential</w:t>
            </w:r>
          </w:p>
          <w:p w14:paraId="76BF76C7" w14:textId="77777777" w:rsidR="00E1518D" w:rsidRPr="00631680" w:rsidRDefault="00E1518D" w:rsidP="000F583E">
            <w:pPr>
              <w:pStyle w:val="BodyText"/>
              <w:tabs>
                <w:tab w:val="left" w:pos="1080"/>
              </w:tabs>
              <w:spacing w:after="0" w:line="240" w:lineRule="auto"/>
              <w:jc w:val="both"/>
              <w:rPr>
                <w:rFonts w:ascii="Arial" w:hAnsi="Arial" w:cs="Arial"/>
                <w:noProof/>
                <w:sz w:val="20"/>
              </w:rPr>
            </w:pPr>
          </w:p>
          <w:p w14:paraId="2A3CAE53" w14:textId="77777777" w:rsidR="00E1518D" w:rsidRPr="00631680" w:rsidRDefault="00E1518D" w:rsidP="000F583E">
            <w:pPr>
              <w:pStyle w:val="BodyText"/>
              <w:tabs>
                <w:tab w:val="left" w:pos="1080"/>
              </w:tabs>
              <w:spacing w:after="0" w:line="240" w:lineRule="auto"/>
              <w:jc w:val="both"/>
              <w:rPr>
                <w:rFonts w:ascii="Arial" w:hAnsi="Arial" w:cs="Arial"/>
                <w:noProof/>
                <w:sz w:val="20"/>
              </w:rPr>
            </w:pPr>
          </w:p>
          <w:p w14:paraId="36EEE7A9" w14:textId="4A8BC60A" w:rsidR="00A410A4" w:rsidRPr="00631680" w:rsidRDefault="00B17E8C" w:rsidP="000F583E">
            <w:pPr>
              <w:pStyle w:val="BodyText"/>
              <w:tabs>
                <w:tab w:val="left" w:pos="1080"/>
              </w:tabs>
              <w:spacing w:after="0" w:line="240" w:lineRule="auto"/>
              <w:jc w:val="both"/>
              <w:rPr>
                <w:rFonts w:ascii="Arial" w:hAnsi="Arial" w:cs="Arial"/>
                <w:b/>
                <w:sz w:val="20"/>
              </w:rPr>
            </w:pPr>
            <w:r>
              <w:rPr>
                <w:rFonts w:ascii="Arial" w:hAnsi="Arial" w:cs="Arial"/>
                <w:b/>
                <w:sz w:val="20"/>
              </w:rPr>
              <w:t>C</w:t>
            </w:r>
            <w:r w:rsidR="00516B4E">
              <w:rPr>
                <w:rFonts w:ascii="Arial" w:hAnsi="Arial" w:cs="Arial"/>
                <w:b/>
                <w:sz w:val="20"/>
              </w:rPr>
              <w:t xml:space="preserve"> Pte Ltd</w:t>
            </w:r>
          </w:p>
          <w:p w14:paraId="19DAED41" w14:textId="684852A2" w:rsidR="00041B72" w:rsidRDefault="00B17E8C" w:rsidP="000F583E">
            <w:pPr>
              <w:pStyle w:val="BodyText"/>
              <w:tabs>
                <w:tab w:val="left" w:pos="1080"/>
              </w:tabs>
              <w:spacing w:after="0" w:line="240" w:lineRule="auto"/>
              <w:jc w:val="both"/>
              <w:rPr>
                <w:rFonts w:ascii="Arial" w:hAnsi="Arial" w:cs="Arial"/>
                <w:noProof/>
                <w:sz w:val="20"/>
              </w:rPr>
            </w:pPr>
            <w:r>
              <w:rPr>
                <w:rFonts w:ascii="Arial" w:hAnsi="Arial" w:cs="Arial"/>
                <w:noProof/>
                <w:sz w:val="20"/>
              </w:rPr>
              <w:t>Address</w:t>
            </w:r>
          </w:p>
          <w:p w14:paraId="26A36D82" w14:textId="77777777" w:rsidR="00041B72" w:rsidRPr="00631680" w:rsidRDefault="00041B72" w:rsidP="000F583E">
            <w:pPr>
              <w:pStyle w:val="BodyText"/>
              <w:tabs>
                <w:tab w:val="left" w:pos="1080"/>
              </w:tabs>
              <w:spacing w:after="0" w:line="240" w:lineRule="auto"/>
              <w:jc w:val="both"/>
              <w:rPr>
                <w:rFonts w:ascii="Arial" w:hAnsi="Arial" w:cs="Arial"/>
                <w:noProof/>
                <w:sz w:val="20"/>
              </w:rPr>
            </w:pPr>
          </w:p>
          <w:p w14:paraId="43F59407" w14:textId="31FA8CAE" w:rsidR="006F2B40" w:rsidRDefault="00041B72" w:rsidP="000F583E">
            <w:pPr>
              <w:pStyle w:val="BodyText"/>
              <w:tabs>
                <w:tab w:val="left" w:pos="1080"/>
              </w:tabs>
              <w:spacing w:after="0" w:line="240" w:lineRule="auto"/>
              <w:jc w:val="both"/>
              <w:rPr>
                <w:rFonts w:ascii="Arial" w:hAnsi="Arial" w:cs="Arial"/>
                <w:noProof/>
                <w:sz w:val="20"/>
              </w:rPr>
            </w:pPr>
            <w:r>
              <w:rPr>
                <w:rFonts w:ascii="Arial" w:hAnsi="Arial" w:cs="Arial"/>
                <w:noProof/>
                <w:sz w:val="20"/>
              </w:rPr>
              <w:t xml:space="preserve">To: </w:t>
            </w:r>
            <w:r w:rsidRPr="00B17E8C">
              <w:rPr>
                <w:rFonts w:ascii="Arial" w:hAnsi="Arial" w:cs="Arial"/>
                <w:i/>
                <w:iCs/>
                <w:noProof/>
                <w:sz w:val="20"/>
              </w:rPr>
              <w:t xml:space="preserve">Mr. </w:t>
            </w:r>
            <w:r w:rsidR="00B17E8C" w:rsidRPr="00B17E8C">
              <w:rPr>
                <w:rFonts w:ascii="Arial" w:hAnsi="Arial" w:cs="Arial"/>
                <w:i/>
                <w:iCs/>
                <w:noProof/>
                <w:sz w:val="20"/>
              </w:rPr>
              <w:t>N</w:t>
            </w:r>
          </w:p>
          <w:p w14:paraId="144A6FD2" w14:textId="72DD2F4B" w:rsidR="00041B72" w:rsidRDefault="00041B72" w:rsidP="000F583E">
            <w:pPr>
              <w:pStyle w:val="BodyText"/>
              <w:tabs>
                <w:tab w:val="left" w:pos="1080"/>
              </w:tabs>
              <w:spacing w:after="0" w:line="240" w:lineRule="auto"/>
              <w:jc w:val="both"/>
              <w:rPr>
                <w:rFonts w:ascii="Arial" w:hAnsi="Arial" w:cs="Arial"/>
                <w:noProof/>
                <w:sz w:val="20"/>
              </w:rPr>
            </w:pPr>
            <w:r>
              <w:rPr>
                <w:rFonts w:ascii="Arial" w:hAnsi="Arial" w:cs="Arial"/>
                <w:noProof/>
                <w:sz w:val="20"/>
              </w:rPr>
              <w:t xml:space="preserve">Email: </w:t>
            </w:r>
            <w:hyperlink r:id="rId11" w:history="1">
              <w:r w:rsidR="00B17E8C" w:rsidRPr="00AF69CA">
                <w:rPr>
                  <w:rStyle w:val="Hyperlink"/>
                  <w:rFonts w:ascii="Arial" w:hAnsi="Arial" w:cs="Arial"/>
                  <w:i/>
                  <w:iCs/>
                  <w:noProof/>
                  <w:sz w:val="20"/>
                </w:rPr>
                <w:t>N@gmail.com</w:t>
              </w:r>
            </w:hyperlink>
          </w:p>
          <w:p w14:paraId="5557A7CA" w14:textId="77777777" w:rsidR="00041B72" w:rsidRDefault="00041B72" w:rsidP="000F583E">
            <w:pPr>
              <w:pStyle w:val="BodyText"/>
              <w:tabs>
                <w:tab w:val="left" w:pos="1080"/>
              </w:tabs>
              <w:spacing w:after="0" w:line="240" w:lineRule="auto"/>
              <w:jc w:val="both"/>
              <w:rPr>
                <w:rFonts w:ascii="Arial" w:hAnsi="Arial" w:cs="Arial"/>
                <w:noProof/>
                <w:sz w:val="20"/>
              </w:rPr>
            </w:pPr>
          </w:p>
          <w:p w14:paraId="15772027" w14:textId="37F3A26E" w:rsidR="000320F6" w:rsidRPr="00631680" w:rsidRDefault="000320F6" w:rsidP="00B17E8C">
            <w:pPr>
              <w:pStyle w:val="BodyText"/>
              <w:tabs>
                <w:tab w:val="left" w:pos="1080"/>
              </w:tabs>
              <w:spacing w:after="0" w:line="240" w:lineRule="auto"/>
              <w:jc w:val="both"/>
              <w:rPr>
                <w:rFonts w:ascii="Arial" w:hAnsi="Arial" w:cs="Arial"/>
                <w:noProof/>
                <w:sz w:val="20"/>
              </w:rPr>
            </w:pPr>
          </w:p>
        </w:tc>
        <w:tc>
          <w:tcPr>
            <w:tcW w:w="1080" w:type="dxa"/>
          </w:tcPr>
          <w:p w14:paraId="16192B59" w14:textId="77777777" w:rsidR="0046559A" w:rsidRPr="00631680" w:rsidRDefault="0046559A" w:rsidP="000F583E">
            <w:pPr>
              <w:pStyle w:val="zrefcontact"/>
              <w:spacing w:line="240" w:lineRule="auto"/>
              <w:jc w:val="both"/>
              <w:rPr>
                <w:rFonts w:ascii="Arial" w:hAnsi="Arial" w:cs="Arial"/>
              </w:rPr>
            </w:pPr>
            <w:r w:rsidRPr="00631680">
              <w:rPr>
                <w:rFonts w:ascii="Arial" w:hAnsi="Arial" w:cs="Arial"/>
              </w:rPr>
              <w:t xml:space="preserve">                    </w:t>
            </w:r>
          </w:p>
          <w:p w14:paraId="5EA0AB21" w14:textId="77777777" w:rsidR="0046559A" w:rsidRPr="00631680" w:rsidRDefault="0046559A" w:rsidP="000F583E">
            <w:pPr>
              <w:pStyle w:val="zrefcontact"/>
              <w:spacing w:line="240" w:lineRule="auto"/>
              <w:jc w:val="both"/>
              <w:rPr>
                <w:rFonts w:ascii="Arial" w:hAnsi="Arial" w:cs="Arial"/>
              </w:rPr>
            </w:pPr>
          </w:p>
          <w:p w14:paraId="54D1FADC" w14:textId="77777777" w:rsidR="00EA77E4" w:rsidRPr="00631680" w:rsidRDefault="0046559A" w:rsidP="000F583E">
            <w:pPr>
              <w:pStyle w:val="zrefcontact"/>
              <w:spacing w:line="240" w:lineRule="auto"/>
              <w:jc w:val="both"/>
              <w:rPr>
                <w:rFonts w:ascii="Arial" w:hAnsi="Arial" w:cs="Arial"/>
              </w:rPr>
            </w:pPr>
            <w:r w:rsidRPr="00631680">
              <w:rPr>
                <w:rFonts w:ascii="Arial" w:hAnsi="Arial" w:cs="Arial"/>
              </w:rPr>
              <w:t xml:space="preserve">                    </w:t>
            </w:r>
          </w:p>
          <w:p w14:paraId="1691BD04" w14:textId="77777777" w:rsidR="00EA77E4" w:rsidRPr="00631680" w:rsidRDefault="00EA77E4" w:rsidP="000F583E">
            <w:pPr>
              <w:pStyle w:val="zrefcontact"/>
              <w:spacing w:line="240" w:lineRule="auto"/>
              <w:jc w:val="both"/>
              <w:rPr>
                <w:rFonts w:ascii="Arial" w:hAnsi="Arial" w:cs="Arial"/>
              </w:rPr>
            </w:pPr>
          </w:p>
          <w:p w14:paraId="3C437D22" w14:textId="77777777" w:rsidR="003E463F" w:rsidRPr="00631680" w:rsidRDefault="003E463F" w:rsidP="000F583E">
            <w:pPr>
              <w:pStyle w:val="zrefcontact"/>
              <w:spacing w:line="240" w:lineRule="auto"/>
              <w:jc w:val="both"/>
              <w:rPr>
                <w:rFonts w:ascii="Arial" w:hAnsi="Arial" w:cs="Arial"/>
              </w:rPr>
            </w:pPr>
          </w:p>
          <w:p w14:paraId="3A530AC0" w14:textId="07AC68FD" w:rsidR="003E463F" w:rsidRPr="00631680" w:rsidRDefault="003E463F" w:rsidP="000F583E">
            <w:pPr>
              <w:pStyle w:val="zrefcontact"/>
              <w:spacing w:line="240" w:lineRule="auto"/>
              <w:jc w:val="both"/>
              <w:rPr>
                <w:rFonts w:ascii="Arial" w:hAnsi="Arial" w:cs="Arial"/>
              </w:rPr>
            </w:pPr>
          </w:p>
          <w:p w14:paraId="1ED0323B" w14:textId="77777777" w:rsidR="003E463F" w:rsidRPr="00631680" w:rsidRDefault="003E463F" w:rsidP="000F583E">
            <w:pPr>
              <w:pStyle w:val="zrefcontact"/>
              <w:spacing w:line="240" w:lineRule="auto"/>
              <w:jc w:val="both"/>
              <w:rPr>
                <w:rFonts w:ascii="Arial" w:hAnsi="Arial" w:cs="Arial"/>
              </w:rPr>
            </w:pPr>
            <w:r w:rsidRPr="00631680">
              <w:rPr>
                <w:rFonts w:ascii="Arial" w:hAnsi="Arial" w:cs="Arial"/>
              </w:rPr>
              <w:t>Contact</w:t>
            </w:r>
          </w:p>
        </w:tc>
        <w:tc>
          <w:tcPr>
            <w:tcW w:w="3240" w:type="dxa"/>
            <w:gridSpan w:val="2"/>
          </w:tcPr>
          <w:p w14:paraId="3423CA0A" w14:textId="08783BD8" w:rsidR="0046559A" w:rsidRPr="00631680" w:rsidRDefault="0046559A" w:rsidP="000F583E">
            <w:pPr>
              <w:spacing w:line="240" w:lineRule="auto"/>
              <w:jc w:val="both"/>
              <w:rPr>
                <w:rFonts w:ascii="Arial" w:hAnsi="Arial" w:cs="Arial"/>
                <w:snapToGrid w:val="0"/>
                <w:sz w:val="20"/>
              </w:rPr>
            </w:pPr>
          </w:p>
          <w:p w14:paraId="5C0ABBD8" w14:textId="3085E934" w:rsidR="0046559A" w:rsidRPr="00631680" w:rsidRDefault="0046559A" w:rsidP="000F583E">
            <w:pPr>
              <w:spacing w:line="240" w:lineRule="auto"/>
              <w:jc w:val="both"/>
              <w:rPr>
                <w:rFonts w:ascii="Arial" w:hAnsi="Arial" w:cs="Arial"/>
                <w:snapToGrid w:val="0"/>
                <w:sz w:val="20"/>
              </w:rPr>
            </w:pPr>
          </w:p>
          <w:p w14:paraId="22D541FC" w14:textId="68A139CF" w:rsidR="00EA77E4" w:rsidRPr="00631680" w:rsidRDefault="00EA77E4" w:rsidP="000F583E">
            <w:pPr>
              <w:spacing w:line="240" w:lineRule="auto"/>
              <w:jc w:val="both"/>
              <w:rPr>
                <w:rFonts w:ascii="Arial" w:hAnsi="Arial" w:cs="Arial"/>
                <w:snapToGrid w:val="0"/>
                <w:sz w:val="20"/>
              </w:rPr>
            </w:pPr>
          </w:p>
          <w:p w14:paraId="6A512554" w14:textId="69C3EDC9" w:rsidR="003E463F" w:rsidRPr="00631680" w:rsidRDefault="003E463F" w:rsidP="000F583E">
            <w:pPr>
              <w:spacing w:line="240" w:lineRule="auto"/>
              <w:jc w:val="both"/>
              <w:rPr>
                <w:rFonts w:ascii="Arial" w:hAnsi="Arial" w:cs="Arial"/>
                <w:snapToGrid w:val="0"/>
                <w:sz w:val="20"/>
              </w:rPr>
            </w:pPr>
          </w:p>
          <w:p w14:paraId="4611FDFA" w14:textId="77777777" w:rsidR="003E463F" w:rsidRPr="00631680" w:rsidRDefault="003E463F" w:rsidP="000F583E">
            <w:pPr>
              <w:spacing w:line="240" w:lineRule="auto"/>
              <w:jc w:val="both"/>
              <w:rPr>
                <w:rFonts w:ascii="Arial" w:hAnsi="Arial" w:cs="Arial"/>
                <w:snapToGrid w:val="0"/>
                <w:sz w:val="20"/>
              </w:rPr>
            </w:pPr>
          </w:p>
          <w:p w14:paraId="2CDA4083" w14:textId="77777777" w:rsidR="00E1518D" w:rsidRPr="00631680" w:rsidRDefault="00E1518D" w:rsidP="000F583E">
            <w:pPr>
              <w:spacing w:line="240" w:lineRule="auto"/>
              <w:jc w:val="both"/>
              <w:rPr>
                <w:rFonts w:ascii="Arial" w:hAnsi="Arial" w:cs="Arial"/>
                <w:sz w:val="20"/>
                <w:lang w:val="en-US"/>
              </w:rPr>
            </w:pPr>
          </w:p>
          <w:p w14:paraId="4BE9B522" w14:textId="77777777" w:rsidR="0046559A" w:rsidRPr="00631680" w:rsidRDefault="003E463F" w:rsidP="000F583E">
            <w:pPr>
              <w:spacing w:line="240" w:lineRule="auto"/>
              <w:jc w:val="both"/>
              <w:rPr>
                <w:rFonts w:ascii="Arial" w:hAnsi="Arial" w:cs="Arial"/>
                <w:sz w:val="20"/>
                <w:lang w:val="en-US"/>
              </w:rPr>
            </w:pPr>
            <w:r w:rsidRPr="00631680">
              <w:rPr>
                <w:rFonts w:ascii="Arial" w:hAnsi="Arial" w:cs="Arial"/>
                <w:sz w:val="20"/>
                <w:lang w:val="en-US"/>
              </w:rPr>
              <w:t>Andrea Godfrey      Ext</w:t>
            </w:r>
            <w:r w:rsidR="002944F2" w:rsidRPr="00631680">
              <w:rPr>
                <w:rFonts w:ascii="Arial" w:hAnsi="Arial" w:cs="Arial"/>
                <w:sz w:val="20"/>
                <w:lang w:val="en-US"/>
              </w:rPr>
              <w:t xml:space="preserve"> 3676</w:t>
            </w:r>
          </w:p>
          <w:p w14:paraId="5FD6C77F" w14:textId="52782403" w:rsidR="0046559A" w:rsidRPr="00631680" w:rsidRDefault="00835DFF" w:rsidP="000F583E">
            <w:pPr>
              <w:spacing w:line="240" w:lineRule="auto"/>
              <w:jc w:val="both"/>
              <w:rPr>
                <w:rFonts w:ascii="Arial" w:hAnsi="Arial" w:cs="Arial"/>
                <w:sz w:val="20"/>
                <w:lang w:val="en-US"/>
              </w:rPr>
            </w:pPr>
            <w:r w:rsidRPr="00631680">
              <w:rPr>
                <w:rFonts w:ascii="Arial" w:hAnsi="Arial" w:cs="Arial"/>
                <w:sz w:val="20"/>
                <w:lang w:val="en-US"/>
              </w:rPr>
              <w:t>Duong</w:t>
            </w:r>
            <w:r w:rsidR="003E463F" w:rsidRPr="00631680">
              <w:rPr>
                <w:rFonts w:ascii="Arial" w:hAnsi="Arial" w:cs="Arial"/>
                <w:sz w:val="20"/>
                <w:lang w:val="en-US"/>
              </w:rPr>
              <w:t xml:space="preserve"> Nguyen        Ext</w:t>
            </w:r>
            <w:r w:rsidR="002944F2" w:rsidRPr="00631680">
              <w:rPr>
                <w:rFonts w:ascii="Arial" w:hAnsi="Arial" w:cs="Arial"/>
                <w:sz w:val="20"/>
                <w:lang w:val="en-US"/>
              </w:rPr>
              <w:t xml:space="preserve"> </w:t>
            </w:r>
            <w:r w:rsidRPr="00631680">
              <w:rPr>
                <w:rFonts w:ascii="Arial" w:hAnsi="Arial" w:cs="Arial"/>
                <w:sz w:val="20"/>
                <w:lang w:val="en-US"/>
              </w:rPr>
              <w:t>3418</w:t>
            </w:r>
          </w:p>
          <w:p w14:paraId="4DB02D6D" w14:textId="77777777" w:rsidR="0046559A" w:rsidRPr="00631680" w:rsidRDefault="0046559A" w:rsidP="000F583E">
            <w:pPr>
              <w:tabs>
                <w:tab w:val="left" w:pos="1241"/>
              </w:tabs>
              <w:spacing w:line="240" w:lineRule="auto"/>
              <w:jc w:val="both"/>
              <w:rPr>
                <w:rFonts w:ascii="Arial" w:hAnsi="Arial" w:cs="Arial"/>
                <w:sz w:val="20"/>
                <w:lang w:val="en-US"/>
              </w:rPr>
            </w:pPr>
          </w:p>
        </w:tc>
      </w:tr>
      <w:tr w:rsidR="0046559A" w:rsidRPr="00631680" w14:paraId="5B994DC6" w14:textId="77777777" w:rsidTr="00923CC3">
        <w:trPr>
          <w:gridAfter w:val="3"/>
          <w:wAfter w:w="4320" w:type="dxa"/>
          <w:cantSplit/>
          <w:trHeight w:hRule="exact" w:val="640"/>
        </w:trPr>
        <w:tc>
          <w:tcPr>
            <w:tcW w:w="5480" w:type="dxa"/>
          </w:tcPr>
          <w:p w14:paraId="6C88EA81" w14:textId="5EF0F9CE" w:rsidR="0046559A" w:rsidRPr="00B17E8C" w:rsidRDefault="0046559A" w:rsidP="000F583E">
            <w:pPr>
              <w:pStyle w:val="zsubject"/>
              <w:spacing w:after="0" w:line="240" w:lineRule="auto"/>
              <w:jc w:val="both"/>
              <w:rPr>
                <w:rFonts w:ascii="Arial" w:hAnsi="Arial" w:cs="Arial"/>
                <w:b w:val="0"/>
                <w:bCs/>
                <w:i/>
                <w:iCs/>
                <w:sz w:val="20"/>
              </w:rPr>
            </w:pPr>
            <w:r w:rsidRPr="00B17E8C">
              <w:rPr>
                <w:rFonts w:ascii="Arial" w:hAnsi="Arial" w:cs="Arial"/>
                <w:b w:val="0"/>
                <w:bCs/>
                <w:i/>
                <w:iCs/>
                <w:sz w:val="20"/>
              </w:rPr>
              <w:fldChar w:fldCharType="begin"/>
            </w:r>
            <w:r w:rsidRPr="00B17E8C">
              <w:rPr>
                <w:rFonts w:ascii="Arial" w:hAnsi="Arial" w:cs="Arial"/>
                <w:b w:val="0"/>
                <w:bCs/>
                <w:i/>
                <w:iCs/>
                <w:sz w:val="20"/>
              </w:rPr>
              <w:instrText xml:space="preserve"> DATE \@ "d MMMM yyyy" </w:instrText>
            </w:r>
            <w:r w:rsidRPr="00B17E8C">
              <w:rPr>
                <w:rFonts w:ascii="Arial" w:hAnsi="Arial" w:cs="Arial"/>
                <w:b w:val="0"/>
                <w:bCs/>
                <w:i/>
                <w:iCs/>
                <w:sz w:val="20"/>
              </w:rPr>
              <w:fldChar w:fldCharType="separate"/>
            </w:r>
            <w:r w:rsidR="00B17E8C" w:rsidRPr="00B17E8C">
              <w:rPr>
                <w:rFonts w:ascii="Arial" w:hAnsi="Arial" w:cs="Arial"/>
                <w:b w:val="0"/>
                <w:bCs/>
                <w:i/>
                <w:iCs/>
                <w:noProof/>
                <w:sz w:val="20"/>
              </w:rPr>
              <w:t>22 November 2022</w:t>
            </w:r>
            <w:r w:rsidRPr="00B17E8C">
              <w:rPr>
                <w:rFonts w:ascii="Arial" w:hAnsi="Arial" w:cs="Arial"/>
                <w:b w:val="0"/>
                <w:bCs/>
                <w:i/>
                <w:iCs/>
                <w:sz w:val="20"/>
              </w:rPr>
              <w:fldChar w:fldCharType="end"/>
            </w:r>
          </w:p>
        </w:tc>
      </w:tr>
      <w:tr w:rsidR="0046559A" w:rsidRPr="00631680" w14:paraId="57180BA6" w14:textId="77777777" w:rsidTr="00E1518D">
        <w:trPr>
          <w:gridAfter w:val="1"/>
          <w:wAfter w:w="90" w:type="dxa"/>
          <w:cantSplit/>
          <w:trHeight w:hRule="exact" w:val="540"/>
        </w:trPr>
        <w:tc>
          <w:tcPr>
            <w:tcW w:w="9710" w:type="dxa"/>
            <w:gridSpan w:val="3"/>
          </w:tcPr>
          <w:p w14:paraId="234988F6" w14:textId="0CF40D76" w:rsidR="0046559A" w:rsidRPr="00631680" w:rsidRDefault="0046559A" w:rsidP="000F583E">
            <w:pPr>
              <w:pStyle w:val="Signature"/>
              <w:jc w:val="both"/>
              <w:rPr>
                <w:rFonts w:ascii="Arial" w:hAnsi="Arial" w:cs="Arial"/>
                <w:noProof/>
                <w:sz w:val="20"/>
              </w:rPr>
            </w:pPr>
            <w:r w:rsidRPr="00631680">
              <w:rPr>
                <w:rFonts w:ascii="Arial" w:hAnsi="Arial" w:cs="Arial"/>
                <w:noProof/>
                <w:sz w:val="20"/>
              </w:rPr>
              <w:t>Dear</w:t>
            </w:r>
            <w:r w:rsidR="00617272" w:rsidRPr="00631680">
              <w:rPr>
                <w:rFonts w:ascii="Arial" w:hAnsi="Arial" w:cs="Arial"/>
                <w:noProof/>
                <w:sz w:val="20"/>
              </w:rPr>
              <w:t xml:space="preserve"> </w:t>
            </w:r>
            <w:r w:rsidR="00A410A4" w:rsidRPr="00631680">
              <w:rPr>
                <w:rFonts w:ascii="Arial" w:hAnsi="Arial" w:cs="Arial"/>
                <w:noProof/>
                <w:sz w:val="20"/>
              </w:rPr>
              <w:t>Sir</w:t>
            </w:r>
          </w:p>
        </w:tc>
      </w:tr>
      <w:tr w:rsidR="0046559A" w:rsidRPr="00631680" w14:paraId="39E87AB7" w14:textId="77777777" w:rsidTr="00E1518D">
        <w:trPr>
          <w:gridAfter w:val="1"/>
          <w:wAfter w:w="90" w:type="dxa"/>
          <w:cantSplit/>
          <w:trHeight w:val="215"/>
        </w:trPr>
        <w:tc>
          <w:tcPr>
            <w:tcW w:w="9710" w:type="dxa"/>
            <w:gridSpan w:val="3"/>
          </w:tcPr>
          <w:p w14:paraId="5083C7AE" w14:textId="1489AAAE" w:rsidR="0046559A" w:rsidRPr="00631680" w:rsidRDefault="003E463F" w:rsidP="000F583E">
            <w:pPr>
              <w:pStyle w:val="ListParagraph"/>
              <w:overflowPunct/>
              <w:autoSpaceDE/>
              <w:autoSpaceDN/>
              <w:adjustRightInd/>
              <w:spacing w:line="240" w:lineRule="auto"/>
              <w:ind w:left="0"/>
              <w:jc w:val="both"/>
              <w:textAlignment w:val="auto"/>
              <w:rPr>
                <w:rFonts w:ascii="Arial" w:eastAsia="Calibri" w:hAnsi="Arial" w:cs="Arial"/>
                <w:b/>
                <w:color w:val="00338D"/>
                <w:sz w:val="20"/>
              </w:rPr>
            </w:pPr>
            <w:r w:rsidRPr="00631680">
              <w:rPr>
                <w:rFonts w:ascii="Arial" w:eastAsia="Calibri" w:hAnsi="Arial" w:cs="Arial"/>
                <w:b/>
                <w:color w:val="00338D"/>
                <w:sz w:val="20"/>
              </w:rPr>
              <w:t xml:space="preserve">Advice </w:t>
            </w:r>
            <w:r w:rsidR="005A3831">
              <w:rPr>
                <w:rFonts w:ascii="Arial" w:eastAsia="Calibri" w:hAnsi="Arial" w:cs="Arial"/>
                <w:b/>
                <w:color w:val="00338D"/>
                <w:sz w:val="20"/>
              </w:rPr>
              <w:t xml:space="preserve">on Vietnamese Personal Income Tax (“PIT”) for Mr. </w:t>
            </w:r>
            <w:r w:rsidR="00E42FCE">
              <w:rPr>
                <w:rFonts w:ascii="Arial" w:eastAsia="Calibri" w:hAnsi="Arial" w:cs="Arial"/>
                <w:b/>
                <w:color w:val="00338D"/>
                <w:sz w:val="20"/>
              </w:rPr>
              <w:t>N</w:t>
            </w:r>
          </w:p>
          <w:p w14:paraId="6A903906" w14:textId="77777777" w:rsidR="003E463F" w:rsidRPr="00631680" w:rsidRDefault="003E463F" w:rsidP="000F583E">
            <w:pPr>
              <w:pStyle w:val="ListParagraph"/>
              <w:overflowPunct/>
              <w:autoSpaceDE/>
              <w:autoSpaceDN/>
              <w:adjustRightInd/>
              <w:spacing w:line="240" w:lineRule="auto"/>
              <w:ind w:left="0"/>
              <w:jc w:val="both"/>
              <w:textAlignment w:val="auto"/>
              <w:rPr>
                <w:rFonts w:ascii="Arial" w:hAnsi="Arial" w:cs="Arial"/>
                <w:b/>
                <w:color w:val="00338D"/>
                <w:sz w:val="20"/>
              </w:rPr>
            </w:pPr>
          </w:p>
        </w:tc>
      </w:tr>
    </w:tbl>
    <w:p w14:paraId="26B888A9" w14:textId="77777777" w:rsidR="002944F2" w:rsidRPr="00631680" w:rsidRDefault="002944F2" w:rsidP="000F583E">
      <w:pPr>
        <w:spacing w:line="240" w:lineRule="auto"/>
        <w:jc w:val="both"/>
        <w:rPr>
          <w:rFonts w:ascii="Arial" w:hAnsi="Arial" w:cs="Arial"/>
          <w:sz w:val="20"/>
        </w:rPr>
      </w:pPr>
    </w:p>
    <w:p w14:paraId="5B94F794" w14:textId="77777777" w:rsidR="00B1711C" w:rsidRPr="00631680" w:rsidRDefault="00B1711C" w:rsidP="000F583E">
      <w:pPr>
        <w:spacing w:line="240" w:lineRule="auto"/>
        <w:jc w:val="both"/>
        <w:rPr>
          <w:rFonts w:ascii="Arial" w:hAnsi="Arial" w:cs="Arial"/>
          <w:sz w:val="20"/>
        </w:rPr>
      </w:pPr>
    </w:p>
    <w:p w14:paraId="105F8E7E" w14:textId="7CEAD75B" w:rsidR="00446CF4" w:rsidRPr="00631680" w:rsidRDefault="00446CF4" w:rsidP="00516B4E">
      <w:pPr>
        <w:spacing w:line="240" w:lineRule="auto"/>
        <w:ind w:left="90"/>
        <w:jc w:val="both"/>
        <w:rPr>
          <w:rFonts w:ascii="Arial" w:hAnsi="Arial" w:cs="Arial"/>
          <w:vanish/>
          <w:sz w:val="20"/>
        </w:rPr>
      </w:pPr>
      <w:r w:rsidRPr="00631680">
        <w:rPr>
          <w:rFonts w:ascii="Arial" w:hAnsi="Arial" w:cs="Arial"/>
          <w:sz w:val="20"/>
        </w:rPr>
        <w:fldChar w:fldCharType="begin"/>
      </w:r>
      <w:r w:rsidRPr="00631680">
        <w:rPr>
          <w:rFonts w:ascii="Arial" w:hAnsi="Arial" w:cs="Arial"/>
          <w:sz w:val="20"/>
        </w:rPr>
        <w:instrText xml:space="preserve"> set client “” </w:instrText>
      </w:r>
      <w:r w:rsidRPr="00631680">
        <w:rPr>
          <w:rFonts w:ascii="Arial" w:hAnsi="Arial" w:cs="Arial"/>
          <w:sz w:val="20"/>
        </w:rPr>
        <w:fldChar w:fldCharType="separate"/>
      </w:r>
      <w:bookmarkStart w:id="0" w:name="client"/>
      <w:bookmarkEnd w:id="0"/>
      <w:r w:rsidR="003821E2" w:rsidRPr="00631680">
        <w:rPr>
          <w:rFonts w:ascii="Arial" w:hAnsi="Arial" w:cs="Arial"/>
          <w:noProof/>
          <w:sz w:val="20"/>
        </w:rPr>
        <w:t xml:space="preserve"> </w:t>
      </w:r>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Subj “” </w:instrText>
      </w:r>
      <w:r w:rsidRPr="00631680">
        <w:rPr>
          <w:rFonts w:ascii="Arial" w:hAnsi="Arial" w:cs="Arial"/>
          <w:sz w:val="20"/>
        </w:rPr>
        <w:fldChar w:fldCharType="separate"/>
      </w:r>
      <w:bookmarkStart w:id="1" w:name="Subj"/>
      <w:bookmarkEnd w:id="1"/>
      <w:r w:rsidR="003821E2" w:rsidRPr="00631680">
        <w:rPr>
          <w:rFonts w:ascii="Arial" w:hAnsi="Arial" w:cs="Arial"/>
          <w:noProof/>
          <w:sz w:val="20"/>
        </w:rPr>
        <w:t xml:space="preserve"> </w:t>
      </w:r>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enclHdr "Enclosures:" </w:instrText>
      </w:r>
      <w:r w:rsidRPr="00631680">
        <w:rPr>
          <w:rFonts w:ascii="Arial" w:hAnsi="Arial" w:cs="Arial"/>
          <w:sz w:val="20"/>
        </w:rPr>
        <w:fldChar w:fldCharType="separate"/>
      </w:r>
      <w:bookmarkStart w:id="2" w:name="enclHdr"/>
      <w:r w:rsidR="003821E2" w:rsidRPr="00631680">
        <w:rPr>
          <w:rFonts w:ascii="Arial" w:hAnsi="Arial" w:cs="Arial"/>
          <w:noProof/>
          <w:sz w:val="20"/>
        </w:rPr>
        <w:t>Enclosures:</w:t>
      </w:r>
      <w:bookmarkEnd w:id="2"/>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ccHdr "cc:" </w:instrText>
      </w:r>
      <w:r w:rsidRPr="00631680">
        <w:rPr>
          <w:rFonts w:ascii="Arial" w:hAnsi="Arial" w:cs="Arial"/>
          <w:sz w:val="20"/>
        </w:rPr>
        <w:fldChar w:fldCharType="separate"/>
      </w:r>
      <w:bookmarkStart w:id="3" w:name="ccHdr"/>
      <w:r w:rsidR="003821E2" w:rsidRPr="00631680">
        <w:rPr>
          <w:rFonts w:ascii="Arial" w:hAnsi="Arial" w:cs="Arial"/>
          <w:noProof/>
          <w:sz w:val="20"/>
        </w:rPr>
        <w:t>cc:</w:t>
      </w:r>
      <w:bookmarkEnd w:id="3"/>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cc "" </w:instrText>
      </w:r>
      <w:r w:rsidRPr="00631680">
        <w:rPr>
          <w:rFonts w:ascii="Arial" w:hAnsi="Arial" w:cs="Arial"/>
          <w:sz w:val="20"/>
        </w:rPr>
        <w:fldChar w:fldCharType="separate"/>
      </w:r>
      <w:bookmarkStart w:id="4" w:name="cc"/>
      <w:bookmarkEnd w:id="4"/>
      <w:r w:rsidR="003821E2" w:rsidRPr="00631680">
        <w:rPr>
          <w:rFonts w:ascii="Arial" w:hAnsi="Arial" w:cs="Arial"/>
          <w:noProof/>
          <w:sz w:val="20"/>
        </w:rPr>
        <w:t xml:space="preserve"> </w:t>
      </w:r>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encl "" </w:instrText>
      </w:r>
      <w:r w:rsidRPr="00631680">
        <w:rPr>
          <w:rFonts w:ascii="Arial" w:hAnsi="Arial" w:cs="Arial"/>
          <w:sz w:val="20"/>
        </w:rPr>
        <w:fldChar w:fldCharType="separate"/>
      </w:r>
      <w:bookmarkStart w:id="5" w:name="encl"/>
      <w:bookmarkEnd w:id="5"/>
      <w:r w:rsidR="003821E2" w:rsidRPr="00631680">
        <w:rPr>
          <w:rFonts w:ascii="Arial" w:hAnsi="Arial" w:cs="Arial"/>
          <w:noProof/>
          <w:sz w:val="20"/>
        </w:rPr>
        <w:t xml:space="preserve"> </w:t>
      </w:r>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Closing "" \* MERGEFORMAT </w:instrText>
      </w:r>
      <w:r w:rsidRPr="00631680">
        <w:rPr>
          <w:rFonts w:ascii="Arial" w:hAnsi="Arial" w:cs="Arial"/>
          <w:sz w:val="20"/>
        </w:rPr>
        <w:fldChar w:fldCharType="separate"/>
      </w:r>
      <w:bookmarkStart w:id="6" w:name="Closing"/>
      <w:bookmarkEnd w:id="6"/>
      <w:r w:rsidR="003821E2" w:rsidRPr="00631680">
        <w:rPr>
          <w:rFonts w:ascii="Arial" w:hAnsi="Arial" w:cs="Arial"/>
          <w:noProof/>
          <w:sz w:val="20"/>
        </w:rPr>
        <w:t xml:space="preserve"> </w:t>
      </w:r>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FromName "" \* MERGEFORMAT </w:instrText>
      </w:r>
      <w:r w:rsidRPr="00631680">
        <w:rPr>
          <w:rFonts w:ascii="Arial" w:hAnsi="Arial" w:cs="Arial"/>
          <w:sz w:val="20"/>
        </w:rPr>
        <w:fldChar w:fldCharType="separate"/>
      </w:r>
      <w:bookmarkStart w:id="7" w:name="FromName"/>
      <w:bookmarkEnd w:id="7"/>
      <w:r w:rsidR="003821E2" w:rsidRPr="00631680">
        <w:rPr>
          <w:rFonts w:ascii="Arial" w:hAnsi="Arial" w:cs="Arial"/>
          <w:noProof/>
          <w:sz w:val="20"/>
        </w:rPr>
        <w:t xml:space="preserve"> </w:t>
      </w:r>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FromPosn "" \* MERGEFORMAT </w:instrText>
      </w:r>
      <w:r w:rsidRPr="00631680">
        <w:rPr>
          <w:rFonts w:ascii="Arial" w:hAnsi="Arial" w:cs="Arial"/>
          <w:sz w:val="20"/>
        </w:rPr>
        <w:fldChar w:fldCharType="separate"/>
      </w:r>
      <w:bookmarkStart w:id="8" w:name="FromPosn"/>
      <w:bookmarkEnd w:id="8"/>
      <w:r w:rsidR="003821E2" w:rsidRPr="00631680">
        <w:rPr>
          <w:rFonts w:ascii="Arial" w:hAnsi="Arial" w:cs="Arial"/>
          <w:noProof/>
          <w:sz w:val="20"/>
        </w:rPr>
        <w:t xml:space="preserve"> </w:t>
      </w:r>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FirmName "Member firm name" </w:instrText>
      </w:r>
      <w:r w:rsidRPr="00631680">
        <w:rPr>
          <w:rFonts w:ascii="Arial" w:hAnsi="Arial" w:cs="Arial"/>
          <w:sz w:val="20"/>
        </w:rPr>
        <w:fldChar w:fldCharType="separate"/>
      </w:r>
      <w:bookmarkStart w:id="9" w:name="FirmName"/>
      <w:r w:rsidR="003821E2" w:rsidRPr="00631680">
        <w:rPr>
          <w:rFonts w:ascii="Arial" w:hAnsi="Arial" w:cs="Arial"/>
          <w:noProof/>
          <w:sz w:val="20"/>
        </w:rPr>
        <w:t>Member firm name</w:t>
      </w:r>
      <w:bookmarkEnd w:id="9"/>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FirmDesc “</w:instrText>
      </w:r>
      <w:r w:rsidRPr="00631680">
        <w:rPr>
          <w:rFonts w:ascii="Arial" w:hAnsi="Arial" w:cs="Arial"/>
          <w:sz w:val="20"/>
          <w:lang w:val="en-AU"/>
        </w:rPr>
        <w:instrText>(Legal member firm name), (legal description of member firm), is a member of KPMG International, a Swiss association.”</w:instrText>
      </w:r>
      <w:r w:rsidRPr="00631680">
        <w:rPr>
          <w:rFonts w:ascii="Arial" w:hAnsi="Arial" w:cs="Arial"/>
          <w:sz w:val="20"/>
        </w:rPr>
        <w:instrText xml:space="preserve"> </w:instrText>
      </w:r>
      <w:r w:rsidRPr="00631680">
        <w:rPr>
          <w:rFonts w:ascii="Arial" w:hAnsi="Arial" w:cs="Arial"/>
          <w:sz w:val="20"/>
        </w:rPr>
        <w:fldChar w:fldCharType="separate"/>
      </w:r>
      <w:bookmarkStart w:id="10" w:name="FirmDesc"/>
      <w:r w:rsidR="003821E2" w:rsidRPr="00631680">
        <w:rPr>
          <w:rFonts w:ascii="Arial" w:hAnsi="Arial" w:cs="Arial"/>
          <w:noProof/>
          <w:sz w:val="20"/>
          <w:lang w:val="en-AU"/>
        </w:rPr>
        <w:t>(Legal member firm name), (legal description of member firm), is a member of KPMG International, a Swiss association.</w:t>
      </w:r>
      <w:bookmarkEnd w:id="10"/>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LOB "Core service or industry" </w:instrText>
      </w:r>
      <w:r w:rsidRPr="00631680">
        <w:rPr>
          <w:rFonts w:ascii="Arial" w:hAnsi="Arial" w:cs="Arial"/>
          <w:sz w:val="20"/>
        </w:rPr>
        <w:fldChar w:fldCharType="separate"/>
      </w:r>
      <w:bookmarkStart w:id="11" w:name="LOB"/>
      <w:r w:rsidR="003821E2" w:rsidRPr="00631680">
        <w:rPr>
          <w:rFonts w:ascii="Arial" w:hAnsi="Arial" w:cs="Arial"/>
          <w:noProof/>
          <w:sz w:val="20"/>
        </w:rPr>
        <w:t>Core service or industry</w:t>
      </w:r>
      <w:bookmarkEnd w:id="11"/>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OffName "Office name" </w:instrText>
      </w:r>
      <w:r w:rsidRPr="00631680">
        <w:rPr>
          <w:rFonts w:ascii="Arial" w:hAnsi="Arial" w:cs="Arial"/>
          <w:sz w:val="20"/>
        </w:rPr>
        <w:fldChar w:fldCharType="separate"/>
      </w:r>
      <w:bookmarkStart w:id="12" w:name="OffName"/>
      <w:r w:rsidR="003821E2" w:rsidRPr="00631680">
        <w:rPr>
          <w:rFonts w:ascii="Arial" w:hAnsi="Arial" w:cs="Arial"/>
          <w:noProof/>
          <w:sz w:val="20"/>
        </w:rPr>
        <w:t>Office name</w:t>
      </w:r>
      <w:bookmarkEnd w:id="12"/>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Off1Addr "Mail address" </w:instrText>
      </w:r>
      <w:r w:rsidRPr="00631680">
        <w:rPr>
          <w:rFonts w:ascii="Arial" w:hAnsi="Arial" w:cs="Arial"/>
          <w:sz w:val="20"/>
        </w:rPr>
        <w:fldChar w:fldCharType="separate"/>
      </w:r>
      <w:bookmarkStart w:id="13" w:name="Off1Addr"/>
      <w:r w:rsidR="003821E2" w:rsidRPr="00631680">
        <w:rPr>
          <w:rFonts w:ascii="Arial" w:hAnsi="Arial" w:cs="Arial"/>
          <w:noProof/>
          <w:sz w:val="20"/>
        </w:rPr>
        <w:t>Mail address</w:t>
      </w:r>
      <w:bookmarkEnd w:id="13"/>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Off2Addr "Office address" </w:instrText>
      </w:r>
      <w:r w:rsidRPr="00631680">
        <w:rPr>
          <w:rFonts w:ascii="Arial" w:hAnsi="Arial" w:cs="Arial"/>
          <w:sz w:val="20"/>
        </w:rPr>
        <w:fldChar w:fldCharType="separate"/>
      </w:r>
      <w:bookmarkStart w:id="14" w:name="Off2Addr"/>
      <w:r w:rsidR="003821E2" w:rsidRPr="00631680">
        <w:rPr>
          <w:rFonts w:ascii="Arial" w:hAnsi="Arial" w:cs="Arial"/>
          <w:noProof/>
          <w:sz w:val="20"/>
        </w:rPr>
        <w:t>Office address</w:t>
      </w:r>
      <w:bookmarkEnd w:id="14"/>
      <w:r w:rsidRPr="00631680">
        <w:rPr>
          <w:rFonts w:ascii="Arial" w:hAnsi="Arial" w:cs="Arial"/>
          <w:sz w:val="20"/>
        </w:rPr>
        <w:fldChar w:fldCharType="end"/>
      </w:r>
      <w:r w:rsidRPr="00631680">
        <w:rPr>
          <w:rFonts w:ascii="Arial" w:hAnsi="Arial" w:cs="Arial"/>
          <w:sz w:val="20"/>
        </w:rPr>
        <w:fldChar w:fldCharType="begin"/>
      </w:r>
      <w:r w:rsidRPr="00631680">
        <w:rPr>
          <w:rFonts w:ascii="Arial" w:hAnsi="Arial" w:cs="Arial"/>
          <w:sz w:val="20"/>
        </w:rPr>
        <w:instrText xml:space="preserve"> set Off3Addr "Telephone" </w:instrText>
      </w:r>
      <w:r w:rsidRPr="00631680">
        <w:rPr>
          <w:rFonts w:ascii="Arial" w:hAnsi="Arial" w:cs="Arial"/>
          <w:sz w:val="20"/>
        </w:rPr>
        <w:fldChar w:fldCharType="separate"/>
      </w:r>
      <w:bookmarkStart w:id="15" w:name="Off3Addr"/>
      <w:r w:rsidR="003821E2" w:rsidRPr="00631680">
        <w:rPr>
          <w:rFonts w:ascii="Arial" w:hAnsi="Arial" w:cs="Arial"/>
          <w:noProof/>
          <w:sz w:val="20"/>
        </w:rPr>
        <w:t>Telephone</w:t>
      </w:r>
      <w:bookmarkEnd w:id="15"/>
      <w:r w:rsidRPr="00631680">
        <w:rPr>
          <w:rFonts w:ascii="Arial" w:hAnsi="Arial" w:cs="Arial"/>
          <w:sz w:val="20"/>
        </w:rPr>
        <w:fldChar w:fldCharType="end"/>
      </w:r>
    </w:p>
    <w:p w14:paraId="3CEA3C1C" w14:textId="2A8E74E1" w:rsidR="004319AA" w:rsidRPr="00631680" w:rsidRDefault="00891166" w:rsidP="00516B4E">
      <w:pPr>
        <w:spacing w:line="240" w:lineRule="auto"/>
        <w:ind w:left="90"/>
        <w:jc w:val="both"/>
        <w:rPr>
          <w:rFonts w:ascii="Arial" w:hAnsi="Arial" w:cs="Arial"/>
          <w:sz w:val="20"/>
          <w:lang w:val="en-SG"/>
        </w:rPr>
      </w:pPr>
      <w:bookmarkStart w:id="16" w:name="Text"/>
      <w:bookmarkEnd w:id="16"/>
      <w:r w:rsidRPr="00631680">
        <w:rPr>
          <w:rFonts w:ascii="Arial" w:hAnsi="Arial" w:cs="Arial"/>
          <w:sz w:val="20"/>
          <w:lang w:val="en-SG"/>
        </w:rPr>
        <w:t xml:space="preserve">Pursuant to the terms of the Engagement Letter dated </w:t>
      </w:r>
      <w:r w:rsidR="005A3831" w:rsidRPr="00B17E8C">
        <w:rPr>
          <w:rFonts w:ascii="Arial" w:hAnsi="Arial" w:cs="Arial"/>
          <w:i/>
          <w:iCs/>
          <w:sz w:val="20"/>
          <w:lang w:val="en-SG"/>
        </w:rPr>
        <w:t>4 May</w:t>
      </w:r>
      <w:r w:rsidRPr="00B17E8C">
        <w:rPr>
          <w:rFonts w:ascii="Arial" w:hAnsi="Arial" w:cs="Arial"/>
          <w:i/>
          <w:iCs/>
          <w:sz w:val="20"/>
          <w:lang w:val="en-SG"/>
        </w:rPr>
        <w:t xml:space="preserve"> 202</w:t>
      </w:r>
      <w:r w:rsidR="005A3831" w:rsidRPr="00B17E8C">
        <w:rPr>
          <w:rFonts w:ascii="Arial" w:hAnsi="Arial" w:cs="Arial"/>
          <w:i/>
          <w:iCs/>
          <w:sz w:val="20"/>
          <w:lang w:val="en-SG"/>
        </w:rPr>
        <w:t>2</w:t>
      </w:r>
      <w:r w:rsidRPr="00631680">
        <w:rPr>
          <w:rFonts w:ascii="Arial" w:hAnsi="Arial" w:cs="Arial"/>
          <w:sz w:val="20"/>
          <w:lang w:val="en-SG"/>
        </w:rPr>
        <w:t xml:space="preserve">, we set out in this </w:t>
      </w:r>
      <w:r w:rsidR="00331D13" w:rsidRPr="00631680">
        <w:rPr>
          <w:rFonts w:ascii="Arial" w:hAnsi="Arial" w:cs="Arial"/>
          <w:sz w:val="20"/>
          <w:lang w:val="en-SG"/>
        </w:rPr>
        <w:t>memo</w:t>
      </w:r>
      <w:r w:rsidRPr="00631680">
        <w:rPr>
          <w:rFonts w:ascii="Arial" w:hAnsi="Arial" w:cs="Arial"/>
          <w:sz w:val="20"/>
          <w:lang w:val="en-SG"/>
        </w:rPr>
        <w:t xml:space="preserve"> our comments on the Vietnam</w:t>
      </w:r>
      <w:r w:rsidR="005B2228" w:rsidRPr="00631680">
        <w:rPr>
          <w:rFonts w:ascii="Arial" w:hAnsi="Arial" w:cs="Arial"/>
          <w:sz w:val="20"/>
          <w:lang w:val="en-SG"/>
        </w:rPr>
        <w:t>ese</w:t>
      </w:r>
      <w:r w:rsidRPr="00631680">
        <w:rPr>
          <w:rFonts w:ascii="Arial" w:hAnsi="Arial" w:cs="Arial"/>
          <w:sz w:val="20"/>
          <w:lang w:val="en-SG"/>
        </w:rPr>
        <w:t xml:space="preserve"> tax implications arising f</w:t>
      </w:r>
      <w:r w:rsidR="005A3831">
        <w:rPr>
          <w:rFonts w:ascii="Arial" w:hAnsi="Arial" w:cs="Arial"/>
          <w:sz w:val="20"/>
          <w:lang w:val="en-SG"/>
        </w:rPr>
        <w:t>or</w:t>
      </w:r>
      <w:r w:rsidRPr="00631680">
        <w:rPr>
          <w:rFonts w:ascii="Arial" w:hAnsi="Arial" w:cs="Arial"/>
          <w:sz w:val="20"/>
          <w:lang w:val="en-SG"/>
        </w:rPr>
        <w:t xml:space="preserve"> </w:t>
      </w:r>
      <w:r w:rsidR="00331D13" w:rsidRPr="00631680">
        <w:rPr>
          <w:rFonts w:ascii="Arial" w:hAnsi="Arial" w:cs="Arial"/>
          <w:sz w:val="20"/>
          <w:lang w:val="en-SG"/>
        </w:rPr>
        <w:t xml:space="preserve">the </w:t>
      </w:r>
      <w:r w:rsidRPr="00631680">
        <w:rPr>
          <w:rFonts w:ascii="Arial" w:hAnsi="Arial" w:cs="Arial"/>
          <w:sz w:val="20"/>
          <w:lang w:val="en-SG"/>
        </w:rPr>
        <w:t>expatriate</w:t>
      </w:r>
      <w:r w:rsidR="007662A6">
        <w:rPr>
          <w:rFonts w:ascii="Arial" w:hAnsi="Arial" w:cs="Arial"/>
          <w:sz w:val="20"/>
          <w:lang w:val="en-SG"/>
        </w:rPr>
        <w:t xml:space="preserve"> – Mr</w:t>
      </w:r>
      <w:r w:rsidR="00B17E8C">
        <w:rPr>
          <w:rFonts w:ascii="Arial" w:hAnsi="Arial" w:cs="Arial"/>
          <w:sz w:val="20"/>
          <w:lang w:val="en-SG"/>
        </w:rPr>
        <w:t>. N</w:t>
      </w:r>
      <w:r w:rsidR="00A83289">
        <w:rPr>
          <w:rFonts w:ascii="Arial" w:hAnsi="Arial" w:cs="Arial"/>
          <w:sz w:val="20"/>
          <w:lang w:val="en-SG"/>
        </w:rPr>
        <w:t>,</w:t>
      </w:r>
      <w:r w:rsidR="007662A6">
        <w:rPr>
          <w:rFonts w:ascii="Arial" w:hAnsi="Arial" w:cs="Arial"/>
          <w:sz w:val="20"/>
          <w:lang w:val="en-SG"/>
        </w:rPr>
        <w:t xml:space="preserve"> under different </w:t>
      </w:r>
      <w:r w:rsidR="0045407E">
        <w:rPr>
          <w:rFonts w:ascii="Arial" w:hAnsi="Arial" w:cs="Arial"/>
          <w:sz w:val="20"/>
          <w:lang w:val="en-SG"/>
        </w:rPr>
        <w:t xml:space="preserve">employment/assignment arrangements </w:t>
      </w:r>
      <w:r w:rsidR="007662A6">
        <w:rPr>
          <w:rFonts w:ascii="Arial" w:hAnsi="Arial" w:cs="Arial"/>
          <w:sz w:val="20"/>
          <w:lang w:val="en-SG"/>
        </w:rPr>
        <w:t>as set out below.</w:t>
      </w:r>
    </w:p>
    <w:p w14:paraId="0110CAD4" w14:textId="77777777" w:rsidR="00891166" w:rsidRPr="00631680" w:rsidRDefault="00891166" w:rsidP="000F583E">
      <w:pPr>
        <w:spacing w:line="240" w:lineRule="auto"/>
        <w:jc w:val="both"/>
        <w:rPr>
          <w:rFonts w:ascii="Arial" w:hAnsi="Arial" w:cs="Arial"/>
          <w:sz w:val="20"/>
        </w:rPr>
      </w:pPr>
    </w:p>
    <w:p w14:paraId="7C41D385" w14:textId="77777777" w:rsidR="003D6B8E" w:rsidRPr="00631680" w:rsidRDefault="003D6B8E" w:rsidP="000F583E">
      <w:pPr>
        <w:pStyle w:val="Heading1"/>
        <w:numPr>
          <w:ilvl w:val="0"/>
          <w:numId w:val="9"/>
        </w:numPr>
        <w:spacing w:after="0" w:line="240" w:lineRule="auto"/>
        <w:ind w:left="540" w:hanging="540"/>
        <w:jc w:val="both"/>
        <w:rPr>
          <w:rFonts w:ascii="Arial" w:hAnsi="Arial" w:cs="Arial"/>
          <w:color w:val="00338D"/>
          <w:sz w:val="20"/>
        </w:rPr>
      </w:pPr>
      <w:r w:rsidRPr="00631680">
        <w:rPr>
          <w:rFonts w:ascii="Arial" w:hAnsi="Arial" w:cs="Arial"/>
          <w:color w:val="00338D"/>
          <w:sz w:val="20"/>
        </w:rPr>
        <w:t>Background</w:t>
      </w:r>
      <w:r w:rsidR="009C448B" w:rsidRPr="00631680">
        <w:rPr>
          <w:rFonts w:ascii="Arial" w:hAnsi="Arial" w:cs="Arial"/>
          <w:color w:val="00338D"/>
          <w:sz w:val="20"/>
        </w:rPr>
        <w:t xml:space="preserve"> and our understanding of your requirements</w:t>
      </w:r>
    </w:p>
    <w:p w14:paraId="045C917A" w14:textId="77777777" w:rsidR="003D6B8E" w:rsidRPr="00631680" w:rsidRDefault="003D6B8E" w:rsidP="000F583E">
      <w:pPr>
        <w:spacing w:line="240" w:lineRule="auto"/>
        <w:ind w:left="720"/>
        <w:jc w:val="both"/>
        <w:rPr>
          <w:rFonts w:ascii="Arial" w:hAnsi="Arial" w:cs="Arial"/>
          <w:sz w:val="20"/>
        </w:rPr>
      </w:pPr>
    </w:p>
    <w:p w14:paraId="6E45B395" w14:textId="628FC318" w:rsidR="001D5426" w:rsidRPr="00631680" w:rsidRDefault="00E1518D" w:rsidP="000F583E">
      <w:pPr>
        <w:spacing w:line="240" w:lineRule="auto"/>
        <w:ind w:left="540"/>
        <w:jc w:val="both"/>
        <w:rPr>
          <w:rFonts w:ascii="Arial" w:hAnsi="Arial" w:cs="Arial"/>
          <w:sz w:val="20"/>
          <w:lang w:val="en-PH"/>
        </w:rPr>
      </w:pPr>
      <w:r w:rsidRPr="00631680">
        <w:rPr>
          <w:rFonts w:ascii="Arial" w:hAnsi="Arial" w:cs="Arial"/>
          <w:sz w:val="20"/>
        </w:rPr>
        <w:t xml:space="preserve">Based on the information provided, we understand </w:t>
      </w:r>
      <w:r w:rsidR="00AD7CAC">
        <w:rPr>
          <w:rFonts w:ascii="Arial" w:hAnsi="Arial" w:cs="Arial"/>
          <w:sz w:val="20"/>
        </w:rPr>
        <w:t xml:space="preserve">- </w:t>
      </w:r>
      <w:r w:rsidR="00A64A06" w:rsidRPr="00631680">
        <w:rPr>
          <w:rFonts w:ascii="Arial" w:hAnsi="Arial" w:cs="Arial"/>
          <w:sz w:val="20"/>
          <w:lang w:val="en-PH"/>
        </w:rPr>
        <w:t xml:space="preserve">Mr. </w:t>
      </w:r>
      <w:r w:rsidR="00B17E8C">
        <w:rPr>
          <w:rFonts w:ascii="Arial" w:hAnsi="Arial" w:cs="Arial"/>
          <w:sz w:val="20"/>
          <w:lang w:val="en-PH"/>
        </w:rPr>
        <w:t xml:space="preserve">N’s </w:t>
      </w:r>
      <w:r w:rsidR="00000278" w:rsidRPr="00631680">
        <w:rPr>
          <w:rFonts w:ascii="Arial" w:hAnsi="Arial" w:cs="Arial"/>
          <w:sz w:val="20"/>
          <w:lang w:val="en-PH"/>
        </w:rPr>
        <w:t>(</w:t>
      </w:r>
      <w:r w:rsidR="008A06CA">
        <w:rPr>
          <w:rFonts w:ascii="Arial" w:hAnsi="Arial" w:cs="Arial"/>
          <w:sz w:val="20"/>
          <w:lang w:val="en-PH"/>
        </w:rPr>
        <w:t xml:space="preserve">“you”, </w:t>
      </w:r>
      <w:r w:rsidR="001540D0" w:rsidRPr="00631680">
        <w:rPr>
          <w:rFonts w:ascii="Arial" w:hAnsi="Arial" w:cs="Arial"/>
          <w:sz w:val="20"/>
          <w:lang w:val="en-PH"/>
        </w:rPr>
        <w:t>“</w:t>
      </w:r>
      <w:r w:rsidR="00000278" w:rsidRPr="00631680">
        <w:rPr>
          <w:rFonts w:ascii="Arial" w:hAnsi="Arial" w:cs="Arial"/>
          <w:sz w:val="20"/>
          <w:lang w:val="en-PH"/>
        </w:rPr>
        <w:t>the expatriate</w:t>
      </w:r>
      <w:r w:rsidR="001540D0" w:rsidRPr="00631680">
        <w:rPr>
          <w:rFonts w:ascii="Arial" w:hAnsi="Arial" w:cs="Arial"/>
          <w:sz w:val="20"/>
          <w:lang w:val="en-PH"/>
        </w:rPr>
        <w:t>” or “the individual</w:t>
      </w:r>
      <w:r w:rsidR="00530DB1">
        <w:rPr>
          <w:rFonts w:ascii="Arial" w:hAnsi="Arial" w:cs="Arial"/>
          <w:sz w:val="20"/>
          <w:lang w:val="en-PH"/>
        </w:rPr>
        <w:t>”</w:t>
      </w:r>
      <w:r w:rsidR="00000278" w:rsidRPr="00631680">
        <w:rPr>
          <w:rFonts w:ascii="Arial" w:hAnsi="Arial" w:cs="Arial"/>
          <w:sz w:val="20"/>
          <w:lang w:val="en-PH"/>
        </w:rPr>
        <w:t>)</w:t>
      </w:r>
      <w:r w:rsidRPr="00631680">
        <w:rPr>
          <w:rFonts w:ascii="Arial" w:hAnsi="Arial" w:cs="Arial"/>
          <w:sz w:val="20"/>
          <w:lang w:val="en-PH"/>
        </w:rPr>
        <w:t xml:space="preserve"> </w:t>
      </w:r>
      <w:r w:rsidR="00A83289">
        <w:rPr>
          <w:rFonts w:ascii="Arial" w:hAnsi="Arial" w:cs="Arial"/>
          <w:sz w:val="20"/>
          <w:lang w:val="en-PH"/>
        </w:rPr>
        <w:t>circumstances to be</w:t>
      </w:r>
      <w:r w:rsidR="003A3977" w:rsidRPr="00631680">
        <w:rPr>
          <w:rFonts w:ascii="Arial" w:hAnsi="Arial" w:cs="Arial"/>
          <w:sz w:val="20"/>
          <w:lang w:val="en-PH"/>
        </w:rPr>
        <w:t xml:space="preserve"> </w:t>
      </w:r>
      <w:r w:rsidRPr="00631680">
        <w:rPr>
          <w:rFonts w:ascii="Arial" w:hAnsi="Arial" w:cs="Arial"/>
          <w:sz w:val="20"/>
          <w:lang w:val="en-PH"/>
        </w:rPr>
        <w:t>as follows:</w:t>
      </w:r>
    </w:p>
    <w:p w14:paraId="0307592A" w14:textId="7C04B1CF" w:rsidR="00E1518D" w:rsidRPr="00631680" w:rsidRDefault="00E1518D" w:rsidP="000F583E">
      <w:pPr>
        <w:spacing w:line="240" w:lineRule="auto"/>
        <w:ind w:left="540"/>
        <w:jc w:val="both"/>
        <w:rPr>
          <w:rFonts w:ascii="Arial" w:hAnsi="Arial" w:cs="Arial"/>
          <w:sz w:val="20"/>
        </w:rPr>
      </w:pPr>
    </w:p>
    <w:p w14:paraId="5B265E17" w14:textId="3EBC4B4F" w:rsidR="00586F92" w:rsidRPr="00631680" w:rsidRDefault="00AD7CAC" w:rsidP="00940EDB">
      <w:pPr>
        <w:pStyle w:val="ListParagraph"/>
        <w:numPr>
          <w:ilvl w:val="0"/>
          <w:numId w:val="10"/>
        </w:numPr>
        <w:spacing w:line="240" w:lineRule="auto"/>
        <w:jc w:val="both"/>
        <w:rPr>
          <w:rFonts w:ascii="Arial" w:hAnsi="Arial" w:cs="Arial"/>
          <w:sz w:val="20"/>
        </w:rPr>
      </w:pPr>
      <w:r>
        <w:rPr>
          <w:rFonts w:ascii="Arial" w:hAnsi="Arial" w:cs="Arial"/>
          <w:sz w:val="20"/>
        </w:rPr>
        <w:t xml:space="preserve">You </w:t>
      </w:r>
      <w:r w:rsidR="0045407E">
        <w:rPr>
          <w:rFonts w:ascii="Arial" w:hAnsi="Arial" w:cs="Arial"/>
          <w:sz w:val="20"/>
        </w:rPr>
        <w:t>hold German citizenship</w:t>
      </w:r>
      <w:r w:rsidR="009C61F0">
        <w:rPr>
          <w:rFonts w:ascii="Arial" w:hAnsi="Arial" w:cs="Arial"/>
          <w:sz w:val="20"/>
        </w:rPr>
        <w:t xml:space="preserve"> </w:t>
      </w:r>
      <w:r w:rsidR="0045407E">
        <w:rPr>
          <w:rFonts w:ascii="Arial" w:hAnsi="Arial" w:cs="Arial"/>
          <w:sz w:val="20"/>
        </w:rPr>
        <w:t xml:space="preserve"> </w:t>
      </w:r>
    </w:p>
    <w:p w14:paraId="01CAE933" w14:textId="77777777" w:rsidR="00586F92" w:rsidRPr="00631680" w:rsidRDefault="00586F92" w:rsidP="000F583E">
      <w:pPr>
        <w:pStyle w:val="ListParagraph"/>
        <w:spacing w:line="240" w:lineRule="auto"/>
        <w:ind w:left="927"/>
        <w:jc w:val="both"/>
        <w:rPr>
          <w:rFonts w:ascii="Arial" w:hAnsi="Arial" w:cs="Arial"/>
          <w:sz w:val="20"/>
        </w:rPr>
      </w:pPr>
    </w:p>
    <w:p w14:paraId="4D72BE00" w14:textId="167A8F3D" w:rsidR="004D7F8A" w:rsidRDefault="00AD7CAC" w:rsidP="00AB3595">
      <w:pPr>
        <w:numPr>
          <w:ilvl w:val="0"/>
          <w:numId w:val="10"/>
        </w:numPr>
        <w:spacing w:line="240" w:lineRule="auto"/>
        <w:jc w:val="both"/>
        <w:rPr>
          <w:rFonts w:ascii="Arial" w:hAnsi="Arial" w:cs="Arial"/>
          <w:sz w:val="20"/>
        </w:rPr>
      </w:pPr>
      <w:r>
        <w:rPr>
          <w:rFonts w:ascii="Arial" w:hAnsi="Arial" w:cs="Arial"/>
          <w:sz w:val="20"/>
        </w:rPr>
        <w:t xml:space="preserve">You </w:t>
      </w:r>
      <w:r w:rsidR="00A83289">
        <w:rPr>
          <w:rFonts w:ascii="Arial" w:hAnsi="Arial" w:cs="Arial"/>
          <w:sz w:val="20"/>
        </w:rPr>
        <w:t xml:space="preserve">have been </w:t>
      </w:r>
      <w:r w:rsidR="004D7F8A">
        <w:rPr>
          <w:rFonts w:ascii="Arial" w:hAnsi="Arial" w:cs="Arial"/>
          <w:sz w:val="20"/>
        </w:rPr>
        <w:t xml:space="preserve">employed by </w:t>
      </w:r>
      <w:r w:rsidR="00B17E8C">
        <w:rPr>
          <w:rFonts w:ascii="Arial" w:hAnsi="Arial" w:cs="Arial"/>
          <w:sz w:val="20"/>
        </w:rPr>
        <w:t>C</w:t>
      </w:r>
      <w:r w:rsidR="004D7F8A">
        <w:rPr>
          <w:rFonts w:ascii="Arial" w:hAnsi="Arial" w:cs="Arial"/>
          <w:sz w:val="20"/>
        </w:rPr>
        <w:t xml:space="preserve"> Pte Ltd (“</w:t>
      </w:r>
      <w:r w:rsidR="00B17E8C">
        <w:rPr>
          <w:rFonts w:ascii="Arial" w:hAnsi="Arial" w:cs="Arial"/>
          <w:sz w:val="20"/>
        </w:rPr>
        <w:t xml:space="preserve">C </w:t>
      </w:r>
      <w:r w:rsidR="00B17E8C">
        <w:rPr>
          <w:rFonts w:ascii="Arial" w:hAnsi="Arial" w:cs="Arial"/>
          <w:sz w:val="20"/>
        </w:rPr>
        <w:t>Singapore</w:t>
      </w:r>
      <w:r w:rsidR="004D7F8A">
        <w:rPr>
          <w:rFonts w:ascii="Arial" w:hAnsi="Arial" w:cs="Arial"/>
          <w:sz w:val="20"/>
        </w:rPr>
        <w:t xml:space="preserve">”) from 1 April 2022. </w:t>
      </w:r>
      <w:r w:rsidR="00A83289">
        <w:rPr>
          <w:rFonts w:ascii="Arial" w:hAnsi="Arial" w:cs="Arial"/>
          <w:sz w:val="20"/>
        </w:rPr>
        <w:t>You will become</w:t>
      </w:r>
      <w:r w:rsidR="004D7F8A">
        <w:rPr>
          <w:rFonts w:ascii="Arial" w:hAnsi="Arial" w:cs="Arial"/>
          <w:sz w:val="20"/>
        </w:rPr>
        <w:t xml:space="preserve"> Managing Director</w:t>
      </w:r>
      <w:r w:rsidR="008A06CA">
        <w:rPr>
          <w:rFonts w:ascii="Arial" w:hAnsi="Arial" w:cs="Arial"/>
          <w:sz w:val="20"/>
        </w:rPr>
        <w:t xml:space="preserve"> (“MD”)</w:t>
      </w:r>
      <w:r w:rsidR="004D7F8A">
        <w:rPr>
          <w:rFonts w:ascii="Arial" w:hAnsi="Arial" w:cs="Arial"/>
          <w:sz w:val="20"/>
        </w:rPr>
        <w:t xml:space="preserve"> of C</w:t>
      </w:r>
      <w:r w:rsidR="00B17E8C">
        <w:rPr>
          <w:rFonts w:ascii="Arial" w:hAnsi="Arial" w:cs="Arial"/>
          <w:sz w:val="20"/>
        </w:rPr>
        <w:t xml:space="preserve"> </w:t>
      </w:r>
      <w:r w:rsidR="004D7F8A">
        <w:rPr>
          <w:rFonts w:ascii="Arial" w:hAnsi="Arial" w:cs="Arial"/>
          <w:sz w:val="20"/>
        </w:rPr>
        <w:t xml:space="preserve">Ltd (“C Vietnam”) starting from 1 June 2022. </w:t>
      </w:r>
      <w:r w:rsidR="008A06CA">
        <w:rPr>
          <w:rFonts w:ascii="Arial" w:hAnsi="Arial" w:cs="Arial"/>
          <w:sz w:val="20"/>
        </w:rPr>
        <w:t>The draft employment contracts provided are two</w:t>
      </w:r>
      <w:r w:rsidR="004D7F8A">
        <w:rPr>
          <w:rFonts w:ascii="Arial" w:hAnsi="Arial" w:cs="Arial"/>
          <w:sz w:val="20"/>
        </w:rPr>
        <w:t xml:space="preserve"> separate contract</w:t>
      </w:r>
      <w:r>
        <w:rPr>
          <w:rFonts w:ascii="Arial" w:hAnsi="Arial" w:cs="Arial"/>
          <w:sz w:val="20"/>
        </w:rPr>
        <w:t>s</w:t>
      </w:r>
      <w:r w:rsidR="004D7F8A">
        <w:rPr>
          <w:rFonts w:ascii="Arial" w:hAnsi="Arial" w:cs="Arial"/>
          <w:sz w:val="20"/>
        </w:rPr>
        <w:t xml:space="preserve"> with </w:t>
      </w:r>
      <w:r w:rsidR="00A83289">
        <w:rPr>
          <w:rFonts w:ascii="Arial" w:hAnsi="Arial" w:cs="Arial"/>
          <w:sz w:val="20"/>
        </w:rPr>
        <w:t xml:space="preserve">the </w:t>
      </w:r>
      <w:r w:rsidR="004D7F8A">
        <w:rPr>
          <w:rFonts w:ascii="Arial" w:hAnsi="Arial" w:cs="Arial"/>
          <w:sz w:val="20"/>
        </w:rPr>
        <w:t>two entities.</w:t>
      </w:r>
      <w:r w:rsidR="0045407E">
        <w:rPr>
          <w:rFonts w:ascii="Arial" w:hAnsi="Arial" w:cs="Arial"/>
          <w:sz w:val="20"/>
        </w:rPr>
        <w:t xml:space="preserve"> </w:t>
      </w:r>
      <w:r w:rsidR="00A83289">
        <w:rPr>
          <w:rFonts w:ascii="Arial" w:hAnsi="Arial" w:cs="Arial"/>
          <w:sz w:val="20"/>
        </w:rPr>
        <w:t xml:space="preserve"> </w:t>
      </w:r>
      <w:r w:rsidR="00E97C7C">
        <w:rPr>
          <w:rFonts w:ascii="Arial" w:hAnsi="Arial" w:cs="Arial"/>
          <w:sz w:val="20"/>
        </w:rPr>
        <w:t>It is intended that y</w:t>
      </w:r>
      <w:r w:rsidR="00A83289">
        <w:rPr>
          <w:rFonts w:ascii="Arial" w:hAnsi="Arial" w:cs="Arial"/>
          <w:sz w:val="20"/>
        </w:rPr>
        <w:t xml:space="preserve">our total income will be split </w:t>
      </w:r>
      <w:r w:rsidR="004D7F8A" w:rsidRPr="004D7F8A">
        <w:rPr>
          <w:rFonts w:ascii="Arial" w:hAnsi="Arial" w:cs="Arial"/>
          <w:sz w:val="20"/>
        </w:rPr>
        <w:t>60</w:t>
      </w:r>
      <w:r w:rsidR="00A83289">
        <w:rPr>
          <w:rFonts w:ascii="Arial" w:hAnsi="Arial" w:cs="Arial"/>
          <w:sz w:val="20"/>
        </w:rPr>
        <w:t>%:40</w:t>
      </w:r>
      <w:r w:rsidR="004D7F8A" w:rsidRPr="004D7F8A">
        <w:rPr>
          <w:rFonts w:ascii="Arial" w:hAnsi="Arial" w:cs="Arial"/>
          <w:sz w:val="20"/>
        </w:rPr>
        <w:t>%</w:t>
      </w:r>
      <w:r w:rsidR="0045407E">
        <w:rPr>
          <w:rFonts w:ascii="Arial" w:hAnsi="Arial" w:cs="Arial"/>
          <w:sz w:val="20"/>
        </w:rPr>
        <w:t xml:space="preserve"> </w:t>
      </w:r>
      <w:r w:rsidR="004D7F8A" w:rsidRPr="004D7F8A">
        <w:rPr>
          <w:rFonts w:ascii="Arial" w:hAnsi="Arial" w:cs="Arial"/>
          <w:sz w:val="20"/>
        </w:rPr>
        <w:t>from</w:t>
      </w:r>
      <w:r w:rsidR="004D7F8A">
        <w:rPr>
          <w:rFonts w:ascii="Arial" w:hAnsi="Arial" w:cs="Arial"/>
          <w:sz w:val="20"/>
        </w:rPr>
        <w:t xml:space="preserve"> </w:t>
      </w:r>
      <w:r w:rsidR="00B17E8C">
        <w:rPr>
          <w:rFonts w:ascii="Arial" w:hAnsi="Arial" w:cs="Arial"/>
          <w:sz w:val="20"/>
        </w:rPr>
        <w:t xml:space="preserve">C </w:t>
      </w:r>
      <w:r w:rsidR="00B17E8C">
        <w:rPr>
          <w:rFonts w:ascii="Arial" w:hAnsi="Arial" w:cs="Arial"/>
          <w:sz w:val="20"/>
        </w:rPr>
        <w:t>Singapore</w:t>
      </w:r>
      <w:r w:rsidR="004D7F8A">
        <w:rPr>
          <w:rFonts w:ascii="Arial" w:hAnsi="Arial" w:cs="Arial"/>
          <w:sz w:val="20"/>
        </w:rPr>
        <w:t xml:space="preserve"> and C Vietnam</w:t>
      </w:r>
      <w:r w:rsidR="0045407E">
        <w:rPr>
          <w:rFonts w:ascii="Arial" w:hAnsi="Arial" w:cs="Arial"/>
          <w:sz w:val="20"/>
        </w:rPr>
        <w:t xml:space="preserve">, respectively. </w:t>
      </w:r>
      <w:r w:rsidR="008A06CA">
        <w:rPr>
          <w:rFonts w:ascii="Arial" w:hAnsi="Arial" w:cs="Arial"/>
          <w:sz w:val="20"/>
        </w:rPr>
        <w:t>However, the split of income does not represent the split of time relating to the two roles. We understand that most of the expatriate’s time will be as the MD of C Vietnam.</w:t>
      </w:r>
    </w:p>
    <w:p w14:paraId="325FC8AB" w14:textId="77777777" w:rsidR="00355CA3" w:rsidRDefault="00355CA3" w:rsidP="00355CA3">
      <w:pPr>
        <w:pStyle w:val="ListParagraph"/>
        <w:rPr>
          <w:rFonts w:ascii="Arial" w:hAnsi="Arial" w:cs="Arial"/>
          <w:sz w:val="20"/>
        </w:rPr>
      </w:pPr>
    </w:p>
    <w:p w14:paraId="74AA50C7" w14:textId="6F5C58FC" w:rsidR="00355CA3" w:rsidRPr="004D7F8A" w:rsidRDefault="0045407E" w:rsidP="00940EDB">
      <w:pPr>
        <w:numPr>
          <w:ilvl w:val="0"/>
          <w:numId w:val="10"/>
        </w:numPr>
        <w:spacing w:line="240" w:lineRule="auto"/>
        <w:jc w:val="both"/>
        <w:rPr>
          <w:rFonts w:ascii="Arial" w:hAnsi="Arial" w:cs="Arial"/>
          <w:sz w:val="20"/>
        </w:rPr>
      </w:pPr>
      <w:r>
        <w:rPr>
          <w:rFonts w:ascii="Arial" w:hAnsi="Arial" w:cs="Arial"/>
          <w:sz w:val="20"/>
        </w:rPr>
        <w:t>Under the</w:t>
      </w:r>
      <w:r w:rsidR="008A06CA">
        <w:rPr>
          <w:rFonts w:ascii="Arial" w:hAnsi="Arial" w:cs="Arial"/>
          <w:sz w:val="20"/>
        </w:rPr>
        <w:t xml:space="preserve"> current</w:t>
      </w:r>
      <w:r>
        <w:rPr>
          <w:rFonts w:ascii="Arial" w:hAnsi="Arial" w:cs="Arial"/>
          <w:sz w:val="20"/>
        </w:rPr>
        <w:t xml:space="preserve"> </w:t>
      </w:r>
      <w:r w:rsidR="008A06CA">
        <w:rPr>
          <w:rFonts w:ascii="Arial" w:hAnsi="Arial" w:cs="Arial"/>
          <w:sz w:val="20"/>
        </w:rPr>
        <w:t>Singapore</w:t>
      </w:r>
      <w:r>
        <w:rPr>
          <w:rFonts w:ascii="Arial" w:hAnsi="Arial" w:cs="Arial"/>
          <w:sz w:val="20"/>
        </w:rPr>
        <w:t xml:space="preserve"> arrangement, you </w:t>
      </w:r>
      <w:r w:rsidR="00355CA3">
        <w:rPr>
          <w:rFonts w:ascii="Arial" w:hAnsi="Arial" w:cs="Arial"/>
          <w:sz w:val="20"/>
        </w:rPr>
        <w:t>b</w:t>
      </w:r>
      <w:r>
        <w:rPr>
          <w:rFonts w:ascii="Arial" w:hAnsi="Arial" w:cs="Arial"/>
          <w:sz w:val="20"/>
        </w:rPr>
        <w:t>ear</w:t>
      </w:r>
      <w:r w:rsidR="00355CA3">
        <w:rPr>
          <w:rFonts w:ascii="Arial" w:hAnsi="Arial" w:cs="Arial"/>
          <w:sz w:val="20"/>
        </w:rPr>
        <w:t xml:space="preserve"> the tax</w:t>
      </w:r>
      <w:r>
        <w:rPr>
          <w:rFonts w:ascii="Arial" w:hAnsi="Arial" w:cs="Arial"/>
          <w:sz w:val="20"/>
        </w:rPr>
        <w:t xml:space="preserve"> costs</w:t>
      </w:r>
      <w:r w:rsidR="00355CA3">
        <w:rPr>
          <w:rFonts w:ascii="Arial" w:hAnsi="Arial" w:cs="Arial"/>
          <w:sz w:val="20"/>
        </w:rPr>
        <w:t xml:space="preserve"> in Singapore </w:t>
      </w:r>
      <w:r>
        <w:rPr>
          <w:rFonts w:ascii="Arial" w:hAnsi="Arial" w:cs="Arial"/>
          <w:sz w:val="20"/>
        </w:rPr>
        <w:t xml:space="preserve">(i.e. receiving </w:t>
      </w:r>
      <w:r w:rsidR="00A83289">
        <w:rPr>
          <w:rFonts w:ascii="Arial" w:hAnsi="Arial" w:cs="Arial"/>
          <w:sz w:val="20"/>
        </w:rPr>
        <w:t xml:space="preserve">income </w:t>
      </w:r>
      <w:r>
        <w:rPr>
          <w:rFonts w:ascii="Arial" w:hAnsi="Arial" w:cs="Arial"/>
          <w:sz w:val="20"/>
        </w:rPr>
        <w:t>gross of tax).</w:t>
      </w:r>
      <w:r w:rsidR="008A06CA">
        <w:rPr>
          <w:rFonts w:ascii="Arial" w:hAnsi="Arial" w:cs="Arial"/>
          <w:sz w:val="20"/>
        </w:rPr>
        <w:t xml:space="preserve"> The draft documents provided indicate that you will also receive income gross of Vietnam tax.</w:t>
      </w:r>
    </w:p>
    <w:p w14:paraId="34C3EEB1" w14:textId="77777777" w:rsidR="00841E3D" w:rsidRPr="00631680" w:rsidRDefault="00841E3D" w:rsidP="000F583E">
      <w:pPr>
        <w:spacing w:line="240" w:lineRule="auto"/>
        <w:jc w:val="both"/>
        <w:rPr>
          <w:rFonts w:ascii="Arial" w:hAnsi="Arial" w:cs="Arial"/>
          <w:sz w:val="20"/>
        </w:rPr>
      </w:pPr>
    </w:p>
    <w:p w14:paraId="5BA8DADC" w14:textId="66DFCC56" w:rsidR="00841E3D" w:rsidRDefault="00841E3D" w:rsidP="000F583E">
      <w:pPr>
        <w:spacing w:line="240" w:lineRule="auto"/>
        <w:ind w:left="567"/>
        <w:jc w:val="both"/>
        <w:rPr>
          <w:rFonts w:ascii="Arial" w:hAnsi="Arial" w:cs="Arial"/>
          <w:sz w:val="20"/>
        </w:rPr>
      </w:pPr>
      <w:r w:rsidRPr="00631680">
        <w:rPr>
          <w:rFonts w:ascii="Arial" w:hAnsi="Arial" w:cs="Arial"/>
          <w:sz w:val="20"/>
        </w:rPr>
        <w:t>To fully comply with the P</w:t>
      </w:r>
      <w:r w:rsidR="0022106A" w:rsidRPr="00631680">
        <w:rPr>
          <w:rFonts w:ascii="Arial" w:hAnsi="Arial" w:cs="Arial"/>
          <w:sz w:val="20"/>
        </w:rPr>
        <w:t xml:space="preserve">ersonal </w:t>
      </w:r>
      <w:r w:rsidRPr="00631680">
        <w:rPr>
          <w:rFonts w:ascii="Arial" w:hAnsi="Arial" w:cs="Arial"/>
          <w:sz w:val="20"/>
        </w:rPr>
        <w:t>I</w:t>
      </w:r>
      <w:r w:rsidR="0022106A" w:rsidRPr="00631680">
        <w:rPr>
          <w:rFonts w:ascii="Arial" w:hAnsi="Arial" w:cs="Arial"/>
          <w:sz w:val="20"/>
        </w:rPr>
        <w:t xml:space="preserve">ncome </w:t>
      </w:r>
      <w:r w:rsidRPr="00631680">
        <w:rPr>
          <w:rFonts w:ascii="Arial" w:hAnsi="Arial" w:cs="Arial"/>
          <w:sz w:val="20"/>
        </w:rPr>
        <w:t>T</w:t>
      </w:r>
      <w:r w:rsidR="0022106A" w:rsidRPr="00631680">
        <w:rPr>
          <w:rFonts w:ascii="Arial" w:hAnsi="Arial" w:cs="Arial"/>
          <w:sz w:val="20"/>
        </w:rPr>
        <w:t>ax (PIT)</w:t>
      </w:r>
      <w:r w:rsidRPr="00631680">
        <w:rPr>
          <w:rFonts w:ascii="Arial" w:hAnsi="Arial" w:cs="Arial"/>
          <w:sz w:val="20"/>
        </w:rPr>
        <w:t xml:space="preserve"> regulations in Vietnam, the Company request</w:t>
      </w:r>
      <w:r w:rsidR="005B2228" w:rsidRPr="00631680">
        <w:rPr>
          <w:rFonts w:ascii="Arial" w:hAnsi="Arial" w:cs="Arial"/>
          <w:sz w:val="20"/>
        </w:rPr>
        <w:t>s KPMG</w:t>
      </w:r>
      <w:r w:rsidRPr="00631680">
        <w:rPr>
          <w:rFonts w:ascii="Arial" w:hAnsi="Arial" w:cs="Arial"/>
          <w:sz w:val="20"/>
        </w:rPr>
        <w:t xml:space="preserve"> to </w:t>
      </w:r>
      <w:r w:rsidR="008556A7" w:rsidRPr="00631680">
        <w:rPr>
          <w:rFonts w:ascii="Arial" w:hAnsi="Arial" w:cs="Arial"/>
          <w:sz w:val="20"/>
        </w:rPr>
        <w:t>address</w:t>
      </w:r>
      <w:r w:rsidRPr="00631680">
        <w:rPr>
          <w:rFonts w:ascii="Arial" w:hAnsi="Arial" w:cs="Arial"/>
          <w:sz w:val="20"/>
        </w:rPr>
        <w:t xml:space="preserve"> the</w:t>
      </w:r>
      <w:r w:rsidR="005B2228" w:rsidRPr="00631680">
        <w:rPr>
          <w:rFonts w:ascii="Arial" w:hAnsi="Arial" w:cs="Arial"/>
          <w:sz w:val="20"/>
        </w:rPr>
        <w:t xml:space="preserve"> </w:t>
      </w:r>
      <w:r w:rsidR="00EE4B10" w:rsidRPr="00631680">
        <w:rPr>
          <w:rFonts w:ascii="Arial" w:hAnsi="Arial" w:cs="Arial"/>
          <w:sz w:val="20"/>
        </w:rPr>
        <w:t>following matters</w:t>
      </w:r>
      <w:r w:rsidRPr="00631680">
        <w:rPr>
          <w:rFonts w:ascii="Arial" w:hAnsi="Arial" w:cs="Arial"/>
          <w:sz w:val="20"/>
        </w:rPr>
        <w:t>:</w:t>
      </w:r>
    </w:p>
    <w:p w14:paraId="32AEF46E" w14:textId="7CE3FD18" w:rsidR="00355CA3" w:rsidRDefault="00355CA3" w:rsidP="000F583E">
      <w:pPr>
        <w:spacing w:line="240" w:lineRule="auto"/>
        <w:ind w:left="567"/>
        <w:jc w:val="both"/>
        <w:rPr>
          <w:rFonts w:ascii="Arial" w:hAnsi="Arial" w:cs="Arial"/>
          <w:sz w:val="20"/>
        </w:rPr>
      </w:pPr>
    </w:p>
    <w:p w14:paraId="422F32E2" w14:textId="15BFE167" w:rsidR="00355CA3" w:rsidRDefault="00355CA3" w:rsidP="00940EDB">
      <w:pPr>
        <w:numPr>
          <w:ilvl w:val="0"/>
          <w:numId w:val="10"/>
        </w:numPr>
        <w:spacing w:line="240" w:lineRule="auto"/>
        <w:jc w:val="both"/>
        <w:rPr>
          <w:rFonts w:ascii="Arial" w:hAnsi="Arial" w:cs="Arial"/>
          <w:sz w:val="20"/>
        </w:rPr>
      </w:pPr>
      <w:r w:rsidRPr="00355CA3">
        <w:rPr>
          <w:rFonts w:ascii="Arial" w:hAnsi="Arial" w:cs="Arial"/>
          <w:sz w:val="20"/>
        </w:rPr>
        <w:t xml:space="preserve">Review of the individual’s </w:t>
      </w:r>
      <w:r w:rsidR="00327569">
        <w:rPr>
          <w:rFonts w:ascii="Arial" w:hAnsi="Arial" w:cs="Arial"/>
          <w:sz w:val="20"/>
        </w:rPr>
        <w:t>two</w:t>
      </w:r>
      <w:r w:rsidRPr="00355CA3">
        <w:rPr>
          <w:rFonts w:ascii="Arial" w:hAnsi="Arial" w:cs="Arial"/>
          <w:sz w:val="20"/>
        </w:rPr>
        <w:t xml:space="preserve"> employment contracts (as provided) and comment on the tax and social security obligations in Vietnam arising from the current contracts</w:t>
      </w:r>
      <w:r>
        <w:rPr>
          <w:rFonts w:ascii="Arial" w:hAnsi="Arial" w:cs="Arial"/>
          <w:sz w:val="20"/>
        </w:rPr>
        <w:t>.</w:t>
      </w:r>
    </w:p>
    <w:p w14:paraId="25C2D613" w14:textId="77777777" w:rsidR="00355CA3" w:rsidRPr="00355CA3" w:rsidRDefault="00355CA3" w:rsidP="00355CA3">
      <w:pPr>
        <w:spacing w:line="240" w:lineRule="auto"/>
        <w:ind w:left="927"/>
        <w:jc w:val="both"/>
        <w:rPr>
          <w:rFonts w:ascii="Arial" w:hAnsi="Arial" w:cs="Arial"/>
          <w:sz w:val="20"/>
        </w:rPr>
      </w:pPr>
    </w:p>
    <w:p w14:paraId="27BFE05E" w14:textId="1B19F78D" w:rsidR="00355CA3" w:rsidRDefault="00355CA3" w:rsidP="00940EDB">
      <w:pPr>
        <w:numPr>
          <w:ilvl w:val="0"/>
          <w:numId w:val="10"/>
        </w:numPr>
        <w:spacing w:line="240" w:lineRule="auto"/>
        <w:jc w:val="both"/>
        <w:rPr>
          <w:rFonts w:ascii="Arial" w:hAnsi="Arial" w:cs="Arial"/>
          <w:sz w:val="20"/>
        </w:rPr>
      </w:pPr>
      <w:r w:rsidRPr="00355CA3">
        <w:rPr>
          <w:rFonts w:ascii="Arial" w:hAnsi="Arial" w:cs="Arial"/>
          <w:sz w:val="20"/>
        </w:rPr>
        <w:t>Explore the possibility of implementing</w:t>
      </w:r>
      <w:r w:rsidR="00A83289">
        <w:rPr>
          <w:rFonts w:ascii="Arial" w:hAnsi="Arial" w:cs="Arial"/>
          <w:sz w:val="20"/>
        </w:rPr>
        <w:t xml:space="preserve"> a </w:t>
      </w:r>
      <w:r w:rsidRPr="00355CA3">
        <w:rPr>
          <w:rFonts w:ascii="Arial" w:hAnsi="Arial" w:cs="Arial"/>
          <w:sz w:val="20"/>
        </w:rPr>
        <w:t xml:space="preserve">secondment </w:t>
      </w:r>
      <w:r w:rsidR="00A83289">
        <w:rPr>
          <w:rFonts w:ascii="Arial" w:hAnsi="Arial" w:cs="Arial"/>
          <w:sz w:val="20"/>
        </w:rPr>
        <w:t xml:space="preserve">arrangement </w:t>
      </w:r>
      <w:r w:rsidRPr="00355CA3">
        <w:rPr>
          <w:rFonts w:ascii="Arial" w:hAnsi="Arial" w:cs="Arial"/>
          <w:sz w:val="20"/>
        </w:rPr>
        <w:t>to be based in Vietnam</w:t>
      </w:r>
      <w:r w:rsidR="00A83289">
        <w:rPr>
          <w:rFonts w:ascii="Arial" w:hAnsi="Arial" w:cs="Arial"/>
          <w:sz w:val="20"/>
        </w:rPr>
        <w:t>,</w:t>
      </w:r>
      <w:r w:rsidRPr="00355CA3">
        <w:rPr>
          <w:rFonts w:ascii="Arial" w:hAnsi="Arial" w:cs="Arial"/>
          <w:sz w:val="20"/>
        </w:rPr>
        <w:t xml:space="preserve"> or </w:t>
      </w:r>
      <w:r w:rsidR="00A83289">
        <w:rPr>
          <w:rFonts w:ascii="Arial" w:hAnsi="Arial" w:cs="Arial"/>
          <w:sz w:val="20"/>
        </w:rPr>
        <w:t xml:space="preserve">a </w:t>
      </w:r>
      <w:r w:rsidRPr="00355CA3">
        <w:rPr>
          <w:rFonts w:ascii="Arial" w:hAnsi="Arial" w:cs="Arial"/>
          <w:sz w:val="20"/>
        </w:rPr>
        <w:t xml:space="preserve">Dual Employment (“DE”) arrangement, advising if these arrangements are legally recognised </w:t>
      </w:r>
      <w:r w:rsidR="00A83289">
        <w:rPr>
          <w:rFonts w:ascii="Arial" w:hAnsi="Arial" w:cs="Arial"/>
          <w:sz w:val="20"/>
        </w:rPr>
        <w:t xml:space="preserve">in </w:t>
      </w:r>
      <w:r w:rsidRPr="00355CA3">
        <w:rPr>
          <w:rFonts w:ascii="Arial" w:hAnsi="Arial" w:cs="Arial"/>
          <w:sz w:val="20"/>
        </w:rPr>
        <w:t xml:space="preserve">Vietnam and whether it helps </w:t>
      </w:r>
      <w:r w:rsidR="00A83289">
        <w:rPr>
          <w:rFonts w:ascii="Arial" w:hAnsi="Arial" w:cs="Arial"/>
          <w:sz w:val="20"/>
        </w:rPr>
        <w:t xml:space="preserve">to </w:t>
      </w:r>
      <w:r w:rsidRPr="00355CA3">
        <w:rPr>
          <w:rFonts w:ascii="Arial" w:hAnsi="Arial" w:cs="Arial"/>
          <w:sz w:val="20"/>
        </w:rPr>
        <w:t xml:space="preserve">meet the aim of </w:t>
      </w:r>
      <w:r w:rsidR="00327569">
        <w:rPr>
          <w:rFonts w:ascii="Arial" w:hAnsi="Arial" w:cs="Arial"/>
          <w:sz w:val="20"/>
        </w:rPr>
        <w:t>the individual to</w:t>
      </w:r>
      <w:r w:rsidRPr="00355CA3">
        <w:rPr>
          <w:rFonts w:ascii="Arial" w:hAnsi="Arial" w:cs="Arial"/>
          <w:sz w:val="20"/>
        </w:rPr>
        <w:t xml:space="preserve"> not pay taxes in Vietnam on his full income. </w:t>
      </w:r>
    </w:p>
    <w:p w14:paraId="6392288C" w14:textId="77777777" w:rsidR="00355CA3" w:rsidRPr="00355CA3" w:rsidRDefault="00355CA3" w:rsidP="00355CA3">
      <w:pPr>
        <w:spacing w:line="240" w:lineRule="auto"/>
        <w:jc w:val="both"/>
        <w:rPr>
          <w:rFonts w:ascii="Arial" w:hAnsi="Arial" w:cs="Arial"/>
          <w:sz w:val="20"/>
        </w:rPr>
      </w:pPr>
    </w:p>
    <w:p w14:paraId="070F4EF1" w14:textId="7887D768" w:rsidR="00355CA3" w:rsidRDefault="00355CA3" w:rsidP="00940EDB">
      <w:pPr>
        <w:numPr>
          <w:ilvl w:val="0"/>
          <w:numId w:val="10"/>
        </w:numPr>
        <w:spacing w:line="240" w:lineRule="auto"/>
        <w:jc w:val="both"/>
        <w:rPr>
          <w:rFonts w:ascii="Arial" w:hAnsi="Arial" w:cs="Arial"/>
          <w:sz w:val="20"/>
        </w:rPr>
      </w:pPr>
      <w:r w:rsidRPr="00355CA3">
        <w:rPr>
          <w:rFonts w:ascii="Arial" w:hAnsi="Arial" w:cs="Arial"/>
          <w:sz w:val="20"/>
        </w:rPr>
        <w:t>Employer and employee tax and social security obligations under secondment and DE arrangements.</w:t>
      </w:r>
    </w:p>
    <w:p w14:paraId="0E5FBB41" w14:textId="77777777" w:rsidR="00355CA3" w:rsidRPr="00355CA3" w:rsidRDefault="00355CA3" w:rsidP="00355CA3">
      <w:pPr>
        <w:spacing w:line="240" w:lineRule="auto"/>
        <w:jc w:val="both"/>
        <w:rPr>
          <w:rFonts w:ascii="Arial" w:hAnsi="Arial" w:cs="Arial"/>
          <w:sz w:val="20"/>
        </w:rPr>
      </w:pPr>
    </w:p>
    <w:p w14:paraId="71543064" w14:textId="133D0457" w:rsidR="00355CA3" w:rsidRDefault="00355CA3" w:rsidP="00940EDB">
      <w:pPr>
        <w:numPr>
          <w:ilvl w:val="0"/>
          <w:numId w:val="10"/>
        </w:numPr>
        <w:spacing w:line="240" w:lineRule="auto"/>
        <w:jc w:val="both"/>
        <w:rPr>
          <w:rFonts w:ascii="Arial" w:hAnsi="Arial" w:cs="Arial"/>
          <w:sz w:val="20"/>
        </w:rPr>
      </w:pPr>
      <w:r w:rsidRPr="00355CA3">
        <w:rPr>
          <w:rFonts w:ascii="Arial" w:hAnsi="Arial" w:cs="Arial"/>
          <w:sz w:val="20"/>
        </w:rPr>
        <w:t>Comment on the double taxation issues (if applicable) and methods to alleviate double taxation.</w:t>
      </w:r>
    </w:p>
    <w:p w14:paraId="26DC398D" w14:textId="77777777" w:rsidR="00327569" w:rsidRPr="00355CA3" w:rsidRDefault="00327569" w:rsidP="0038451A">
      <w:pPr>
        <w:spacing w:line="240" w:lineRule="auto"/>
        <w:jc w:val="both"/>
        <w:rPr>
          <w:rFonts w:ascii="Arial" w:hAnsi="Arial" w:cs="Arial"/>
          <w:sz w:val="20"/>
        </w:rPr>
      </w:pPr>
    </w:p>
    <w:p w14:paraId="51717974" w14:textId="0C756B9F" w:rsidR="00355CA3" w:rsidRPr="00355CA3" w:rsidRDefault="00355CA3" w:rsidP="00940EDB">
      <w:pPr>
        <w:numPr>
          <w:ilvl w:val="0"/>
          <w:numId w:val="10"/>
        </w:numPr>
        <w:spacing w:line="240" w:lineRule="auto"/>
        <w:jc w:val="both"/>
        <w:rPr>
          <w:rFonts w:ascii="Arial" w:hAnsi="Arial" w:cs="Arial"/>
          <w:sz w:val="20"/>
        </w:rPr>
      </w:pPr>
      <w:r w:rsidRPr="00355CA3">
        <w:rPr>
          <w:rFonts w:ascii="Arial" w:hAnsi="Arial" w:cs="Arial"/>
          <w:sz w:val="20"/>
        </w:rPr>
        <w:t xml:space="preserve">Provide recommendation on the employment arrangement for tax optimization purposes from </w:t>
      </w:r>
      <w:r w:rsidR="00A83289">
        <w:rPr>
          <w:rFonts w:ascii="Arial" w:hAnsi="Arial" w:cs="Arial"/>
          <w:sz w:val="20"/>
        </w:rPr>
        <w:t xml:space="preserve">a </w:t>
      </w:r>
      <w:r w:rsidRPr="00355CA3">
        <w:rPr>
          <w:rFonts w:ascii="Arial" w:hAnsi="Arial" w:cs="Arial"/>
          <w:sz w:val="20"/>
        </w:rPr>
        <w:t xml:space="preserve">Vietnam tax perspective. </w:t>
      </w:r>
    </w:p>
    <w:p w14:paraId="378F1B70" w14:textId="77777777" w:rsidR="00E1518D" w:rsidRPr="00631680" w:rsidRDefault="00E1518D" w:rsidP="000F583E">
      <w:pPr>
        <w:spacing w:line="240" w:lineRule="auto"/>
        <w:jc w:val="both"/>
        <w:rPr>
          <w:rFonts w:ascii="Arial" w:eastAsia="Calibri" w:hAnsi="Arial" w:cs="Arial"/>
          <w:color w:val="000000"/>
          <w:sz w:val="20"/>
          <w:lang w:val="en-US"/>
        </w:rPr>
      </w:pPr>
    </w:p>
    <w:p w14:paraId="081C7B7F" w14:textId="71F9EB3A" w:rsidR="00A84C16" w:rsidRPr="00631680" w:rsidRDefault="005B28E0" w:rsidP="000F583E">
      <w:pPr>
        <w:pStyle w:val="Heading1"/>
        <w:numPr>
          <w:ilvl w:val="0"/>
          <w:numId w:val="9"/>
        </w:numPr>
        <w:spacing w:after="0" w:line="240" w:lineRule="auto"/>
        <w:ind w:left="540" w:hanging="540"/>
        <w:jc w:val="both"/>
        <w:rPr>
          <w:rFonts w:ascii="Arial" w:hAnsi="Arial" w:cs="Arial"/>
          <w:color w:val="00338D"/>
          <w:sz w:val="20"/>
        </w:rPr>
      </w:pPr>
      <w:r>
        <w:rPr>
          <w:rFonts w:ascii="Arial" w:hAnsi="Arial" w:cs="Arial"/>
          <w:color w:val="00338D"/>
          <w:sz w:val="20"/>
        </w:rPr>
        <w:t>Legal basis and</w:t>
      </w:r>
      <w:r w:rsidR="00355CA3">
        <w:rPr>
          <w:rFonts w:ascii="Arial" w:hAnsi="Arial" w:cs="Arial"/>
          <w:color w:val="00338D"/>
          <w:sz w:val="20"/>
        </w:rPr>
        <w:t xml:space="preserve"> </w:t>
      </w:r>
      <w:r>
        <w:rPr>
          <w:rFonts w:ascii="Arial" w:hAnsi="Arial" w:cs="Arial"/>
          <w:color w:val="00338D"/>
          <w:sz w:val="20"/>
        </w:rPr>
        <w:t>l</w:t>
      </w:r>
      <w:r w:rsidR="00000278" w:rsidRPr="00631680">
        <w:rPr>
          <w:rFonts w:ascii="Arial" w:hAnsi="Arial" w:cs="Arial"/>
          <w:color w:val="00338D"/>
          <w:sz w:val="20"/>
        </w:rPr>
        <w:t>imitations</w:t>
      </w:r>
    </w:p>
    <w:p w14:paraId="47BA6884" w14:textId="77777777" w:rsidR="00A84C16" w:rsidRPr="00631680" w:rsidRDefault="00A84C16" w:rsidP="000F583E">
      <w:pPr>
        <w:pStyle w:val="BodyText"/>
        <w:spacing w:after="0" w:line="240" w:lineRule="auto"/>
        <w:jc w:val="both"/>
        <w:rPr>
          <w:rFonts w:ascii="Arial" w:hAnsi="Arial" w:cs="Arial"/>
          <w:sz w:val="20"/>
        </w:rPr>
      </w:pPr>
    </w:p>
    <w:p w14:paraId="79C15A1F" w14:textId="4E3A97B7" w:rsidR="005B28E0" w:rsidRDefault="005B28E0" w:rsidP="005B28E0">
      <w:pPr>
        <w:pStyle w:val="BodyText"/>
        <w:ind w:left="540"/>
        <w:jc w:val="both"/>
        <w:rPr>
          <w:rFonts w:ascii="Arial" w:hAnsi="Arial" w:cs="Arial"/>
          <w:sz w:val="20"/>
        </w:rPr>
      </w:pPr>
      <w:r w:rsidRPr="005B28E0">
        <w:rPr>
          <w:rFonts w:ascii="Arial" w:hAnsi="Arial" w:cs="Arial"/>
          <w:sz w:val="20"/>
        </w:rPr>
        <w:t xml:space="preserve">Our advice presented below is based on the information and documents provided by the Company and the relevant regulations which are currently in force in Vietnam as of the date of this advice. </w:t>
      </w:r>
      <w:r>
        <w:rPr>
          <w:rFonts w:ascii="Arial" w:hAnsi="Arial" w:cs="Arial"/>
          <w:sz w:val="20"/>
        </w:rPr>
        <w:t xml:space="preserve">Please refer to </w:t>
      </w:r>
      <w:r w:rsidRPr="005B28E0">
        <w:rPr>
          <w:rFonts w:ascii="Arial" w:hAnsi="Arial" w:cs="Arial"/>
          <w:b/>
          <w:bCs/>
          <w:sz w:val="20"/>
        </w:rPr>
        <w:t>Appendix 1 and 2</w:t>
      </w:r>
      <w:r>
        <w:rPr>
          <w:rFonts w:ascii="Arial" w:hAnsi="Arial" w:cs="Arial"/>
          <w:sz w:val="20"/>
        </w:rPr>
        <w:t xml:space="preserve"> for Vietnam PIT implication and legal basis.</w:t>
      </w:r>
    </w:p>
    <w:p w14:paraId="55485E54" w14:textId="0C9A985D" w:rsidR="00000278" w:rsidRPr="00631680" w:rsidRDefault="00000278" w:rsidP="00355CA3">
      <w:pPr>
        <w:pStyle w:val="BodyText"/>
        <w:spacing w:after="0" w:line="240" w:lineRule="auto"/>
        <w:ind w:left="540"/>
        <w:jc w:val="both"/>
        <w:rPr>
          <w:rFonts w:ascii="Arial" w:hAnsi="Arial" w:cs="Arial"/>
          <w:sz w:val="20"/>
        </w:rPr>
      </w:pPr>
      <w:r w:rsidRPr="00631680">
        <w:rPr>
          <w:rFonts w:ascii="Arial" w:hAnsi="Arial" w:cs="Arial"/>
          <w:sz w:val="20"/>
        </w:rPr>
        <w:t>Our comments are from a Vietnamese PIT</w:t>
      </w:r>
      <w:r w:rsidR="00472603" w:rsidRPr="00631680">
        <w:rPr>
          <w:rFonts w:ascii="Arial" w:hAnsi="Arial" w:cs="Arial"/>
          <w:sz w:val="20"/>
        </w:rPr>
        <w:t xml:space="preserve"> persp</w:t>
      </w:r>
      <w:r w:rsidR="00D77E48" w:rsidRPr="00631680">
        <w:rPr>
          <w:rFonts w:ascii="Arial" w:hAnsi="Arial" w:cs="Arial"/>
          <w:sz w:val="20"/>
        </w:rPr>
        <w:t>ective</w:t>
      </w:r>
      <w:r w:rsidRPr="00631680">
        <w:rPr>
          <w:rFonts w:ascii="Arial" w:hAnsi="Arial" w:cs="Arial"/>
          <w:sz w:val="20"/>
        </w:rPr>
        <w:t xml:space="preserve"> only. Any other matters such as Corporate Income Tax, Foreign Contractor Tax, </w:t>
      </w:r>
      <w:r w:rsidR="00327569">
        <w:rPr>
          <w:rFonts w:ascii="Arial" w:hAnsi="Arial" w:cs="Arial"/>
          <w:sz w:val="20"/>
        </w:rPr>
        <w:t>L</w:t>
      </w:r>
      <w:r w:rsidR="00355CA3">
        <w:rPr>
          <w:rFonts w:ascii="Arial" w:hAnsi="Arial" w:cs="Arial"/>
          <w:sz w:val="20"/>
        </w:rPr>
        <w:t xml:space="preserve">abour regulation, </w:t>
      </w:r>
      <w:r w:rsidR="00327569">
        <w:rPr>
          <w:rFonts w:ascii="Arial" w:hAnsi="Arial" w:cs="Arial"/>
          <w:sz w:val="20"/>
        </w:rPr>
        <w:t>I</w:t>
      </w:r>
      <w:r w:rsidR="00355CA3">
        <w:rPr>
          <w:rFonts w:ascii="Arial" w:hAnsi="Arial" w:cs="Arial"/>
          <w:sz w:val="20"/>
        </w:rPr>
        <w:t>mmigration matters</w:t>
      </w:r>
      <w:r w:rsidRPr="00631680">
        <w:rPr>
          <w:rFonts w:ascii="Arial" w:hAnsi="Arial" w:cs="Arial"/>
          <w:sz w:val="20"/>
        </w:rPr>
        <w:t xml:space="preserve"> in relation to </w:t>
      </w:r>
      <w:r w:rsidR="00355CA3">
        <w:rPr>
          <w:rFonts w:ascii="Arial" w:hAnsi="Arial" w:cs="Arial"/>
          <w:sz w:val="20"/>
        </w:rPr>
        <w:t xml:space="preserve">the assignment </w:t>
      </w:r>
      <w:r w:rsidRPr="00631680">
        <w:rPr>
          <w:rFonts w:ascii="Arial" w:hAnsi="Arial" w:cs="Arial"/>
          <w:sz w:val="20"/>
        </w:rPr>
        <w:t>should be considered and assessed separately as required.</w:t>
      </w:r>
      <w:r w:rsidR="00355CA3">
        <w:rPr>
          <w:rFonts w:ascii="Arial" w:hAnsi="Arial" w:cs="Arial"/>
          <w:sz w:val="20"/>
        </w:rPr>
        <w:t xml:space="preserve"> We </w:t>
      </w:r>
      <w:r w:rsidR="00A83289">
        <w:rPr>
          <w:rFonts w:ascii="Arial" w:hAnsi="Arial" w:cs="Arial"/>
          <w:sz w:val="20"/>
        </w:rPr>
        <w:t xml:space="preserve">will be </w:t>
      </w:r>
      <w:r w:rsidR="00327569">
        <w:rPr>
          <w:rFonts w:ascii="Arial" w:hAnsi="Arial" w:cs="Arial"/>
          <w:sz w:val="20"/>
        </w:rPr>
        <w:t>pleased</w:t>
      </w:r>
      <w:r w:rsidR="00355CA3">
        <w:rPr>
          <w:rFonts w:ascii="Arial" w:hAnsi="Arial" w:cs="Arial"/>
          <w:sz w:val="20"/>
        </w:rPr>
        <w:t xml:space="preserve"> to assist </w:t>
      </w:r>
      <w:r w:rsidR="00A83289">
        <w:rPr>
          <w:rFonts w:ascii="Arial" w:hAnsi="Arial" w:cs="Arial"/>
          <w:sz w:val="20"/>
        </w:rPr>
        <w:t xml:space="preserve">on </w:t>
      </w:r>
      <w:r w:rsidR="00355CA3">
        <w:rPr>
          <w:rFonts w:ascii="Arial" w:hAnsi="Arial" w:cs="Arial"/>
          <w:sz w:val="20"/>
        </w:rPr>
        <w:t>those matters separately if so instructed.</w:t>
      </w:r>
    </w:p>
    <w:p w14:paraId="54579634" w14:textId="77777777" w:rsidR="00000278" w:rsidRPr="00631680" w:rsidRDefault="00000278" w:rsidP="000F583E">
      <w:pPr>
        <w:pStyle w:val="BodyText"/>
        <w:spacing w:after="0" w:line="240" w:lineRule="auto"/>
        <w:ind w:left="540"/>
        <w:jc w:val="both"/>
        <w:rPr>
          <w:rFonts w:ascii="Arial" w:hAnsi="Arial" w:cs="Arial"/>
          <w:sz w:val="20"/>
        </w:rPr>
      </w:pPr>
    </w:p>
    <w:p w14:paraId="3F2A32FD" w14:textId="5DD0E810" w:rsidR="00E60313" w:rsidRPr="00631680" w:rsidRDefault="00B02695" w:rsidP="000F583E">
      <w:pPr>
        <w:pStyle w:val="BodyText"/>
        <w:spacing w:after="0" w:line="240" w:lineRule="auto"/>
        <w:ind w:left="540"/>
        <w:jc w:val="both"/>
        <w:rPr>
          <w:rFonts w:ascii="Arial" w:hAnsi="Arial" w:cs="Arial"/>
          <w:sz w:val="20"/>
        </w:rPr>
      </w:pPr>
      <w:r w:rsidRPr="00631680">
        <w:rPr>
          <w:rFonts w:ascii="Arial" w:hAnsi="Arial" w:cs="Arial"/>
          <w:sz w:val="20"/>
        </w:rPr>
        <w:t>O</w:t>
      </w:r>
      <w:r w:rsidR="00E60313" w:rsidRPr="00631680">
        <w:rPr>
          <w:rFonts w:ascii="Arial" w:hAnsi="Arial" w:cs="Arial"/>
          <w:sz w:val="20"/>
        </w:rPr>
        <w:t xml:space="preserve">ur comments are based on employment income paid by the mentioned Companies (i.e. </w:t>
      </w:r>
      <w:r w:rsidR="00355CA3">
        <w:rPr>
          <w:rFonts w:ascii="Arial" w:hAnsi="Arial" w:cs="Arial"/>
          <w:sz w:val="20"/>
        </w:rPr>
        <w:t>C Singapore and C Vietnam</w:t>
      </w:r>
      <w:r w:rsidR="00E60313" w:rsidRPr="00631680">
        <w:rPr>
          <w:rFonts w:ascii="Arial" w:hAnsi="Arial" w:cs="Arial"/>
          <w:sz w:val="20"/>
        </w:rPr>
        <w:t xml:space="preserve">). We have not </w:t>
      </w:r>
      <w:r w:rsidR="00530DB1" w:rsidRPr="00631680">
        <w:rPr>
          <w:rFonts w:ascii="Arial" w:hAnsi="Arial" w:cs="Arial"/>
          <w:sz w:val="20"/>
        </w:rPr>
        <w:t>considered</w:t>
      </w:r>
      <w:r w:rsidR="00D77E48" w:rsidRPr="00631680">
        <w:rPr>
          <w:rFonts w:ascii="Arial" w:hAnsi="Arial" w:cs="Arial"/>
          <w:sz w:val="20"/>
        </w:rPr>
        <w:t xml:space="preserve"> </w:t>
      </w:r>
      <w:r w:rsidR="00E60313" w:rsidRPr="00631680">
        <w:rPr>
          <w:rFonts w:ascii="Arial" w:hAnsi="Arial" w:cs="Arial"/>
          <w:sz w:val="20"/>
        </w:rPr>
        <w:t xml:space="preserve">any income earned from other sources, if any, including non-employment income. </w:t>
      </w:r>
    </w:p>
    <w:p w14:paraId="50F2F58A" w14:textId="77777777" w:rsidR="00E60313" w:rsidRPr="00631680" w:rsidRDefault="00E60313" w:rsidP="000F583E">
      <w:pPr>
        <w:pStyle w:val="BodyText"/>
        <w:spacing w:after="0" w:line="240" w:lineRule="auto"/>
        <w:ind w:left="540"/>
        <w:jc w:val="both"/>
        <w:rPr>
          <w:rFonts w:ascii="Arial" w:hAnsi="Arial" w:cs="Arial"/>
          <w:sz w:val="20"/>
        </w:rPr>
      </w:pPr>
    </w:p>
    <w:p w14:paraId="3DA826D3" w14:textId="74248E26" w:rsidR="008556A7" w:rsidRDefault="00E60313" w:rsidP="00355CA3">
      <w:pPr>
        <w:pStyle w:val="BodyText"/>
        <w:spacing w:after="0" w:line="240" w:lineRule="auto"/>
        <w:ind w:left="540"/>
        <w:jc w:val="both"/>
        <w:rPr>
          <w:rFonts w:ascii="Arial" w:hAnsi="Arial" w:cs="Arial"/>
          <w:sz w:val="20"/>
        </w:rPr>
      </w:pPr>
      <w:r w:rsidRPr="00631680">
        <w:rPr>
          <w:rFonts w:ascii="Arial" w:hAnsi="Arial" w:cs="Arial"/>
          <w:sz w:val="20"/>
        </w:rPr>
        <w:t xml:space="preserve">If </w:t>
      </w:r>
      <w:r w:rsidR="00A83289">
        <w:rPr>
          <w:rFonts w:ascii="Arial" w:hAnsi="Arial" w:cs="Arial"/>
          <w:sz w:val="20"/>
        </w:rPr>
        <w:t>you have</w:t>
      </w:r>
      <w:r w:rsidRPr="00631680">
        <w:rPr>
          <w:rFonts w:ascii="Arial" w:hAnsi="Arial" w:cs="Arial"/>
          <w:sz w:val="20"/>
        </w:rPr>
        <w:t xml:space="preserve"> non-employment income such as rental income, dividends, capital gains, sale of a property, etc. and need our assistance in advice on tax implications during </w:t>
      </w:r>
      <w:r w:rsidR="00A83289">
        <w:rPr>
          <w:rFonts w:ascii="Arial" w:hAnsi="Arial" w:cs="Arial"/>
          <w:sz w:val="20"/>
        </w:rPr>
        <w:t>your</w:t>
      </w:r>
      <w:r w:rsidR="00A83289" w:rsidRPr="00631680">
        <w:rPr>
          <w:rFonts w:ascii="Arial" w:hAnsi="Arial" w:cs="Arial"/>
          <w:sz w:val="20"/>
        </w:rPr>
        <w:t xml:space="preserve"> </w:t>
      </w:r>
      <w:r w:rsidRPr="00631680">
        <w:rPr>
          <w:rFonts w:ascii="Arial" w:hAnsi="Arial" w:cs="Arial"/>
          <w:sz w:val="20"/>
        </w:rPr>
        <w:t>assignment</w:t>
      </w:r>
      <w:r w:rsidR="00B02695" w:rsidRPr="00631680">
        <w:rPr>
          <w:rFonts w:ascii="Arial" w:hAnsi="Arial" w:cs="Arial"/>
          <w:sz w:val="20"/>
        </w:rPr>
        <w:t xml:space="preserve"> to Vietnam</w:t>
      </w:r>
      <w:r w:rsidRPr="00631680">
        <w:rPr>
          <w:rFonts w:ascii="Arial" w:hAnsi="Arial" w:cs="Arial"/>
          <w:sz w:val="20"/>
        </w:rPr>
        <w:t>, please contact us to discuss how we may assist.</w:t>
      </w:r>
    </w:p>
    <w:p w14:paraId="7948B2BD" w14:textId="74FDEC86" w:rsidR="00F73295" w:rsidRDefault="00F73295" w:rsidP="00355CA3">
      <w:pPr>
        <w:pStyle w:val="BodyText"/>
        <w:spacing w:after="0" w:line="240" w:lineRule="auto"/>
        <w:ind w:left="540"/>
        <w:jc w:val="both"/>
        <w:rPr>
          <w:rFonts w:ascii="Arial" w:hAnsi="Arial" w:cs="Arial"/>
          <w:sz w:val="20"/>
        </w:rPr>
      </w:pPr>
    </w:p>
    <w:p w14:paraId="46DEF32D" w14:textId="27BBC8C8" w:rsidR="00F73295" w:rsidRPr="006E1E02" w:rsidRDefault="00F73295" w:rsidP="00F73295">
      <w:pPr>
        <w:pStyle w:val="ListParagraph"/>
        <w:numPr>
          <w:ilvl w:val="0"/>
          <w:numId w:val="9"/>
        </w:numPr>
        <w:spacing w:line="240" w:lineRule="auto"/>
        <w:ind w:left="540" w:hanging="540"/>
        <w:jc w:val="both"/>
        <w:rPr>
          <w:rFonts w:ascii="Arial" w:hAnsi="Arial" w:cs="Arial"/>
          <w:b/>
          <w:iCs/>
          <w:color w:val="00338D"/>
          <w:sz w:val="20"/>
        </w:rPr>
      </w:pPr>
      <w:r>
        <w:rPr>
          <w:rFonts w:ascii="Arial" w:hAnsi="Arial" w:cs="Arial"/>
          <w:b/>
          <w:iCs/>
          <w:color w:val="00338D"/>
          <w:sz w:val="20"/>
        </w:rPr>
        <w:t>Executive summary</w:t>
      </w:r>
    </w:p>
    <w:p w14:paraId="7223D179" w14:textId="77777777" w:rsidR="00F73295" w:rsidRPr="00631680" w:rsidRDefault="00F73295" w:rsidP="00F73295">
      <w:pPr>
        <w:spacing w:line="240" w:lineRule="auto"/>
        <w:ind w:left="540"/>
        <w:jc w:val="both"/>
        <w:rPr>
          <w:rFonts w:ascii="Arial" w:hAnsi="Arial" w:cs="Arial"/>
          <w:b/>
          <w:iCs/>
          <w:color w:val="1F3864"/>
          <w:sz w:val="20"/>
        </w:rPr>
      </w:pPr>
    </w:p>
    <w:p w14:paraId="617D91D5" w14:textId="0B8C96D8" w:rsidR="00CF79A1" w:rsidRDefault="00CF79A1" w:rsidP="0038451A">
      <w:pPr>
        <w:tabs>
          <w:tab w:val="left" w:pos="630"/>
        </w:tabs>
        <w:ind w:left="540"/>
        <w:rPr>
          <w:rFonts w:ascii="Arial" w:hAnsi="Arial" w:cs="Arial"/>
          <w:sz w:val="20"/>
        </w:rPr>
      </w:pPr>
      <w:r w:rsidRPr="006D6AED">
        <w:rPr>
          <w:rFonts w:ascii="Arial" w:eastAsiaTheme="minorHAnsi" w:hAnsi="Arial" w:cs="Arial"/>
          <w:sz w:val="20"/>
          <w:lang w:val="en-US"/>
        </w:rPr>
        <w:t xml:space="preserve">Based on information </w:t>
      </w:r>
      <w:r>
        <w:rPr>
          <w:rFonts w:ascii="Arial" w:eastAsiaTheme="minorHAnsi" w:hAnsi="Arial" w:cs="Arial"/>
          <w:sz w:val="20"/>
          <w:lang w:val="en-US"/>
        </w:rPr>
        <w:t>provided</w:t>
      </w:r>
      <w:r>
        <w:rPr>
          <w:rFonts w:ascii="Arial" w:hAnsi="Arial" w:cs="Arial"/>
          <w:sz w:val="20"/>
        </w:rPr>
        <w:t xml:space="preserve">, it is likely that you will stay in Vietnam for more than 182 days in </w:t>
      </w:r>
      <w:r w:rsidRPr="006D6AED">
        <w:rPr>
          <w:rFonts w:ascii="Arial" w:eastAsia="Calibri" w:hAnsi="Arial" w:cs="Arial"/>
          <w:bCs/>
          <w:sz w:val="20"/>
        </w:rPr>
        <w:t xml:space="preserve">12 months from the first date of </w:t>
      </w:r>
      <w:r>
        <w:rPr>
          <w:rFonts w:ascii="Arial" w:eastAsia="Calibri" w:hAnsi="Arial" w:cs="Arial"/>
          <w:bCs/>
          <w:sz w:val="20"/>
        </w:rPr>
        <w:t xml:space="preserve">your </w:t>
      </w:r>
      <w:r w:rsidRPr="006D6AED">
        <w:rPr>
          <w:rFonts w:ascii="Arial" w:eastAsia="Calibri" w:hAnsi="Arial" w:cs="Arial"/>
          <w:bCs/>
          <w:sz w:val="20"/>
        </w:rPr>
        <w:t>arrival to Vietnam</w:t>
      </w:r>
      <w:r>
        <w:rPr>
          <w:rFonts w:ascii="Arial" w:eastAsia="Calibri" w:hAnsi="Arial" w:cs="Arial"/>
          <w:bCs/>
          <w:sz w:val="20"/>
        </w:rPr>
        <w:t xml:space="preserve"> or in a calendar tax year. </w:t>
      </w:r>
      <w:r w:rsidR="00A83289">
        <w:rPr>
          <w:rFonts w:ascii="Arial" w:eastAsia="Calibri" w:hAnsi="Arial" w:cs="Arial"/>
          <w:bCs/>
          <w:sz w:val="20"/>
        </w:rPr>
        <w:t>Therefore, y</w:t>
      </w:r>
      <w:r>
        <w:rPr>
          <w:rFonts w:ascii="Arial" w:eastAsia="Calibri" w:hAnsi="Arial" w:cs="Arial"/>
          <w:bCs/>
          <w:sz w:val="20"/>
        </w:rPr>
        <w:t xml:space="preserve">ou </w:t>
      </w:r>
      <w:r w:rsidR="00A83289">
        <w:rPr>
          <w:rFonts w:ascii="Arial" w:eastAsia="Calibri" w:hAnsi="Arial" w:cs="Arial"/>
          <w:bCs/>
          <w:sz w:val="20"/>
        </w:rPr>
        <w:t>will be</w:t>
      </w:r>
      <w:r>
        <w:rPr>
          <w:rFonts w:ascii="Arial" w:eastAsia="Calibri" w:hAnsi="Arial" w:cs="Arial"/>
          <w:bCs/>
          <w:sz w:val="20"/>
        </w:rPr>
        <w:t xml:space="preserve"> treated as </w:t>
      </w:r>
      <w:r w:rsidR="00A83289">
        <w:rPr>
          <w:rFonts w:ascii="Arial" w:eastAsia="Calibri" w:hAnsi="Arial" w:cs="Arial"/>
          <w:bCs/>
          <w:sz w:val="20"/>
        </w:rPr>
        <w:t xml:space="preserve">a </w:t>
      </w:r>
      <w:r>
        <w:rPr>
          <w:rFonts w:ascii="Arial" w:eastAsia="Calibri" w:hAnsi="Arial" w:cs="Arial"/>
          <w:bCs/>
          <w:sz w:val="20"/>
        </w:rPr>
        <w:t>Vietnam tax resident and subject to tax on your worldwide income at the progressive tax rate</w:t>
      </w:r>
      <w:r w:rsidR="00A83289">
        <w:rPr>
          <w:rFonts w:ascii="Arial" w:eastAsia="Calibri" w:hAnsi="Arial" w:cs="Arial"/>
          <w:bCs/>
          <w:sz w:val="20"/>
        </w:rPr>
        <w:t>s</w:t>
      </w:r>
      <w:r>
        <w:rPr>
          <w:rFonts w:ascii="Arial" w:eastAsia="Calibri" w:hAnsi="Arial" w:cs="Arial"/>
          <w:bCs/>
          <w:sz w:val="20"/>
        </w:rPr>
        <w:t xml:space="preserve"> from 5% to 35%</w:t>
      </w:r>
      <w:r w:rsidR="008A06CA">
        <w:rPr>
          <w:rFonts w:ascii="Arial" w:eastAsia="Calibri" w:hAnsi="Arial" w:cs="Arial"/>
          <w:bCs/>
          <w:sz w:val="20"/>
        </w:rPr>
        <w:t xml:space="preserve"> regardless of your employment arrangement</w:t>
      </w:r>
      <w:r>
        <w:rPr>
          <w:rFonts w:ascii="Arial" w:eastAsia="Calibri" w:hAnsi="Arial" w:cs="Arial"/>
          <w:bCs/>
          <w:sz w:val="20"/>
        </w:rPr>
        <w:t xml:space="preserve">. </w:t>
      </w:r>
      <w:r w:rsidR="008A06CA">
        <w:rPr>
          <w:rFonts w:ascii="Arial" w:eastAsia="Calibri" w:hAnsi="Arial" w:cs="Arial"/>
          <w:bCs/>
          <w:sz w:val="20"/>
        </w:rPr>
        <w:t xml:space="preserve"> </w:t>
      </w:r>
      <w:r>
        <w:rPr>
          <w:rFonts w:ascii="Arial" w:eastAsia="Calibri" w:hAnsi="Arial" w:cs="Arial"/>
          <w:bCs/>
          <w:sz w:val="20"/>
        </w:rPr>
        <w:t>According to</w:t>
      </w:r>
      <w:r w:rsidR="00A83289">
        <w:rPr>
          <w:rFonts w:ascii="Arial" w:eastAsia="Calibri" w:hAnsi="Arial" w:cs="Arial"/>
          <w:bCs/>
          <w:sz w:val="20"/>
        </w:rPr>
        <w:t xml:space="preserve"> the</w:t>
      </w:r>
      <w:r>
        <w:rPr>
          <w:rFonts w:ascii="Arial" w:eastAsia="Calibri" w:hAnsi="Arial" w:cs="Arial"/>
          <w:bCs/>
          <w:sz w:val="20"/>
        </w:rPr>
        <w:t xml:space="preserve"> </w:t>
      </w:r>
      <w:r w:rsidR="000E7616">
        <w:rPr>
          <w:rFonts w:ascii="Arial" w:eastAsia="Calibri" w:hAnsi="Arial" w:cs="Arial"/>
          <w:bCs/>
          <w:sz w:val="20"/>
        </w:rPr>
        <w:t xml:space="preserve">income level stated in </w:t>
      </w:r>
      <w:r>
        <w:rPr>
          <w:rFonts w:ascii="Arial" w:eastAsia="Calibri" w:hAnsi="Arial" w:cs="Arial"/>
          <w:bCs/>
          <w:sz w:val="20"/>
        </w:rPr>
        <w:t xml:space="preserve">current contract, </w:t>
      </w:r>
      <w:r w:rsidR="008A06CA">
        <w:rPr>
          <w:rFonts w:ascii="Arial" w:eastAsia="Calibri" w:hAnsi="Arial" w:cs="Arial"/>
          <w:bCs/>
          <w:sz w:val="20"/>
        </w:rPr>
        <w:t>the majority of your income will be subject to</w:t>
      </w:r>
      <w:r>
        <w:rPr>
          <w:rFonts w:ascii="Arial" w:eastAsia="Calibri" w:hAnsi="Arial" w:cs="Arial"/>
          <w:bCs/>
          <w:sz w:val="20"/>
        </w:rPr>
        <w:t xml:space="preserve"> tax </w:t>
      </w:r>
      <w:r w:rsidR="008A06CA">
        <w:rPr>
          <w:rFonts w:ascii="Arial" w:eastAsia="Calibri" w:hAnsi="Arial" w:cs="Arial"/>
          <w:bCs/>
          <w:sz w:val="20"/>
        </w:rPr>
        <w:t>at</w:t>
      </w:r>
      <w:r>
        <w:rPr>
          <w:rFonts w:ascii="Arial" w:eastAsia="Calibri" w:hAnsi="Arial" w:cs="Arial"/>
          <w:bCs/>
          <w:sz w:val="20"/>
        </w:rPr>
        <w:t xml:space="preserve"> 35%.</w:t>
      </w:r>
    </w:p>
    <w:p w14:paraId="36C2C852" w14:textId="77777777" w:rsidR="00CF79A1" w:rsidRDefault="00CF79A1" w:rsidP="0038451A">
      <w:pPr>
        <w:tabs>
          <w:tab w:val="left" w:pos="630"/>
        </w:tabs>
        <w:rPr>
          <w:rFonts w:ascii="Arial" w:hAnsi="Arial" w:cs="Arial"/>
          <w:sz w:val="20"/>
        </w:rPr>
      </w:pPr>
    </w:p>
    <w:p w14:paraId="698BC076" w14:textId="5F288A42" w:rsidR="00CF79A1" w:rsidRDefault="00CF79A1" w:rsidP="008D04F2">
      <w:pPr>
        <w:tabs>
          <w:tab w:val="left" w:pos="630"/>
        </w:tabs>
        <w:ind w:left="540"/>
        <w:rPr>
          <w:rFonts w:ascii="Arial" w:hAnsi="Arial" w:cs="Arial"/>
          <w:sz w:val="20"/>
        </w:rPr>
      </w:pPr>
      <w:r>
        <w:rPr>
          <w:rFonts w:ascii="Arial" w:hAnsi="Arial" w:cs="Arial"/>
          <w:sz w:val="20"/>
        </w:rPr>
        <w:t>In order to minimiz</w:t>
      </w:r>
      <w:r w:rsidR="008A06CA">
        <w:rPr>
          <w:rFonts w:ascii="Arial" w:hAnsi="Arial" w:cs="Arial"/>
          <w:sz w:val="20"/>
        </w:rPr>
        <w:t>e</w:t>
      </w:r>
      <w:r>
        <w:rPr>
          <w:rFonts w:ascii="Arial" w:hAnsi="Arial" w:cs="Arial"/>
          <w:sz w:val="20"/>
        </w:rPr>
        <w:t xml:space="preserve"> the tax </w:t>
      </w:r>
      <w:r w:rsidR="00A65C4B">
        <w:rPr>
          <w:rFonts w:ascii="Arial" w:hAnsi="Arial" w:cs="Arial"/>
          <w:sz w:val="20"/>
        </w:rPr>
        <w:t>implications</w:t>
      </w:r>
      <w:r>
        <w:rPr>
          <w:rFonts w:ascii="Arial" w:hAnsi="Arial" w:cs="Arial"/>
          <w:sz w:val="20"/>
        </w:rPr>
        <w:t xml:space="preserve"> due to mobility, we </w:t>
      </w:r>
      <w:r w:rsidR="008A06CA">
        <w:rPr>
          <w:rFonts w:ascii="Arial" w:hAnsi="Arial" w:cs="Arial"/>
          <w:sz w:val="20"/>
        </w:rPr>
        <w:t xml:space="preserve">have </w:t>
      </w:r>
      <w:r w:rsidR="00A65C4B">
        <w:rPr>
          <w:rFonts w:ascii="Arial" w:hAnsi="Arial" w:cs="Arial"/>
          <w:sz w:val="20"/>
        </w:rPr>
        <w:t>considered</w:t>
      </w:r>
      <w:r>
        <w:rPr>
          <w:rFonts w:ascii="Arial" w:hAnsi="Arial" w:cs="Arial"/>
          <w:sz w:val="20"/>
        </w:rPr>
        <w:t xml:space="preserve"> three </w:t>
      </w:r>
      <w:r w:rsidR="000E7616">
        <w:rPr>
          <w:rFonts w:ascii="Arial" w:hAnsi="Arial" w:cs="Arial"/>
          <w:sz w:val="20"/>
        </w:rPr>
        <w:t xml:space="preserve">possible </w:t>
      </w:r>
      <w:r>
        <w:rPr>
          <w:rFonts w:ascii="Arial" w:hAnsi="Arial" w:cs="Arial"/>
          <w:sz w:val="20"/>
        </w:rPr>
        <w:t>arrangements:</w:t>
      </w:r>
    </w:p>
    <w:p w14:paraId="6DC95020" w14:textId="77777777" w:rsidR="008D04F2" w:rsidRDefault="008D04F2" w:rsidP="0038451A">
      <w:pPr>
        <w:tabs>
          <w:tab w:val="left" w:pos="630"/>
        </w:tabs>
        <w:ind w:left="540"/>
        <w:rPr>
          <w:rFonts w:ascii="Arial" w:hAnsi="Arial" w:cs="Arial"/>
          <w:sz w:val="20"/>
        </w:rPr>
      </w:pPr>
    </w:p>
    <w:p w14:paraId="3163646E" w14:textId="314CF4DF" w:rsidR="00CF79A1" w:rsidRPr="0063486D" w:rsidRDefault="00CF79A1" w:rsidP="0038451A">
      <w:pPr>
        <w:pStyle w:val="ListParagraph"/>
        <w:numPr>
          <w:ilvl w:val="0"/>
          <w:numId w:val="38"/>
        </w:numPr>
        <w:tabs>
          <w:tab w:val="left" w:pos="630"/>
        </w:tabs>
        <w:overflowPunct/>
        <w:autoSpaceDE/>
        <w:autoSpaceDN/>
        <w:adjustRightInd/>
        <w:spacing w:line="240" w:lineRule="auto"/>
        <w:ind w:left="1260"/>
        <w:textAlignment w:val="auto"/>
        <w:rPr>
          <w:rFonts w:ascii="Arial" w:hAnsi="Arial" w:cs="Arial"/>
          <w:sz w:val="20"/>
        </w:rPr>
      </w:pPr>
      <w:r w:rsidRPr="0063486D">
        <w:rPr>
          <w:rFonts w:ascii="Arial" w:hAnsi="Arial" w:cs="Arial"/>
          <w:sz w:val="20"/>
        </w:rPr>
        <w:t>Arrangement 1: Dual employment contracts</w:t>
      </w:r>
      <w:r w:rsidR="008A06CA">
        <w:rPr>
          <w:rFonts w:ascii="Arial" w:hAnsi="Arial" w:cs="Arial"/>
          <w:sz w:val="20"/>
        </w:rPr>
        <w:t xml:space="preserve"> (</w:t>
      </w:r>
      <w:r w:rsidR="00CA7490">
        <w:rPr>
          <w:rFonts w:ascii="Arial" w:hAnsi="Arial" w:cs="Arial"/>
          <w:sz w:val="20"/>
        </w:rPr>
        <w:t>equivalent to the current draft proposed arrangement)</w:t>
      </w:r>
    </w:p>
    <w:p w14:paraId="4D10A993" w14:textId="705AE241" w:rsidR="00CF79A1" w:rsidRPr="0063486D" w:rsidRDefault="00CF79A1" w:rsidP="0038451A">
      <w:pPr>
        <w:pStyle w:val="ListParagraph"/>
        <w:numPr>
          <w:ilvl w:val="0"/>
          <w:numId w:val="38"/>
        </w:numPr>
        <w:tabs>
          <w:tab w:val="left" w:pos="630"/>
        </w:tabs>
        <w:overflowPunct/>
        <w:autoSpaceDE/>
        <w:autoSpaceDN/>
        <w:adjustRightInd/>
        <w:spacing w:line="240" w:lineRule="auto"/>
        <w:ind w:left="1260"/>
        <w:textAlignment w:val="auto"/>
        <w:rPr>
          <w:rFonts w:ascii="Arial" w:hAnsi="Arial" w:cs="Arial"/>
          <w:sz w:val="20"/>
        </w:rPr>
      </w:pPr>
      <w:r w:rsidRPr="0063486D">
        <w:rPr>
          <w:rFonts w:ascii="Arial" w:hAnsi="Arial" w:cs="Arial"/>
          <w:sz w:val="20"/>
        </w:rPr>
        <w:t>Arrangement 2: Secondment</w:t>
      </w:r>
      <w:r w:rsidR="000E7616">
        <w:rPr>
          <w:rFonts w:ascii="Arial" w:hAnsi="Arial" w:cs="Arial"/>
          <w:sz w:val="20"/>
        </w:rPr>
        <w:t xml:space="preserve"> under international assignment</w:t>
      </w:r>
    </w:p>
    <w:p w14:paraId="13464F89" w14:textId="77777777" w:rsidR="00CF79A1" w:rsidRPr="0063486D" w:rsidRDefault="00CF79A1" w:rsidP="0038451A">
      <w:pPr>
        <w:pStyle w:val="ListParagraph"/>
        <w:numPr>
          <w:ilvl w:val="0"/>
          <w:numId w:val="38"/>
        </w:numPr>
        <w:tabs>
          <w:tab w:val="left" w:pos="630"/>
        </w:tabs>
        <w:overflowPunct/>
        <w:autoSpaceDE/>
        <w:autoSpaceDN/>
        <w:adjustRightInd/>
        <w:spacing w:line="240" w:lineRule="auto"/>
        <w:ind w:left="1260"/>
        <w:textAlignment w:val="auto"/>
        <w:rPr>
          <w:rFonts w:ascii="Arial" w:hAnsi="Arial" w:cs="Arial"/>
          <w:sz w:val="20"/>
        </w:rPr>
      </w:pPr>
      <w:r w:rsidRPr="0063486D">
        <w:rPr>
          <w:rFonts w:ascii="Arial" w:hAnsi="Arial" w:cs="Arial"/>
          <w:sz w:val="20"/>
        </w:rPr>
        <w:t>Arrangement 3: Vietnam local contract.</w:t>
      </w:r>
    </w:p>
    <w:p w14:paraId="0B65FA2A" w14:textId="77777777" w:rsidR="00CF79A1" w:rsidRDefault="00CF79A1" w:rsidP="0038451A">
      <w:pPr>
        <w:tabs>
          <w:tab w:val="left" w:pos="630"/>
        </w:tabs>
        <w:ind w:left="540"/>
        <w:rPr>
          <w:rFonts w:ascii="Arial" w:hAnsi="Arial" w:cs="Arial"/>
          <w:sz w:val="20"/>
        </w:rPr>
      </w:pPr>
    </w:p>
    <w:p w14:paraId="1AD3E7A6" w14:textId="0F5645C2" w:rsidR="00AC7CE4" w:rsidRDefault="00CF79A1" w:rsidP="00AC7CE4">
      <w:pPr>
        <w:tabs>
          <w:tab w:val="left" w:pos="630"/>
        </w:tabs>
        <w:ind w:left="540"/>
        <w:rPr>
          <w:rFonts w:ascii="Arial" w:hAnsi="Arial" w:cs="Arial"/>
          <w:sz w:val="20"/>
        </w:rPr>
      </w:pPr>
      <w:r>
        <w:rPr>
          <w:rFonts w:ascii="Arial" w:hAnsi="Arial" w:cs="Arial"/>
          <w:sz w:val="20"/>
        </w:rPr>
        <w:t>Each arrangement has pros and cons</w:t>
      </w:r>
      <w:r w:rsidR="000E7616">
        <w:rPr>
          <w:rFonts w:ascii="Arial" w:hAnsi="Arial" w:cs="Arial"/>
          <w:sz w:val="20"/>
        </w:rPr>
        <w:t xml:space="preserve"> </w:t>
      </w:r>
      <w:r w:rsidR="00A65C4B">
        <w:rPr>
          <w:rFonts w:ascii="Arial" w:hAnsi="Arial" w:cs="Arial"/>
          <w:sz w:val="20"/>
        </w:rPr>
        <w:t>and the</w:t>
      </w:r>
      <w:r w:rsidR="000E7616">
        <w:rPr>
          <w:rFonts w:ascii="Arial" w:hAnsi="Arial" w:cs="Arial"/>
          <w:sz w:val="20"/>
        </w:rPr>
        <w:t xml:space="preserve"> detailed analysis on PIT </w:t>
      </w:r>
      <w:r w:rsidR="00A65C4B">
        <w:rPr>
          <w:rFonts w:ascii="Arial" w:hAnsi="Arial" w:cs="Arial"/>
          <w:sz w:val="20"/>
        </w:rPr>
        <w:t>and</w:t>
      </w:r>
      <w:r w:rsidR="000E7616">
        <w:rPr>
          <w:rFonts w:ascii="Arial" w:hAnsi="Arial" w:cs="Arial"/>
          <w:sz w:val="20"/>
        </w:rPr>
        <w:t xml:space="preserve"> SHI implications as well as double taxation issues </w:t>
      </w:r>
      <w:r w:rsidR="00A65C4B">
        <w:rPr>
          <w:rFonts w:ascii="Arial" w:hAnsi="Arial" w:cs="Arial"/>
          <w:sz w:val="20"/>
        </w:rPr>
        <w:t>are set out below</w:t>
      </w:r>
      <w:r w:rsidR="00AC7CE4" w:rsidRPr="00334920">
        <w:rPr>
          <w:rFonts w:ascii="Arial" w:hAnsi="Arial" w:cs="Arial"/>
          <w:sz w:val="20"/>
        </w:rPr>
        <w:t>.</w:t>
      </w:r>
      <w:r w:rsidR="00AC7CE4">
        <w:rPr>
          <w:rFonts w:ascii="Arial" w:hAnsi="Arial" w:cs="Arial"/>
          <w:sz w:val="20"/>
        </w:rPr>
        <w:t xml:space="preserve"> </w:t>
      </w:r>
    </w:p>
    <w:p w14:paraId="10EC46AD" w14:textId="77777777" w:rsidR="00AC7CE4" w:rsidRDefault="00AC7CE4" w:rsidP="0038451A">
      <w:pPr>
        <w:tabs>
          <w:tab w:val="left" w:pos="630"/>
        </w:tabs>
        <w:rPr>
          <w:rFonts w:ascii="Arial" w:hAnsi="Arial" w:cs="Arial"/>
          <w:sz w:val="20"/>
        </w:rPr>
      </w:pPr>
    </w:p>
    <w:p w14:paraId="1CE3B1F5" w14:textId="3C7AC13F" w:rsidR="00AC7CE4" w:rsidRDefault="00A65C4B" w:rsidP="00AC7CE4">
      <w:pPr>
        <w:tabs>
          <w:tab w:val="left" w:pos="630"/>
        </w:tabs>
        <w:ind w:left="540"/>
        <w:rPr>
          <w:rFonts w:ascii="Arial" w:hAnsi="Arial" w:cs="Arial"/>
          <w:sz w:val="20"/>
        </w:rPr>
      </w:pPr>
      <w:r>
        <w:rPr>
          <w:rFonts w:ascii="Arial" w:hAnsi="Arial" w:cs="Arial"/>
          <w:sz w:val="20"/>
        </w:rPr>
        <w:t xml:space="preserve">We consider that </w:t>
      </w:r>
      <w:r w:rsidR="000E7616">
        <w:rPr>
          <w:rFonts w:ascii="Arial" w:hAnsi="Arial" w:cs="Arial"/>
          <w:sz w:val="20"/>
        </w:rPr>
        <w:t>Arrangement 2</w:t>
      </w:r>
      <w:r>
        <w:rPr>
          <w:rFonts w:ascii="Arial" w:hAnsi="Arial" w:cs="Arial"/>
          <w:sz w:val="20"/>
        </w:rPr>
        <w:t>,</w:t>
      </w:r>
      <w:r w:rsidR="000E7616">
        <w:rPr>
          <w:rFonts w:ascii="Arial" w:hAnsi="Arial" w:cs="Arial"/>
          <w:sz w:val="20"/>
        </w:rPr>
        <w:t xml:space="preserve"> with the application of </w:t>
      </w:r>
      <w:r>
        <w:rPr>
          <w:rFonts w:ascii="Arial" w:hAnsi="Arial" w:cs="Arial"/>
          <w:sz w:val="20"/>
        </w:rPr>
        <w:t xml:space="preserve">a </w:t>
      </w:r>
      <w:r w:rsidR="000E7616">
        <w:rPr>
          <w:rFonts w:ascii="Arial" w:hAnsi="Arial" w:cs="Arial"/>
          <w:sz w:val="20"/>
        </w:rPr>
        <w:t>tax equalization policy</w:t>
      </w:r>
      <w:r>
        <w:rPr>
          <w:rFonts w:ascii="Arial" w:hAnsi="Arial" w:cs="Arial"/>
          <w:sz w:val="20"/>
        </w:rPr>
        <w:t>,</w:t>
      </w:r>
      <w:r w:rsidR="000E7616">
        <w:rPr>
          <w:rFonts w:ascii="Arial" w:hAnsi="Arial" w:cs="Arial"/>
          <w:sz w:val="20"/>
        </w:rPr>
        <w:t xml:space="preserve"> would be the best option in term</w:t>
      </w:r>
      <w:r>
        <w:rPr>
          <w:rFonts w:ascii="Arial" w:hAnsi="Arial" w:cs="Arial"/>
          <w:sz w:val="20"/>
        </w:rPr>
        <w:t>s</w:t>
      </w:r>
      <w:r w:rsidR="000E7616">
        <w:rPr>
          <w:rFonts w:ascii="Arial" w:hAnsi="Arial" w:cs="Arial"/>
          <w:sz w:val="20"/>
        </w:rPr>
        <w:t xml:space="preserve"> of </w:t>
      </w:r>
      <w:r>
        <w:rPr>
          <w:rFonts w:ascii="Arial" w:hAnsi="Arial" w:cs="Arial"/>
          <w:sz w:val="20"/>
        </w:rPr>
        <w:t xml:space="preserve">Vietnam </w:t>
      </w:r>
      <w:r w:rsidR="000E7616">
        <w:rPr>
          <w:rFonts w:ascii="Arial" w:hAnsi="Arial" w:cs="Arial"/>
          <w:sz w:val="20"/>
        </w:rPr>
        <w:t>PIT &amp; SHI optimization</w:t>
      </w:r>
      <w:r w:rsidR="00AC7CE4">
        <w:rPr>
          <w:rFonts w:ascii="Arial" w:hAnsi="Arial" w:cs="Arial"/>
          <w:sz w:val="20"/>
        </w:rPr>
        <w:t>. This arrangement also</w:t>
      </w:r>
      <w:r w:rsidR="000E7616">
        <w:rPr>
          <w:rFonts w:ascii="Arial" w:hAnsi="Arial" w:cs="Arial"/>
          <w:sz w:val="20"/>
        </w:rPr>
        <w:t xml:space="preserve"> ensure</w:t>
      </w:r>
      <w:r w:rsidR="00AC7CE4">
        <w:rPr>
          <w:rFonts w:ascii="Arial" w:hAnsi="Arial" w:cs="Arial"/>
          <w:sz w:val="20"/>
        </w:rPr>
        <w:t>s</w:t>
      </w:r>
      <w:r w:rsidR="000E7616">
        <w:rPr>
          <w:rFonts w:ascii="Arial" w:hAnsi="Arial" w:cs="Arial"/>
          <w:sz w:val="20"/>
        </w:rPr>
        <w:t xml:space="preserve"> that t</w:t>
      </w:r>
      <w:r w:rsidR="000E7616" w:rsidRPr="000E7616">
        <w:rPr>
          <w:rFonts w:ascii="Arial" w:hAnsi="Arial" w:cs="Arial"/>
          <w:sz w:val="20"/>
        </w:rPr>
        <w:t xml:space="preserve">he tax </w:t>
      </w:r>
      <w:r>
        <w:rPr>
          <w:rFonts w:ascii="Arial" w:hAnsi="Arial" w:cs="Arial"/>
          <w:sz w:val="20"/>
        </w:rPr>
        <w:t xml:space="preserve">burden in </w:t>
      </w:r>
      <w:r w:rsidR="000E7616" w:rsidRPr="000E7616">
        <w:rPr>
          <w:rFonts w:ascii="Arial" w:hAnsi="Arial" w:cs="Arial"/>
          <w:sz w:val="20"/>
        </w:rPr>
        <w:t xml:space="preserve">the host country should not be a decisive factor or cause for concern for the </w:t>
      </w:r>
      <w:r>
        <w:rPr>
          <w:rFonts w:ascii="Arial" w:hAnsi="Arial" w:cs="Arial"/>
          <w:sz w:val="20"/>
        </w:rPr>
        <w:t>expatriate</w:t>
      </w:r>
      <w:r w:rsidR="000E7616">
        <w:rPr>
          <w:rFonts w:ascii="Arial" w:hAnsi="Arial" w:cs="Arial"/>
          <w:sz w:val="20"/>
        </w:rPr>
        <w:t xml:space="preserve">. </w:t>
      </w:r>
      <w:r w:rsidR="00AC7CE4">
        <w:rPr>
          <w:rFonts w:ascii="Arial" w:hAnsi="Arial" w:cs="Arial"/>
          <w:sz w:val="20"/>
        </w:rPr>
        <w:t xml:space="preserve">Please note that </w:t>
      </w:r>
      <w:r w:rsidR="000E7616">
        <w:rPr>
          <w:rFonts w:ascii="Arial" w:hAnsi="Arial" w:cs="Arial"/>
          <w:sz w:val="20"/>
        </w:rPr>
        <w:t xml:space="preserve">Arrangement 2 </w:t>
      </w:r>
      <w:r w:rsidR="00AC7CE4">
        <w:rPr>
          <w:rFonts w:ascii="Arial" w:hAnsi="Arial" w:cs="Arial"/>
          <w:sz w:val="20"/>
        </w:rPr>
        <w:t>would be subject to</w:t>
      </w:r>
      <w:r w:rsidR="000E7616">
        <w:rPr>
          <w:rFonts w:ascii="Arial" w:hAnsi="Arial" w:cs="Arial"/>
          <w:sz w:val="20"/>
        </w:rPr>
        <w:t xml:space="preserve"> </w:t>
      </w:r>
      <w:r w:rsidR="00A61966">
        <w:rPr>
          <w:rFonts w:ascii="Arial" w:hAnsi="Arial" w:cs="Arial"/>
          <w:sz w:val="20"/>
        </w:rPr>
        <w:t>consideration of the</w:t>
      </w:r>
      <w:r w:rsidR="000E7616">
        <w:rPr>
          <w:rFonts w:ascii="Arial" w:hAnsi="Arial" w:cs="Arial"/>
          <w:sz w:val="20"/>
        </w:rPr>
        <w:t xml:space="preserve"> Work permit application and approval</w:t>
      </w:r>
      <w:r w:rsidR="00AC7CE4">
        <w:rPr>
          <w:rFonts w:ascii="Arial" w:hAnsi="Arial" w:cs="Arial"/>
          <w:sz w:val="20"/>
        </w:rPr>
        <w:t xml:space="preserve"> of Vietnam Labor authority. </w:t>
      </w:r>
    </w:p>
    <w:p w14:paraId="296159EF" w14:textId="77777777" w:rsidR="00AC7CE4" w:rsidRDefault="00AC7CE4" w:rsidP="00AC7CE4">
      <w:pPr>
        <w:tabs>
          <w:tab w:val="left" w:pos="630"/>
        </w:tabs>
        <w:ind w:left="540"/>
        <w:rPr>
          <w:rFonts w:ascii="Arial" w:hAnsi="Arial" w:cs="Arial"/>
          <w:sz w:val="20"/>
        </w:rPr>
      </w:pPr>
    </w:p>
    <w:p w14:paraId="0394CA5B" w14:textId="65F50889" w:rsidR="00CA7490" w:rsidRDefault="00AC7CE4" w:rsidP="0038451A">
      <w:pPr>
        <w:pStyle w:val="Heading1"/>
        <w:spacing w:after="0" w:line="240" w:lineRule="auto"/>
        <w:ind w:left="567"/>
        <w:jc w:val="both"/>
        <w:rPr>
          <w:rFonts w:ascii="Arial" w:hAnsi="Arial" w:cs="Arial"/>
          <w:sz w:val="20"/>
        </w:rPr>
      </w:pPr>
      <w:r w:rsidRPr="00AC7CE4">
        <w:rPr>
          <w:rFonts w:ascii="Arial" w:hAnsi="Arial" w:cs="Arial"/>
          <w:sz w:val="20"/>
        </w:rPr>
        <w:t>Arrangement 3, which involves a review of the individual's income package in consideration of the appropriate tax rate and SHI contribution in Vietnam, is an alternative practical strategy to explore if Arrangement 2 is not feasible.</w:t>
      </w:r>
    </w:p>
    <w:p w14:paraId="12CC6555" w14:textId="5ACBF101" w:rsidR="00AC7CE4" w:rsidRPr="0038451A" w:rsidRDefault="00CA7490" w:rsidP="0038451A">
      <w:pPr>
        <w:pStyle w:val="BodyText"/>
      </w:pPr>
      <w:r>
        <w:tab/>
        <w:t>We consider that arrangement 1</w:t>
      </w:r>
      <w:r w:rsidR="00A61966">
        <w:t xml:space="preserve"> DE, as currently structured,</w:t>
      </w:r>
      <w:r>
        <w:t xml:space="preserve"> could result in double taxation in both Singapore and Vietnam as the Singapore contract will be subject to tax in Singapore but it will be difficult to justify this income as non Vietnam source as the majority of the time the expatriate will be in Vietnam acting as the MD of </w:t>
      </w:r>
      <w:r w:rsidR="00E42FCE">
        <w:t>C Vietnam</w:t>
      </w:r>
      <w:r>
        <w:t xml:space="preserve"> and therefore a </w:t>
      </w:r>
      <w:r w:rsidR="00A61966">
        <w:t>FTC</w:t>
      </w:r>
      <w:r>
        <w:t xml:space="preserve"> </w:t>
      </w:r>
      <w:r w:rsidR="00A61966">
        <w:t>is unlikely to be accepted</w:t>
      </w:r>
      <w:r>
        <w:t xml:space="preserve">.  We understand that </w:t>
      </w:r>
      <w:r>
        <w:lastRenderedPageBreak/>
        <w:t xml:space="preserve">arrangement </w:t>
      </w:r>
      <w:r w:rsidR="00A61966">
        <w:t>2</w:t>
      </w:r>
      <w:r>
        <w:t xml:space="preserve"> and </w:t>
      </w:r>
      <w:r w:rsidR="00A61966">
        <w:t>3</w:t>
      </w:r>
      <w:r>
        <w:t xml:space="preserve"> should not be subject to tax in Singapore as advised by KPMG Singapore but this should be confirmed directly with them.</w:t>
      </w:r>
    </w:p>
    <w:p w14:paraId="79E65B85" w14:textId="77777777" w:rsidR="00000278" w:rsidRPr="00631680" w:rsidRDefault="00000278" w:rsidP="000F583E">
      <w:pPr>
        <w:pStyle w:val="Heading1"/>
        <w:spacing w:after="0" w:line="240" w:lineRule="auto"/>
        <w:ind w:left="540"/>
        <w:jc w:val="both"/>
        <w:rPr>
          <w:rFonts w:ascii="Arial" w:hAnsi="Arial" w:cs="Arial"/>
          <w:color w:val="00338D"/>
          <w:sz w:val="20"/>
        </w:rPr>
      </w:pPr>
      <w:bookmarkStart w:id="17" w:name="Section32"/>
      <w:bookmarkEnd w:id="17"/>
    </w:p>
    <w:p w14:paraId="1F9D1F8C" w14:textId="14798585" w:rsidR="00983D78" w:rsidRPr="006E1E02" w:rsidRDefault="00D007BE" w:rsidP="006E1E02">
      <w:pPr>
        <w:pStyle w:val="ListParagraph"/>
        <w:numPr>
          <w:ilvl w:val="0"/>
          <w:numId w:val="9"/>
        </w:numPr>
        <w:spacing w:line="240" w:lineRule="auto"/>
        <w:ind w:left="540" w:hanging="540"/>
        <w:jc w:val="both"/>
        <w:rPr>
          <w:rFonts w:ascii="Arial" w:hAnsi="Arial" w:cs="Arial"/>
          <w:b/>
          <w:iCs/>
          <w:color w:val="00338D"/>
          <w:sz w:val="20"/>
        </w:rPr>
      </w:pPr>
      <w:r>
        <w:rPr>
          <w:rFonts w:ascii="Arial" w:hAnsi="Arial" w:cs="Arial"/>
          <w:b/>
          <w:iCs/>
          <w:color w:val="00338D"/>
          <w:sz w:val="20"/>
        </w:rPr>
        <w:t xml:space="preserve">Our detailed comments </w:t>
      </w:r>
    </w:p>
    <w:p w14:paraId="69CFF8FA" w14:textId="77777777" w:rsidR="00973449" w:rsidRPr="00631680" w:rsidRDefault="00973449" w:rsidP="000F583E">
      <w:pPr>
        <w:spacing w:line="240" w:lineRule="auto"/>
        <w:ind w:left="540"/>
        <w:jc w:val="both"/>
        <w:rPr>
          <w:rFonts w:ascii="Arial" w:hAnsi="Arial" w:cs="Arial"/>
          <w:b/>
          <w:iCs/>
          <w:color w:val="1F3864"/>
          <w:sz w:val="20"/>
        </w:rPr>
      </w:pPr>
    </w:p>
    <w:p w14:paraId="4E128B9B" w14:textId="24E07D3A" w:rsidR="00355CA3" w:rsidRDefault="00AD7CAC" w:rsidP="005C683D">
      <w:pPr>
        <w:pStyle w:val="wordsection1"/>
        <w:tabs>
          <w:tab w:val="left" w:pos="1260"/>
        </w:tabs>
        <w:ind w:left="540"/>
        <w:jc w:val="both"/>
        <w:rPr>
          <w:rFonts w:ascii="Arial" w:eastAsia="Times New Roman" w:hAnsi="Arial" w:cs="Arial"/>
          <w:sz w:val="20"/>
          <w:szCs w:val="20"/>
          <w:lang w:val="en-GB"/>
        </w:rPr>
      </w:pPr>
      <w:r>
        <w:rPr>
          <w:rFonts w:ascii="Arial" w:eastAsia="Times New Roman" w:hAnsi="Arial" w:cs="Arial"/>
          <w:sz w:val="20"/>
          <w:szCs w:val="20"/>
          <w:lang w:val="en-GB"/>
        </w:rPr>
        <w:t xml:space="preserve">We summarise the PIT, </w:t>
      </w:r>
      <w:r w:rsidR="009C61F0">
        <w:rPr>
          <w:rFonts w:ascii="Arial" w:eastAsia="Times New Roman" w:hAnsi="Arial" w:cs="Arial"/>
          <w:sz w:val="20"/>
          <w:szCs w:val="20"/>
          <w:lang w:val="en-GB"/>
        </w:rPr>
        <w:t xml:space="preserve">Social &amp; Health Insurance (SHI) </w:t>
      </w:r>
      <w:r>
        <w:rPr>
          <w:rFonts w:ascii="Arial" w:eastAsia="Times New Roman" w:hAnsi="Arial" w:cs="Arial"/>
          <w:sz w:val="20"/>
          <w:szCs w:val="20"/>
          <w:lang w:val="en-GB"/>
        </w:rPr>
        <w:t xml:space="preserve">and other </w:t>
      </w:r>
      <w:r w:rsidR="009C61F0">
        <w:rPr>
          <w:rFonts w:ascii="Arial" w:eastAsia="Times New Roman" w:hAnsi="Arial" w:cs="Arial"/>
          <w:sz w:val="20"/>
          <w:szCs w:val="20"/>
          <w:lang w:val="en-GB"/>
        </w:rPr>
        <w:t xml:space="preserve">related </w:t>
      </w:r>
      <w:r>
        <w:rPr>
          <w:rFonts w:ascii="Arial" w:eastAsia="Times New Roman" w:hAnsi="Arial" w:cs="Arial"/>
          <w:sz w:val="20"/>
          <w:szCs w:val="20"/>
          <w:lang w:val="en-GB"/>
        </w:rPr>
        <w:t xml:space="preserve">matters, including double taxation </w:t>
      </w:r>
      <w:r w:rsidR="009C61F0">
        <w:rPr>
          <w:rFonts w:ascii="Arial" w:eastAsia="Times New Roman" w:hAnsi="Arial" w:cs="Arial"/>
          <w:sz w:val="20"/>
          <w:szCs w:val="20"/>
          <w:lang w:val="en-GB"/>
        </w:rPr>
        <w:t>aris</w:t>
      </w:r>
      <w:r w:rsidR="00406668">
        <w:rPr>
          <w:rFonts w:ascii="Arial" w:eastAsia="Times New Roman" w:hAnsi="Arial" w:cs="Arial"/>
          <w:sz w:val="20"/>
          <w:szCs w:val="20"/>
          <w:lang w:val="en-GB"/>
        </w:rPr>
        <w:t>ing</w:t>
      </w:r>
      <w:r>
        <w:rPr>
          <w:rFonts w:ascii="Arial" w:eastAsia="Times New Roman" w:hAnsi="Arial" w:cs="Arial"/>
          <w:sz w:val="20"/>
          <w:szCs w:val="20"/>
          <w:lang w:val="en-GB"/>
        </w:rPr>
        <w:t xml:space="preserve"> </w:t>
      </w:r>
      <w:r w:rsidR="009C61F0">
        <w:rPr>
          <w:rFonts w:ascii="Arial" w:eastAsia="Times New Roman" w:hAnsi="Arial" w:cs="Arial"/>
          <w:sz w:val="20"/>
          <w:szCs w:val="20"/>
          <w:lang w:val="en-GB"/>
        </w:rPr>
        <w:t>from</w:t>
      </w:r>
      <w:r>
        <w:rPr>
          <w:rFonts w:ascii="Arial" w:eastAsia="Times New Roman" w:hAnsi="Arial" w:cs="Arial"/>
          <w:sz w:val="20"/>
          <w:szCs w:val="20"/>
          <w:lang w:val="en-GB"/>
        </w:rPr>
        <w:t xml:space="preserve"> your employment arrangement as below for the Company and your consideration</w:t>
      </w:r>
      <w:r w:rsidR="005C683D">
        <w:rPr>
          <w:rFonts w:ascii="Arial" w:eastAsia="Times New Roman" w:hAnsi="Arial" w:cs="Arial"/>
          <w:sz w:val="20"/>
          <w:szCs w:val="20"/>
          <w:lang w:val="en-GB"/>
        </w:rPr>
        <w:t>.</w:t>
      </w:r>
    </w:p>
    <w:p w14:paraId="31A8190D" w14:textId="18D5D161" w:rsidR="00AD7CAC" w:rsidRDefault="00AD7CAC" w:rsidP="000F5CAA">
      <w:pPr>
        <w:pStyle w:val="wordsection1"/>
        <w:tabs>
          <w:tab w:val="left" w:pos="1260"/>
        </w:tabs>
        <w:jc w:val="both"/>
        <w:rPr>
          <w:rFonts w:ascii="Arial" w:eastAsia="Times New Roman" w:hAnsi="Arial" w:cs="Arial"/>
          <w:sz w:val="20"/>
          <w:szCs w:val="20"/>
          <w:lang w:val="en-GB"/>
        </w:rPr>
      </w:pPr>
    </w:p>
    <w:p w14:paraId="5DCE3EEB" w14:textId="0A882AE3" w:rsidR="00AD7CAC" w:rsidRDefault="009C61F0" w:rsidP="000F583E">
      <w:pPr>
        <w:pStyle w:val="wordsection1"/>
        <w:tabs>
          <w:tab w:val="left" w:pos="1260"/>
        </w:tabs>
        <w:ind w:left="540"/>
        <w:jc w:val="both"/>
        <w:rPr>
          <w:rFonts w:ascii="Arial" w:eastAsia="Times New Roman" w:hAnsi="Arial" w:cs="Arial"/>
          <w:sz w:val="20"/>
          <w:szCs w:val="20"/>
          <w:lang w:val="en-GB"/>
        </w:rPr>
      </w:pPr>
      <w:r>
        <w:rPr>
          <w:rFonts w:ascii="Arial" w:eastAsia="Times New Roman" w:hAnsi="Arial" w:cs="Arial"/>
          <w:sz w:val="20"/>
          <w:szCs w:val="20"/>
          <w:lang w:val="en-GB"/>
        </w:rPr>
        <w:t xml:space="preserve">Based on the information provided, we have proposed three possible arrangements and </w:t>
      </w:r>
      <w:r w:rsidR="00E97C7C">
        <w:rPr>
          <w:rFonts w:ascii="Arial" w:eastAsia="Times New Roman" w:hAnsi="Arial" w:cs="Arial"/>
          <w:sz w:val="20"/>
          <w:szCs w:val="20"/>
          <w:lang w:val="en-GB"/>
        </w:rPr>
        <w:t>set out</w:t>
      </w:r>
      <w:r>
        <w:rPr>
          <w:rFonts w:ascii="Arial" w:eastAsia="Times New Roman" w:hAnsi="Arial" w:cs="Arial"/>
          <w:sz w:val="20"/>
          <w:szCs w:val="20"/>
          <w:lang w:val="en-GB"/>
        </w:rPr>
        <w:t xml:space="preserve"> the applicable PIT and SHI implication.  </w:t>
      </w:r>
    </w:p>
    <w:p w14:paraId="79E0E470" w14:textId="43A8A415" w:rsidR="00093F1D" w:rsidRDefault="00093F1D" w:rsidP="000F583E">
      <w:pPr>
        <w:pStyle w:val="wordsection1"/>
        <w:tabs>
          <w:tab w:val="left" w:pos="1260"/>
        </w:tabs>
        <w:ind w:left="540"/>
        <w:jc w:val="both"/>
        <w:rPr>
          <w:rFonts w:ascii="Arial" w:eastAsia="Times New Roman" w:hAnsi="Arial" w:cs="Arial"/>
          <w:sz w:val="20"/>
          <w:szCs w:val="20"/>
          <w:lang w:val="en-GB"/>
        </w:rPr>
      </w:pPr>
    </w:p>
    <w:p w14:paraId="6EEAC443" w14:textId="57DFC9F0" w:rsidR="00093F1D" w:rsidRDefault="00D42EE4" w:rsidP="00940EDB">
      <w:pPr>
        <w:pStyle w:val="wordsection1"/>
        <w:numPr>
          <w:ilvl w:val="0"/>
          <w:numId w:val="23"/>
        </w:numPr>
        <w:tabs>
          <w:tab w:val="left" w:pos="1260"/>
        </w:tabs>
        <w:jc w:val="both"/>
        <w:rPr>
          <w:rFonts w:ascii="Arial" w:eastAsia="Times New Roman" w:hAnsi="Arial" w:cs="Arial"/>
          <w:sz w:val="20"/>
          <w:szCs w:val="20"/>
          <w:lang w:val="en-GB"/>
        </w:rPr>
      </w:pPr>
      <w:r>
        <w:rPr>
          <w:rFonts w:ascii="Arial" w:eastAsia="Times New Roman" w:hAnsi="Arial" w:cs="Arial"/>
          <w:sz w:val="20"/>
          <w:szCs w:val="20"/>
          <w:lang w:val="en-GB"/>
        </w:rPr>
        <w:t>Arrangement</w:t>
      </w:r>
      <w:r w:rsidR="00093F1D">
        <w:rPr>
          <w:rFonts w:ascii="Arial" w:eastAsia="Times New Roman" w:hAnsi="Arial" w:cs="Arial"/>
          <w:sz w:val="20"/>
          <w:szCs w:val="20"/>
          <w:lang w:val="en-GB"/>
        </w:rPr>
        <w:t xml:space="preserve"> 1: Dual employment - You will sign separate </w:t>
      </w:r>
      <w:r>
        <w:rPr>
          <w:rFonts w:ascii="Arial" w:eastAsia="Times New Roman" w:hAnsi="Arial" w:cs="Arial"/>
          <w:sz w:val="20"/>
          <w:szCs w:val="20"/>
          <w:lang w:val="en-GB"/>
        </w:rPr>
        <w:t xml:space="preserve">employment </w:t>
      </w:r>
      <w:r w:rsidR="00093F1D">
        <w:rPr>
          <w:rFonts w:ascii="Arial" w:eastAsia="Times New Roman" w:hAnsi="Arial" w:cs="Arial"/>
          <w:sz w:val="20"/>
          <w:szCs w:val="20"/>
          <w:lang w:val="en-GB"/>
        </w:rPr>
        <w:t>contract</w:t>
      </w:r>
      <w:r w:rsidR="00754E80">
        <w:rPr>
          <w:rFonts w:ascii="Arial" w:eastAsia="Times New Roman" w:hAnsi="Arial" w:cs="Arial"/>
          <w:sz w:val="20"/>
          <w:szCs w:val="20"/>
          <w:lang w:val="en-GB"/>
        </w:rPr>
        <w:t>s</w:t>
      </w:r>
      <w:r w:rsidR="00093F1D">
        <w:rPr>
          <w:rFonts w:ascii="Arial" w:eastAsia="Times New Roman" w:hAnsi="Arial" w:cs="Arial"/>
          <w:sz w:val="20"/>
          <w:szCs w:val="20"/>
          <w:lang w:val="en-GB"/>
        </w:rPr>
        <w:t xml:space="preserve"> with </w:t>
      </w:r>
      <w:r w:rsidR="00E42FCE">
        <w:rPr>
          <w:rFonts w:ascii="Arial" w:eastAsia="Times New Roman" w:hAnsi="Arial" w:cs="Arial"/>
          <w:sz w:val="20"/>
          <w:szCs w:val="20"/>
          <w:lang w:val="en-GB"/>
        </w:rPr>
        <w:t>C</w:t>
      </w:r>
      <w:r w:rsidR="00093F1D">
        <w:rPr>
          <w:rFonts w:ascii="Arial" w:eastAsia="Times New Roman" w:hAnsi="Arial" w:cs="Arial"/>
          <w:sz w:val="20"/>
          <w:szCs w:val="20"/>
          <w:lang w:val="en-GB"/>
        </w:rPr>
        <w:t xml:space="preserve"> Singapore and </w:t>
      </w:r>
      <w:r w:rsidR="00E42FCE">
        <w:rPr>
          <w:rFonts w:ascii="Arial" w:eastAsia="Times New Roman" w:hAnsi="Arial" w:cs="Arial"/>
          <w:sz w:val="20"/>
          <w:szCs w:val="20"/>
          <w:lang w:val="en-GB"/>
        </w:rPr>
        <w:t>C</w:t>
      </w:r>
      <w:r w:rsidR="00093F1D">
        <w:rPr>
          <w:rFonts w:ascii="Arial" w:eastAsia="Times New Roman" w:hAnsi="Arial" w:cs="Arial"/>
          <w:sz w:val="20"/>
          <w:szCs w:val="20"/>
          <w:lang w:val="en-GB"/>
        </w:rPr>
        <w:t xml:space="preserve"> Vietnam.</w:t>
      </w:r>
      <w:r w:rsidR="00754E80">
        <w:rPr>
          <w:rFonts w:ascii="Arial" w:eastAsia="Times New Roman" w:hAnsi="Arial" w:cs="Arial"/>
          <w:sz w:val="20"/>
          <w:szCs w:val="20"/>
          <w:lang w:val="en-GB"/>
        </w:rPr>
        <w:t xml:space="preserve"> Each contract will </w:t>
      </w:r>
      <w:r w:rsidR="00E97C7C">
        <w:rPr>
          <w:rFonts w:ascii="Arial" w:eastAsia="Times New Roman" w:hAnsi="Arial" w:cs="Arial"/>
          <w:sz w:val="20"/>
          <w:szCs w:val="20"/>
          <w:lang w:val="en-GB"/>
        </w:rPr>
        <w:t>set out</w:t>
      </w:r>
      <w:r w:rsidR="00754E80">
        <w:rPr>
          <w:rFonts w:ascii="Arial" w:eastAsia="Times New Roman" w:hAnsi="Arial" w:cs="Arial"/>
          <w:sz w:val="20"/>
          <w:szCs w:val="20"/>
          <w:lang w:val="en-GB"/>
        </w:rPr>
        <w:t xml:space="preserve"> the dut</w:t>
      </w:r>
      <w:r w:rsidR="00E97C7C">
        <w:rPr>
          <w:rFonts w:ascii="Arial" w:eastAsia="Times New Roman" w:hAnsi="Arial" w:cs="Arial"/>
          <w:sz w:val="20"/>
          <w:szCs w:val="20"/>
          <w:lang w:val="en-GB"/>
        </w:rPr>
        <w:t>ies</w:t>
      </w:r>
      <w:r w:rsidR="00754E80">
        <w:rPr>
          <w:rFonts w:ascii="Arial" w:eastAsia="Times New Roman" w:hAnsi="Arial" w:cs="Arial"/>
          <w:sz w:val="20"/>
          <w:szCs w:val="20"/>
          <w:lang w:val="en-GB"/>
        </w:rPr>
        <w:t xml:space="preserve"> and income for each entity</w:t>
      </w:r>
      <w:r w:rsidR="00E97C7C">
        <w:rPr>
          <w:rFonts w:ascii="Arial" w:eastAsia="Times New Roman" w:hAnsi="Arial" w:cs="Arial"/>
          <w:sz w:val="20"/>
          <w:szCs w:val="20"/>
          <w:lang w:val="en-GB"/>
        </w:rPr>
        <w:t xml:space="preserve"> separately</w:t>
      </w:r>
      <w:r w:rsidR="000F5CAA">
        <w:rPr>
          <w:rFonts w:ascii="Arial" w:eastAsia="Times New Roman" w:hAnsi="Arial" w:cs="Arial"/>
          <w:sz w:val="20"/>
          <w:szCs w:val="20"/>
          <w:lang w:val="en-GB"/>
        </w:rPr>
        <w:t>.</w:t>
      </w:r>
      <w:r w:rsidR="005C683D">
        <w:rPr>
          <w:rFonts w:ascii="Arial" w:eastAsia="Times New Roman" w:hAnsi="Arial" w:cs="Arial"/>
          <w:sz w:val="20"/>
          <w:szCs w:val="20"/>
          <w:lang w:val="en-GB"/>
        </w:rPr>
        <w:t xml:space="preserve"> Your income will be paid separately.</w:t>
      </w:r>
    </w:p>
    <w:p w14:paraId="105B80E4" w14:textId="216C57A3" w:rsidR="00093F1D" w:rsidRDefault="00093F1D" w:rsidP="00093F1D">
      <w:pPr>
        <w:pStyle w:val="wordsection1"/>
        <w:tabs>
          <w:tab w:val="left" w:pos="1260"/>
        </w:tabs>
        <w:ind w:left="540"/>
        <w:jc w:val="both"/>
        <w:rPr>
          <w:rFonts w:ascii="Arial" w:eastAsia="Times New Roman" w:hAnsi="Arial" w:cs="Arial"/>
          <w:sz w:val="20"/>
          <w:szCs w:val="20"/>
          <w:lang w:val="en-GB"/>
        </w:rPr>
      </w:pPr>
    </w:p>
    <w:p w14:paraId="546AD384" w14:textId="21865E48" w:rsidR="00093F1D" w:rsidRDefault="00AB3595" w:rsidP="00940EDB">
      <w:pPr>
        <w:pStyle w:val="wordsection1"/>
        <w:numPr>
          <w:ilvl w:val="0"/>
          <w:numId w:val="23"/>
        </w:numPr>
        <w:tabs>
          <w:tab w:val="left" w:pos="1260"/>
        </w:tabs>
        <w:jc w:val="both"/>
        <w:rPr>
          <w:rFonts w:ascii="Arial" w:eastAsia="Times New Roman" w:hAnsi="Arial" w:cs="Arial"/>
          <w:sz w:val="20"/>
          <w:szCs w:val="20"/>
          <w:lang w:val="en-GB"/>
        </w:rPr>
      </w:pPr>
      <w:r>
        <w:rPr>
          <w:rFonts w:ascii="Arial" w:eastAsia="Times New Roman" w:hAnsi="Arial" w:cs="Arial"/>
          <w:sz w:val="20"/>
          <w:szCs w:val="20"/>
          <w:lang w:val="en-GB"/>
        </w:rPr>
        <w:t xml:space="preserve">Arrangement </w:t>
      </w:r>
      <w:r w:rsidR="00093F1D">
        <w:rPr>
          <w:rFonts w:ascii="Arial" w:eastAsia="Times New Roman" w:hAnsi="Arial" w:cs="Arial"/>
          <w:sz w:val="20"/>
          <w:szCs w:val="20"/>
          <w:lang w:val="en-GB"/>
        </w:rPr>
        <w:t xml:space="preserve"> 2: Secondment – You will be assigned from </w:t>
      </w:r>
      <w:r w:rsidR="00E42FCE">
        <w:rPr>
          <w:rFonts w:ascii="Arial" w:eastAsia="Times New Roman" w:hAnsi="Arial" w:cs="Arial"/>
          <w:sz w:val="20"/>
          <w:szCs w:val="20"/>
          <w:lang w:val="en-GB"/>
        </w:rPr>
        <w:t>C</w:t>
      </w:r>
      <w:r w:rsidR="00093F1D">
        <w:rPr>
          <w:rFonts w:ascii="Arial" w:eastAsia="Times New Roman" w:hAnsi="Arial" w:cs="Arial"/>
          <w:sz w:val="20"/>
          <w:szCs w:val="20"/>
          <w:lang w:val="en-GB"/>
        </w:rPr>
        <w:t xml:space="preserve"> Singapore to </w:t>
      </w:r>
      <w:r w:rsidR="00D42EE4">
        <w:rPr>
          <w:rFonts w:ascii="Arial" w:eastAsia="Times New Roman" w:hAnsi="Arial" w:cs="Arial"/>
          <w:sz w:val="20"/>
          <w:szCs w:val="20"/>
          <w:lang w:val="en-GB"/>
        </w:rPr>
        <w:t xml:space="preserve">work </w:t>
      </w:r>
      <w:r w:rsidR="00E97C7C">
        <w:rPr>
          <w:rFonts w:ascii="Arial" w:eastAsia="Times New Roman" w:hAnsi="Arial" w:cs="Arial"/>
          <w:sz w:val="20"/>
          <w:szCs w:val="20"/>
          <w:lang w:val="en-GB"/>
        </w:rPr>
        <w:t>on</w:t>
      </w:r>
      <w:r w:rsidR="00D42EE4">
        <w:rPr>
          <w:rFonts w:ascii="Arial" w:eastAsia="Times New Roman" w:hAnsi="Arial" w:cs="Arial"/>
          <w:sz w:val="20"/>
          <w:szCs w:val="20"/>
          <w:lang w:val="en-GB"/>
        </w:rPr>
        <w:t xml:space="preserve"> long term assignment at </w:t>
      </w:r>
      <w:r w:rsidR="00E42FCE">
        <w:rPr>
          <w:rFonts w:ascii="Arial" w:eastAsia="Times New Roman" w:hAnsi="Arial" w:cs="Arial"/>
          <w:sz w:val="20"/>
          <w:szCs w:val="20"/>
          <w:lang w:val="en-GB"/>
        </w:rPr>
        <w:t>C</w:t>
      </w:r>
      <w:r w:rsidR="00093F1D">
        <w:rPr>
          <w:rFonts w:ascii="Arial" w:eastAsia="Times New Roman" w:hAnsi="Arial" w:cs="Arial"/>
          <w:sz w:val="20"/>
          <w:szCs w:val="20"/>
          <w:lang w:val="en-GB"/>
        </w:rPr>
        <w:t xml:space="preserve"> Vietnam. </w:t>
      </w:r>
      <w:r w:rsidR="00D42EE4" w:rsidRPr="00D42EE4">
        <w:rPr>
          <w:rFonts w:ascii="Arial" w:eastAsia="Times New Roman" w:hAnsi="Arial" w:cs="Arial"/>
          <w:sz w:val="20"/>
          <w:szCs w:val="20"/>
          <w:lang w:val="en-GB"/>
        </w:rPr>
        <w:t xml:space="preserve">In this instance, there will be one assignment letter from </w:t>
      </w:r>
      <w:r w:rsidR="00E42FCE">
        <w:rPr>
          <w:rFonts w:ascii="Arial" w:eastAsia="Times New Roman" w:hAnsi="Arial" w:cs="Arial"/>
          <w:sz w:val="20"/>
          <w:szCs w:val="20"/>
          <w:lang w:val="en-GB"/>
        </w:rPr>
        <w:t>C</w:t>
      </w:r>
      <w:r w:rsidR="00D42EE4" w:rsidRPr="00D42EE4">
        <w:rPr>
          <w:rFonts w:ascii="Arial" w:eastAsia="Times New Roman" w:hAnsi="Arial" w:cs="Arial"/>
          <w:sz w:val="20"/>
          <w:szCs w:val="20"/>
          <w:lang w:val="en-GB"/>
        </w:rPr>
        <w:t xml:space="preserve"> Singapore which will state explicitly that you will be allocated from </w:t>
      </w:r>
      <w:r w:rsidR="00E42FCE">
        <w:rPr>
          <w:rFonts w:ascii="Arial" w:eastAsia="Times New Roman" w:hAnsi="Arial" w:cs="Arial"/>
          <w:sz w:val="20"/>
          <w:szCs w:val="20"/>
          <w:lang w:val="en-GB"/>
        </w:rPr>
        <w:t>C</w:t>
      </w:r>
      <w:r w:rsidR="00D42EE4" w:rsidRPr="00D42EE4">
        <w:rPr>
          <w:rFonts w:ascii="Arial" w:eastAsia="Times New Roman" w:hAnsi="Arial" w:cs="Arial"/>
          <w:sz w:val="20"/>
          <w:szCs w:val="20"/>
          <w:lang w:val="en-GB"/>
        </w:rPr>
        <w:t xml:space="preserve"> Singapore to </w:t>
      </w:r>
      <w:r w:rsidR="00E42FCE">
        <w:rPr>
          <w:rFonts w:ascii="Arial" w:eastAsia="Times New Roman" w:hAnsi="Arial" w:cs="Arial"/>
          <w:sz w:val="20"/>
          <w:szCs w:val="20"/>
          <w:lang w:val="en-GB"/>
        </w:rPr>
        <w:t>C</w:t>
      </w:r>
      <w:r w:rsidR="00D42EE4" w:rsidRPr="00D42EE4">
        <w:rPr>
          <w:rFonts w:ascii="Arial" w:eastAsia="Times New Roman" w:hAnsi="Arial" w:cs="Arial"/>
          <w:sz w:val="20"/>
          <w:szCs w:val="20"/>
          <w:lang w:val="en-GB"/>
        </w:rPr>
        <w:t xml:space="preserve"> Vietnam</w:t>
      </w:r>
      <w:r w:rsidR="00A06581">
        <w:rPr>
          <w:rFonts w:ascii="Arial" w:eastAsia="Times New Roman" w:hAnsi="Arial" w:cs="Arial"/>
          <w:sz w:val="20"/>
          <w:szCs w:val="20"/>
          <w:lang w:val="en-GB"/>
        </w:rPr>
        <w:t>.</w:t>
      </w:r>
      <w:r w:rsidR="005C683D">
        <w:rPr>
          <w:rFonts w:ascii="Arial" w:eastAsia="Times New Roman" w:hAnsi="Arial" w:cs="Arial"/>
          <w:sz w:val="20"/>
          <w:szCs w:val="20"/>
          <w:lang w:val="en-GB"/>
        </w:rPr>
        <w:t xml:space="preserve"> You will be based in Vietnam and visit Singapore </w:t>
      </w:r>
      <w:r w:rsidR="00D42EE4">
        <w:rPr>
          <w:rFonts w:ascii="Arial" w:eastAsia="Times New Roman" w:hAnsi="Arial" w:cs="Arial"/>
          <w:sz w:val="20"/>
          <w:szCs w:val="20"/>
          <w:lang w:val="en-GB"/>
        </w:rPr>
        <w:t>for business trips (if required)</w:t>
      </w:r>
      <w:r w:rsidR="005C683D">
        <w:rPr>
          <w:rFonts w:ascii="Arial" w:eastAsia="Times New Roman" w:hAnsi="Arial" w:cs="Arial"/>
          <w:sz w:val="20"/>
          <w:szCs w:val="20"/>
          <w:lang w:val="en-GB"/>
        </w:rPr>
        <w:t xml:space="preserve">. </w:t>
      </w:r>
      <w:r w:rsidR="00CA7490">
        <w:rPr>
          <w:rFonts w:ascii="Arial" w:eastAsia="Times New Roman" w:hAnsi="Arial" w:cs="Arial"/>
          <w:sz w:val="20"/>
          <w:szCs w:val="20"/>
          <w:lang w:val="en-GB"/>
        </w:rPr>
        <w:t>All</w:t>
      </w:r>
      <w:r w:rsidR="005C683D">
        <w:rPr>
          <w:rFonts w:ascii="Arial" w:eastAsia="Times New Roman" w:hAnsi="Arial" w:cs="Arial"/>
          <w:sz w:val="20"/>
          <w:szCs w:val="20"/>
          <w:lang w:val="en-GB"/>
        </w:rPr>
        <w:t xml:space="preserve"> your income will be paid from </w:t>
      </w:r>
      <w:r w:rsidR="00E42FCE">
        <w:rPr>
          <w:rFonts w:ascii="Arial" w:eastAsia="Times New Roman" w:hAnsi="Arial" w:cs="Arial"/>
          <w:sz w:val="20"/>
          <w:szCs w:val="20"/>
          <w:lang w:val="en-GB"/>
        </w:rPr>
        <w:t>C</w:t>
      </w:r>
      <w:r w:rsidR="005C683D">
        <w:rPr>
          <w:rFonts w:ascii="Arial" w:eastAsia="Times New Roman" w:hAnsi="Arial" w:cs="Arial"/>
          <w:sz w:val="20"/>
          <w:szCs w:val="20"/>
          <w:lang w:val="en-GB"/>
        </w:rPr>
        <w:t xml:space="preserve"> Singapore.</w:t>
      </w:r>
    </w:p>
    <w:p w14:paraId="6AFFF56B" w14:textId="78770041" w:rsidR="00093F1D" w:rsidRDefault="00093F1D" w:rsidP="00093F1D">
      <w:pPr>
        <w:pStyle w:val="wordsection1"/>
        <w:tabs>
          <w:tab w:val="left" w:pos="1260"/>
        </w:tabs>
        <w:ind w:left="540"/>
        <w:jc w:val="both"/>
        <w:rPr>
          <w:rFonts w:ascii="Arial" w:eastAsia="Times New Roman" w:hAnsi="Arial" w:cs="Arial"/>
          <w:sz w:val="20"/>
          <w:szCs w:val="20"/>
          <w:lang w:val="en-GB"/>
        </w:rPr>
      </w:pPr>
    </w:p>
    <w:p w14:paraId="1BDE98DF" w14:textId="39A09883" w:rsidR="005C683D" w:rsidRDefault="00AB3595" w:rsidP="005C683D">
      <w:pPr>
        <w:pStyle w:val="wordsection1"/>
        <w:numPr>
          <w:ilvl w:val="0"/>
          <w:numId w:val="23"/>
        </w:numPr>
        <w:tabs>
          <w:tab w:val="left" w:pos="1260"/>
        </w:tabs>
        <w:jc w:val="both"/>
        <w:rPr>
          <w:rFonts w:ascii="Arial" w:eastAsia="Times New Roman" w:hAnsi="Arial" w:cs="Arial"/>
          <w:sz w:val="20"/>
          <w:szCs w:val="20"/>
          <w:lang w:val="en-GB"/>
        </w:rPr>
      </w:pPr>
      <w:r>
        <w:rPr>
          <w:rFonts w:ascii="Arial" w:eastAsia="Times New Roman" w:hAnsi="Arial" w:cs="Arial"/>
          <w:sz w:val="20"/>
          <w:szCs w:val="20"/>
          <w:lang w:val="en-GB"/>
        </w:rPr>
        <w:t xml:space="preserve">Arrangement </w:t>
      </w:r>
      <w:r w:rsidR="00093F1D">
        <w:rPr>
          <w:rFonts w:ascii="Arial" w:eastAsia="Times New Roman" w:hAnsi="Arial" w:cs="Arial"/>
          <w:sz w:val="20"/>
          <w:szCs w:val="20"/>
          <w:lang w:val="en-GB"/>
        </w:rPr>
        <w:t xml:space="preserve"> 3: Local contract – </w:t>
      </w:r>
      <w:r w:rsidR="00D42EE4" w:rsidRPr="00D42EE4">
        <w:rPr>
          <w:rFonts w:ascii="Arial" w:eastAsia="Times New Roman" w:hAnsi="Arial" w:cs="Arial"/>
          <w:sz w:val="20"/>
          <w:szCs w:val="20"/>
          <w:lang w:val="en-GB"/>
        </w:rPr>
        <w:t xml:space="preserve">You will sign a local contract with </w:t>
      </w:r>
      <w:r w:rsidR="00E42FCE">
        <w:rPr>
          <w:rFonts w:ascii="Arial" w:eastAsia="Times New Roman" w:hAnsi="Arial" w:cs="Arial"/>
          <w:sz w:val="20"/>
          <w:szCs w:val="20"/>
          <w:lang w:val="en-GB"/>
        </w:rPr>
        <w:t>C</w:t>
      </w:r>
      <w:r w:rsidR="00D42EE4" w:rsidRPr="00D42EE4">
        <w:rPr>
          <w:rFonts w:ascii="Arial" w:eastAsia="Times New Roman" w:hAnsi="Arial" w:cs="Arial"/>
          <w:sz w:val="20"/>
          <w:szCs w:val="20"/>
          <w:lang w:val="en-GB"/>
        </w:rPr>
        <w:t xml:space="preserve"> Vietnam and will visit Singapore as part of a business trip; there will be no employment contract signed with </w:t>
      </w:r>
      <w:r w:rsidR="00E42FCE">
        <w:rPr>
          <w:rFonts w:ascii="Arial" w:eastAsia="Times New Roman" w:hAnsi="Arial" w:cs="Arial"/>
          <w:sz w:val="20"/>
          <w:szCs w:val="20"/>
          <w:lang w:val="en-GB"/>
        </w:rPr>
        <w:t>C</w:t>
      </w:r>
      <w:r w:rsidR="00D42EE4" w:rsidRPr="00D42EE4">
        <w:rPr>
          <w:rFonts w:ascii="Arial" w:eastAsia="Times New Roman" w:hAnsi="Arial" w:cs="Arial"/>
          <w:sz w:val="20"/>
          <w:szCs w:val="20"/>
          <w:lang w:val="en-GB"/>
        </w:rPr>
        <w:t xml:space="preserve"> Singapore. Your whole income will be paid to you by </w:t>
      </w:r>
      <w:r w:rsidR="00E42FCE">
        <w:rPr>
          <w:rFonts w:ascii="Arial" w:eastAsia="Times New Roman" w:hAnsi="Arial" w:cs="Arial"/>
          <w:sz w:val="20"/>
          <w:szCs w:val="20"/>
          <w:lang w:val="en-GB"/>
        </w:rPr>
        <w:t>C</w:t>
      </w:r>
      <w:r w:rsidR="00D42EE4" w:rsidRPr="00D42EE4">
        <w:rPr>
          <w:rFonts w:ascii="Arial" w:eastAsia="Times New Roman" w:hAnsi="Arial" w:cs="Arial"/>
          <w:sz w:val="20"/>
          <w:szCs w:val="20"/>
          <w:lang w:val="en-GB"/>
        </w:rPr>
        <w:t xml:space="preserve"> Vietnam.</w:t>
      </w:r>
    </w:p>
    <w:p w14:paraId="0851BD85" w14:textId="459B6D44" w:rsidR="00093F1D" w:rsidRDefault="00093F1D" w:rsidP="005C683D">
      <w:pPr>
        <w:pStyle w:val="wordsection1"/>
        <w:tabs>
          <w:tab w:val="left" w:pos="1260"/>
        </w:tabs>
        <w:ind w:left="1260"/>
        <w:jc w:val="both"/>
        <w:rPr>
          <w:rFonts w:ascii="Arial" w:eastAsia="Times New Roman" w:hAnsi="Arial" w:cs="Arial"/>
          <w:sz w:val="20"/>
          <w:szCs w:val="20"/>
          <w:lang w:val="en-GB"/>
        </w:rPr>
      </w:pPr>
    </w:p>
    <w:p w14:paraId="3D1EA522" w14:textId="77777777" w:rsidR="00093F1D" w:rsidRDefault="00093F1D">
      <w:pPr>
        <w:overflowPunct/>
        <w:autoSpaceDE/>
        <w:autoSpaceDN/>
        <w:adjustRightInd/>
        <w:spacing w:line="240" w:lineRule="auto"/>
        <w:textAlignment w:val="auto"/>
        <w:rPr>
          <w:rFonts w:ascii="Arial" w:hAnsi="Arial" w:cs="Arial"/>
          <w:sz w:val="20"/>
        </w:rPr>
      </w:pPr>
    </w:p>
    <w:p w14:paraId="6675E1DB" w14:textId="77777777" w:rsidR="00093F1D" w:rsidRDefault="00093F1D">
      <w:pPr>
        <w:overflowPunct/>
        <w:autoSpaceDE/>
        <w:autoSpaceDN/>
        <w:adjustRightInd/>
        <w:spacing w:line="240" w:lineRule="auto"/>
        <w:textAlignment w:val="auto"/>
        <w:rPr>
          <w:rFonts w:ascii="Arial" w:hAnsi="Arial" w:cs="Arial"/>
          <w:sz w:val="20"/>
        </w:rPr>
        <w:sectPr w:rsidR="00093F1D" w:rsidSect="00445046">
          <w:headerReference w:type="even" r:id="rId12"/>
          <w:headerReference w:type="default" r:id="rId13"/>
          <w:footerReference w:type="even" r:id="rId14"/>
          <w:footerReference w:type="default" r:id="rId15"/>
          <w:headerReference w:type="first" r:id="rId16"/>
          <w:footerReference w:type="first" r:id="rId17"/>
          <w:pgSz w:w="11906" w:h="16838" w:code="9"/>
          <w:pgMar w:top="1440" w:right="1008" w:bottom="1440" w:left="1296" w:header="547" w:footer="216" w:gutter="0"/>
          <w:cols w:space="0"/>
          <w:titlePg/>
          <w:docGrid w:linePitch="299"/>
        </w:sectPr>
      </w:pPr>
      <w:r>
        <w:rPr>
          <w:rFonts w:ascii="Arial" w:hAnsi="Arial" w:cs="Arial"/>
          <w:sz w:val="20"/>
        </w:rPr>
        <w:br w:type="page"/>
      </w:r>
    </w:p>
    <w:p w14:paraId="4D0FD59A" w14:textId="55BA4856" w:rsidR="00093F1D" w:rsidRDefault="00093F1D">
      <w:pPr>
        <w:overflowPunct/>
        <w:autoSpaceDE/>
        <w:autoSpaceDN/>
        <w:adjustRightInd/>
        <w:spacing w:line="240" w:lineRule="auto"/>
        <w:textAlignment w:val="auto"/>
        <w:rPr>
          <w:rFonts w:ascii="Arial" w:hAnsi="Arial" w:cs="Arial"/>
          <w:sz w:val="20"/>
        </w:rPr>
      </w:pPr>
    </w:p>
    <w:p w14:paraId="2789B31B" w14:textId="5B69D972" w:rsidR="00371011" w:rsidRDefault="00371011">
      <w:pPr>
        <w:overflowPunct/>
        <w:autoSpaceDE/>
        <w:autoSpaceDN/>
        <w:adjustRightInd/>
        <w:spacing w:line="240" w:lineRule="auto"/>
        <w:textAlignment w:val="auto"/>
        <w:rPr>
          <w:rFonts w:ascii="Arial" w:hAnsi="Arial" w:cs="Arial"/>
          <w:sz w:val="20"/>
        </w:rPr>
      </w:pPr>
    </w:p>
    <w:tbl>
      <w:tblPr>
        <w:tblStyle w:val="TableGrid"/>
        <w:tblW w:w="15300" w:type="dxa"/>
        <w:tblInd w:w="-725" w:type="dxa"/>
        <w:tblLook w:val="04A0" w:firstRow="1" w:lastRow="0" w:firstColumn="1" w:lastColumn="0" w:noHBand="0" w:noVBand="1"/>
      </w:tblPr>
      <w:tblGrid>
        <w:gridCol w:w="1530"/>
        <w:gridCol w:w="5940"/>
        <w:gridCol w:w="3960"/>
        <w:gridCol w:w="3870"/>
      </w:tblGrid>
      <w:tr w:rsidR="00371011" w14:paraId="418B27AE" w14:textId="77777777" w:rsidTr="007E3525">
        <w:tc>
          <w:tcPr>
            <w:tcW w:w="1530" w:type="dxa"/>
          </w:tcPr>
          <w:p w14:paraId="5B0E7898" w14:textId="03595BAB" w:rsidR="00371011" w:rsidRPr="006E1E02" w:rsidRDefault="006E1E02" w:rsidP="0038451A">
            <w:pPr>
              <w:overflowPunct/>
              <w:autoSpaceDE/>
              <w:autoSpaceDN/>
              <w:adjustRightInd/>
              <w:spacing w:line="240" w:lineRule="auto"/>
              <w:textAlignment w:val="auto"/>
              <w:rPr>
                <w:rFonts w:ascii="Arial" w:hAnsi="Arial" w:cs="Arial"/>
                <w:b/>
                <w:bCs/>
                <w:sz w:val="20"/>
              </w:rPr>
            </w:pPr>
            <w:r w:rsidRPr="006E1E02">
              <w:rPr>
                <w:rFonts w:ascii="Arial" w:hAnsi="Arial" w:cs="Arial"/>
                <w:b/>
                <w:bCs/>
                <w:sz w:val="20"/>
              </w:rPr>
              <w:t>Type of employment arrangement</w:t>
            </w:r>
          </w:p>
        </w:tc>
        <w:tc>
          <w:tcPr>
            <w:tcW w:w="5940" w:type="dxa"/>
          </w:tcPr>
          <w:p w14:paraId="55354173" w14:textId="5F523DE4" w:rsidR="00371011" w:rsidRPr="006E1E02" w:rsidRDefault="006E1E02" w:rsidP="006E1E02">
            <w:pPr>
              <w:overflowPunct/>
              <w:autoSpaceDE/>
              <w:autoSpaceDN/>
              <w:adjustRightInd/>
              <w:spacing w:line="240" w:lineRule="auto"/>
              <w:jc w:val="center"/>
              <w:textAlignment w:val="auto"/>
              <w:rPr>
                <w:rFonts w:ascii="Arial" w:hAnsi="Arial" w:cs="Arial"/>
                <w:b/>
                <w:bCs/>
                <w:sz w:val="20"/>
              </w:rPr>
            </w:pPr>
            <w:r w:rsidRPr="006E1E02">
              <w:rPr>
                <w:rFonts w:ascii="Arial" w:hAnsi="Arial" w:cs="Arial"/>
                <w:b/>
                <w:bCs/>
                <w:sz w:val="20"/>
              </w:rPr>
              <w:t>PIT obligation of employee and employer</w:t>
            </w:r>
          </w:p>
        </w:tc>
        <w:tc>
          <w:tcPr>
            <w:tcW w:w="3960" w:type="dxa"/>
          </w:tcPr>
          <w:p w14:paraId="771CB7A2" w14:textId="20F5EA1B" w:rsidR="00371011" w:rsidRPr="006E1E02" w:rsidRDefault="006E1E02" w:rsidP="006E1E02">
            <w:pPr>
              <w:overflowPunct/>
              <w:autoSpaceDE/>
              <w:autoSpaceDN/>
              <w:adjustRightInd/>
              <w:spacing w:line="240" w:lineRule="auto"/>
              <w:jc w:val="center"/>
              <w:textAlignment w:val="auto"/>
              <w:rPr>
                <w:rFonts w:ascii="Arial" w:hAnsi="Arial" w:cs="Arial"/>
                <w:b/>
                <w:bCs/>
                <w:sz w:val="20"/>
              </w:rPr>
            </w:pPr>
            <w:r w:rsidRPr="006E1E02">
              <w:rPr>
                <w:rFonts w:ascii="Arial" w:hAnsi="Arial" w:cs="Arial"/>
                <w:b/>
                <w:bCs/>
                <w:sz w:val="20"/>
              </w:rPr>
              <w:t>SHI obligation of employee and employer</w:t>
            </w:r>
          </w:p>
        </w:tc>
        <w:tc>
          <w:tcPr>
            <w:tcW w:w="3870" w:type="dxa"/>
          </w:tcPr>
          <w:p w14:paraId="23BDC068" w14:textId="7D26CE5B" w:rsidR="00371011" w:rsidRPr="006E1E02" w:rsidRDefault="006E1E02" w:rsidP="006E1E02">
            <w:pPr>
              <w:overflowPunct/>
              <w:autoSpaceDE/>
              <w:autoSpaceDN/>
              <w:adjustRightInd/>
              <w:spacing w:line="240" w:lineRule="auto"/>
              <w:jc w:val="center"/>
              <w:textAlignment w:val="auto"/>
              <w:rPr>
                <w:rFonts w:ascii="Arial" w:hAnsi="Arial" w:cs="Arial"/>
                <w:b/>
                <w:bCs/>
                <w:sz w:val="20"/>
              </w:rPr>
            </w:pPr>
            <w:r w:rsidRPr="006E1E02">
              <w:rPr>
                <w:rFonts w:ascii="Arial" w:hAnsi="Arial" w:cs="Arial"/>
                <w:b/>
                <w:bCs/>
                <w:sz w:val="20"/>
              </w:rPr>
              <w:t>Foreign Tax Credit (“FTC”) claim opportunity</w:t>
            </w:r>
          </w:p>
        </w:tc>
      </w:tr>
      <w:tr w:rsidR="00371011" w14:paraId="04EA1B20" w14:textId="77777777" w:rsidTr="007E3525">
        <w:tc>
          <w:tcPr>
            <w:tcW w:w="1530" w:type="dxa"/>
          </w:tcPr>
          <w:p w14:paraId="127E0625" w14:textId="23CF9E4C" w:rsidR="00371011" w:rsidRPr="00A06581" w:rsidRDefault="006E1E02">
            <w:pPr>
              <w:overflowPunct/>
              <w:autoSpaceDE/>
              <w:autoSpaceDN/>
              <w:adjustRightInd/>
              <w:spacing w:line="240" w:lineRule="auto"/>
              <w:textAlignment w:val="auto"/>
              <w:rPr>
                <w:rFonts w:ascii="Arial" w:hAnsi="Arial" w:cs="Arial"/>
                <w:b/>
                <w:bCs/>
                <w:sz w:val="20"/>
              </w:rPr>
            </w:pPr>
            <w:r w:rsidRPr="00A06581">
              <w:rPr>
                <w:rFonts w:ascii="Arial" w:hAnsi="Arial" w:cs="Arial"/>
                <w:b/>
                <w:bCs/>
                <w:sz w:val="20"/>
              </w:rPr>
              <w:t>Dual employment</w:t>
            </w:r>
            <w:r w:rsidR="0072288A">
              <w:rPr>
                <w:rFonts w:ascii="Arial" w:hAnsi="Arial" w:cs="Arial"/>
                <w:b/>
                <w:bCs/>
                <w:sz w:val="20"/>
              </w:rPr>
              <w:t xml:space="preserve"> (DE)</w:t>
            </w:r>
          </w:p>
        </w:tc>
        <w:tc>
          <w:tcPr>
            <w:tcW w:w="5940" w:type="dxa"/>
          </w:tcPr>
          <w:p w14:paraId="7059336D" w14:textId="64E29DE8" w:rsidR="00CA7490" w:rsidRPr="00940EDB" w:rsidRDefault="00754E80">
            <w:pPr>
              <w:pStyle w:val="ListParagraph"/>
              <w:numPr>
                <w:ilvl w:val="0"/>
                <w:numId w:val="25"/>
              </w:numPr>
              <w:overflowPunct/>
              <w:autoSpaceDE/>
              <w:autoSpaceDN/>
              <w:adjustRightInd/>
              <w:spacing w:line="240" w:lineRule="auto"/>
              <w:ind w:left="437"/>
              <w:textAlignment w:val="auto"/>
              <w:rPr>
                <w:rFonts w:ascii="Arial" w:hAnsi="Arial" w:cs="Arial"/>
                <w:sz w:val="20"/>
              </w:rPr>
            </w:pPr>
            <w:r w:rsidRPr="00CA7490">
              <w:rPr>
                <w:rFonts w:ascii="Arial" w:hAnsi="Arial" w:cs="Arial"/>
                <w:sz w:val="20"/>
              </w:rPr>
              <w:t xml:space="preserve">Vietnam tax resident: </w:t>
            </w:r>
            <w:r w:rsidR="000D2472" w:rsidRPr="00CA7490">
              <w:rPr>
                <w:rFonts w:ascii="Arial" w:hAnsi="Arial" w:cs="Arial"/>
                <w:sz w:val="20"/>
              </w:rPr>
              <w:t>Taxed on</w:t>
            </w:r>
            <w:r w:rsidRPr="00CA7490">
              <w:rPr>
                <w:rFonts w:ascii="Arial" w:hAnsi="Arial" w:cs="Arial"/>
                <w:b/>
                <w:bCs/>
                <w:sz w:val="20"/>
              </w:rPr>
              <w:t xml:space="preserve"> </w:t>
            </w:r>
            <w:r w:rsidR="000F5CAA" w:rsidRPr="00CA7490">
              <w:rPr>
                <w:rFonts w:ascii="Arial" w:hAnsi="Arial" w:cs="Arial"/>
                <w:b/>
                <w:bCs/>
                <w:sz w:val="20"/>
              </w:rPr>
              <w:t>worldwide income</w:t>
            </w:r>
            <w:r w:rsidR="000F5CAA" w:rsidRPr="00CA7490">
              <w:rPr>
                <w:rFonts w:ascii="Arial" w:hAnsi="Arial" w:cs="Arial"/>
                <w:sz w:val="20"/>
              </w:rPr>
              <w:t xml:space="preserve"> at progressive tax rate from 5%-35%, which means your income </w:t>
            </w:r>
            <w:r w:rsidR="000D2472" w:rsidRPr="00CA7490">
              <w:rPr>
                <w:rFonts w:ascii="Arial" w:hAnsi="Arial" w:cs="Arial"/>
                <w:sz w:val="20"/>
              </w:rPr>
              <w:t>from</w:t>
            </w:r>
            <w:r w:rsidR="000F5CAA" w:rsidRPr="00CA7490">
              <w:rPr>
                <w:rFonts w:ascii="Arial" w:hAnsi="Arial" w:cs="Arial"/>
                <w:sz w:val="20"/>
              </w:rPr>
              <w:t xml:space="preserve"> both Vietnam and Singapore</w:t>
            </w:r>
            <w:r w:rsidR="000D2472" w:rsidRPr="00CA7490">
              <w:rPr>
                <w:rFonts w:ascii="Arial" w:hAnsi="Arial" w:cs="Arial"/>
                <w:sz w:val="20"/>
              </w:rPr>
              <w:t xml:space="preserve"> will be taxed in Vietnam</w:t>
            </w:r>
            <w:r w:rsidR="000F5CAA" w:rsidRPr="00CA7490">
              <w:rPr>
                <w:rFonts w:ascii="Arial" w:hAnsi="Arial" w:cs="Arial"/>
                <w:sz w:val="20"/>
              </w:rPr>
              <w:t>.</w:t>
            </w:r>
            <w:r w:rsidR="00940EDB" w:rsidRPr="00CA7490">
              <w:rPr>
                <w:rFonts w:ascii="Arial" w:hAnsi="Arial" w:cs="Arial"/>
                <w:sz w:val="20"/>
              </w:rPr>
              <w:t xml:space="preserve"> </w:t>
            </w:r>
          </w:p>
          <w:p w14:paraId="37704431" w14:textId="68F4E989" w:rsidR="000F5CAA" w:rsidRPr="00CA7490" w:rsidRDefault="000F5CAA" w:rsidP="0038451A">
            <w:pPr>
              <w:pStyle w:val="ListParagraph"/>
              <w:overflowPunct/>
              <w:autoSpaceDE/>
              <w:autoSpaceDN/>
              <w:adjustRightInd/>
              <w:spacing w:line="240" w:lineRule="auto"/>
              <w:ind w:left="437"/>
              <w:textAlignment w:val="auto"/>
              <w:rPr>
                <w:rFonts w:ascii="Arial" w:hAnsi="Arial" w:cs="Arial"/>
                <w:sz w:val="20"/>
              </w:rPr>
            </w:pPr>
          </w:p>
          <w:p w14:paraId="12EFA592" w14:textId="2CB88A1D" w:rsidR="00042138" w:rsidRDefault="000F5CAA" w:rsidP="00D42EE4">
            <w:pPr>
              <w:pStyle w:val="ListParagraph"/>
              <w:numPr>
                <w:ilvl w:val="0"/>
                <w:numId w:val="24"/>
              </w:numPr>
              <w:overflowPunct/>
              <w:autoSpaceDE/>
              <w:autoSpaceDN/>
              <w:adjustRightInd/>
              <w:spacing w:line="240" w:lineRule="auto"/>
              <w:ind w:left="437"/>
              <w:textAlignment w:val="auto"/>
              <w:rPr>
                <w:rFonts w:ascii="Arial" w:hAnsi="Arial" w:cs="Arial"/>
                <w:sz w:val="20"/>
              </w:rPr>
            </w:pPr>
            <w:r w:rsidRPr="000F5CAA">
              <w:rPr>
                <w:rFonts w:ascii="Arial" w:hAnsi="Arial" w:cs="Arial"/>
                <w:sz w:val="20"/>
              </w:rPr>
              <w:t xml:space="preserve">Income portion paid by </w:t>
            </w:r>
            <w:r w:rsidR="00E42FCE">
              <w:rPr>
                <w:rFonts w:ascii="Arial" w:hAnsi="Arial" w:cs="Arial"/>
                <w:sz w:val="20"/>
              </w:rPr>
              <w:t>C</w:t>
            </w:r>
            <w:r w:rsidRPr="000F5CAA">
              <w:rPr>
                <w:rFonts w:ascii="Arial" w:hAnsi="Arial" w:cs="Arial"/>
                <w:sz w:val="20"/>
              </w:rPr>
              <w:t xml:space="preserve"> Vietnam: PIT is withheld and declared under the </w:t>
            </w:r>
            <w:r w:rsidR="00E42FCE">
              <w:rPr>
                <w:rFonts w:ascii="Arial" w:hAnsi="Arial" w:cs="Arial"/>
                <w:sz w:val="20"/>
              </w:rPr>
              <w:t>C</w:t>
            </w:r>
            <w:r w:rsidR="00D42EE4">
              <w:rPr>
                <w:rFonts w:ascii="Arial" w:hAnsi="Arial" w:cs="Arial"/>
                <w:sz w:val="20"/>
              </w:rPr>
              <w:t xml:space="preserve"> Vietnam</w:t>
            </w:r>
            <w:r w:rsidRPr="000F5CAA">
              <w:rPr>
                <w:rFonts w:ascii="Arial" w:hAnsi="Arial" w:cs="Arial"/>
                <w:sz w:val="20"/>
              </w:rPr>
              <w:t>’s tax code on monthly</w:t>
            </w:r>
            <w:r w:rsidR="00D42EE4">
              <w:rPr>
                <w:rFonts w:ascii="Arial" w:hAnsi="Arial" w:cs="Arial"/>
                <w:sz w:val="20"/>
              </w:rPr>
              <w:t>/quarterly</w:t>
            </w:r>
            <w:r w:rsidRPr="0038451A">
              <w:rPr>
                <w:rFonts w:ascii="Arial" w:hAnsi="Arial" w:cs="Arial"/>
                <w:sz w:val="20"/>
              </w:rPr>
              <w:t xml:space="preserve"> basis.</w:t>
            </w:r>
          </w:p>
          <w:p w14:paraId="5573486A" w14:textId="77777777" w:rsidR="00D42EE4" w:rsidRPr="0038451A" w:rsidRDefault="00D42EE4" w:rsidP="0038451A">
            <w:pPr>
              <w:pStyle w:val="ListParagraph"/>
              <w:overflowPunct/>
              <w:autoSpaceDE/>
              <w:autoSpaceDN/>
              <w:adjustRightInd/>
              <w:spacing w:line="240" w:lineRule="auto"/>
              <w:ind w:left="437"/>
              <w:textAlignment w:val="auto"/>
              <w:rPr>
                <w:rFonts w:ascii="Arial" w:hAnsi="Arial" w:cs="Arial"/>
                <w:sz w:val="20"/>
              </w:rPr>
            </w:pPr>
          </w:p>
          <w:p w14:paraId="7F80C970" w14:textId="58B5A438" w:rsidR="00042138" w:rsidRPr="00042138" w:rsidRDefault="00042138" w:rsidP="00042138">
            <w:pPr>
              <w:pStyle w:val="ListParagraph"/>
              <w:overflowPunct/>
              <w:autoSpaceDE/>
              <w:autoSpaceDN/>
              <w:adjustRightInd/>
              <w:spacing w:line="240" w:lineRule="auto"/>
              <w:ind w:left="437"/>
              <w:textAlignment w:val="auto"/>
              <w:rPr>
                <w:rFonts w:ascii="Arial" w:hAnsi="Arial" w:cs="Arial"/>
                <w:sz w:val="20"/>
              </w:rPr>
            </w:pPr>
            <w:r>
              <w:rPr>
                <w:rFonts w:ascii="Arial" w:hAnsi="Arial" w:cs="Arial"/>
                <w:sz w:val="20"/>
              </w:rPr>
              <w:t xml:space="preserve">Note that </w:t>
            </w:r>
            <w:r w:rsidR="00D42EE4">
              <w:rPr>
                <w:rFonts w:ascii="Arial" w:hAnsi="Arial" w:cs="Arial"/>
                <w:sz w:val="20"/>
              </w:rPr>
              <w:t xml:space="preserve">off-payroll income such as </w:t>
            </w:r>
            <w:r>
              <w:rPr>
                <w:rFonts w:ascii="Arial" w:hAnsi="Arial" w:cs="Arial"/>
                <w:sz w:val="20"/>
              </w:rPr>
              <w:t>benefits in kind are</w:t>
            </w:r>
            <w:r w:rsidR="00D42EE4">
              <w:rPr>
                <w:rFonts w:ascii="Arial" w:hAnsi="Arial" w:cs="Arial"/>
                <w:sz w:val="20"/>
              </w:rPr>
              <w:t xml:space="preserve"> also</w:t>
            </w:r>
            <w:r>
              <w:rPr>
                <w:rFonts w:ascii="Arial" w:hAnsi="Arial" w:cs="Arial"/>
                <w:sz w:val="20"/>
              </w:rPr>
              <w:t xml:space="preserve"> required to be declared</w:t>
            </w:r>
            <w:r w:rsidR="000D2472">
              <w:rPr>
                <w:rFonts w:ascii="Arial" w:hAnsi="Arial" w:cs="Arial"/>
                <w:sz w:val="20"/>
              </w:rPr>
              <w:t xml:space="preserve"> as well as</w:t>
            </w:r>
            <w:r>
              <w:rPr>
                <w:rFonts w:ascii="Arial" w:hAnsi="Arial" w:cs="Arial"/>
                <w:sz w:val="20"/>
              </w:rPr>
              <w:t xml:space="preserve"> the</w:t>
            </w:r>
            <w:r w:rsidR="00D42EE4">
              <w:rPr>
                <w:rFonts w:ascii="Arial" w:hAnsi="Arial" w:cs="Arial"/>
                <w:sz w:val="20"/>
              </w:rPr>
              <w:t xml:space="preserve"> </w:t>
            </w:r>
            <w:r w:rsidR="000D2472">
              <w:rPr>
                <w:rFonts w:ascii="Arial" w:hAnsi="Arial" w:cs="Arial"/>
                <w:sz w:val="20"/>
              </w:rPr>
              <w:t>monthly</w:t>
            </w:r>
            <w:r w:rsidR="00D42EE4">
              <w:rPr>
                <w:rFonts w:ascii="Arial" w:hAnsi="Arial" w:cs="Arial"/>
                <w:sz w:val="20"/>
              </w:rPr>
              <w:t xml:space="preserve"> income </w:t>
            </w:r>
            <w:r>
              <w:rPr>
                <w:rFonts w:ascii="Arial" w:hAnsi="Arial" w:cs="Arial"/>
                <w:sz w:val="20"/>
              </w:rPr>
              <w:t xml:space="preserve">as shown on </w:t>
            </w:r>
            <w:r w:rsidR="00D42EE4">
              <w:rPr>
                <w:rFonts w:ascii="Arial" w:hAnsi="Arial" w:cs="Arial"/>
                <w:sz w:val="20"/>
              </w:rPr>
              <w:t xml:space="preserve">your </w:t>
            </w:r>
            <w:r>
              <w:rPr>
                <w:rFonts w:ascii="Arial" w:hAnsi="Arial" w:cs="Arial"/>
                <w:sz w:val="20"/>
              </w:rPr>
              <w:t>payslip.</w:t>
            </w:r>
          </w:p>
          <w:p w14:paraId="11795DE9" w14:textId="78148158" w:rsidR="000F5CAA" w:rsidRDefault="000F5CAA" w:rsidP="000F5CAA">
            <w:pPr>
              <w:overflowPunct/>
              <w:autoSpaceDE/>
              <w:autoSpaceDN/>
              <w:adjustRightInd/>
              <w:spacing w:line="240" w:lineRule="auto"/>
              <w:ind w:left="437"/>
              <w:textAlignment w:val="auto"/>
              <w:rPr>
                <w:rFonts w:ascii="Arial" w:hAnsi="Arial" w:cs="Arial"/>
                <w:sz w:val="20"/>
              </w:rPr>
            </w:pPr>
          </w:p>
          <w:p w14:paraId="45B2F4AB" w14:textId="710C73A0" w:rsidR="000F5CAA" w:rsidRDefault="000F5CAA" w:rsidP="00940EDB">
            <w:pPr>
              <w:pStyle w:val="ListParagraph"/>
              <w:numPr>
                <w:ilvl w:val="0"/>
                <w:numId w:val="24"/>
              </w:numPr>
              <w:overflowPunct/>
              <w:autoSpaceDE/>
              <w:autoSpaceDN/>
              <w:adjustRightInd/>
              <w:spacing w:line="240" w:lineRule="auto"/>
              <w:ind w:left="437"/>
              <w:textAlignment w:val="auto"/>
              <w:rPr>
                <w:rFonts w:ascii="Arial" w:hAnsi="Arial" w:cs="Arial"/>
                <w:sz w:val="20"/>
              </w:rPr>
            </w:pPr>
            <w:r w:rsidRPr="000F5CAA">
              <w:rPr>
                <w:rFonts w:ascii="Arial" w:hAnsi="Arial" w:cs="Arial"/>
                <w:sz w:val="20"/>
              </w:rPr>
              <w:t xml:space="preserve">Income portion paid by </w:t>
            </w:r>
            <w:r w:rsidR="00E42FCE">
              <w:rPr>
                <w:rFonts w:ascii="Arial" w:hAnsi="Arial" w:cs="Arial"/>
                <w:sz w:val="20"/>
              </w:rPr>
              <w:t>C</w:t>
            </w:r>
            <w:r w:rsidRPr="000F5CAA">
              <w:rPr>
                <w:rFonts w:ascii="Arial" w:hAnsi="Arial" w:cs="Arial"/>
                <w:sz w:val="20"/>
              </w:rPr>
              <w:t xml:space="preserve"> Singapore: PIT is declared under your </w:t>
            </w:r>
            <w:r w:rsidR="00D42EE4">
              <w:rPr>
                <w:rFonts w:ascii="Arial" w:hAnsi="Arial" w:cs="Arial"/>
                <w:sz w:val="20"/>
              </w:rPr>
              <w:t xml:space="preserve">own </w:t>
            </w:r>
            <w:r w:rsidRPr="000F5CAA">
              <w:rPr>
                <w:rFonts w:ascii="Arial" w:hAnsi="Arial" w:cs="Arial"/>
                <w:sz w:val="20"/>
              </w:rPr>
              <w:t xml:space="preserve">tax </w:t>
            </w:r>
            <w:r w:rsidR="00D42EE4">
              <w:rPr>
                <w:rFonts w:ascii="Arial" w:hAnsi="Arial" w:cs="Arial"/>
                <w:sz w:val="20"/>
              </w:rPr>
              <w:t>return</w:t>
            </w:r>
            <w:r w:rsidRPr="000F5CAA">
              <w:rPr>
                <w:rFonts w:ascii="Arial" w:hAnsi="Arial" w:cs="Arial"/>
                <w:sz w:val="20"/>
              </w:rPr>
              <w:t xml:space="preserve"> on quarterly basis.</w:t>
            </w:r>
          </w:p>
          <w:p w14:paraId="5285AB4D" w14:textId="77777777" w:rsidR="003153F4" w:rsidRPr="003153F4" w:rsidRDefault="003153F4" w:rsidP="003153F4">
            <w:pPr>
              <w:pStyle w:val="ListParagraph"/>
              <w:rPr>
                <w:rFonts w:ascii="Arial" w:hAnsi="Arial" w:cs="Arial"/>
                <w:sz w:val="20"/>
              </w:rPr>
            </w:pPr>
          </w:p>
          <w:p w14:paraId="4ECABB71" w14:textId="42B264C5" w:rsidR="003153F4" w:rsidRDefault="003153F4" w:rsidP="00940EDB">
            <w:pPr>
              <w:pStyle w:val="ListParagraph"/>
              <w:numPr>
                <w:ilvl w:val="0"/>
                <w:numId w:val="24"/>
              </w:numPr>
              <w:overflowPunct/>
              <w:autoSpaceDE/>
              <w:autoSpaceDN/>
              <w:adjustRightInd/>
              <w:spacing w:line="240" w:lineRule="auto"/>
              <w:ind w:left="437"/>
              <w:textAlignment w:val="auto"/>
              <w:rPr>
                <w:rFonts w:ascii="Arial" w:hAnsi="Arial" w:cs="Arial"/>
                <w:sz w:val="20"/>
              </w:rPr>
            </w:pPr>
            <w:r>
              <w:rPr>
                <w:rFonts w:ascii="Arial" w:hAnsi="Arial" w:cs="Arial"/>
                <w:sz w:val="20"/>
              </w:rPr>
              <w:t>At year end</w:t>
            </w:r>
            <w:r w:rsidR="00D42EE4">
              <w:rPr>
                <w:rFonts w:ascii="Arial" w:hAnsi="Arial" w:cs="Arial"/>
                <w:sz w:val="20"/>
              </w:rPr>
              <w:t xml:space="preserve"> finalisation</w:t>
            </w:r>
            <w:r>
              <w:rPr>
                <w:rFonts w:ascii="Arial" w:hAnsi="Arial" w:cs="Arial"/>
                <w:sz w:val="20"/>
              </w:rPr>
              <w:t>, both sources of income</w:t>
            </w:r>
            <w:r w:rsidR="00D42EE4">
              <w:rPr>
                <w:rFonts w:ascii="Arial" w:hAnsi="Arial" w:cs="Arial"/>
                <w:sz w:val="20"/>
              </w:rPr>
              <w:t xml:space="preserve"> (i.e. from </w:t>
            </w:r>
            <w:r w:rsidR="00E42FCE">
              <w:rPr>
                <w:rFonts w:ascii="Arial" w:hAnsi="Arial" w:cs="Arial"/>
                <w:sz w:val="20"/>
              </w:rPr>
              <w:t>C</w:t>
            </w:r>
            <w:r w:rsidR="00D42EE4" w:rsidRPr="000F5CAA">
              <w:rPr>
                <w:rFonts w:ascii="Arial" w:hAnsi="Arial" w:cs="Arial"/>
                <w:sz w:val="20"/>
              </w:rPr>
              <w:t xml:space="preserve"> Vietnam</w:t>
            </w:r>
            <w:r w:rsidR="00D42EE4">
              <w:rPr>
                <w:rFonts w:ascii="Arial" w:hAnsi="Arial" w:cs="Arial"/>
                <w:sz w:val="20"/>
              </w:rPr>
              <w:t xml:space="preserve"> and </w:t>
            </w:r>
            <w:r w:rsidR="00E42FCE">
              <w:rPr>
                <w:rFonts w:ascii="Arial" w:hAnsi="Arial" w:cs="Arial"/>
                <w:sz w:val="20"/>
              </w:rPr>
              <w:t>C</w:t>
            </w:r>
            <w:r w:rsidR="00D42EE4" w:rsidRPr="000F5CAA">
              <w:rPr>
                <w:rFonts w:ascii="Arial" w:hAnsi="Arial" w:cs="Arial"/>
                <w:sz w:val="20"/>
              </w:rPr>
              <w:t xml:space="preserve"> Singapore</w:t>
            </w:r>
            <w:r w:rsidR="00D42EE4">
              <w:rPr>
                <w:rFonts w:ascii="Arial" w:hAnsi="Arial" w:cs="Arial"/>
                <w:sz w:val="20"/>
              </w:rPr>
              <w:t xml:space="preserve">) </w:t>
            </w:r>
            <w:r>
              <w:rPr>
                <w:rFonts w:ascii="Arial" w:hAnsi="Arial" w:cs="Arial"/>
                <w:sz w:val="20"/>
              </w:rPr>
              <w:t xml:space="preserve">will be combined and declared under your individual tax </w:t>
            </w:r>
            <w:r w:rsidR="00D42EE4">
              <w:rPr>
                <w:rFonts w:ascii="Arial" w:hAnsi="Arial" w:cs="Arial"/>
                <w:sz w:val="20"/>
              </w:rPr>
              <w:t>return</w:t>
            </w:r>
            <w:r>
              <w:rPr>
                <w:rFonts w:ascii="Arial" w:hAnsi="Arial" w:cs="Arial"/>
                <w:sz w:val="20"/>
              </w:rPr>
              <w:t>.</w:t>
            </w:r>
          </w:p>
          <w:p w14:paraId="37E9BF1F" w14:textId="77777777" w:rsidR="000D1231" w:rsidRPr="000D1231" w:rsidRDefault="000D1231" w:rsidP="000D1231">
            <w:pPr>
              <w:pStyle w:val="ListParagraph"/>
              <w:rPr>
                <w:rFonts w:ascii="Arial" w:hAnsi="Arial" w:cs="Arial"/>
                <w:sz w:val="20"/>
              </w:rPr>
            </w:pPr>
          </w:p>
          <w:p w14:paraId="487C5A25" w14:textId="2529FA8A" w:rsidR="000F5CAA" w:rsidRDefault="000F5CAA">
            <w:pPr>
              <w:overflowPunct/>
              <w:autoSpaceDE/>
              <w:autoSpaceDN/>
              <w:adjustRightInd/>
              <w:spacing w:line="240" w:lineRule="auto"/>
              <w:textAlignment w:val="auto"/>
              <w:rPr>
                <w:rFonts w:ascii="Arial" w:hAnsi="Arial" w:cs="Arial"/>
                <w:sz w:val="20"/>
              </w:rPr>
            </w:pPr>
          </w:p>
          <w:p w14:paraId="2895407D" w14:textId="1E049293" w:rsidR="004239F2" w:rsidRDefault="00940EDB" w:rsidP="004239F2">
            <w:pPr>
              <w:pStyle w:val="ListParagraph"/>
              <w:numPr>
                <w:ilvl w:val="0"/>
                <w:numId w:val="25"/>
              </w:numPr>
              <w:overflowPunct/>
              <w:autoSpaceDE/>
              <w:autoSpaceDN/>
              <w:adjustRightInd/>
              <w:spacing w:line="240" w:lineRule="auto"/>
              <w:ind w:left="437"/>
              <w:textAlignment w:val="auto"/>
              <w:rPr>
                <w:rFonts w:ascii="Arial" w:hAnsi="Arial" w:cs="Arial"/>
                <w:sz w:val="20"/>
              </w:rPr>
            </w:pPr>
            <w:r>
              <w:rPr>
                <w:rFonts w:ascii="Arial" w:hAnsi="Arial" w:cs="Arial"/>
                <w:sz w:val="20"/>
              </w:rPr>
              <w:t xml:space="preserve">Vietnam tax non-resident: </w:t>
            </w:r>
            <w:r w:rsidR="00223765">
              <w:rPr>
                <w:rFonts w:ascii="Arial" w:hAnsi="Arial" w:cs="Arial"/>
                <w:sz w:val="20"/>
              </w:rPr>
              <w:t>Individual is o</w:t>
            </w:r>
            <w:r>
              <w:rPr>
                <w:rFonts w:ascii="Arial" w:hAnsi="Arial" w:cs="Arial"/>
                <w:sz w:val="20"/>
              </w:rPr>
              <w:t>nly</w:t>
            </w:r>
            <w:r w:rsidR="00223765">
              <w:rPr>
                <w:rFonts w:ascii="Arial" w:hAnsi="Arial" w:cs="Arial"/>
                <w:sz w:val="20"/>
              </w:rPr>
              <w:t xml:space="preserve"> subject to Vietnam</w:t>
            </w:r>
            <w:r>
              <w:rPr>
                <w:rFonts w:ascii="Arial" w:hAnsi="Arial" w:cs="Arial"/>
                <w:sz w:val="20"/>
              </w:rPr>
              <w:t xml:space="preserve"> tax on Vietnam </w:t>
            </w:r>
            <w:r w:rsidR="00223765">
              <w:rPr>
                <w:rFonts w:ascii="Arial" w:hAnsi="Arial" w:cs="Arial"/>
                <w:sz w:val="20"/>
              </w:rPr>
              <w:t>sourced</w:t>
            </w:r>
            <w:r>
              <w:rPr>
                <w:rFonts w:ascii="Arial" w:hAnsi="Arial" w:cs="Arial"/>
                <w:sz w:val="20"/>
              </w:rPr>
              <w:t xml:space="preserve"> income (i.e.</w:t>
            </w:r>
            <w:r w:rsidR="00223765">
              <w:rPr>
                <w:rFonts w:ascii="Arial" w:hAnsi="Arial" w:cs="Arial"/>
                <w:sz w:val="20"/>
              </w:rPr>
              <w:t xml:space="preserve"> income relating to Vietnam work</w:t>
            </w:r>
            <w:r>
              <w:rPr>
                <w:rFonts w:ascii="Arial" w:hAnsi="Arial" w:cs="Arial"/>
                <w:sz w:val="20"/>
              </w:rPr>
              <w:t xml:space="preserve">) </w:t>
            </w:r>
            <w:r w:rsidR="000D2472">
              <w:rPr>
                <w:rFonts w:ascii="Arial" w:hAnsi="Arial" w:cs="Arial"/>
                <w:sz w:val="20"/>
              </w:rPr>
              <w:t xml:space="preserve">at </w:t>
            </w:r>
            <w:r>
              <w:rPr>
                <w:rFonts w:ascii="Arial" w:hAnsi="Arial" w:cs="Arial"/>
                <w:sz w:val="20"/>
              </w:rPr>
              <w:t>flat tax rate of 20%</w:t>
            </w:r>
            <w:r w:rsidR="004239F2">
              <w:rPr>
                <w:rFonts w:ascii="Arial" w:hAnsi="Arial" w:cs="Arial"/>
                <w:sz w:val="20"/>
              </w:rPr>
              <w:t xml:space="preserve"> on quarterly basis.</w:t>
            </w:r>
          </w:p>
          <w:p w14:paraId="00D7BF13" w14:textId="77777777" w:rsidR="004239F2" w:rsidRDefault="004239F2" w:rsidP="004239F2">
            <w:pPr>
              <w:pStyle w:val="ListParagraph"/>
              <w:overflowPunct/>
              <w:autoSpaceDE/>
              <w:autoSpaceDN/>
              <w:adjustRightInd/>
              <w:spacing w:line="240" w:lineRule="auto"/>
              <w:ind w:left="437"/>
              <w:textAlignment w:val="auto"/>
              <w:rPr>
                <w:rFonts w:ascii="Arial" w:hAnsi="Arial" w:cs="Arial"/>
                <w:sz w:val="20"/>
              </w:rPr>
            </w:pPr>
          </w:p>
          <w:p w14:paraId="4D874DEB" w14:textId="49BF7467" w:rsidR="000F5CAA" w:rsidRDefault="004239F2" w:rsidP="000D1231">
            <w:pPr>
              <w:pStyle w:val="ListParagraph"/>
              <w:overflowPunct/>
              <w:autoSpaceDE/>
              <w:autoSpaceDN/>
              <w:adjustRightInd/>
              <w:spacing w:line="240" w:lineRule="auto"/>
              <w:ind w:left="437"/>
              <w:textAlignment w:val="auto"/>
              <w:rPr>
                <w:rFonts w:ascii="Arial" w:hAnsi="Arial" w:cs="Arial"/>
                <w:sz w:val="20"/>
              </w:rPr>
            </w:pPr>
            <w:r w:rsidRPr="004239F2">
              <w:rPr>
                <w:rFonts w:ascii="Arial" w:hAnsi="Arial" w:cs="Arial"/>
                <w:sz w:val="20"/>
              </w:rPr>
              <w:t xml:space="preserve">A tax non-resident is not required to declare annual tax filing. At the year-end and when </w:t>
            </w:r>
            <w:r w:rsidR="000D2472">
              <w:rPr>
                <w:rFonts w:ascii="Arial" w:hAnsi="Arial" w:cs="Arial"/>
                <w:sz w:val="20"/>
              </w:rPr>
              <w:t>the expatriate</w:t>
            </w:r>
            <w:r w:rsidR="000D2472" w:rsidRPr="004239F2">
              <w:rPr>
                <w:rFonts w:ascii="Arial" w:hAnsi="Arial" w:cs="Arial"/>
                <w:sz w:val="20"/>
              </w:rPr>
              <w:t xml:space="preserve"> </w:t>
            </w:r>
            <w:r w:rsidRPr="004239F2">
              <w:rPr>
                <w:rFonts w:ascii="Arial" w:hAnsi="Arial" w:cs="Arial"/>
                <w:sz w:val="20"/>
              </w:rPr>
              <w:t xml:space="preserve">departs from Vietnam, </w:t>
            </w:r>
            <w:r w:rsidR="000D2472">
              <w:rPr>
                <w:rFonts w:ascii="Arial" w:hAnsi="Arial" w:cs="Arial"/>
                <w:sz w:val="20"/>
              </w:rPr>
              <w:t xml:space="preserve">they are not </w:t>
            </w:r>
            <w:r w:rsidRPr="004239F2">
              <w:rPr>
                <w:rFonts w:ascii="Arial" w:hAnsi="Arial" w:cs="Arial"/>
                <w:sz w:val="20"/>
              </w:rPr>
              <w:t xml:space="preserve">required to file </w:t>
            </w:r>
            <w:r w:rsidR="000D2472">
              <w:rPr>
                <w:rFonts w:ascii="Arial" w:hAnsi="Arial" w:cs="Arial"/>
                <w:sz w:val="20"/>
              </w:rPr>
              <w:t>a</w:t>
            </w:r>
            <w:r w:rsidR="000D2472" w:rsidRPr="004239F2">
              <w:rPr>
                <w:rFonts w:ascii="Arial" w:hAnsi="Arial" w:cs="Arial"/>
                <w:sz w:val="20"/>
              </w:rPr>
              <w:t xml:space="preserve"> </w:t>
            </w:r>
            <w:r w:rsidRPr="004239F2">
              <w:rPr>
                <w:rFonts w:ascii="Arial" w:hAnsi="Arial" w:cs="Arial"/>
                <w:sz w:val="20"/>
              </w:rPr>
              <w:t>Vietnam termination finalisation.</w:t>
            </w:r>
          </w:p>
          <w:p w14:paraId="07BE7B4F" w14:textId="73458835" w:rsidR="000D1231" w:rsidRDefault="000D1231" w:rsidP="000D1231">
            <w:pPr>
              <w:pStyle w:val="ListParagraph"/>
              <w:overflowPunct/>
              <w:autoSpaceDE/>
              <w:autoSpaceDN/>
              <w:adjustRightInd/>
              <w:spacing w:line="240" w:lineRule="auto"/>
              <w:ind w:left="437"/>
              <w:textAlignment w:val="auto"/>
              <w:rPr>
                <w:rFonts w:ascii="Arial" w:hAnsi="Arial" w:cs="Arial"/>
                <w:sz w:val="20"/>
              </w:rPr>
            </w:pPr>
          </w:p>
        </w:tc>
        <w:tc>
          <w:tcPr>
            <w:tcW w:w="3960" w:type="dxa"/>
          </w:tcPr>
          <w:p w14:paraId="212FDBD1" w14:textId="08800853" w:rsidR="00371011" w:rsidRDefault="0072288A">
            <w:pPr>
              <w:overflowPunct/>
              <w:autoSpaceDE/>
              <w:autoSpaceDN/>
              <w:adjustRightInd/>
              <w:spacing w:line="240" w:lineRule="auto"/>
              <w:textAlignment w:val="auto"/>
              <w:rPr>
                <w:rFonts w:ascii="Arial" w:hAnsi="Arial" w:cs="Arial"/>
                <w:sz w:val="20"/>
              </w:rPr>
            </w:pPr>
            <w:r>
              <w:rPr>
                <w:rFonts w:ascii="Arial" w:hAnsi="Arial" w:cs="Arial"/>
                <w:sz w:val="20"/>
              </w:rPr>
              <w:t xml:space="preserve">Under </w:t>
            </w:r>
            <w:r w:rsidR="000D2472">
              <w:rPr>
                <w:rFonts w:ascii="Arial" w:hAnsi="Arial" w:cs="Arial"/>
                <w:sz w:val="20"/>
              </w:rPr>
              <w:t>a</w:t>
            </w:r>
            <w:r>
              <w:rPr>
                <w:rFonts w:ascii="Arial" w:hAnsi="Arial" w:cs="Arial"/>
                <w:sz w:val="20"/>
              </w:rPr>
              <w:t xml:space="preserve"> DE arrangement, the individual will sign a local employment contract with </w:t>
            </w:r>
            <w:r w:rsidR="00E42FCE">
              <w:rPr>
                <w:rFonts w:ascii="Arial" w:hAnsi="Arial" w:cs="Arial"/>
                <w:sz w:val="20"/>
              </w:rPr>
              <w:t>C</w:t>
            </w:r>
            <w:r>
              <w:rPr>
                <w:rFonts w:ascii="Arial" w:hAnsi="Arial" w:cs="Arial"/>
                <w:sz w:val="20"/>
              </w:rPr>
              <w:t xml:space="preserve"> Vietnam. Accordingly, e</w:t>
            </w:r>
            <w:r w:rsidR="00042138">
              <w:rPr>
                <w:rFonts w:ascii="Arial" w:hAnsi="Arial" w:cs="Arial"/>
                <w:sz w:val="20"/>
              </w:rPr>
              <w:t>mployee and employer</w:t>
            </w:r>
            <w:r w:rsidR="008B0CB3">
              <w:rPr>
                <w:rFonts w:ascii="Arial" w:hAnsi="Arial" w:cs="Arial"/>
                <w:sz w:val="20"/>
              </w:rPr>
              <w:t xml:space="preserve"> (i.e. </w:t>
            </w:r>
            <w:r w:rsidR="00E42FCE">
              <w:rPr>
                <w:rFonts w:ascii="Arial" w:hAnsi="Arial" w:cs="Arial"/>
                <w:sz w:val="20"/>
              </w:rPr>
              <w:t>C</w:t>
            </w:r>
            <w:r w:rsidR="008B0CB3">
              <w:rPr>
                <w:rFonts w:ascii="Arial" w:hAnsi="Arial" w:cs="Arial"/>
                <w:sz w:val="20"/>
              </w:rPr>
              <w:t xml:space="preserve"> Vietnam) are required to contribute </w:t>
            </w:r>
            <w:r w:rsidR="000D2472">
              <w:rPr>
                <w:rFonts w:ascii="Arial" w:hAnsi="Arial" w:cs="Arial"/>
                <w:sz w:val="20"/>
              </w:rPr>
              <w:t xml:space="preserve">to </w:t>
            </w:r>
            <w:r w:rsidR="008B0CB3">
              <w:rPr>
                <w:rFonts w:ascii="Arial" w:hAnsi="Arial" w:cs="Arial"/>
                <w:sz w:val="20"/>
              </w:rPr>
              <w:t>compulsory insurance</w:t>
            </w:r>
            <w:r>
              <w:rPr>
                <w:rFonts w:ascii="Arial" w:hAnsi="Arial" w:cs="Arial"/>
                <w:sz w:val="20"/>
              </w:rPr>
              <w:t>s</w:t>
            </w:r>
            <w:r w:rsidR="008B0CB3">
              <w:rPr>
                <w:rFonts w:ascii="Arial" w:hAnsi="Arial" w:cs="Arial"/>
                <w:sz w:val="20"/>
              </w:rPr>
              <w:t xml:space="preserve"> for the income paid by </w:t>
            </w:r>
            <w:r w:rsidR="00E42FCE">
              <w:rPr>
                <w:rFonts w:ascii="Arial" w:hAnsi="Arial" w:cs="Arial"/>
                <w:sz w:val="20"/>
              </w:rPr>
              <w:t>C</w:t>
            </w:r>
            <w:r w:rsidR="008B0CB3">
              <w:rPr>
                <w:rFonts w:ascii="Arial" w:hAnsi="Arial" w:cs="Arial"/>
                <w:sz w:val="20"/>
              </w:rPr>
              <w:t xml:space="preserve"> Vietnam:</w:t>
            </w:r>
          </w:p>
          <w:p w14:paraId="4E4D403B" w14:textId="77777777" w:rsidR="008B0CB3" w:rsidRDefault="008B0CB3">
            <w:pPr>
              <w:overflowPunct/>
              <w:autoSpaceDE/>
              <w:autoSpaceDN/>
              <w:adjustRightInd/>
              <w:spacing w:line="240" w:lineRule="auto"/>
              <w:textAlignment w:val="auto"/>
              <w:rPr>
                <w:rFonts w:ascii="Arial" w:hAnsi="Arial" w:cs="Arial"/>
                <w:sz w:val="20"/>
              </w:rPr>
            </w:pPr>
          </w:p>
          <w:p w14:paraId="4A277BAE" w14:textId="597BCFC8" w:rsidR="008B0CB3" w:rsidRDefault="008B0CB3" w:rsidP="00940EDB">
            <w:pPr>
              <w:pStyle w:val="ListParagraph"/>
              <w:numPr>
                <w:ilvl w:val="0"/>
                <w:numId w:val="24"/>
              </w:numPr>
              <w:overflowPunct/>
              <w:autoSpaceDE/>
              <w:autoSpaceDN/>
              <w:adjustRightInd/>
              <w:spacing w:line="240" w:lineRule="auto"/>
              <w:textAlignment w:val="auto"/>
              <w:rPr>
                <w:rFonts w:ascii="Arial" w:hAnsi="Arial" w:cs="Arial"/>
                <w:sz w:val="20"/>
              </w:rPr>
            </w:pPr>
            <w:r>
              <w:rPr>
                <w:rFonts w:ascii="Arial" w:hAnsi="Arial" w:cs="Arial"/>
                <w:sz w:val="20"/>
              </w:rPr>
              <w:t>Social insurance: employer 17% and employee 8% from 1 Jan to 30 Jun 2022, employer 17.5% and employee 8% from 1 Jul 2022 (*)</w:t>
            </w:r>
          </w:p>
          <w:p w14:paraId="7C1F5E0C" w14:textId="62F6DCD3" w:rsidR="008B0CB3" w:rsidRDefault="008B0CB3" w:rsidP="00940EDB">
            <w:pPr>
              <w:pStyle w:val="ListParagraph"/>
              <w:numPr>
                <w:ilvl w:val="0"/>
                <w:numId w:val="24"/>
              </w:numPr>
              <w:overflowPunct/>
              <w:autoSpaceDE/>
              <w:autoSpaceDN/>
              <w:adjustRightInd/>
              <w:spacing w:line="240" w:lineRule="auto"/>
              <w:textAlignment w:val="auto"/>
              <w:rPr>
                <w:rFonts w:ascii="Arial" w:hAnsi="Arial" w:cs="Arial"/>
                <w:sz w:val="20"/>
              </w:rPr>
            </w:pPr>
            <w:r>
              <w:rPr>
                <w:rFonts w:ascii="Arial" w:hAnsi="Arial" w:cs="Arial"/>
                <w:sz w:val="20"/>
              </w:rPr>
              <w:t>Health insurance: employer 3% and employee 0% from 1 Jan 2022 (*)</w:t>
            </w:r>
          </w:p>
          <w:p w14:paraId="4D6BB0FB" w14:textId="77777777" w:rsidR="008B0CB3" w:rsidRDefault="008B0CB3" w:rsidP="008B0CB3">
            <w:pPr>
              <w:overflowPunct/>
              <w:autoSpaceDE/>
              <w:autoSpaceDN/>
              <w:adjustRightInd/>
              <w:spacing w:line="240" w:lineRule="auto"/>
              <w:textAlignment w:val="auto"/>
              <w:rPr>
                <w:rFonts w:ascii="Arial" w:hAnsi="Arial" w:cs="Arial"/>
                <w:sz w:val="20"/>
              </w:rPr>
            </w:pPr>
          </w:p>
          <w:p w14:paraId="70AFE07B" w14:textId="19CE1411" w:rsidR="008B0CB3" w:rsidRPr="008B0CB3" w:rsidRDefault="008B0CB3" w:rsidP="008B0CB3">
            <w:pPr>
              <w:overflowPunct/>
              <w:autoSpaceDE/>
              <w:autoSpaceDN/>
              <w:adjustRightInd/>
              <w:spacing w:line="240" w:lineRule="auto"/>
              <w:textAlignment w:val="auto"/>
              <w:rPr>
                <w:rFonts w:ascii="Arial" w:hAnsi="Arial" w:cs="Arial"/>
                <w:i/>
                <w:iCs/>
                <w:sz w:val="20"/>
              </w:rPr>
            </w:pPr>
            <w:r w:rsidRPr="008B0CB3">
              <w:rPr>
                <w:rFonts w:ascii="Arial" w:hAnsi="Arial" w:cs="Arial"/>
                <w:i/>
                <w:iCs/>
                <w:sz w:val="20"/>
              </w:rPr>
              <w:t xml:space="preserve">(*) </w:t>
            </w:r>
            <w:r w:rsidR="0072288A">
              <w:rPr>
                <w:rFonts w:ascii="Arial" w:hAnsi="Arial" w:cs="Arial"/>
                <w:i/>
                <w:iCs/>
                <w:sz w:val="20"/>
              </w:rPr>
              <w:t>Salary used to calculate SHI is capped</w:t>
            </w:r>
            <w:r w:rsidRPr="008B0CB3">
              <w:rPr>
                <w:rFonts w:ascii="Arial" w:hAnsi="Arial" w:cs="Arial"/>
                <w:i/>
                <w:iCs/>
                <w:sz w:val="20"/>
              </w:rPr>
              <w:t xml:space="preserve"> </w:t>
            </w:r>
            <w:r w:rsidR="0072288A">
              <w:rPr>
                <w:rFonts w:ascii="Arial" w:hAnsi="Arial" w:cs="Arial"/>
                <w:i/>
                <w:iCs/>
                <w:sz w:val="20"/>
              </w:rPr>
              <w:t>at</w:t>
            </w:r>
            <w:r w:rsidRPr="008B0CB3">
              <w:rPr>
                <w:rFonts w:ascii="Arial" w:hAnsi="Arial" w:cs="Arial"/>
                <w:i/>
                <w:iCs/>
                <w:sz w:val="20"/>
              </w:rPr>
              <w:t xml:space="preserve"> VND29,800,000/ month as of today.</w:t>
            </w:r>
          </w:p>
          <w:p w14:paraId="60CC326F" w14:textId="3771764F" w:rsidR="008B0CB3" w:rsidRDefault="008B0CB3" w:rsidP="008B0CB3">
            <w:pPr>
              <w:overflowPunct/>
              <w:autoSpaceDE/>
              <w:autoSpaceDN/>
              <w:adjustRightInd/>
              <w:spacing w:line="240" w:lineRule="auto"/>
              <w:textAlignment w:val="auto"/>
              <w:rPr>
                <w:rFonts w:ascii="Arial" w:hAnsi="Arial" w:cs="Arial"/>
                <w:sz w:val="20"/>
              </w:rPr>
            </w:pPr>
          </w:p>
          <w:p w14:paraId="16D48879" w14:textId="7EC6F6B8" w:rsidR="008B0CB3" w:rsidRDefault="00E42FCE" w:rsidP="008B0CB3">
            <w:pPr>
              <w:overflowPunct/>
              <w:autoSpaceDE/>
              <w:autoSpaceDN/>
              <w:adjustRightInd/>
              <w:spacing w:line="240" w:lineRule="auto"/>
              <w:textAlignment w:val="auto"/>
              <w:rPr>
                <w:rFonts w:ascii="Arial" w:hAnsi="Arial" w:cs="Arial"/>
                <w:sz w:val="20"/>
              </w:rPr>
            </w:pPr>
            <w:r>
              <w:rPr>
                <w:rFonts w:ascii="Arial" w:hAnsi="Arial" w:cs="Arial"/>
                <w:sz w:val="20"/>
              </w:rPr>
              <w:t>C Vietnam</w:t>
            </w:r>
            <w:r w:rsidR="008B0CB3">
              <w:rPr>
                <w:rFonts w:ascii="Arial" w:hAnsi="Arial" w:cs="Arial"/>
                <w:sz w:val="20"/>
              </w:rPr>
              <w:t xml:space="preserve"> will withhold the employee’s portion from employee</w:t>
            </w:r>
            <w:r w:rsidR="000D2472">
              <w:rPr>
                <w:rFonts w:ascii="Arial" w:hAnsi="Arial" w:cs="Arial"/>
                <w:sz w:val="20"/>
              </w:rPr>
              <w:t>’s</w:t>
            </w:r>
            <w:r w:rsidR="008B0CB3">
              <w:rPr>
                <w:rFonts w:ascii="Arial" w:hAnsi="Arial" w:cs="Arial"/>
                <w:sz w:val="20"/>
              </w:rPr>
              <w:t xml:space="preserve"> monthly income and pay to </w:t>
            </w:r>
            <w:r w:rsidR="0072288A">
              <w:rPr>
                <w:rFonts w:ascii="Arial" w:hAnsi="Arial" w:cs="Arial"/>
                <w:sz w:val="20"/>
              </w:rPr>
              <w:t>SHI</w:t>
            </w:r>
            <w:r w:rsidR="008B0CB3">
              <w:rPr>
                <w:rFonts w:ascii="Arial" w:hAnsi="Arial" w:cs="Arial"/>
                <w:sz w:val="20"/>
              </w:rPr>
              <w:t xml:space="preserve"> authority accordingly.</w:t>
            </w:r>
          </w:p>
          <w:p w14:paraId="318D2C37" w14:textId="17A2EF8A" w:rsidR="008B0CB3" w:rsidRPr="008B0CB3" w:rsidRDefault="008B0CB3" w:rsidP="008B0CB3">
            <w:pPr>
              <w:overflowPunct/>
              <w:autoSpaceDE/>
              <w:autoSpaceDN/>
              <w:adjustRightInd/>
              <w:spacing w:line="240" w:lineRule="auto"/>
              <w:textAlignment w:val="auto"/>
              <w:rPr>
                <w:rFonts w:ascii="Arial" w:hAnsi="Arial" w:cs="Arial"/>
                <w:sz w:val="20"/>
              </w:rPr>
            </w:pPr>
          </w:p>
        </w:tc>
        <w:tc>
          <w:tcPr>
            <w:tcW w:w="3870" w:type="dxa"/>
          </w:tcPr>
          <w:p w14:paraId="6740C428" w14:textId="46530554" w:rsidR="00940EDB" w:rsidRPr="00940EDB" w:rsidRDefault="00940EDB" w:rsidP="00940EDB">
            <w:pPr>
              <w:pStyle w:val="ListParagraph"/>
              <w:numPr>
                <w:ilvl w:val="0"/>
                <w:numId w:val="26"/>
              </w:numPr>
              <w:overflowPunct/>
              <w:autoSpaceDE/>
              <w:autoSpaceDN/>
              <w:adjustRightInd/>
              <w:spacing w:line="240" w:lineRule="auto"/>
              <w:ind w:left="322"/>
              <w:textAlignment w:val="auto"/>
              <w:rPr>
                <w:rFonts w:ascii="Arial" w:hAnsi="Arial" w:cs="Arial"/>
                <w:sz w:val="20"/>
              </w:rPr>
            </w:pPr>
            <w:r w:rsidRPr="00940EDB">
              <w:rPr>
                <w:rFonts w:ascii="Arial" w:hAnsi="Arial" w:cs="Arial"/>
                <w:sz w:val="20"/>
              </w:rPr>
              <w:t>Vietnam tax resident:</w:t>
            </w:r>
          </w:p>
          <w:p w14:paraId="1A3671B3" w14:textId="77777777" w:rsidR="00940EDB" w:rsidRDefault="00940EDB">
            <w:pPr>
              <w:overflowPunct/>
              <w:autoSpaceDE/>
              <w:autoSpaceDN/>
              <w:adjustRightInd/>
              <w:spacing w:line="240" w:lineRule="auto"/>
              <w:textAlignment w:val="auto"/>
              <w:rPr>
                <w:rFonts w:ascii="Arial" w:hAnsi="Arial" w:cs="Arial"/>
                <w:sz w:val="20"/>
              </w:rPr>
            </w:pPr>
          </w:p>
          <w:p w14:paraId="176EBE04" w14:textId="2767DFFF" w:rsidR="00371011" w:rsidRDefault="00940EDB">
            <w:pPr>
              <w:overflowPunct/>
              <w:autoSpaceDE/>
              <w:autoSpaceDN/>
              <w:adjustRightInd/>
              <w:spacing w:line="240" w:lineRule="auto"/>
              <w:textAlignment w:val="auto"/>
              <w:rPr>
                <w:rFonts w:ascii="Arial" w:hAnsi="Arial" w:cs="Arial"/>
                <w:sz w:val="20"/>
              </w:rPr>
            </w:pPr>
            <w:r>
              <w:rPr>
                <w:rFonts w:ascii="Arial" w:hAnsi="Arial" w:cs="Arial"/>
                <w:sz w:val="20"/>
              </w:rPr>
              <w:t>Under</w:t>
            </w:r>
            <w:r w:rsidR="00995C39">
              <w:rPr>
                <w:rFonts w:ascii="Arial" w:hAnsi="Arial" w:cs="Arial"/>
                <w:sz w:val="20"/>
              </w:rPr>
              <w:t xml:space="preserve"> the DE arrangement, it is understood that Vietnam income from Vietnam contract is not subject to Singapore tax. Accordingly, only</w:t>
            </w:r>
            <w:r>
              <w:rPr>
                <w:rFonts w:ascii="Arial" w:hAnsi="Arial" w:cs="Arial"/>
                <w:sz w:val="20"/>
              </w:rPr>
              <w:t xml:space="preserve"> Singapore source</w:t>
            </w:r>
            <w:r w:rsidR="0072288A">
              <w:rPr>
                <w:rFonts w:ascii="Arial" w:hAnsi="Arial" w:cs="Arial"/>
                <w:sz w:val="20"/>
              </w:rPr>
              <w:t>d</w:t>
            </w:r>
            <w:r>
              <w:rPr>
                <w:rFonts w:ascii="Arial" w:hAnsi="Arial" w:cs="Arial"/>
                <w:sz w:val="20"/>
              </w:rPr>
              <w:t xml:space="preserve"> income</w:t>
            </w:r>
            <w:r w:rsidR="00995C39">
              <w:rPr>
                <w:rFonts w:ascii="Arial" w:hAnsi="Arial" w:cs="Arial"/>
                <w:sz w:val="20"/>
              </w:rPr>
              <w:t xml:space="preserve"> is subject to tax in Singapore. In this case,</w:t>
            </w:r>
            <w:r>
              <w:rPr>
                <w:rFonts w:ascii="Arial" w:hAnsi="Arial" w:cs="Arial"/>
                <w:sz w:val="20"/>
              </w:rPr>
              <w:t xml:space="preserve"> </w:t>
            </w:r>
            <w:r w:rsidR="00995C39">
              <w:rPr>
                <w:rFonts w:ascii="Arial" w:hAnsi="Arial" w:cs="Arial"/>
                <w:sz w:val="20"/>
              </w:rPr>
              <w:t xml:space="preserve">there is </w:t>
            </w:r>
            <w:r>
              <w:rPr>
                <w:rFonts w:ascii="Arial" w:hAnsi="Arial" w:cs="Arial"/>
                <w:sz w:val="20"/>
              </w:rPr>
              <w:t>double tax</w:t>
            </w:r>
            <w:r w:rsidR="00995C39">
              <w:rPr>
                <w:rFonts w:ascii="Arial" w:hAnsi="Arial" w:cs="Arial"/>
                <w:sz w:val="20"/>
              </w:rPr>
              <w:t>ation of Singapore sourced income</w:t>
            </w:r>
            <w:r>
              <w:rPr>
                <w:rFonts w:ascii="Arial" w:hAnsi="Arial" w:cs="Arial"/>
                <w:sz w:val="20"/>
              </w:rPr>
              <w:t xml:space="preserve"> in both Vietnam and Singapore.</w:t>
            </w:r>
          </w:p>
          <w:p w14:paraId="54DF0B1A" w14:textId="77777777" w:rsidR="00940EDB" w:rsidRDefault="00940EDB">
            <w:pPr>
              <w:overflowPunct/>
              <w:autoSpaceDE/>
              <w:autoSpaceDN/>
              <w:adjustRightInd/>
              <w:spacing w:line="240" w:lineRule="auto"/>
              <w:textAlignment w:val="auto"/>
              <w:rPr>
                <w:rFonts w:ascii="Arial" w:hAnsi="Arial" w:cs="Arial"/>
                <w:sz w:val="20"/>
              </w:rPr>
            </w:pPr>
          </w:p>
          <w:p w14:paraId="482A3580" w14:textId="103A7825" w:rsidR="00940EDB" w:rsidRDefault="00940EDB">
            <w:pPr>
              <w:overflowPunct/>
              <w:autoSpaceDE/>
              <w:autoSpaceDN/>
              <w:adjustRightInd/>
              <w:spacing w:line="240" w:lineRule="auto"/>
              <w:textAlignment w:val="auto"/>
              <w:rPr>
                <w:rFonts w:ascii="Arial" w:hAnsi="Arial" w:cs="Arial"/>
                <w:sz w:val="20"/>
              </w:rPr>
            </w:pPr>
            <w:r>
              <w:rPr>
                <w:rFonts w:ascii="Arial" w:hAnsi="Arial" w:cs="Arial"/>
                <w:sz w:val="20"/>
              </w:rPr>
              <w:t xml:space="preserve">As a Vietnam tax resident, </w:t>
            </w:r>
            <w:r w:rsidR="00765A20">
              <w:rPr>
                <w:rFonts w:ascii="Arial" w:hAnsi="Arial" w:cs="Arial"/>
                <w:sz w:val="20"/>
              </w:rPr>
              <w:t xml:space="preserve">if you have NON Vietnam source income, </w:t>
            </w:r>
            <w:r>
              <w:rPr>
                <w:rFonts w:ascii="Arial" w:hAnsi="Arial" w:cs="Arial"/>
                <w:sz w:val="20"/>
              </w:rPr>
              <w:t>you can claim the tax paid in Singapore</w:t>
            </w:r>
            <w:r w:rsidR="00765A20">
              <w:rPr>
                <w:rFonts w:ascii="Arial" w:hAnsi="Arial" w:cs="Arial"/>
                <w:sz w:val="20"/>
              </w:rPr>
              <w:t xml:space="preserve"> on that income</w:t>
            </w:r>
            <w:r>
              <w:rPr>
                <w:rFonts w:ascii="Arial" w:hAnsi="Arial" w:cs="Arial"/>
                <w:sz w:val="20"/>
              </w:rPr>
              <w:t xml:space="preserve"> by applying </w:t>
            </w:r>
            <w:r w:rsidR="000D2472">
              <w:rPr>
                <w:rFonts w:ascii="Arial" w:hAnsi="Arial" w:cs="Arial"/>
                <w:sz w:val="20"/>
              </w:rPr>
              <w:t xml:space="preserve">a </w:t>
            </w:r>
            <w:r>
              <w:rPr>
                <w:rFonts w:ascii="Arial" w:hAnsi="Arial" w:cs="Arial"/>
                <w:sz w:val="20"/>
              </w:rPr>
              <w:t>FTC at year end, together with the finalisation form</w:t>
            </w:r>
            <w:r w:rsidR="00995C39">
              <w:rPr>
                <w:rFonts w:ascii="Arial" w:hAnsi="Arial" w:cs="Arial"/>
                <w:sz w:val="20"/>
              </w:rPr>
              <w:t xml:space="preserve"> provided relevant documents are in order. </w:t>
            </w:r>
          </w:p>
          <w:p w14:paraId="167EB13B" w14:textId="77777777" w:rsidR="00940EDB" w:rsidRDefault="00940EDB">
            <w:pPr>
              <w:overflowPunct/>
              <w:autoSpaceDE/>
              <w:autoSpaceDN/>
              <w:adjustRightInd/>
              <w:spacing w:line="240" w:lineRule="auto"/>
              <w:textAlignment w:val="auto"/>
              <w:rPr>
                <w:rFonts w:ascii="Arial" w:hAnsi="Arial" w:cs="Arial"/>
                <w:sz w:val="20"/>
              </w:rPr>
            </w:pPr>
          </w:p>
          <w:p w14:paraId="5E86B84F" w14:textId="3470D4D5" w:rsidR="00940EDB" w:rsidRDefault="002A561D">
            <w:pPr>
              <w:overflowPunct/>
              <w:autoSpaceDE/>
              <w:autoSpaceDN/>
              <w:adjustRightInd/>
              <w:spacing w:line="240" w:lineRule="auto"/>
              <w:textAlignment w:val="auto"/>
              <w:rPr>
                <w:rFonts w:ascii="Arial" w:hAnsi="Arial" w:cs="Arial"/>
                <w:sz w:val="20"/>
              </w:rPr>
            </w:pPr>
            <w:r>
              <w:rPr>
                <w:rFonts w:ascii="Arial" w:hAnsi="Arial" w:cs="Arial"/>
                <w:sz w:val="20"/>
              </w:rPr>
              <w:t>A</w:t>
            </w:r>
            <w:r w:rsidR="00940EDB">
              <w:rPr>
                <w:rFonts w:ascii="Arial" w:hAnsi="Arial" w:cs="Arial"/>
                <w:sz w:val="20"/>
              </w:rPr>
              <w:t xml:space="preserve"> FTC </w:t>
            </w:r>
            <w:r>
              <w:rPr>
                <w:rFonts w:ascii="Arial" w:hAnsi="Arial" w:cs="Arial"/>
                <w:sz w:val="20"/>
              </w:rPr>
              <w:t xml:space="preserve">equivalent to the </w:t>
            </w:r>
            <w:r w:rsidR="00940EDB">
              <w:rPr>
                <w:rFonts w:ascii="Arial" w:hAnsi="Arial" w:cs="Arial"/>
                <w:sz w:val="20"/>
              </w:rPr>
              <w:t>Singapore tax</w:t>
            </w:r>
            <w:r>
              <w:rPr>
                <w:rFonts w:ascii="Arial" w:hAnsi="Arial" w:cs="Arial"/>
                <w:sz w:val="20"/>
              </w:rPr>
              <w:t xml:space="preserve"> can be claimed as the Singapore tax rate of 22% is less than the Vietnam tax rate of 35%</w:t>
            </w:r>
            <w:r w:rsidR="00940EDB">
              <w:rPr>
                <w:rFonts w:ascii="Arial" w:hAnsi="Arial" w:cs="Arial"/>
                <w:sz w:val="20"/>
              </w:rPr>
              <w:t xml:space="preserve">. </w:t>
            </w:r>
            <w:r>
              <w:rPr>
                <w:rFonts w:ascii="Arial" w:hAnsi="Arial" w:cs="Arial"/>
                <w:sz w:val="20"/>
              </w:rPr>
              <w:t>Therefore</w:t>
            </w:r>
            <w:r w:rsidR="0072288A">
              <w:rPr>
                <w:rFonts w:ascii="Arial" w:hAnsi="Arial" w:cs="Arial"/>
                <w:sz w:val="20"/>
              </w:rPr>
              <w:t xml:space="preserve">, under the DE arrangement, where </w:t>
            </w:r>
            <w:r>
              <w:rPr>
                <w:rFonts w:ascii="Arial" w:hAnsi="Arial" w:cs="Arial"/>
                <w:sz w:val="20"/>
              </w:rPr>
              <w:t>a</w:t>
            </w:r>
            <w:r w:rsidR="0072288A">
              <w:rPr>
                <w:rFonts w:ascii="Arial" w:hAnsi="Arial" w:cs="Arial"/>
                <w:sz w:val="20"/>
              </w:rPr>
              <w:t xml:space="preserve"> FTC </w:t>
            </w:r>
            <w:r>
              <w:rPr>
                <w:rFonts w:ascii="Arial" w:hAnsi="Arial" w:cs="Arial"/>
                <w:sz w:val="20"/>
              </w:rPr>
              <w:t>can be</w:t>
            </w:r>
            <w:r w:rsidR="0072288A">
              <w:rPr>
                <w:rFonts w:ascii="Arial" w:hAnsi="Arial" w:cs="Arial"/>
                <w:sz w:val="20"/>
              </w:rPr>
              <w:t xml:space="preserve"> successfully applied in Vietnam, </w:t>
            </w:r>
            <w:r w:rsidR="00837796" w:rsidRPr="00837796">
              <w:rPr>
                <w:rFonts w:ascii="Arial" w:hAnsi="Arial" w:cs="Arial"/>
                <w:sz w:val="20"/>
              </w:rPr>
              <w:t xml:space="preserve">the person is still required to pay more tax in Vietnam than he would in Singapore </w:t>
            </w:r>
            <w:r>
              <w:rPr>
                <w:rFonts w:ascii="Arial" w:hAnsi="Arial" w:cs="Arial"/>
                <w:sz w:val="20"/>
              </w:rPr>
              <w:t>as</w:t>
            </w:r>
            <w:r w:rsidR="00837796" w:rsidRPr="00837796">
              <w:rPr>
                <w:rFonts w:ascii="Arial" w:hAnsi="Arial" w:cs="Arial"/>
                <w:sz w:val="20"/>
              </w:rPr>
              <w:t xml:space="preserve"> the tax rate in Vietnam is greater and the FTC mitigates only a </w:t>
            </w:r>
            <w:r>
              <w:rPr>
                <w:rFonts w:ascii="Arial" w:hAnsi="Arial" w:cs="Arial"/>
                <w:sz w:val="20"/>
              </w:rPr>
              <w:t>portion</w:t>
            </w:r>
            <w:r w:rsidR="00837796" w:rsidRPr="00837796">
              <w:rPr>
                <w:rFonts w:ascii="Arial" w:hAnsi="Arial" w:cs="Arial"/>
                <w:sz w:val="20"/>
              </w:rPr>
              <w:t xml:space="preserve"> of the tax burden.</w:t>
            </w:r>
          </w:p>
          <w:p w14:paraId="14D790CA" w14:textId="77777777" w:rsidR="00DB7ED9" w:rsidRDefault="00DB7ED9">
            <w:pPr>
              <w:overflowPunct/>
              <w:autoSpaceDE/>
              <w:autoSpaceDN/>
              <w:adjustRightInd/>
              <w:spacing w:line="240" w:lineRule="auto"/>
              <w:textAlignment w:val="auto"/>
              <w:rPr>
                <w:rFonts w:ascii="Arial" w:hAnsi="Arial" w:cs="Arial"/>
                <w:sz w:val="20"/>
              </w:rPr>
            </w:pPr>
          </w:p>
          <w:p w14:paraId="4D3C1111" w14:textId="77777777" w:rsidR="00DB7ED9" w:rsidRDefault="00DB7ED9" w:rsidP="00DB7ED9">
            <w:pPr>
              <w:pStyle w:val="ListParagraph"/>
              <w:numPr>
                <w:ilvl w:val="0"/>
                <w:numId w:val="26"/>
              </w:numPr>
              <w:overflowPunct/>
              <w:autoSpaceDE/>
              <w:autoSpaceDN/>
              <w:adjustRightInd/>
              <w:spacing w:line="240" w:lineRule="auto"/>
              <w:ind w:left="322"/>
              <w:textAlignment w:val="auto"/>
              <w:rPr>
                <w:rFonts w:ascii="Arial" w:hAnsi="Arial" w:cs="Arial"/>
                <w:sz w:val="20"/>
              </w:rPr>
            </w:pPr>
            <w:r>
              <w:rPr>
                <w:rFonts w:ascii="Arial" w:hAnsi="Arial" w:cs="Arial"/>
                <w:sz w:val="20"/>
              </w:rPr>
              <w:t>Vietnam tax non-resident:</w:t>
            </w:r>
          </w:p>
          <w:p w14:paraId="2BAB0188" w14:textId="77777777" w:rsidR="00DB7ED9" w:rsidRDefault="00DB7ED9" w:rsidP="00DB7ED9">
            <w:pPr>
              <w:overflowPunct/>
              <w:autoSpaceDE/>
              <w:autoSpaceDN/>
              <w:adjustRightInd/>
              <w:spacing w:line="240" w:lineRule="auto"/>
              <w:textAlignment w:val="auto"/>
              <w:rPr>
                <w:rFonts w:ascii="Arial" w:hAnsi="Arial" w:cs="Arial"/>
                <w:sz w:val="20"/>
              </w:rPr>
            </w:pPr>
          </w:p>
          <w:p w14:paraId="0FE5FB65" w14:textId="396A4ABC" w:rsidR="00DB7ED9" w:rsidRPr="00DB7ED9" w:rsidRDefault="00837796">
            <w:pPr>
              <w:overflowPunct/>
              <w:autoSpaceDE/>
              <w:autoSpaceDN/>
              <w:adjustRightInd/>
              <w:spacing w:line="240" w:lineRule="auto"/>
              <w:textAlignment w:val="auto"/>
              <w:rPr>
                <w:rFonts w:ascii="Arial" w:hAnsi="Arial" w:cs="Arial"/>
                <w:sz w:val="20"/>
              </w:rPr>
            </w:pPr>
            <w:r>
              <w:rPr>
                <w:rFonts w:ascii="Arial" w:hAnsi="Arial" w:cs="Arial"/>
                <w:sz w:val="20"/>
              </w:rPr>
              <w:t>FTC is not applicable to</w:t>
            </w:r>
            <w:r w:rsidR="002A561D">
              <w:rPr>
                <w:rFonts w:ascii="Arial" w:hAnsi="Arial" w:cs="Arial"/>
                <w:sz w:val="20"/>
              </w:rPr>
              <w:t xml:space="preserve"> a</w:t>
            </w:r>
            <w:r>
              <w:rPr>
                <w:rFonts w:ascii="Arial" w:hAnsi="Arial" w:cs="Arial"/>
                <w:sz w:val="20"/>
              </w:rPr>
              <w:t xml:space="preserve"> tax non-resident</w:t>
            </w:r>
            <w:r w:rsidR="00765A20">
              <w:rPr>
                <w:rFonts w:ascii="Arial" w:hAnsi="Arial" w:cs="Arial"/>
                <w:sz w:val="20"/>
              </w:rPr>
              <w:t xml:space="preserve"> as they are only taxed on Vietnam source income. </w:t>
            </w:r>
            <w:r>
              <w:rPr>
                <w:rFonts w:ascii="Arial" w:hAnsi="Arial" w:cs="Arial"/>
                <w:sz w:val="20"/>
              </w:rPr>
              <w:t xml:space="preserve"> </w:t>
            </w:r>
          </w:p>
        </w:tc>
      </w:tr>
      <w:tr w:rsidR="004239F2" w14:paraId="1112E567" w14:textId="77777777" w:rsidTr="007E3525">
        <w:tc>
          <w:tcPr>
            <w:tcW w:w="1530" w:type="dxa"/>
          </w:tcPr>
          <w:p w14:paraId="241F4E67" w14:textId="6289BD50" w:rsidR="004239F2" w:rsidRPr="00A06581" w:rsidRDefault="004239F2" w:rsidP="004239F2">
            <w:pPr>
              <w:overflowPunct/>
              <w:autoSpaceDE/>
              <w:autoSpaceDN/>
              <w:adjustRightInd/>
              <w:spacing w:line="240" w:lineRule="auto"/>
              <w:textAlignment w:val="auto"/>
              <w:rPr>
                <w:rFonts w:ascii="Arial" w:hAnsi="Arial" w:cs="Arial"/>
                <w:b/>
                <w:bCs/>
                <w:sz w:val="20"/>
              </w:rPr>
            </w:pPr>
            <w:r w:rsidRPr="00A06581">
              <w:rPr>
                <w:rFonts w:ascii="Arial" w:hAnsi="Arial" w:cs="Arial"/>
                <w:b/>
                <w:bCs/>
                <w:sz w:val="20"/>
              </w:rPr>
              <w:lastRenderedPageBreak/>
              <w:t>Secondment</w:t>
            </w:r>
          </w:p>
        </w:tc>
        <w:tc>
          <w:tcPr>
            <w:tcW w:w="5940" w:type="dxa"/>
          </w:tcPr>
          <w:p w14:paraId="7918AFC8" w14:textId="4194D724" w:rsidR="004239F2" w:rsidRDefault="004239F2" w:rsidP="00BC1903">
            <w:pPr>
              <w:overflowPunct/>
              <w:autoSpaceDE/>
              <w:autoSpaceDN/>
              <w:adjustRightInd/>
              <w:spacing w:line="240" w:lineRule="auto"/>
              <w:textAlignment w:val="auto"/>
              <w:rPr>
                <w:rFonts w:ascii="Arial" w:hAnsi="Arial" w:cs="Arial"/>
                <w:sz w:val="20"/>
              </w:rPr>
            </w:pPr>
            <w:r w:rsidRPr="00CE5674">
              <w:rPr>
                <w:rFonts w:ascii="Arial" w:hAnsi="Arial" w:cs="Arial"/>
                <w:sz w:val="20"/>
              </w:rPr>
              <w:t xml:space="preserve">Vietnam tax resident: </w:t>
            </w:r>
            <w:r w:rsidR="00CE5674" w:rsidRPr="00CE5674">
              <w:rPr>
                <w:rFonts w:ascii="Arial" w:hAnsi="Arial" w:cs="Arial"/>
                <w:sz w:val="20"/>
              </w:rPr>
              <w:t>Taxed</w:t>
            </w:r>
            <w:r w:rsidRPr="00CE5674">
              <w:rPr>
                <w:rFonts w:ascii="Arial" w:hAnsi="Arial" w:cs="Arial"/>
                <w:sz w:val="20"/>
              </w:rPr>
              <w:t xml:space="preserve"> on</w:t>
            </w:r>
            <w:r w:rsidRPr="00CE5674">
              <w:rPr>
                <w:rFonts w:ascii="Arial" w:hAnsi="Arial" w:cs="Arial"/>
                <w:b/>
                <w:bCs/>
                <w:sz w:val="20"/>
              </w:rPr>
              <w:t xml:space="preserve"> worldwide income</w:t>
            </w:r>
            <w:r w:rsidRPr="00CE5674">
              <w:rPr>
                <w:rFonts w:ascii="Arial" w:hAnsi="Arial" w:cs="Arial"/>
                <w:sz w:val="20"/>
              </w:rPr>
              <w:t xml:space="preserve"> at progressive tax rate from 5%-35%</w:t>
            </w:r>
            <w:r w:rsidR="005C683D" w:rsidRPr="00CE5674">
              <w:rPr>
                <w:rFonts w:ascii="Arial" w:hAnsi="Arial" w:cs="Arial"/>
                <w:sz w:val="20"/>
              </w:rPr>
              <w:t xml:space="preserve">. </w:t>
            </w:r>
          </w:p>
          <w:p w14:paraId="7827BA2A" w14:textId="77777777" w:rsidR="00BC1903" w:rsidRPr="00BC1903" w:rsidRDefault="00BC1903" w:rsidP="0038451A">
            <w:pPr>
              <w:overflowPunct/>
              <w:autoSpaceDE/>
              <w:autoSpaceDN/>
              <w:adjustRightInd/>
              <w:spacing w:line="240" w:lineRule="auto"/>
              <w:textAlignment w:val="auto"/>
              <w:rPr>
                <w:rFonts w:ascii="Arial" w:hAnsi="Arial" w:cs="Arial"/>
                <w:sz w:val="20"/>
              </w:rPr>
            </w:pPr>
          </w:p>
          <w:p w14:paraId="48313FD0" w14:textId="3C721207" w:rsidR="00AA74DB" w:rsidRPr="0038451A" w:rsidRDefault="00AA74DB" w:rsidP="00AB3595">
            <w:pPr>
              <w:pStyle w:val="ListParagraph"/>
              <w:numPr>
                <w:ilvl w:val="0"/>
                <w:numId w:val="29"/>
              </w:numPr>
              <w:overflowPunct/>
              <w:autoSpaceDE/>
              <w:autoSpaceDN/>
              <w:adjustRightInd/>
              <w:spacing w:line="240" w:lineRule="auto"/>
              <w:ind w:left="437"/>
              <w:textAlignment w:val="auto"/>
              <w:rPr>
                <w:rFonts w:ascii="Arial" w:hAnsi="Arial" w:cs="Arial"/>
                <w:sz w:val="20"/>
              </w:rPr>
            </w:pPr>
            <w:r>
              <w:rPr>
                <w:rFonts w:ascii="Arial" w:hAnsi="Arial" w:cs="Arial"/>
                <w:sz w:val="20"/>
              </w:rPr>
              <w:t xml:space="preserve">On the understanding you receive income directly from </w:t>
            </w:r>
            <w:r w:rsidR="00E42FCE">
              <w:rPr>
                <w:rFonts w:ascii="Arial" w:hAnsi="Arial" w:cs="Arial"/>
                <w:sz w:val="20"/>
              </w:rPr>
              <w:t>C Singapore</w:t>
            </w:r>
            <w:r>
              <w:rPr>
                <w:rFonts w:ascii="Arial" w:hAnsi="Arial" w:cs="Arial"/>
                <w:sz w:val="20"/>
              </w:rPr>
              <w:t xml:space="preserve"> </w:t>
            </w:r>
            <w:r w:rsidR="00CE5674">
              <w:rPr>
                <w:rFonts w:ascii="Arial" w:hAnsi="Arial" w:cs="Arial"/>
                <w:sz w:val="20"/>
              </w:rPr>
              <w:t>and the cost is not recharged</w:t>
            </w:r>
            <w:r w:rsidR="00ED30D0">
              <w:rPr>
                <w:rFonts w:ascii="Arial" w:hAnsi="Arial" w:cs="Arial"/>
                <w:sz w:val="20"/>
              </w:rPr>
              <w:t xml:space="preserve"> </w:t>
            </w:r>
            <w:r>
              <w:rPr>
                <w:rFonts w:ascii="Arial" w:hAnsi="Arial" w:cs="Arial"/>
                <w:sz w:val="20"/>
              </w:rPr>
              <w:t xml:space="preserve">to </w:t>
            </w:r>
            <w:r w:rsidR="00E42FCE">
              <w:rPr>
                <w:rFonts w:ascii="Arial" w:hAnsi="Arial" w:cs="Arial"/>
                <w:sz w:val="20"/>
              </w:rPr>
              <w:t>C Vietnam</w:t>
            </w:r>
            <w:r>
              <w:rPr>
                <w:rFonts w:ascii="Arial" w:hAnsi="Arial" w:cs="Arial"/>
                <w:sz w:val="20"/>
              </w:rPr>
              <w:t>, y</w:t>
            </w:r>
            <w:r w:rsidR="004239F2">
              <w:rPr>
                <w:rFonts w:ascii="Arial" w:hAnsi="Arial" w:cs="Arial"/>
                <w:sz w:val="20"/>
              </w:rPr>
              <w:t>ou are required to declare and pay tax under your individual tax code on</w:t>
            </w:r>
            <w:r w:rsidR="00CE5674">
              <w:rPr>
                <w:rFonts w:ascii="Arial" w:hAnsi="Arial" w:cs="Arial"/>
                <w:sz w:val="20"/>
              </w:rPr>
              <w:t xml:space="preserve"> a</w:t>
            </w:r>
            <w:r w:rsidR="004239F2">
              <w:rPr>
                <w:rFonts w:ascii="Arial" w:hAnsi="Arial" w:cs="Arial"/>
                <w:sz w:val="20"/>
              </w:rPr>
              <w:t xml:space="preserve"> quarterly basis</w:t>
            </w:r>
            <w:r>
              <w:rPr>
                <w:rFonts w:ascii="Arial" w:hAnsi="Arial" w:cs="Arial"/>
                <w:sz w:val="20"/>
              </w:rPr>
              <w:t xml:space="preserve">. </w:t>
            </w:r>
          </w:p>
          <w:p w14:paraId="5B9E6367" w14:textId="77777777" w:rsidR="005C683D" w:rsidRDefault="005C683D" w:rsidP="005C683D">
            <w:pPr>
              <w:pStyle w:val="ListParagraph"/>
              <w:overflowPunct/>
              <w:autoSpaceDE/>
              <w:autoSpaceDN/>
              <w:adjustRightInd/>
              <w:spacing w:line="240" w:lineRule="auto"/>
              <w:ind w:left="437"/>
              <w:textAlignment w:val="auto"/>
              <w:rPr>
                <w:rFonts w:ascii="Arial" w:hAnsi="Arial" w:cs="Arial"/>
                <w:sz w:val="20"/>
              </w:rPr>
            </w:pPr>
          </w:p>
          <w:p w14:paraId="022F97AF" w14:textId="0692E525" w:rsidR="005C683D" w:rsidRDefault="004239F2" w:rsidP="005C683D">
            <w:pPr>
              <w:pStyle w:val="ListParagraph"/>
              <w:numPr>
                <w:ilvl w:val="0"/>
                <w:numId w:val="29"/>
              </w:numPr>
              <w:overflowPunct/>
              <w:autoSpaceDE/>
              <w:autoSpaceDN/>
              <w:adjustRightInd/>
              <w:spacing w:line="240" w:lineRule="auto"/>
              <w:ind w:left="437"/>
              <w:textAlignment w:val="auto"/>
              <w:rPr>
                <w:rFonts w:ascii="Arial" w:hAnsi="Arial" w:cs="Arial"/>
                <w:sz w:val="20"/>
              </w:rPr>
            </w:pPr>
            <w:r>
              <w:rPr>
                <w:rFonts w:ascii="Arial" w:hAnsi="Arial" w:cs="Arial"/>
                <w:sz w:val="20"/>
              </w:rPr>
              <w:t>At year end</w:t>
            </w:r>
            <w:r w:rsidR="000D1231">
              <w:rPr>
                <w:rFonts w:ascii="Arial" w:hAnsi="Arial" w:cs="Arial"/>
                <w:sz w:val="20"/>
              </w:rPr>
              <w:t xml:space="preserve"> and termination </w:t>
            </w:r>
            <w:r>
              <w:rPr>
                <w:rFonts w:ascii="Arial" w:hAnsi="Arial" w:cs="Arial"/>
                <w:sz w:val="20"/>
              </w:rPr>
              <w:t xml:space="preserve">you are required to </w:t>
            </w:r>
            <w:r w:rsidR="00ED30D0">
              <w:rPr>
                <w:rFonts w:ascii="Arial" w:hAnsi="Arial" w:cs="Arial"/>
                <w:sz w:val="20"/>
              </w:rPr>
              <w:t>conduct PIT finalisation returns.</w:t>
            </w:r>
          </w:p>
          <w:p w14:paraId="76DAC80C" w14:textId="77777777" w:rsidR="005C683D" w:rsidRPr="005C683D" w:rsidRDefault="005C683D" w:rsidP="005C683D">
            <w:pPr>
              <w:pStyle w:val="ListParagraph"/>
              <w:rPr>
                <w:rFonts w:ascii="Arial" w:hAnsi="Arial" w:cs="Arial"/>
                <w:sz w:val="20"/>
              </w:rPr>
            </w:pPr>
          </w:p>
          <w:p w14:paraId="751B5E53" w14:textId="75043003" w:rsidR="004239F2" w:rsidRPr="005C683D" w:rsidRDefault="004239F2" w:rsidP="005C683D">
            <w:pPr>
              <w:pStyle w:val="ListParagraph"/>
              <w:numPr>
                <w:ilvl w:val="0"/>
                <w:numId w:val="29"/>
              </w:numPr>
              <w:overflowPunct/>
              <w:autoSpaceDE/>
              <w:autoSpaceDN/>
              <w:adjustRightInd/>
              <w:spacing w:line="240" w:lineRule="auto"/>
              <w:ind w:left="437"/>
              <w:textAlignment w:val="auto"/>
              <w:rPr>
                <w:rFonts w:ascii="Arial" w:hAnsi="Arial" w:cs="Arial"/>
                <w:sz w:val="20"/>
              </w:rPr>
            </w:pPr>
            <w:r w:rsidRPr="005C683D">
              <w:rPr>
                <w:rFonts w:ascii="Arial" w:hAnsi="Arial" w:cs="Arial"/>
                <w:sz w:val="20"/>
              </w:rPr>
              <w:t>If there are any expenses paid and born</w:t>
            </w:r>
            <w:r w:rsidR="00ED30D0">
              <w:rPr>
                <w:rFonts w:ascii="Arial" w:hAnsi="Arial" w:cs="Arial"/>
                <w:sz w:val="20"/>
              </w:rPr>
              <w:t>e</w:t>
            </w:r>
            <w:r w:rsidRPr="005C683D">
              <w:rPr>
                <w:rFonts w:ascii="Arial" w:hAnsi="Arial" w:cs="Arial"/>
                <w:sz w:val="20"/>
              </w:rPr>
              <w:t xml:space="preserve"> by </w:t>
            </w:r>
            <w:r w:rsidR="00E42FCE">
              <w:rPr>
                <w:rFonts w:ascii="Arial" w:hAnsi="Arial" w:cs="Arial"/>
                <w:sz w:val="20"/>
              </w:rPr>
              <w:t>C Vietnam</w:t>
            </w:r>
            <w:r w:rsidRPr="005C683D">
              <w:rPr>
                <w:rFonts w:ascii="Arial" w:hAnsi="Arial" w:cs="Arial"/>
                <w:sz w:val="20"/>
              </w:rPr>
              <w:t xml:space="preserve">, the expenses </w:t>
            </w:r>
            <w:r w:rsidR="00ED30D0">
              <w:rPr>
                <w:rFonts w:ascii="Arial" w:hAnsi="Arial" w:cs="Arial"/>
                <w:sz w:val="20"/>
              </w:rPr>
              <w:t>should be</w:t>
            </w:r>
            <w:r w:rsidRPr="005C683D">
              <w:rPr>
                <w:rFonts w:ascii="Arial" w:hAnsi="Arial" w:cs="Arial"/>
                <w:sz w:val="20"/>
              </w:rPr>
              <w:t xml:space="preserve"> declare</w:t>
            </w:r>
            <w:r w:rsidR="00ED30D0">
              <w:rPr>
                <w:rFonts w:ascii="Arial" w:hAnsi="Arial" w:cs="Arial"/>
                <w:sz w:val="20"/>
              </w:rPr>
              <w:t xml:space="preserve">d and withhold </w:t>
            </w:r>
            <w:r w:rsidRPr="005C683D">
              <w:rPr>
                <w:rFonts w:ascii="Arial" w:hAnsi="Arial" w:cs="Arial"/>
                <w:sz w:val="20"/>
              </w:rPr>
              <w:t xml:space="preserve">under </w:t>
            </w:r>
            <w:r w:rsidR="00E42FCE">
              <w:rPr>
                <w:rFonts w:ascii="Arial" w:hAnsi="Arial" w:cs="Arial"/>
                <w:sz w:val="20"/>
              </w:rPr>
              <w:t>C Vietnam</w:t>
            </w:r>
            <w:r w:rsidR="00ED30D0">
              <w:rPr>
                <w:rFonts w:ascii="Arial" w:hAnsi="Arial" w:cs="Arial"/>
                <w:sz w:val="20"/>
              </w:rPr>
              <w:t xml:space="preserve">’s </w:t>
            </w:r>
            <w:r w:rsidRPr="005C683D">
              <w:rPr>
                <w:rFonts w:ascii="Arial" w:hAnsi="Arial" w:cs="Arial"/>
                <w:sz w:val="20"/>
              </w:rPr>
              <w:t>tax code and combine</w:t>
            </w:r>
            <w:r w:rsidR="00BC1903">
              <w:rPr>
                <w:rFonts w:ascii="Arial" w:hAnsi="Arial" w:cs="Arial"/>
                <w:sz w:val="20"/>
              </w:rPr>
              <w:t>d</w:t>
            </w:r>
            <w:r w:rsidRPr="005C683D">
              <w:rPr>
                <w:rFonts w:ascii="Arial" w:hAnsi="Arial" w:cs="Arial"/>
                <w:sz w:val="20"/>
              </w:rPr>
              <w:t xml:space="preserve"> with the income from Singapore at year end finalisation. Note that this</w:t>
            </w:r>
            <w:r w:rsidR="00BC1903">
              <w:rPr>
                <w:rFonts w:ascii="Arial" w:hAnsi="Arial" w:cs="Arial"/>
                <w:sz w:val="20"/>
              </w:rPr>
              <w:t xml:space="preserve"> is</w:t>
            </w:r>
            <w:r w:rsidRPr="005C683D">
              <w:rPr>
                <w:rFonts w:ascii="Arial" w:hAnsi="Arial" w:cs="Arial"/>
                <w:sz w:val="20"/>
              </w:rPr>
              <w:t xml:space="preserve"> subject</w:t>
            </w:r>
            <w:r w:rsidR="00BC1903">
              <w:rPr>
                <w:rFonts w:ascii="Arial" w:hAnsi="Arial" w:cs="Arial"/>
                <w:sz w:val="20"/>
              </w:rPr>
              <w:t xml:space="preserve"> to</w:t>
            </w:r>
            <w:r w:rsidRPr="005C683D">
              <w:rPr>
                <w:rFonts w:ascii="Arial" w:hAnsi="Arial" w:cs="Arial"/>
                <w:sz w:val="20"/>
              </w:rPr>
              <w:t xml:space="preserve"> further assessment </w:t>
            </w:r>
            <w:r w:rsidR="00BC1903">
              <w:rPr>
                <w:rFonts w:ascii="Arial" w:hAnsi="Arial" w:cs="Arial"/>
                <w:sz w:val="20"/>
              </w:rPr>
              <w:t>based</w:t>
            </w:r>
            <w:r w:rsidR="00BC1903" w:rsidRPr="005C683D">
              <w:rPr>
                <w:rFonts w:ascii="Arial" w:hAnsi="Arial" w:cs="Arial"/>
                <w:sz w:val="20"/>
              </w:rPr>
              <w:t xml:space="preserve"> </w:t>
            </w:r>
            <w:r w:rsidRPr="005C683D">
              <w:rPr>
                <w:rFonts w:ascii="Arial" w:hAnsi="Arial" w:cs="Arial"/>
                <w:sz w:val="20"/>
              </w:rPr>
              <w:t>on the actual arrangement. If you/ the Company choose this option and would like to get further advice on this, please let us know.</w:t>
            </w:r>
          </w:p>
          <w:p w14:paraId="4C733A4B" w14:textId="77777777" w:rsidR="004239F2" w:rsidRDefault="004239F2" w:rsidP="004239F2">
            <w:pPr>
              <w:overflowPunct/>
              <w:autoSpaceDE/>
              <w:autoSpaceDN/>
              <w:adjustRightInd/>
              <w:spacing w:line="240" w:lineRule="auto"/>
              <w:textAlignment w:val="auto"/>
              <w:rPr>
                <w:rFonts w:ascii="Arial" w:hAnsi="Arial" w:cs="Arial"/>
                <w:sz w:val="20"/>
              </w:rPr>
            </w:pPr>
          </w:p>
          <w:p w14:paraId="66D53394" w14:textId="21091B65" w:rsidR="00B23E48" w:rsidRDefault="004239F2" w:rsidP="004239F2">
            <w:pPr>
              <w:pStyle w:val="ListParagraph"/>
              <w:numPr>
                <w:ilvl w:val="0"/>
                <w:numId w:val="25"/>
              </w:numPr>
              <w:overflowPunct/>
              <w:autoSpaceDE/>
              <w:autoSpaceDN/>
              <w:adjustRightInd/>
              <w:spacing w:line="240" w:lineRule="auto"/>
              <w:ind w:left="437"/>
              <w:textAlignment w:val="auto"/>
              <w:rPr>
                <w:rFonts w:ascii="Arial" w:hAnsi="Arial" w:cs="Arial"/>
                <w:sz w:val="20"/>
              </w:rPr>
            </w:pPr>
            <w:r>
              <w:rPr>
                <w:rFonts w:ascii="Arial" w:hAnsi="Arial" w:cs="Arial"/>
                <w:sz w:val="20"/>
              </w:rPr>
              <w:t xml:space="preserve">Vietnam tax non-resident: </w:t>
            </w:r>
            <w:r w:rsidR="00B23E48" w:rsidRPr="00B23E48">
              <w:rPr>
                <w:rFonts w:ascii="Arial" w:hAnsi="Arial" w:cs="Arial"/>
                <w:b/>
                <w:bCs/>
                <w:sz w:val="20"/>
              </w:rPr>
              <w:t>Ful</w:t>
            </w:r>
            <w:r w:rsidR="00ED30D0">
              <w:rPr>
                <w:rFonts w:ascii="Arial" w:hAnsi="Arial" w:cs="Arial"/>
                <w:b/>
                <w:bCs/>
                <w:sz w:val="20"/>
              </w:rPr>
              <w:t>l</w:t>
            </w:r>
            <w:r w:rsidR="00B23E48" w:rsidRPr="00B23E48">
              <w:rPr>
                <w:rFonts w:ascii="Arial" w:hAnsi="Arial" w:cs="Arial"/>
                <w:b/>
                <w:bCs/>
                <w:sz w:val="20"/>
              </w:rPr>
              <w:t xml:space="preserve"> income</w:t>
            </w:r>
            <w:r w:rsidR="00B23E48">
              <w:rPr>
                <w:rFonts w:ascii="Arial" w:hAnsi="Arial" w:cs="Arial"/>
                <w:sz w:val="20"/>
              </w:rPr>
              <w:t xml:space="preserve"> is considered as Vietnam related income and will be taxed at 20%.</w:t>
            </w:r>
          </w:p>
          <w:p w14:paraId="1EA4D564" w14:textId="349B1813" w:rsidR="00B23E48" w:rsidRDefault="00B23E48" w:rsidP="00B23E48">
            <w:pPr>
              <w:pStyle w:val="ListParagraph"/>
              <w:overflowPunct/>
              <w:autoSpaceDE/>
              <w:autoSpaceDN/>
              <w:adjustRightInd/>
              <w:spacing w:line="240" w:lineRule="auto"/>
              <w:ind w:left="437"/>
              <w:textAlignment w:val="auto"/>
              <w:rPr>
                <w:rFonts w:ascii="Arial" w:hAnsi="Arial" w:cs="Arial"/>
                <w:sz w:val="20"/>
              </w:rPr>
            </w:pPr>
          </w:p>
          <w:p w14:paraId="487D2B98" w14:textId="756CC250" w:rsidR="004239F2" w:rsidRDefault="00B23E48" w:rsidP="000D1231">
            <w:pPr>
              <w:pStyle w:val="ListParagraph"/>
              <w:overflowPunct/>
              <w:autoSpaceDE/>
              <w:autoSpaceDN/>
              <w:adjustRightInd/>
              <w:spacing w:line="240" w:lineRule="auto"/>
              <w:ind w:left="437"/>
              <w:textAlignment w:val="auto"/>
              <w:rPr>
                <w:rFonts w:ascii="Arial" w:hAnsi="Arial" w:cs="Arial"/>
                <w:sz w:val="20"/>
              </w:rPr>
            </w:pPr>
            <w:r>
              <w:rPr>
                <w:rFonts w:ascii="Arial" w:hAnsi="Arial" w:cs="Arial"/>
                <w:sz w:val="20"/>
              </w:rPr>
              <w:t>Declaration obligation similar to Dual employment above.</w:t>
            </w:r>
          </w:p>
          <w:p w14:paraId="600F8C99" w14:textId="41828D8D" w:rsidR="000D1231" w:rsidRPr="000D1231" w:rsidRDefault="000D1231" w:rsidP="000D1231">
            <w:pPr>
              <w:overflowPunct/>
              <w:autoSpaceDE/>
              <w:autoSpaceDN/>
              <w:adjustRightInd/>
              <w:spacing w:line="240" w:lineRule="auto"/>
              <w:textAlignment w:val="auto"/>
              <w:rPr>
                <w:rFonts w:ascii="Arial" w:hAnsi="Arial" w:cs="Arial"/>
                <w:sz w:val="20"/>
              </w:rPr>
            </w:pPr>
          </w:p>
        </w:tc>
        <w:tc>
          <w:tcPr>
            <w:tcW w:w="3960" w:type="dxa"/>
          </w:tcPr>
          <w:p w14:paraId="4F91B8DA" w14:textId="4805DE43" w:rsidR="004239F2" w:rsidRDefault="00DB7ED9" w:rsidP="004239F2">
            <w:pPr>
              <w:overflowPunct/>
              <w:autoSpaceDE/>
              <w:autoSpaceDN/>
              <w:adjustRightInd/>
              <w:spacing w:line="240" w:lineRule="auto"/>
              <w:textAlignment w:val="auto"/>
              <w:rPr>
                <w:rFonts w:ascii="Arial" w:hAnsi="Arial" w:cs="Arial"/>
                <w:sz w:val="20"/>
              </w:rPr>
            </w:pPr>
            <w:r>
              <w:rPr>
                <w:rFonts w:ascii="Arial" w:hAnsi="Arial" w:cs="Arial"/>
                <w:sz w:val="20"/>
              </w:rPr>
              <w:t>Not applicable.</w:t>
            </w:r>
          </w:p>
        </w:tc>
        <w:tc>
          <w:tcPr>
            <w:tcW w:w="3870" w:type="dxa"/>
          </w:tcPr>
          <w:p w14:paraId="25672109" w14:textId="2BBFCC30" w:rsidR="005408C3" w:rsidRDefault="005408C3" w:rsidP="005408C3">
            <w:pPr>
              <w:overflowPunct/>
              <w:autoSpaceDE/>
              <w:autoSpaceDN/>
              <w:adjustRightInd/>
              <w:spacing w:line="240" w:lineRule="auto"/>
              <w:textAlignment w:val="auto"/>
              <w:rPr>
                <w:rFonts w:ascii="Arial" w:hAnsi="Arial" w:cs="Arial"/>
                <w:sz w:val="20"/>
              </w:rPr>
            </w:pPr>
            <w:r>
              <w:rPr>
                <w:rFonts w:ascii="Arial" w:hAnsi="Arial" w:cs="Arial"/>
                <w:sz w:val="20"/>
              </w:rPr>
              <w:t>Not applicable</w:t>
            </w:r>
            <w:r w:rsidR="007E3525">
              <w:rPr>
                <w:rFonts w:ascii="Arial" w:hAnsi="Arial" w:cs="Arial"/>
                <w:sz w:val="20"/>
              </w:rPr>
              <w:t xml:space="preserve"> as </w:t>
            </w:r>
            <w:r w:rsidR="00ED30D0">
              <w:rPr>
                <w:rFonts w:ascii="Arial" w:hAnsi="Arial" w:cs="Arial"/>
                <w:sz w:val="20"/>
              </w:rPr>
              <w:t xml:space="preserve">it anticipates that </w:t>
            </w:r>
            <w:r w:rsidR="007E3525">
              <w:rPr>
                <w:rFonts w:ascii="Arial" w:hAnsi="Arial" w:cs="Arial"/>
                <w:sz w:val="20"/>
              </w:rPr>
              <w:t>no tax obligation</w:t>
            </w:r>
            <w:r w:rsidR="00ED30D0">
              <w:rPr>
                <w:rFonts w:ascii="Arial" w:hAnsi="Arial" w:cs="Arial"/>
                <w:sz w:val="20"/>
              </w:rPr>
              <w:t xml:space="preserve"> in Singapore for the individual under this arrangement</w:t>
            </w:r>
            <w:r w:rsidR="007E3525">
              <w:rPr>
                <w:rFonts w:ascii="Arial" w:hAnsi="Arial" w:cs="Arial"/>
                <w:sz w:val="20"/>
              </w:rPr>
              <w:t xml:space="preserve">. Please discuss further with </w:t>
            </w:r>
            <w:r w:rsidR="00ED30D0">
              <w:rPr>
                <w:rFonts w:ascii="Arial" w:hAnsi="Arial" w:cs="Arial"/>
                <w:sz w:val="20"/>
              </w:rPr>
              <w:t xml:space="preserve">KPMG Singapore </w:t>
            </w:r>
            <w:r w:rsidR="007E3525">
              <w:rPr>
                <w:rFonts w:ascii="Arial" w:hAnsi="Arial" w:cs="Arial"/>
                <w:sz w:val="20"/>
              </w:rPr>
              <w:t>for more detail.</w:t>
            </w:r>
          </w:p>
          <w:p w14:paraId="246D52EC" w14:textId="77777777" w:rsidR="004239F2" w:rsidRDefault="004239F2" w:rsidP="004239F2">
            <w:pPr>
              <w:overflowPunct/>
              <w:autoSpaceDE/>
              <w:autoSpaceDN/>
              <w:adjustRightInd/>
              <w:spacing w:line="240" w:lineRule="auto"/>
              <w:textAlignment w:val="auto"/>
              <w:rPr>
                <w:rFonts w:ascii="Arial" w:hAnsi="Arial" w:cs="Arial"/>
                <w:sz w:val="20"/>
              </w:rPr>
            </w:pPr>
          </w:p>
        </w:tc>
      </w:tr>
      <w:tr w:rsidR="005C683D" w14:paraId="2FD41946" w14:textId="77777777" w:rsidTr="007E3525">
        <w:tc>
          <w:tcPr>
            <w:tcW w:w="1530" w:type="dxa"/>
          </w:tcPr>
          <w:p w14:paraId="1CF766B4" w14:textId="76ADDE19" w:rsidR="005C683D" w:rsidRPr="00A06581" w:rsidRDefault="005C683D" w:rsidP="005C683D">
            <w:pPr>
              <w:overflowPunct/>
              <w:autoSpaceDE/>
              <w:autoSpaceDN/>
              <w:adjustRightInd/>
              <w:spacing w:line="240" w:lineRule="auto"/>
              <w:textAlignment w:val="auto"/>
              <w:rPr>
                <w:rFonts w:ascii="Arial" w:hAnsi="Arial" w:cs="Arial"/>
                <w:b/>
                <w:bCs/>
                <w:sz w:val="20"/>
              </w:rPr>
            </w:pPr>
            <w:r w:rsidRPr="00A06581">
              <w:rPr>
                <w:rFonts w:ascii="Arial" w:hAnsi="Arial" w:cs="Arial"/>
                <w:b/>
                <w:bCs/>
                <w:sz w:val="20"/>
              </w:rPr>
              <w:t>Local labour contract</w:t>
            </w:r>
          </w:p>
        </w:tc>
        <w:tc>
          <w:tcPr>
            <w:tcW w:w="5940" w:type="dxa"/>
          </w:tcPr>
          <w:p w14:paraId="5E41CB54" w14:textId="11266CA0" w:rsidR="005C683D" w:rsidRDefault="005C683D" w:rsidP="000D1231">
            <w:pPr>
              <w:pStyle w:val="ListParagraph"/>
              <w:numPr>
                <w:ilvl w:val="0"/>
                <w:numId w:val="30"/>
              </w:numPr>
              <w:overflowPunct/>
              <w:autoSpaceDE/>
              <w:autoSpaceDN/>
              <w:adjustRightInd/>
              <w:spacing w:line="240" w:lineRule="auto"/>
              <w:ind w:left="437"/>
              <w:textAlignment w:val="auto"/>
              <w:rPr>
                <w:rFonts w:ascii="Arial" w:hAnsi="Arial" w:cs="Arial"/>
                <w:sz w:val="20"/>
              </w:rPr>
            </w:pPr>
            <w:r w:rsidRPr="004239F2">
              <w:rPr>
                <w:rFonts w:ascii="Arial" w:hAnsi="Arial" w:cs="Arial"/>
                <w:sz w:val="20"/>
              </w:rPr>
              <w:t xml:space="preserve">Vietnam tax resident: </w:t>
            </w:r>
            <w:r w:rsidR="00F3172E">
              <w:rPr>
                <w:rFonts w:ascii="Arial" w:hAnsi="Arial" w:cs="Arial"/>
                <w:sz w:val="20"/>
              </w:rPr>
              <w:t>Taxed</w:t>
            </w:r>
            <w:r w:rsidRPr="005C683D">
              <w:rPr>
                <w:rFonts w:ascii="Arial" w:hAnsi="Arial" w:cs="Arial"/>
                <w:sz w:val="20"/>
              </w:rPr>
              <w:t xml:space="preserve"> on</w:t>
            </w:r>
            <w:r w:rsidRPr="005C683D">
              <w:rPr>
                <w:rFonts w:ascii="Arial" w:hAnsi="Arial" w:cs="Arial"/>
                <w:b/>
                <w:bCs/>
                <w:sz w:val="20"/>
              </w:rPr>
              <w:t xml:space="preserve"> worldwide income</w:t>
            </w:r>
            <w:r w:rsidRPr="005C683D">
              <w:rPr>
                <w:rFonts w:ascii="Arial" w:hAnsi="Arial" w:cs="Arial"/>
                <w:sz w:val="20"/>
              </w:rPr>
              <w:t xml:space="preserve"> at progressive tax rate from 5%-35%</w:t>
            </w:r>
            <w:r w:rsidR="007E3525">
              <w:rPr>
                <w:rFonts w:ascii="Arial" w:hAnsi="Arial" w:cs="Arial"/>
                <w:sz w:val="20"/>
              </w:rPr>
              <w:t xml:space="preserve">. </w:t>
            </w:r>
          </w:p>
          <w:p w14:paraId="79F04851" w14:textId="4B240732" w:rsidR="007E3525" w:rsidRDefault="007E3525" w:rsidP="007E3525">
            <w:pPr>
              <w:overflowPunct/>
              <w:autoSpaceDE/>
              <w:autoSpaceDN/>
              <w:adjustRightInd/>
              <w:spacing w:line="240" w:lineRule="auto"/>
              <w:textAlignment w:val="auto"/>
              <w:rPr>
                <w:rFonts w:ascii="Arial" w:hAnsi="Arial" w:cs="Arial"/>
                <w:sz w:val="20"/>
              </w:rPr>
            </w:pPr>
          </w:p>
          <w:p w14:paraId="7C04847B" w14:textId="35A127C0" w:rsidR="007E3525" w:rsidRDefault="00E42FCE" w:rsidP="007E3525">
            <w:pPr>
              <w:pStyle w:val="ListParagraph"/>
              <w:numPr>
                <w:ilvl w:val="0"/>
                <w:numId w:val="29"/>
              </w:numPr>
              <w:overflowPunct/>
              <w:autoSpaceDE/>
              <w:autoSpaceDN/>
              <w:adjustRightInd/>
              <w:spacing w:line="240" w:lineRule="auto"/>
              <w:ind w:left="437"/>
              <w:textAlignment w:val="auto"/>
              <w:rPr>
                <w:rFonts w:ascii="Arial" w:hAnsi="Arial" w:cs="Arial"/>
                <w:sz w:val="20"/>
              </w:rPr>
            </w:pPr>
            <w:r>
              <w:rPr>
                <w:rFonts w:ascii="Arial" w:hAnsi="Arial" w:cs="Arial"/>
                <w:sz w:val="20"/>
              </w:rPr>
              <w:t>C Vietnam</w:t>
            </w:r>
            <w:r w:rsidR="007E3525">
              <w:rPr>
                <w:rFonts w:ascii="Arial" w:hAnsi="Arial" w:cs="Arial"/>
                <w:sz w:val="20"/>
              </w:rPr>
              <w:t xml:space="preserve"> will withhold PIT and declare your PIT under the Company’s tax code on monthly basis.</w:t>
            </w:r>
          </w:p>
          <w:p w14:paraId="0876927D" w14:textId="77777777" w:rsidR="007E3525" w:rsidRPr="007E3525" w:rsidRDefault="007E3525" w:rsidP="007E3525">
            <w:pPr>
              <w:pStyle w:val="ListParagraph"/>
              <w:overflowPunct/>
              <w:autoSpaceDE/>
              <w:autoSpaceDN/>
              <w:adjustRightInd/>
              <w:spacing w:line="240" w:lineRule="auto"/>
              <w:ind w:left="437"/>
              <w:textAlignment w:val="auto"/>
              <w:rPr>
                <w:rFonts w:ascii="Arial" w:hAnsi="Arial" w:cs="Arial"/>
                <w:sz w:val="20"/>
              </w:rPr>
            </w:pPr>
          </w:p>
          <w:p w14:paraId="734DAF31" w14:textId="53BC0536" w:rsidR="007E3525" w:rsidRDefault="007E3525" w:rsidP="007E3525">
            <w:pPr>
              <w:pStyle w:val="ListParagraph"/>
              <w:numPr>
                <w:ilvl w:val="0"/>
                <w:numId w:val="29"/>
              </w:numPr>
              <w:overflowPunct/>
              <w:autoSpaceDE/>
              <w:autoSpaceDN/>
              <w:adjustRightInd/>
              <w:spacing w:line="240" w:lineRule="auto"/>
              <w:ind w:left="437"/>
              <w:textAlignment w:val="auto"/>
              <w:rPr>
                <w:rFonts w:ascii="Arial" w:hAnsi="Arial" w:cs="Arial"/>
                <w:sz w:val="20"/>
              </w:rPr>
            </w:pPr>
            <w:r>
              <w:rPr>
                <w:rFonts w:ascii="Arial" w:hAnsi="Arial" w:cs="Arial"/>
                <w:sz w:val="20"/>
              </w:rPr>
              <w:t xml:space="preserve">At year end, if </w:t>
            </w:r>
            <w:r w:rsidR="00FF7003">
              <w:rPr>
                <w:rFonts w:ascii="Arial" w:hAnsi="Arial" w:cs="Arial"/>
                <w:sz w:val="20"/>
              </w:rPr>
              <w:t>should qualify to</w:t>
            </w:r>
            <w:r>
              <w:rPr>
                <w:rFonts w:ascii="Arial" w:hAnsi="Arial" w:cs="Arial"/>
                <w:sz w:val="20"/>
              </w:rPr>
              <w:t xml:space="preserve"> </w:t>
            </w:r>
            <w:r w:rsidR="00FF7003">
              <w:rPr>
                <w:rFonts w:ascii="Arial" w:hAnsi="Arial" w:cs="Arial"/>
                <w:sz w:val="20"/>
              </w:rPr>
              <w:t xml:space="preserve">authorise </w:t>
            </w:r>
            <w:r w:rsidR="00E42FCE">
              <w:rPr>
                <w:rFonts w:ascii="Arial" w:hAnsi="Arial" w:cs="Arial"/>
                <w:sz w:val="20"/>
              </w:rPr>
              <w:t>C Vietnam</w:t>
            </w:r>
            <w:r>
              <w:rPr>
                <w:rFonts w:ascii="Arial" w:hAnsi="Arial" w:cs="Arial"/>
                <w:sz w:val="20"/>
              </w:rPr>
              <w:t xml:space="preserve"> </w:t>
            </w:r>
            <w:r w:rsidR="00FF7003">
              <w:rPr>
                <w:rFonts w:ascii="Arial" w:hAnsi="Arial" w:cs="Arial"/>
                <w:sz w:val="20"/>
              </w:rPr>
              <w:t xml:space="preserve">to undertake your </w:t>
            </w:r>
            <w:r>
              <w:rPr>
                <w:rFonts w:ascii="Arial" w:hAnsi="Arial" w:cs="Arial"/>
                <w:sz w:val="20"/>
              </w:rPr>
              <w:t>finalis</w:t>
            </w:r>
            <w:r w:rsidR="00FF7003">
              <w:rPr>
                <w:rFonts w:ascii="Arial" w:hAnsi="Arial" w:cs="Arial"/>
                <w:sz w:val="20"/>
              </w:rPr>
              <w:t>ation</w:t>
            </w:r>
            <w:r>
              <w:rPr>
                <w:rFonts w:ascii="Arial" w:hAnsi="Arial" w:cs="Arial"/>
                <w:sz w:val="20"/>
              </w:rPr>
              <w:t>, the Company will finalise your PIT on your behalf under Company’s tax code.</w:t>
            </w:r>
          </w:p>
          <w:p w14:paraId="429DAEA7" w14:textId="77777777" w:rsidR="005C683D" w:rsidRDefault="005C683D" w:rsidP="005C683D">
            <w:pPr>
              <w:overflowPunct/>
              <w:autoSpaceDE/>
              <w:autoSpaceDN/>
              <w:adjustRightInd/>
              <w:spacing w:line="240" w:lineRule="auto"/>
              <w:textAlignment w:val="auto"/>
              <w:rPr>
                <w:rFonts w:ascii="Arial" w:hAnsi="Arial" w:cs="Arial"/>
                <w:sz w:val="20"/>
              </w:rPr>
            </w:pPr>
          </w:p>
          <w:p w14:paraId="364216A8" w14:textId="788DD075" w:rsidR="005C683D" w:rsidRDefault="005C683D" w:rsidP="000D1231">
            <w:pPr>
              <w:pStyle w:val="ListParagraph"/>
              <w:numPr>
                <w:ilvl w:val="0"/>
                <w:numId w:val="30"/>
              </w:numPr>
              <w:overflowPunct/>
              <w:autoSpaceDE/>
              <w:autoSpaceDN/>
              <w:adjustRightInd/>
              <w:spacing w:line="240" w:lineRule="auto"/>
              <w:ind w:left="437"/>
              <w:textAlignment w:val="auto"/>
              <w:rPr>
                <w:rFonts w:ascii="Arial" w:hAnsi="Arial" w:cs="Arial"/>
                <w:sz w:val="20"/>
              </w:rPr>
            </w:pPr>
            <w:r>
              <w:rPr>
                <w:rFonts w:ascii="Arial" w:hAnsi="Arial" w:cs="Arial"/>
                <w:sz w:val="20"/>
              </w:rPr>
              <w:t xml:space="preserve">Vietnam tax non-resident: </w:t>
            </w:r>
            <w:r w:rsidRPr="00B23E48">
              <w:rPr>
                <w:rFonts w:ascii="Arial" w:hAnsi="Arial" w:cs="Arial"/>
                <w:b/>
                <w:bCs/>
                <w:sz w:val="20"/>
              </w:rPr>
              <w:t>Full income</w:t>
            </w:r>
            <w:r>
              <w:rPr>
                <w:rFonts w:ascii="Arial" w:hAnsi="Arial" w:cs="Arial"/>
                <w:sz w:val="20"/>
              </w:rPr>
              <w:t xml:space="preserve"> is considered as Vietnam related income and will be taxed at 20%.</w:t>
            </w:r>
          </w:p>
          <w:p w14:paraId="206C0AA4" w14:textId="77777777" w:rsidR="005C683D" w:rsidRDefault="005C683D" w:rsidP="005C683D">
            <w:pPr>
              <w:pStyle w:val="ListParagraph"/>
              <w:overflowPunct/>
              <w:autoSpaceDE/>
              <w:autoSpaceDN/>
              <w:adjustRightInd/>
              <w:spacing w:line="240" w:lineRule="auto"/>
              <w:ind w:left="437"/>
              <w:textAlignment w:val="auto"/>
              <w:rPr>
                <w:rFonts w:ascii="Arial" w:hAnsi="Arial" w:cs="Arial"/>
                <w:sz w:val="20"/>
              </w:rPr>
            </w:pPr>
          </w:p>
          <w:p w14:paraId="6BE106B9" w14:textId="7382FF14" w:rsidR="005C683D" w:rsidRDefault="005C683D" w:rsidP="005C683D">
            <w:pPr>
              <w:pStyle w:val="ListParagraph"/>
              <w:overflowPunct/>
              <w:autoSpaceDE/>
              <w:autoSpaceDN/>
              <w:adjustRightInd/>
              <w:spacing w:line="240" w:lineRule="auto"/>
              <w:ind w:left="437"/>
              <w:textAlignment w:val="auto"/>
              <w:rPr>
                <w:rFonts w:ascii="Arial" w:hAnsi="Arial" w:cs="Arial"/>
                <w:sz w:val="20"/>
              </w:rPr>
            </w:pPr>
            <w:r>
              <w:rPr>
                <w:rFonts w:ascii="Arial" w:hAnsi="Arial" w:cs="Arial"/>
                <w:sz w:val="20"/>
              </w:rPr>
              <w:t>Declaration obligation similar to Dual employment above.</w:t>
            </w:r>
          </w:p>
          <w:p w14:paraId="5A2BC967" w14:textId="71449368" w:rsidR="005C683D" w:rsidRDefault="005C683D" w:rsidP="005C683D">
            <w:pPr>
              <w:overflowPunct/>
              <w:autoSpaceDE/>
              <w:autoSpaceDN/>
              <w:adjustRightInd/>
              <w:spacing w:line="240" w:lineRule="auto"/>
              <w:textAlignment w:val="auto"/>
              <w:rPr>
                <w:rFonts w:ascii="Arial" w:hAnsi="Arial" w:cs="Arial"/>
                <w:sz w:val="20"/>
              </w:rPr>
            </w:pPr>
          </w:p>
        </w:tc>
        <w:tc>
          <w:tcPr>
            <w:tcW w:w="3960" w:type="dxa"/>
          </w:tcPr>
          <w:p w14:paraId="5CDA4F3B" w14:textId="55EDD565" w:rsidR="005C683D" w:rsidRDefault="007E3525" w:rsidP="005C683D">
            <w:pPr>
              <w:overflowPunct/>
              <w:autoSpaceDE/>
              <w:autoSpaceDN/>
              <w:adjustRightInd/>
              <w:spacing w:line="240" w:lineRule="auto"/>
              <w:textAlignment w:val="auto"/>
              <w:rPr>
                <w:rFonts w:ascii="Arial" w:hAnsi="Arial" w:cs="Arial"/>
                <w:sz w:val="20"/>
              </w:rPr>
            </w:pPr>
            <w:r>
              <w:rPr>
                <w:rFonts w:ascii="Arial" w:hAnsi="Arial" w:cs="Arial"/>
                <w:sz w:val="20"/>
              </w:rPr>
              <w:t xml:space="preserve">SHI obligations for employee and employer (i.e. </w:t>
            </w:r>
            <w:r w:rsidR="00E42FCE">
              <w:rPr>
                <w:rFonts w:ascii="Arial" w:hAnsi="Arial" w:cs="Arial"/>
                <w:sz w:val="20"/>
              </w:rPr>
              <w:t>C Vietnam</w:t>
            </w:r>
            <w:r>
              <w:rPr>
                <w:rFonts w:ascii="Arial" w:hAnsi="Arial" w:cs="Arial"/>
                <w:sz w:val="20"/>
              </w:rPr>
              <w:t>) similar to Dual employment above.</w:t>
            </w:r>
          </w:p>
        </w:tc>
        <w:tc>
          <w:tcPr>
            <w:tcW w:w="3870" w:type="dxa"/>
          </w:tcPr>
          <w:p w14:paraId="17B555DB" w14:textId="77777777" w:rsidR="00041A5E" w:rsidRDefault="00041A5E" w:rsidP="00041A5E">
            <w:pPr>
              <w:overflowPunct/>
              <w:autoSpaceDE/>
              <w:autoSpaceDN/>
              <w:adjustRightInd/>
              <w:spacing w:line="240" w:lineRule="auto"/>
              <w:textAlignment w:val="auto"/>
              <w:rPr>
                <w:rFonts w:ascii="Arial" w:hAnsi="Arial" w:cs="Arial"/>
                <w:sz w:val="20"/>
              </w:rPr>
            </w:pPr>
            <w:r>
              <w:rPr>
                <w:rFonts w:ascii="Arial" w:hAnsi="Arial" w:cs="Arial"/>
                <w:sz w:val="20"/>
              </w:rPr>
              <w:t>Not applicable as it anticipates that no tax obligation in Singapore for the individual under this arrangement. Please discuss further with KPMG Singapore for more detail.</w:t>
            </w:r>
          </w:p>
          <w:p w14:paraId="3E1E69F8" w14:textId="628F438C" w:rsidR="005C683D" w:rsidRDefault="005C683D" w:rsidP="005C683D">
            <w:pPr>
              <w:overflowPunct/>
              <w:autoSpaceDE/>
              <w:autoSpaceDN/>
              <w:adjustRightInd/>
              <w:spacing w:line="240" w:lineRule="auto"/>
              <w:textAlignment w:val="auto"/>
              <w:rPr>
                <w:rFonts w:ascii="Arial" w:hAnsi="Arial" w:cs="Arial"/>
                <w:sz w:val="20"/>
              </w:rPr>
            </w:pPr>
          </w:p>
        </w:tc>
      </w:tr>
      <w:tr w:rsidR="000D1231" w14:paraId="45A47A95" w14:textId="77777777" w:rsidTr="0045407E">
        <w:tc>
          <w:tcPr>
            <w:tcW w:w="1530" w:type="dxa"/>
          </w:tcPr>
          <w:p w14:paraId="66430666" w14:textId="0BF57C73" w:rsidR="000D1231" w:rsidRPr="00A06581" w:rsidRDefault="000D1231" w:rsidP="005C683D">
            <w:pPr>
              <w:overflowPunct/>
              <w:autoSpaceDE/>
              <w:autoSpaceDN/>
              <w:adjustRightInd/>
              <w:spacing w:line="240" w:lineRule="auto"/>
              <w:textAlignment w:val="auto"/>
              <w:rPr>
                <w:rFonts w:ascii="Arial" w:hAnsi="Arial" w:cs="Arial"/>
                <w:b/>
                <w:bCs/>
                <w:sz w:val="20"/>
              </w:rPr>
            </w:pPr>
            <w:r>
              <w:rPr>
                <w:rFonts w:ascii="Arial" w:hAnsi="Arial" w:cs="Arial"/>
                <w:b/>
                <w:bCs/>
                <w:sz w:val="20"/>
              </w:rPr>
              <w:t>Other general notes</w:t>
            </w:r>
          </w:p>
        </w:tc>
        <w:tc>
          <w:tcPr>
            <w:tcW w:w="13770" w:type="dxa"/>
            <w:gridSpan w:val="3"/>
          </w:tcPr>
          <w:p w14:paraId="2C66F930" w14:textId="77777777" w:rsidR="000D1231" w:rsidRPr="000D1231" w:rsidRDefault="000D1231" w:rsidP="000D1231">
            <w:pPr>
              <w:overflowPunct/>
              <w:autoSpaceDE/>
              <w:autoSpaceDN/>
              <w:adjustRightInd/>
              <w:spacing w:line="240" w:lineRule="auto"/>
              <w:textAlignment w:val="auto"/>
              <w:rPr>
                <w:rFonts w:ascii="Arial" w:hAnsi="Arial" w:cs="Arial"/>
                <w:i/>
                <w:iCs/>
                <w:sz w:val="20"/>
              </w:rPr>
            </w:pPr>
            <w:r w:rsidRPr="000D1231">
              <w:rPr>
                <w:rFonts w:ascii="Arial" w:hAnsi="Arial" w:cs="Arial"/>
                <w:i/>
                <w:iCs/>
                <w:sz w:val="20"/>
              </w:rPr>
              <w:t>Personal relief and dependent relief:</w:t>
            </w:r>
          </w:p>
          <w:p w14:paraId="05727D6F" w14:textId="77777777" w:rsidR="000D1231" w:rsidRDefault="000D1231" w:rsidP="000D1231">
            <w:pPr>
              <w:overflowPunct/>
              <w:autoSpaceDE/>
              <w:autoSpaceDN/>
              <w:adjustRightInd/>
              <w:spacing w:line="240" w:lineRule="auto"/>
              <w:textAlignment w:val="auto"/>
              <w:rPr>
                <w:rFonts w:ascii="Arial" w:hAnsi="Arial" w:cs="Arial"/>
                <w:sz w:val="20"/>
              </w:rPr>
            </w:pPr>
          </w:p>
          <w:p w14:paraId="1442BA62" w14:textId="77777777" w:rsidR="000D1231" w:rsidRDefault="000D1231" w:rsidP="000D1231">
            <w:pPr>
              <w:pStyle w:val="ListParagraph"/>
              <w:numPr>
                <w:ilvl w:val="0"/>
                <w:numId w:val="31"/>
              </w:numPr>
              <w:overflowPunct/>
              <w:autoSpaceDE/>
              <w:autoSpaceDN/>
              <w:adjustRightInd/>
              <w:spacing w:line="240" w:lineRule="auto"/>
              <w:ind w:left="437"/>
              <w:textAlignment w:val="auto"/>
              <w:rPr>
                <w:rFonts w:ascii="Arial" w:hAnsi="Arial" w:cs="Arial"/>
                <w:sz w:val="20"/>
              </w:rPr>
            </w:pPr>
            <w:r>
              <w:rPr>
                <w:rFonts w:ascii="Arial" w:hAnsi="Arial" w:cs="Arial"/>
                <w:sz w:val="20"/>
              </w:rPr>
              <w:lastRenderedPageBreak/>
              <w:t>Vietnam tax resident: VND11,000,000/ month for personal relief and VND4,400,000/ dependent/ month for dependent relief (if any) will be applied</w:t>
            </w:r>
          </w:p>
          <w:p w14:paraId="5EF4F7C6" w14:textId="49B5E84F" w:rsidR="000D1231" w:rsidRDefault="000D1231" w:rsidP="000D1231">
            <w:pPr>
              <w:pStyle w:val="ListParagraph"/>
              <w:numPr>
                <w:ilvl w:val="0"/>
                <w:numId w:val="31"/>
              </w:numPr>
              <w:overflowPunct/>
              <w:autoSpaceDE/>
              <w:autoSpaceDN/>
              <w:adjustRightInd/>
              <w:spacing w:line="240" w:lineRule="auto"/>
              <w:ind w:left="437"/>
              <w:textAlignment w:val="auto"/>
              <w:rPr>
                <w:rFonts w:ascii="Arial" w:hAnsi="Arial" w:cs="Arial"/>
                <w:sz w:val="20"/>
              </w:rPr>
            </w:pPr>
            <w:r>
              <w:rPr>
                <w:rFonts w:ascii="Arial" w:hAnsi="Arial" w:cs="Arial"/>
                <w:sz w:val="20"/>
              </w:rPr>
              <w:t>Vietnam tax non-resident: Not applicable</w:t>
            </w:r>
          </w:p>
          <w:p w14:paraId="629DEC8C" w14:textId="51ED34E1" w:rsidR="00223765" w:rsidRDefault="00223765" w:rsidP="00223765">
            <w:pPr>
              <w:overflowPunct/>
              <w:autoSpaceDE/>
              <w:autoSpaceDN/>
              <w:adjustRightInd/>
              <w:spacing w:line="240" w:lineRule="auto"/>
              <w:textAlignment w:val="auto"/>
              <w:rPr>
                <w:rFonts w:ascii="Arial" w:hAnsi="Arial" w:cs="Arial"/>
                <w:sz w:val="20"/>
              </w:rPr>
            </w:pPr>
          </w:p>
          <w:p w14:paraId="14127CEC" w14:textId="3C2D008B" w:rsidR="00223765" w:rsidRPr="0038451A" w:rsidRDefault="00223765" w:rsidP="00223765">
            <w:pPr>
              <w:overflowPunct/>
              <w:autoSpaceDE/>
              <w:autoSpaceDN/>
              <w:adjustRightInd/>
              <w:spacing w:line="240" w:lineRule="auto"/>
              <w:textAlignment w:val="auto"/>
              <w:rPr>
                <w:rFonts w:ascii="Arial" w:hAnsi="Arial" w:cs="Arial"/>
                <w:i/>
                <w:iCs/>
                <w:sz w:val="20"/>
              </w:rPr>
            </w:pPr>
            <w:r w:rsidRPr="0038451A">
              <w:rPr>
                <w:rFonts w:ascii="Arial" w:hAnsi="Arial" w:cs="Arial"/>
                <w:i/>
                <w:iCs/>
                <w:sz w:val="20"/>
              </w:rPr>
              <w:t>Special filing requirements</w:t>
            </w:r>
            <w:r>
              <w:rPr>
                <w:rFonts w:ascii="Arial" w:hAnsi="Arial" w:cs="Arial"/>
                <w:i/>
                <w:iCs/>
                <w:sz w:val="20"/>
              </w:rPr>
              <w:t xml:space="preserve"> applicable to foreigners who are Vietnam tax resident:</w:t>
            </w:r>
          </w:p>
          <w:p w14:paraId="2F2D3556" w14:textId="2D1F4F5E" w:rsidR="004742E8" w:rsidRPr="004742E8" w:rsidRDefault="004742E8" w:rsidP="004742E8">
            <w:pPr>
              <w:pStyle w:val="ListParagraph"/>
              <w:numPr>
                <w:ilvl w:val="0"/>
                <w:numId w:val="24"/>
              </w:numPr>
              <w:overflowPunct/>
              <w:autoSpaceDE/>
              <w:autoSpaceDN/>
              <w:adjustRightInd/>
              <w:spacing w:line="240" w:lineRule="auto"/>
              <w:ind w:left="437"/>
              <w:textAlignment w:val="auto"/>
              <w:rPr>
                <w:rFonts w:ascii="Arial" w:hAnsi="Arial" w:cs="Arial"/>
                <w:sz w:val="20"/>
                <w:lang w:val="en-US"/>
              </w:rPr>
            </w:pPr>
            <w:r>
              <w:rPr>
                <w:rFonts w:ascii="Arial" w:hAnsi="Arial" w:cs="Arial"/>
                <w:sz w:val="20"/>
              </w:rPr>
              <w:t xml:space="preserve">First tax year finalisation: </w:t>
            </w:r>
            <w:r w:rsidRPr="004742E8">
              <w:rPr>
                <w:rFonts w:ascii="Arial" w:hAnsi="Arial" w:cs="Arial"/>
                <w:sz w:val="20"/>
                <w:lang w:val="en-US"/>
              </w:rPr>
              <w:t>Applicable to</w:t>
            </w:r>
            <w:r w:rsidR="00FF7003">
              <w:rPr>
                <w:rFonts w:ascii="Arial" w:hAnsi="Arial" w:cs="Arial"/>
                <w:sz w:val="20"/>
                <w:lang w:val="en-US"/>
              </w:rPr>
              <w:t xml:space="preserve"> an</w:t>
            </w:r>
            <w:r w:rsidRPr="004742E8">
              <w:rPr>
                <w:rFonts w:ascii="Arial" w:hAnsi="Arial" w:cs="Arial"/>
                <w:sz w:val="20"/>
                <w:lang w:val="en-US"/>
              </w:rPr>
              <w:t xml:space="preserve"> individual</w:t>
            </w:r>
            <w:r w:rsidR="00FF7003">
              <w:rPr>
                <w:rFonts w:ascii="Arial" w:hAnsi="Arial" w:cs="Arial"/>
                <w:sz w:val="20"/>
                <w:lang w:val="en-US"/>
              </w:rPr>
              <w:t xml:space="preserve"> who</w:t>
            </w:r>
            <w:r w:rsidRPr="004742E8">
              <w:rPr>
                <w:rFonts w:ascii="Arial" w:hAnsi="Arial" w:cs="Arial"/>
                <w:sz w:val="20"/>
                <w:lang w:val="en-US"/>
              </w:rPr>
              <w:t xml:space="preserve"> stays in Vietnam for less than 183 days in a calendar year but more than 182 days in twelve consecutive months from the first day of his/her presence in Vietnam</w:t>
            </w:r>
          </w:p>
          <w:p w14:paraId="7463E19B" w14:textId="77777777" w:rsidR="004742E8" w:rsidRPr="004742E8" w:rsidRDefault="004742E8" w:rsidP="0038451A">
            <w:pPr>
              <w:pStyle w:val="ListParagraph"/>
              <w:ind w:left="437"/>
              <w:rPr>
                <w:rFonts w:ascii="Arial" w:hAnsi="Arial" w:cs="Arial"/>
                <w:sz w:val="20"/>
                <w:lang w:val="en-US"/>
              </w:rPr>
            </w:pPr>
            <w:r w:rsidRPr="004742E8">
              <w:rPr>
                <w:rFonts w:ascii="Arial" w:hAnsi="Arial" w:cs="Arial"/>
                <w:sz w:val="20"/>
                <w:lang w:val="en-US"/>
              </w:rPr>
              <w:t>The individual will be required to file his/her first tax year finalization directly to tax authority for the period from their first date of entering to Vietnam till 12 months later.</w:t>
            </w:r>
          </w:p>
          <w:p w14:paraId="2A7701EC" w14:textId="25348624" w:rsidR="004742E8" w:rsidRPr="0038451A" w:rsidRDefault="004742E8" w:rsidP="0038451A">
            <w:pPr>
              <w:pStyle w:val="ListParagraph"/>
              <w:numPr>
                <w:ilvl w:val="0"/>
                <w:numId w:val="24"/>
              </w:numPr>
              <w:ind w:left="437"/>
              <w:rPr>
                <w:rFonts w:ascii="Arial" w:hAnsi="Arial" w:cs="Arial"/>
                <w:sz w:val="20"/>
                <w:lang w:val="en-US"/>
              </w:rPr>
            </w:pPr>
            <w:r>
              <w:rPr>
                <w:rFonts w:ascii="Arial" w:hAnsi="Arial" w:cs="Arial"/>
                <w:sz w:val="20"/>
              </w:rPr>
              <w:t xml:space="preserve">Second tax year finalisation: </w:t>
            </w:r>
            <w:r w:rsidRPr="004742E8">
              <w:rPr>
                <w:rFonts w:ascii="Arial" w:hAnsi="Arial" w:cs="Arial"/>
                <w:sz w:val="20"/>
                <w:lang w:val="en-US"/>
              </w:rPr>
              <w:t>Those who are required to do file First tax year in 12 consecutive months will need to do Second tax year Finalisation directly to the tax authority to deduct the tax payment for the overlapping period</w:t>
            </w:r>
            <w:r>
              <w:rPr>
                <w:rFonts w:ascii="Arial" w:hAnsi="Arial" w:cs="Arial"/>
                <w:sz w:val="20"/>
                <w:lang w:val="en-US"/>
              </w:rPr>
              <w:t>.</w:t>
            </w:r>
          </w:p>
          <w:p w14:paraId="6DDED0BE" w14:textId="6C4C7479" w:rsidR="004742E8" w:rsidRPr="004742E8" w:rsidRDefault="00223765" w:rsidP="004742E8">
            <w:pPr>
              <w:pStyle w:val="ListParagraph"/>
              <w:numPr>
                <w:ilvl w:val="0"/>
                <w:numId w:val="24"/>
              </w:numPr>
              <w:overflowPunct/>
              <w:autoSpaceDE/>
              <w:autoSpaceDN/>
              <w:adjustRightInd/>
              <w:spacing w:line="240" w:lineRule="auto"/>
              <w:ind w:left="437"/>
              <w:textAlignment w:val="auto"/>
              <w:rPr>
                <w:rFonts w:ascii="Arial" w:hAnsi="Arial" w:cs="Arial"/>
                <w:sz w:val="20"/>
                <w:lang w:val="en-US"/>
              </w:rPr>
            </w:pPr>
            <w:r>
              <w:rPr>
                <w:rFonts w:ascii="Arial" w:hAnsi="Arial" w:cs="Arial"/>
                <w:sz w:val="20"/>
              </w:rPr>
              <w:t xml:space="preserve">At termination </w:t>
            </w:r>
            <w:r w:rsidR="00FF7003">
              <w:rPr>
                <w:rFonts w:ascii="Arial" w:hAnsi="Arial" w:cs="Arial"/>
                <w:sz w:val="20"/>
              </w:rPr>
              <w:t>a</w:t>
            </w:r>
            <w:r>
              <w:rPr>
                <w:rFonts w:ascii="Arial" w:hAnsi="Arial" w:cs="Arial"/>
                <w:sz w:val="20"/>
              </w:rPr>
              <w:t xml:space="preserve"> </w:t>
            </w:r>
            <w:r w:rsidR="004742E8">
              <w:rPr>
                <w:rFonts w:ascii="Arial" w:hAnsi="Arial" w:cs="Arial"/>
                <w:sz w:val="20"/>
              </w:rPr>
              <w:t>t</w:t>
            </w:r>
            <w:r w:rsidR="004742E8" w:rsidRPr="004742E8">
              <w:rPr>
                <w:rFonts w:ascii="Arial" w:hAnsi="Arial" w:cs="Arial"/>
                <w:sz w:val="20"/>
                <w:lang w:val="en-US"/>
              </w:rPr>
              <w:t>ax resident will need to submit the end of assignment PIT finalization return on or before departure date from Vietnam</w:t>
            </w:r>
          </w:p>
          <w:p w14:paraId="0C01296D" w14:textId="0FBFC5CA" w:rsidR="00223765" w:rsidRPr="0038451A" w:rsidRDefault="004742E8" w:rsidP="0038451A">
            <w:pPr>
              <w:pStyle w:val="ListParagraph"/>
              <w:ind w:left="437"/>
              <w:rPr>
                <w:rFonts w:ascii="Arial" w:hAnsi="Arial" w:cs="Arial"/>
                <w:sz w:val="20"/>
                <w:lang w:val="en-US"/>
              </w:rPr>
            </w:pPr>
            <w:r w:rsidRPr="004742E8">
              <w:rPr>
                <w:rFonts w:ascii="Arial" w:hAnsi="Arial" w:cs="Arial"/>
                <w:sz w:val="20"/>
                <w:lang w:val="en-US"/>
              </w:rPr>
              <w:t>In case the foreigner authorizes the income payer/another individual to perform end of assignment PIT finalization in accordance with the Vietnamese Civil Code, the deadline will be the 45th day from the date of departure. Any outstanding PIT liabilities incurred during the concerning period should also be settled by this date.</w:t>
            </w:r>
          </w:p>
          <w:p w14:paraId="3692DE0E" w14:textId="77777777" w:rsidR="000D1231" w:rsidRDefault="000D1231" w:rsidP="000D1231">
            <w:pPr>
              <w:overflowPunct/>
              <w:autoSpaceDE/>
              <w:autoSpaceDN/>
              <w:adjustRightInd/>
              <w:spacing w:line="240" w:lineRule="auto"/>
              <w:textAlignment w:val="auto"/>
              <w:rPr>
                <w:rFonts w:ascii="Arial" w:hAnsi="Arial" w:cs="Arial"/>
                <w:i/>
                <w:iCs/>
                <w:sz w:val="20"/>
              </w:rPr>
            </w:pPr>
          </w:p>
          <w:p w14:paraId="76A4EC5D" w14:textId="1AFCDB7C" w:rsidR="000D1231" w:rsidRPr="000D1231" w:rsidRDefault="000D1231" w:rsidP="000D1231">
            <w:pPr>
              <w:overflowPunct/>
              <w:autoSpaceDE/>
              <w:autoSpaceDN/>
              <w:adjustRightInd/>
              <w:spacing w:line="240" w:lineRule="auto"/>
              <w:textAlignment w:val="auto"/>
              <w:rPr>
                <w:rFonts w:ascii="Arial" w:hAnsi="Arial" w:cs="Arial"/>
                <w:i/>
                <w:iCs/>
                <w:sz w:val="20"/>
              </w:rPr>
            </w:pPr>
            <w:r>
              <w:rPr>
                <w:rFonts w:ascii="Arial" w:hAnsi="Arial" w:cs="Arial"/>
                <w:i/>
                <w:iCs/>
                <w:sz w:val="20"/>
              </w:rPr>
              <w:t>Non-employment income</w:t>
            </w:r>
            <w:r w:rsidRPr="000D1231">
              <w:rPr>
                <w:rFonts w:ascii="Arial" w:hAnsi="Arial" w:cs="Arial"/>
                <w:i/>
                <w:iCs/>
                <w:sz w:val="20"/>
              </w:rPr>
              <w:t>:</w:t>
            </w:r>
          </w:p>
          <w:p w14:paraId="5F1B5371" w14:textId="77777777" w:rsidR="000D1231" w:rsidRDefault="000D1231" w:rsidP="000D1231">
            <w:pPr>
              <w:pStyle w:val="ListParagraph"/>
              <w:numPr>
                <w:ilvl w:val="0"/>
                <w:numId w:val="32"/>
              </w:numPr>
              <w:overflowPunct/>
              <w:autoSpaceDE/>
              <w:autoSpaceDN/>
              <w:adjustRightInd/>
              <w:spacing w:line="240" w:lineRule="auto"/>
              <w:ind w:left="437"/>
              <w:textAlignment w:val="auto"/>
              <w:rPr>
                <w:rFonts w:ascii="Arial" w:hAnsi="Arial" w:cs="Arial"/>
                <w:sz w:val="20"/>
              </w:rPr>
            </w:pPr>
            <w:r>
              <w:rPr>
                <w:rFonts w:ascii="Arial" w:hAnsi="Arial" w:cs="Arial"/>
                <w:sz w:val="20"/>
              </w:rPr>
              <w:t>Vietnam tax resident: required to declare non-employment income incurred during the time you are in Vietnam as a tax resident.</w:t>
            </w:r>
          </w:p>
          <w:p w14:paraId="5F2E0CCA" w14:textId="77777777" w:rsidR="000D1231" w:rsidRDefault="000D1231" w:rsidP="000D1231">
            <w:pPr>
              <w:pStyle w:val="ListParagraph"/>
              <w:numPr>
                <w:ilvl w:val="0"/>
                <w:numId w:val="32"/>
              </w:numPr>
              <w:overflowPunct/>
              <w:autoSpaceDE/>
              <w:autoSpaceDN/>
              <w:adjustRightInd/>
              <w:spacing w:line="240" w:lineRule="auto"/>
              <w:ind w:left="437"/>
              <w:textAlignment w:val="auto"/>
              <w:rPr>
                <w:rFonts w:ascii="Arial" w:hAnsi="Arial" w:cs="Arial"/>
                <w:sz w:val="20"/>
              </w:rPr>
            </w:pPr>
            <w:r w:rsidRPr="000D1231">
              <w:rPr>
                <w:rFonts w:ascii="Arial" w:hAnsi="Arial" w:cs="Arial"/>
                <w:sz w:val="20"/>
              </w:rPr>
              <w:t>Vietnam tax non-resident: Not applicable</w:t>
            </w:r>
          </w:p>
          <w:p w14:paraId="0469A6B5" w14:textId="77777777" w:rsidR="000D1231" w:rsidRDefault="000D1231" w:rsidP="000D1231">
            <w:pPr>
              <w:overflowPunct/>
              <w:autoSpaceDE/>
              <w:autoSpaceDN/>
              <w:adjustRightInd/>
              <w:spacing w:line="240" w:lineRule="auto"/>
              <w:textAlignment w:val="auto"/>
              <w:rPr>
                <w:rFonts w:ascii="Arial" w:hAnsi="Arial" w:cs="Arial"/>
                <w:sz w:val="20"/>
              </w:rPr>
            </w:pPr>
          </w:p>
          <w:p w14:paraId="7EC0CDCF" w14:textId="2345C9CB" w:rsidR="000D1231" w:rsidRPr="000D1231" w:rsidRDefault="000D1231" w:rsidP="000D1231">
            <w:pPr>
              <w:overflowPunct/>
              <w:autoSpaceDE/>
              <w:autoSpaceDN/>
              <w:adjustRightInd/>
              <w:spacing w:line="240" w:lineRule="auto"/>
              <w:textAlignment w:val="auto"/>
              <w:rPr>
                <w:rFonts w:ascii="Arial" w:hAnsi="Arial" w:cs="Arial"/>
                <w:sz w:val="20"/>
              </w:rPr>
            </w:pPr>
            <w:r>
              <w:rPr>
                <w:rFonts w:ascii="Arial" w:hAnsi="Arial" w:cs="Arial"/>
                <w:sz w:val="20"/>
              </w:rPr>
              <w:t xml:space="preserve">Please see details of tax residency status determination, tax rate, </w:t>
            </w:r>
            <w:r w:rsidR="00672300">
              <w:rPr>
                <w:rFonts w:ascii="Arial" w:hAnsi="Arial" w:cs="Arial"/>
                <w:sz w:val="20"/>
              </w:rPr>
              <w:t xml:space="preserve">timeline for PIT declaration, and other matters related to Vietnam PIT implication in our </w:t>
            </w:r>
            <w:r w:rsidR="00672300" w:rsidRPr="00672300">
              <w:rPr>
                <w:rFonts w:ascii="Arial" w:hAnsi="Arial" w:cs="Arial"/>
                <w:b/>
                <w:bCs/>
                <w:sz w:val="20"/>
              </w:rPr>
              <w:t>Appendix 1</w:t>
            </w:r>
            <w:r w:rsidR="00672300">
              <w:rPr>
                <w:rFonts w:ascii="Arial" w:hAnsi="Arial" w:cs="Arial"/>
                <w:sz w:val="20"/>
              </w:rPr>
              <w:t>.</w:t>
            </w:r>
          </w:p>
        </w:tc>
      </w:tr>
    </w:tbl>
    <w:p w14:paraId="7ED95240" w14:textId="77777777" w:rsidR="000D1231" w:rsidRDefault="000D1231" w:rsidP="00672300">
      <w:pPr>
        <w:spacing w:line="240" w:lineRule="auto"/>
        <w:jc w:val="both"/>
        <w:rPr>
          <w:rFonts w:ascii="Arial" w:hAnsi="Arial" w:cs="Arial"/>
          <w:sz w:val="20"/>
        </w:rPr>
      </w:pPr>
    </w:p>
    <w:p w14:paraId="205D2211" w14:textId="77777777" w:rsidR="00093F1D" w:rsidRDefault="00093F1D">
      <w:pPr>
        <w:overflowPunct/>
        <w:autoSpaceDE/>
        <w:autoSpaceDN/>
        <w:adjustRightInd/>
        <w:spacing w:line="240" w:lineRule="auto"/>
        <w:textAlignment w:val="auto"/>
        <w:rPr>
          <w:rFonts w:ascii="Arial" w:hAnsi="Arial" w:cs="Arial"/>
          <w:sz w:val="20"/>
        </w:rPr>
        <w:sectPr w:rsidR="00093F1D" w:rsidSect="00093F1D">
          <w:pgSz w:w="16838" w:h="11906" w:orient="landscape" w:code="9"/>
          <w:pgMar w:top="1296" w:right="1440" w:bottom="1008" w:left="1440" w:header="547" w:footer="216" w:gutter="0"/>
          <w:cols w:space="0"/>
          <w:titlePg/>
          <w:docGrid w:linePitch="299"/>
        </w:sectPr>
      </w:pPr>
    </w:p>
    <w:p w14:paraId="03BE1E23" w14:textId="77777777" w:rsidR="00AF3658" w:rsidRPr="00631680" w:rsidRDefault="00AF3658" w:rsidP="000F583E">
      <w:pPr>
        <w:widowControl w:val="0"/>
        <w:overflowPunct/>
        <w:adjustRightInd/>
        <w:spacing w:line="240" w:lineRule="auto"/>
        <w:ind w:firstLine="540"/>
        <w:textAlignment w:val="auto"/>
        <w:rPr>
          <w:rFonts w:ascii="Arial" w:eastAsia="Arial" w:hAnsi="Arial" w:cs="Arial"/>
          <w:w w:val="105"/>
          <w:sz w:val="20"/>
          <w:lang w:val="en-US"/>
        </w:rPr>
      </w:pPr>
    </w:p>
    <w:p w14:paraId="2C0C551A" w14:textId="77777777" w:rsidR="00672300" w:rsidRPr="00672300" w:rsidRDefault="00672300" w:rsidP="00672300">
      <w:pPr>
        <w:pStyle w:val="ListParagraph"/>
        <w:numPr>
          <w:ilvl w:val="0"/>
          <w:numId w:val="9"/>
        </w:numPr>
        <w:overflowPunct/>
        <w:autoSpaceDE/>
        <w:autoSpaceDN/>
        <w:adjustRightInd/>
        <w:spacing w:line="240" w:lineRule="auto"/>
        <w:ind w:left="540" w:hanging="540"/>
        <w:textAlignment w:val="auto"/>
        <w:rPr>
          <w:rFonts w:ascii="Arial" w:hAnsi="Arial" w:cs="Arial"/>
          <w:b/>
          <w:iCs/>
          <w:color w:val="00338D"/>
          <w:sz w:val="20"/>
        </w:rPr>
      </w:pPr>
      <w:r w:rsidRPr="00672300">
        <w:rPr>
          <w:rFonts w:ascii="Arial" w:hAnsi="Arial" w:cs="Arial"/>
          <w:b/>
          <w:iCs/>
          <w:color w:val="00338D"/>
          <w:sz w:val="20"/>
        </w:rPr>
        <w:t>Our recommendation and comments on employment contract/ arrangement:</w:t>
      </w:r>
    </w:p>
    <w:p w14:paraId="257B6DCE" w14:textId="77777777" w:rsidR="00672300" w:rsidRDefault="00672300" w:rsidP="00672300">
      <w:pPr>
        <w:spacing w:line="240" w:lineRule="auto"/>
        <w:jc w:val="both"/>
        <w:rPr>
          <w:rFonts w:ascii="Arial" w:hAnsi="Arial" w:cs="Arial"/>
          <w:sz w:val="20"/>
        </w:rPr>
      </w:pPr>
    </w:p>
    <w:p w14:paraId="18EB2ECA" w14:textId="22959494" w:rsidR="00672300" w:rsidRDefault="006B5EBB" w:rsidP="00672300">
      <w:pPr>
        <w:spacing w:line="240" w:lineRule="auto"/>
        <w:ind w:left="540"/>
        <w:jc w:val="both"/>
        <w:rPr>
          <w:rFonts w:ascii="Arial" w:hAnsi="Arial" w:cs="Arial"/>
          <w:sz w:val="20"/>
        </w:rPr>
      </w:pPr>
      <w:r>
        <w:rPr>
          <w:rFonts w:ascii="Arial" w:hAnsi="Arial" w:cs="Arial"/>
          <w:sz w:val="20"/>
        </w:rPr>
        <w:t xml:space="preserve">Based on the </w:t>
      </w:r>
      <w:r w:rsidR="00AB3595">
        <w:rPr>
          <w:rFonts w:ascii="Arial" w:hAnsi="Arial" w:cs="Arial"/>
          <w:sz w:val="20"/>
        </w:rPr>
        <w:t>above analysis</w:t>
      </w:r>
      <w:r w:rsidR="00AB3595" w:rsidRPr="00AB3595">
        <w:rPr>
          <w:rFonts w:ascii="Arial" w:hAnsi="Arial" w:cs="Arial"/>
          <w:sz w:val="20"/>
        </w:rPr>
        <w:t xml:space="preserve"> and the individual's </w:t>
      </w:r>
      <w:r w:rsidR="00AB3595">
        <w:rPr>
          <w:rFonts w:ascii="Arial" w:hAnsi="Arial" w:cs="Arial"/>
          <w:sz w:val="20"/>
        </w:rPr>
        <w:t xml:space="preserve">objective </w:t>
      </w:r>
      <w:r>
        <w:rPr>
          <w:rFonts w:ascii="Arial" w:hAnsi="Arial" w:cs="Arial"/>
          <w:sz w:val="20"/>
        </w:rPr>
        <w:t xml:space="preserve">is not to be impacted </w:t>
      </w:r>
      <w:r w:rsidR="00AB3595" w:rsidRPr="00AB3595">
        <w:rPr>
          <w:rFonts w:ascii="Arial" w:hAnsi="Arial" w:cs="Arial"/>
          <w:sz w:val="20"/>
        </w:rPr>
        <w:t xml:space="preserve">by </w:t>
      </w:r>
      <w:r>
        <w:rPr>
          <w:rFonts w:ascii="Arial" w:hAnsi="Arial" w:cs="Arial"/>
          <w:sz w:val="20"/>
        </w:rPr>
        <w:t xml:space="preserve">increased </w:t>
      </w:r>
      <w:r w:rsidR="00AB3595" w:rsidRPr="00AB3595">
        <w:rPr>
          <w:rFonts w:ascii="Arial" w:hAnsi="Arial" w:cs="Arial"/>
          <w:sz w:val="20"/>
        </w:rPr>
        <w:t>taxation as a result of mobilization</w:t>
      </w:r>
      <w:r w:rsidR="00672300">
        <w:rPr>
          <w:rFonts w:ascii="Arial" w:hAnsi="Arial" w:cs="Arial"/>
          <w:sz w:val="20"/>
        </w:rPr>
        <w:t xml:space="preserve">, we </w:t>
      </w:r>
      <w:r w:rsidR="00AB3595">
        <w:rPr>
          <w:rFonts w:ascii="Arial" w:hAnsi="Arial" w:cs="Arial"/>
          <w:sz w:val="20"/>
        </w:rPr>
        <w:t xml:space="preserve">have provided our comments for each of the arrangement for the purpose of tax optimization. </w:t>
      </w:r>
    </w:p>
    <w:p w14:paraId="13F1FD4A" w14:textId="458EC08C" w:rsidR="00672300" w:rsidRDefault="00672300" w:rsidP="00672300">
      <w:pPr>
        <w:spacing w:line="240" w:lineRule="auto"/>
        <w:ind w:left="540"/>
        <w:jc w:val="both"/>
        <w:rPr>
          <w:rFonts w:ascii="Arial" w:hAnsi="Arial" w:cs="Arial"/>
          <w:sz w:val="20"/>
        </w:rPr>
      </w:pPr>
    </w:p>
    <w:p w14:paraId="4274CE44" w14:textId="2655C7C4" w:rsidR="00672300" w:rsidRDefault="00A41D4A" w:rsidP="00672300">
      <w:pPr>
        <w:pStyle w:val="ListParagraph"/>
        <w:numPr>
          <w:ilvl w:val="0"/>
          <w:numId w:val="33"/>
        </w:numPr>
        <w:spacing w:line="240" w:lineRule="auto"/>
        <w:ind w:left="900"/>
        <w:jc w:val="both"/>
        <w:rPr>
          <w:rFonts w:ascii="Arial" w:hAnsi="Arial" w:cs="Arial"/>
          <w:sz w:val="20"/>
        </w:rPr>
      </w:pPr>
      <w:r>
        <w:rPr>
          <w:rFonts w:ascii="Arial" w:hAnsi="Arial" w:cs="Arial"/>
          <w:sz w:val="20"/>
        </w:rPr>
        <w:t>Arrangement</w:t>
      </w:r>
      <w:r w:rsidR="00672300" w:rsidRPr="00672300">
        <w:rPr>
          <w:rFonts w:ascii="Arial" w:hAnsi="Arial" w:cs="Arial"/>
          <w:sz w:val="20"/>
        </w:rPr>
        <w:t xml:space="preserve"> 1: </w:t>
      </w:r>
      <w:r w:rsidR="00672300">
        <w:rPr>
          <w:rFonts w:ascii="Arial" w:hAnsi="Arial" w:cs="Arial"/>
          <w:sz w:val="20"/>
        </w:rPr>
        <w:t>Dual employment contracts</w:t>
      </w:r>
    </w:p>
    <w:p w14:paraId="708AAD01" w14:textId="77777777" w:rsidR="00672300" w:rsidRDefault="00672300" w:rsidP="00672300">
      <w:pPr>
        <w:spacing w:line="240" w:lineRule="auto"/>
        <w:ind w:left="540"/>
        <w:jc w:val="both"/>
        <w:rPr>
          <w:rFonts w:ascii="Arial" w:hAnsi="Arial" w:cs="Arial"/>
          <w:sz w:val="20"/>
        </w:rPr>
      </w:pPr>
    </w:p>
    <w:p w14:paraId="34203657" w14:textId="16CAB7F2" w:rsidR="00672300" w:rsidRDefault="00672300" w:rsidP="0038451A">
      <w:pPr>
        <w:spacing w:line="240" w:lineRule="auto"/>
        <w:ind w:left="540"/>
        <w:jc w:val="both"/>
        <w:rPr>
          <w:rFonts w:ascii="Arial" w:hAnsi="Arial" w:cs="Arial"/>
          <w:sz w:val="20"/>
        </w:rPr>
      </w:pPr>
      <w:r w:rsidRPr="00672300">
        <w:rPr>
          <w:rFonts w:ascii="Arial" w:hAnsi="Arial" w:cs="Arial"/>
          <w:sz w:val="20"/>
        </w:rPr>
        <w:t xml:space="preserve">You will sign separate contracts </w:t>
      </w:r>
      <w:r>
        <w:rPr>
          <w:rFonts w:ascii="Arial" w:hAnsi="Arial" w:cs="Arial"/>
          <w:sz w:val="20"/>
        </w:rPr>
        <w:t>and receive separate income from</w:t>
      </w:r>
      <w:r w:rsidRPr="00672300">
        <w:rPr>
          <w:rFonts w:ascii="Arial" w:hAnsi="Arial" w:cs="Arial"/>
          <w:sz w:val="20"/>
        </w:rPr>
        <w:t xml:space="preserve"> </w:t>
      </w:r>
      <w:r w:rsidR="00E42FCE">
        <w:rPr>
          <w:rFonts w:ascii="Arial" w:hAnsi="Arial" w:cs="Arial"/>
          <w:sz w:val="20"/>
        </w:rPr>
        <w:t>C Singapore</w:t>
      </w:r>
      <w:r w:rsidRPr="00672300">
        <w:rPr>
          <w:rFonts w:ascii="Arial" w:hAnsi="Arial" w:cs="Arial"/>
          <w:sz w:val="20"/>
        </w:rPr>
        <w:t xml:space="preserve"> and </w:t>
      </w:r>
      <w:r w:rsidR="00E42FCE">
        <w:rPr>
          <w:rFonts w:ascii="Arial" w:hAnsi="Arial" w:cs="Arial"/>
          <w:sz w:val="20"/>
        </w:rPr>
        <w:t>C Vietnam</w:t>
      </w:r>
      <w:r w:rsidRPr="00672300">
        <w:rPr>
          <w:rFonts w:ascii="Arial" w:hAnsi="Arial" w:cs="Arial"/>
          <w:sz w:val="20"/>
        </w:rPr>
        <w:t xml:space="preserve">. </w:t>
      </w:r>
      <w:r w:rsidR="00F53E7D">
        <w:rPr>
          <w:rFonts w:ascii="Arial" w:hAnsi="Arial" w:cs="Arial"/>
          <w:sz w:val="20"/>
        </w:rPr>
        <w:t>From</w:t>
      </w:r>
      <w:r w:rsidR="00A41D4A">
        <w:rPr>
          <w:rFonts w:ascii="Arial" w:hAnsi="Arial" w:cs="Arial"/>
          <w:sz w:val="20"/>
        </w:rPr>
        <w:t xml:space="preserve"> Vietnam</w:t>
      </w:r>
      <w:r w:rsidR="00F53E7D">
        <w:rPr>
          <w:rFonts w:ascii="Arial" w:hAnsi="Arial" w:cs="Arial"/>
          <w:sz w:val="20"/>
        </w:rPr>
        <w:t xml:space="preserve"> legal perspectiv</w:t>
      </w:r>
      <w:r w:rsidR="00A41D4A">
        <w:rPr>
          <w:rFonts w:ascii="Arial" w:hAnsi="Arial" w:cs="Arial"/>
          <w:sz w:val="20"/>
        </w:rPr>
        <w:t>e</w:t>
      </w:r>
      <w:r w:rsidR="00F53E7D">
        <w:rPr>
          <w:rFonts w:ascii="Arial" w:hAnsi="Arial" w:cs="Arial"/>
          <w:sz w:val="20"/>
        </w:rPr>
        <w:t xml:space="preserve">, </w:t>
      </w:r>
      <w:r w:rsidR="00A82738">
        <w:rPr>
          <w:rFonts w:ascii="Arial" w:hAnsi="Arial" w:cs="Arial"/>
          <w:sz w:val="20"/>
        </w:rPr>
        <w:t xml:space="preserve">this is possible.  However, on the assumption the expatriate will be tax resident, it is </w:t>
      </w:r>
      <w:r w:rsidR="00A82738" w:rsidRPr="0038451A">
        <w:rPr>
          <w:rFonts w:ascii="Arial" w:hAnsi="Arial" w:cs="Arial"/>
          <w:b/>
          <w:bCs/>
          <w:sz w:val="20"/>
        </w:rPr>
        <w:t>only</w:t>
      </w:r>
      <w:r w:rsidR="00A82738">
        <w:rPr>
          <w:rFonts w:ascii="Arial" w:hAnsi="Arial" w:cs="Arial"/>
          <w:sz w:val="20"/>
        </w:rPr>
        <w:t xml:space="preserve"> effective to avoid double taxation if the contracts and income reflect the roles and responsibilities in both jurisdictions.  We understand that the expatriate will spend most of their time working as the MD of </w:t>
      </w:r>
      <w:r w:rsidR="00E42FCE">
        <w:rPr>
          <w:rFonts w:ascii="Arial" w:hAnsi="Arial" w:cs="Arial"/>
          <w:sz w:val="20"/>
        </w:rPr>
        <w:t>C Vietnam</w:t>
      </w:r>
      <w:r w:rsidR="00F53E7D">
        <w:rPr>
          <w:rFonts w:ascii="Arial" w:hAnsi="Arial" w:cs="Arial"/>
          <w:sz w:val="20"/>
        </w:rPr>
        <w:t xml:space="preserve">. </w:t>
      </w:r>
      <w:r w:rsidR="00A82738">
        <w:rPr>
          <w:rFonts w:ascii="Arial" w:hAnsi="Arial" w:cs="Arial"/>
          <w:sz w:val="20"/>
        </w:rPr>
        <w:t xml:space="preserve"> </w:t>
      </w:r>
    </w:p>
    <w:p w14:paraId="4E6C7E12" w14:textId="164ACEAA" w:rsidR="00672300" w:rsidRDefault="00672300" w:rsidP="00672300">
      <w:pPr>
        <w:spacing w:line="240" w:lineRule="auto"/>
        <w:ind w:left="540"/>
        <w:jc w:val="both"/>
        <w:rPr>
          <w:rFonts w:ascii="Arial" w:hAnsi="Arial" w:cs="Arial"/>
          <w:sz w:val="20"/>
        </w:rPr>
      </w:pPr>
    </w:p>
    <w:p w14:paraId="05BFDAF8" w14:textId="6A923B7D" w:rsidR="00672300" w:rsidRDefault="0051782E" w:rsidP="00672300">
      <w:pPr>
        <w:spacing w:line="240" w:lineRule="auto"/>
        <w:ind w:left="540"/>
        <w:jc w:val="both"/>
        <w:rPr>
          <w:rFonts w:ascii="Arial" w:hAnsi="Arial" w:cs="Arial"/>
          <w:sz w:val="20"/>
        </w:rPr>
      </w:pPr>
      <w:r>
        <w:rPr>
          <w:rFonts w:ascii="Arial" w:hAnsi="Arial" w:cs="Arial"/>
          <w:sz w:val="20"/>
        </w:rPr>
        <w:t xml:space="preserve">As stated above a FTC may be available for Singapore tax paid on </w:t>
      </w:r>
      <w:r w:rsidRPr="0038451A">
        <w:rPr>
          <w:rFonts w:ascii="Arial" w:hAnsi="Arial" w:cs="Arial"/>
          <w:b/>
          <w:bCs/>
          <w:sz w:val="20"/>
        </w:rPr>
        <w:t>non</w:t>
      </w:r>
      <w:r>
        <w:rPr>
          <w:rFonts w:ascii="Arial" w:hAnsi="Arial" w:cs="Arial"/>
          <w:sz w:val="20"/>
        </w:rPr>
        <w:t xml:space="preserve"> Vietnam source income.  </w:t>
      </w:r>
      <w:r w:rsidR="00672300" w:rsidRPr="00672300">
        <w:rPr>
          <w:rFonts w:ascii="Arial" w:hAnsi="Arial" w:cs="Arial"/>
          <w:sz w:val="20"/>
        </w:rPr>
        <w:t xml:space="preserve">For </w:t>
      </w:r>
      <w:r>
        <w:rPr>
          <w:rFonts w:ascii="Arial" w:hAnsi="Arial" w:cs="Arial"/>
          <w:sz w:val="20"/>
        </w:rPr>
        <w:t xml:space="preserve">the </w:t>
      </w:r>
      <w:r w:rsidR="00672300" w:rsidRPr="00672300">
        <w:rPr>
          <w:rFonts w:ascii="Arial" w:hAnsi="Arial" w:cs="Arial"/>
          <w:sz w:val="20"/>
        </w:rPr>
        <w:t xml:space="preserve">assessment of a FTC in Vietnam, it is very important to consider the interpretation of the local tax authority on what constitutes “foreign-source income”. There is no clear guidance under the current tax regulations on the definition of Vietnamese sourced income and foreign sourced income. However, it is generally understood that the income relating to Vietnam work performance </w:t>
      </w:r>
      <w:r>
        <w:rPr>
          <w:rFonts w:ascii="Arial" w:hAnsi="Arial" w:cs="Arial"/>
          <w:sz w:val="20"/>
        </w:rPr>
        <w:t>is</w:t>
      </w:r>
      <w:r w:rsidR="00672300" w:rsidRPr="00672300">
        <w:rPr>
          <w:rFonts w:ascii="Arial" w:hAnsi="Arial" w:cs="Arial"/>
          <w:sz w:val="20"/>
        </w:rPr>
        <w:t xml:space="preserve"> considered as Vietnamese sourced income and vice versa. </w:t>
      </w:r>
    </w:p>
    <w:p w14:paraId="5A282583" w14:textId="3BB56404" w:rsidR="00F53E7D" w:rsidRDefault="00F53E7D" w:rsidP="00672300">
      <w:pPr>
        <w:spacing w:line="240" w:lineRule="auto"/>
        <w:ind w:left="540"/>
        <w:jc w:val="both"/>
        <w:rPr>
          <w:rFonts w:ascii="Arial" w:hAnsi="Arial" w:cs="Arial"/>
          <w:sz w:val="20"/>
        </w:rPr>
      </w:pPr>
    </w:p>
    <w:p w14:paraId="38CACC3D" w14:textId="587530C2" w:rsidR="00F53E7D" w:rsidRDefault="00F53E7D" w:rsidP="00672300">
      <w:pPr>
        <w:spacing w:line="240" w:lineRule="auto"/>
        <w:ind w:left="540"/>
        <w:jc w:val="both"/>
        <w:rPr>
          <w:rFonts w:ascii="Arial" w:hAnsi="Arial" w:cs="Arial"/>
          <w:sz w:val="20"/>
        </w:rPr>
      </w:pPr>
      <w:r>
        <w:rPr>
          <w:rFonts w:ascii="Arial" w:hAnsi="Arial" w:cs="Arial"/>
          <w:sz w:val="20"/>
        </w:rPr>
        <w:t>As mentioned in background, we underst</w:t>
      </w:r>
      <w:r w:rsidR="00A41D4A">
        <w:rPr>
          <w:rFonts w:ascii="Arial" w:hAnsi="Arial" w:cs="Arial"/>
          <w:sz w:val="20"/>
        </w:rPr>
        <w:t xml:space="preserve">and that </w:t>
      </w:r>
      <w:r>
        <w:rPr>
          <w:rFonts w:ascii="Arial" w:hAnsi="Arial" w:cs="Arial"/>
          <w:sz w:val="20"/>
        </w:rPr>
        <w:t xml:space="preserve">60% </w:t>
      </w:r>
      <w:r w:rsidR="001C2EB1">
        <w:rPr>
          <w:rFonts w:ascii="Arial" w:hAnsi="Arial" w:cs="Arial"/>
          <w:sz w:val="20"/>
        </w:rPr>
        <w:t>of your income will be born</w:t>
      </w:r>
      <w:r w:rsidR="00A41D4A">
        <w:rPr>
          <w:rFonts w:ascii="Arial" w:hAnsi="Arial" w:cs="Arial"/>
          <w:sz w:val="20"/>
        </w:rPr>
        <w:t>e</w:t>
      </w:r>
      <w:r w:rsidR="001C2EB1">
        <w:rPr>
          <w:rFonts w:ascii="Arial" w:hAnsi="Arial" w:cs="Arial"/>
          <w:sz w:val="20"/>
        </w:rPr>
        <w:t xml:space="preserve"> by </w:t>
      </w:r>
      <w:r w:rsidR="00E42FCE">
        <w:rPr>
          <w:rFonts w:ascii="Arial" w:hAnsi="Arial" w:cs="Arial"/>
          <w:sz w:val="20"/>
        </w:rPr>
        <w:t>C Singapore</w:t>
      </w:r>
      <w:r w:rsidR="001C2EB1">
        <w:rPr>
          <w:rFonts w:ascii="Arial" w:hAnsi="Arial" w:cs="Arial"/>
          <w:sz w:val="20"/>
        </w:rPr>
        <w:t xml:space="preserve"> and the rest </w:t>
      </w:r>
      <w:r w:rsidR="0051782E">
        <w:rPr>
          <w:rFonts w:ascii="Arial" w:hAnsi="Arial" w:cs="Arial"/>
          <w:sz w:val="20"/>
        </w:rPr>
        <w:t>by</w:t>
      </w:r>
      <w:r w:rsidR="001C2EB1">
        <w:rPr>
          <w:rFonts w:ascii="Arial" w:hAnsi="Arial" w:cs="Arial"/>
          <w:sz w:val="20"/>
        </w:rPr>
        <w:t xml:space="preserve"> </w:t>
      </w:r>
      <w:r w:rsidR="00E42FCE">
        <w:rPr>
          <w:rFonts w:ascii="Arial" w:hAnsi="Arial" w:cs="Arial"/>
          <w:sz w:val="20"/>
        </w:rPr>
        <w:t>C Vietnam</w:t>
      </w:r>
      <w:r w:rsidR="001C2EB1">
        <w:rPr>
          <w:rFonts w:ascii="Arial" w:hAnsi="Arial" w:cs="Arial"/>
          <w:sz w:val="20"/>
        </w:rPr>
        <w:t xml:space="preserve">. </w:t>
      </w:r>
      <w:r w:rsidR="0051782E">
        <w:rPr>
          <w:rFonts w:ascii="Arial" w:hAnsi="Arial" w:cs="Arial"/>
          <w:sz w:val="20"/>
        </w:rPr>
        <w:t>The</w:t>
      </w:r>
      <w:r w:rsidR="001C2EB1">
        <w:rPr>
          <w:rFonts w:ascii="Arial" w:hAnsi="Arial" w:cs="Arial"/>
          <w:sz w:val="20"/>
        </w:rPr>
        <w:t xml:space="preserve"> two contracts</w:t>
      </w:r>
      <w:r w:rsidR="0051782E">
        <w:rPr>
          <w:rFonts w:ascii="Arial" w:hAnsi="Arial" w:cs="Arial"/>
          <w:sz w:val="20"/>
        </w:rPr>
        <w:t xml:space="preserve"> should</w:t>
      </w:r>
      <w:r w:rsidR="001C2EB1">
        <w:rPr>
          <w:rFonts w:ascii="Arial" w:hAnsi="Arial" w:cs="Arial"/>
          <w:sz w:val="20"/>
        </w:rPr>
        <w:t xml:space="preserve"> separately and clearly </w:t>
      </w:r>
      <w:r w:rsidR="0051782E">
        <w:rPr>
          <w:rFonts w:ascii="Arial" w:hAnsi="Arial" w:cs="Arial"/>
          <w:sz w:val="20"/>
        </w:rPr>
        <w:t xml:space="preserve">define the roles and </w:t>
      </w:r>
      <w:r w:rsidR="001C2EB1">
        <w:rPr>
          <w:rFonts w:ascii="Arial" w:hAnsi="Arial" w:cs="Arial"/>
          <w:sz w:val="20"/>
        </w:rPr>
        <w:t>the</w:t>
      </w:r>
      <w:r w:rsidR="0051782E">
        <w:rPr>
          <w:rFonts w:ascii="Arial" w:hAnsi="Arial" w:cs="Arial"/>
          <w:sz w:val="20"/>
        </w:rPr>
        <w:t xml:space="preserve"> related</w:t>
      </w:r>
      <w:r w:rsidR="001C2EB1">
        <w:rPr>
          <w:rFonts w:ascii="Arial" w:hAnsi="Arial" w:cs="Arial"/>
          <w:sz w:val="20"/>
        </w:rPr>
        <w:t xml:space="preserve"> income. </w:t>
      </w:r>
      <w:r w:rsidR="0051782E">
        <w:rPr>
          <w:rFonts w:ascii="Arial" w:hAnsi="Arial" w:cs="Arial"/>
          <w:sz w:val="20"/>
        </w:rPr>
        <w:t>However, t</w:t>
      </w:r>
      <w:r w:rsidR="001C2EB1" w:rsidRPr="00444397">
        <w:rPr>
          <w:rFonts w:ascii="Arial" w:hAnsi="Arial" w:cs="Arial"/>
          <w:sz w:val="20"/>
        </w:rPr>
        <w:t xml:space="preserve">he tax authority </w:t>
      </w:r>
      <w:r w:rsidR="0051782E">
        <w:rPr>
          <w:rFonts w:ascii="Arial" w:hAnsi="Arial" w:cs="Arial"/>
          <w:sz w:val="20"/>
        </w:rPr>
        <w:t>are likely to</w:t>
      </w:r>
      <w:r w:rsidR="001C2EB1" w:rsidRPr="00444397">
        <w:rPr>
          <w:rFonts w:ascii="Arial" w:hAnsi="Arial" w:cs="Arial"/>
          <w:sz w:val="20"/>
        </w:rPr>
        <w:t xml:space="preserve"> challenge this allocation </w:t>
      </w:r>
      <w:r w:rsidR="001E4AC5" w:rsidRPr="00444397">
        <w:rPr>
          <w:rFonts w:ascii="Arial" w:hAnsi="Arial" w:cs="Arial"/>
          <w:sz w:val="20"/>
        </w:rPr>
        <w:t xml:space="preserve">if </w:t>
      </w:r>
      <w:r w:rsidR="00A41D4A" w:rsidRPr="00444397">
        <w:rPr>
          <w:rFonts w:ascii="Arial" w:hAnsi="Arial" w:cs="Arial"/>
          <w:sz w:val="20"/>
        </w:rPr>
        <w:t>you</w:t>
      </w:r>
      <w:r w:rsidR="00A41D4A">
        <w:rPr>
          <w:rFonts w:ascii="Arial" w:hAnsi="Arial" w:cs="Arial"/>
          <w:sz w:val="20"/>
        </w:rPr>
        <w:t xml:space="preserve"> </w:t>
      </w:r>
      <w:r w:rsidR="0051782E">
        <w:rPr>
          <w:rFonts w:ascii="Arial" w:hAnsi="Arial" w:cs="Arial"/>
          <w:sz w:val="20"/>
        </w:rPr>
        <w:t xml:space="preserve">are </w:t>
      </w:r>
      <w:r w:rsidR="00A41D4A">
        <w:rPr>
          <w:rFonts w:ascii="Arial" w:hAnsi="Arial" w:cs="Arial"/>
          <w:sz w:val="20"/>
        </w:rPr>
        <w:t xml:space="preserve">present in Vietnam most of the time and </w:t>
      </w:r>
      <w:r w:rsidR="0051782E">
        <w:rPr>
          <w:rFonts w:ascii="Arial" w:hAnsi="Arial" w:cs="Arial"/>
          <w:sz w:val="20"/>
        </w:rPr>
        <w:t xml:space="preserve">the income from </w:t>
      </w:r>
      <w:r w:rsidR="00E42FCE">
        <w:rPr>
          <w:rFonts w:ascii="Arial" w:hAnsi="Arial" w:cs="Arial"/>
          <w:sz w:val="20"/>
        </w:rPr>
        <w:t>C Vietnam</w:t>
      </w:r>
      <w:r w:rsidR="0051782E">
        <w:rPr>
          <w:rFonts w:ascii="Arial" w:hAnsi="Arial" w:cs="Arial"/>
          <w:sz w:val="20"/>
        </w:rPr>
        <w:t xml:space="preserve"> does not reflect that of an MD position versus your role in Singapore.</w:t>
      </w:r>
    </w:p>
    <w:p w14:paraId="3849B28C" w14:textId="5EF4F112" w:rsidR="00F53E7D" w:rsidRDefault="00F53E7D" w:rsidP="00672300">
      <w:pPr>
        <w:spacing w:line="240" w:lineRule="auto"/>
        <w:ind w:left="540"/>
        <w:jc w:val="both"/>
        <w:rPr>
          <w:rFonts w:ascii="Arial" w:hAnsi="Arial" w:cs="Arial"/>
          <w:sz w:val="20"/>
        </w:rPr>
      </w:pPr>
    </w:p>
    <w:p w14:paraId="43792F4C" w14:textId="77777777" w:rsidR="00672300" w:rsidRPr="00631680" w:rsidRDefault="00672300" w:rsidP="00672300">
      <w:pPr>
        <w:overflowPunct/>
        <w:autoSpaceDE/>
        <w:autoSpaceDN/>
        <w:adjustRightInd/>
        <w:spacing w:line="240" w:lineRule="auto"/>
        <w:ind w:left="540"/>
        <w:textAlignment w:val="auto"/>
        <w:rPr>
          <w:rFonts w:ascii="Arial" w:hAnsi="Arial" w:cs="Arial"/>
          <w:sz w:val="20"/>
        </w:rPr>
      </w:pPr>
      <w:r w:rsidRPr="00631680">
        <w:rPr>
          <w:rFonts w:ascii="Arial" w:hAnsi="Arial" w:cs="Arial"/>
          <w:sz w:val="20"/>
        </w:rPr>
        <w:t>To claim the FTC, supporting documents on the income and taxes paid overseas must be available including but not limited to:</w:t>
      </w:r>
    </w:p>
    <w:p w14:paraId="1B183C4C" w14:textId="77777777" w:rsidR="00672300" w:rsidRPr="00631680" w:rsidRDefault="00672300" w:rsidP="00672300">
      <w:pPr>
        <w:overflowPunct/>
        <w:autoSpaceDE/>
        <w:autoSpaceDN/>
        <w:adjustRightInd/>
        <w:spacing w:line="240" w:lineRule="auto"/>
        <w:ind w:left="540"/>
        <w:textAlignment w:val="auto"/>
        <w:rPr>
          <w:rFonts w:ascii="Arial" w:hAnsi="Arial" w:cs="Arial"/>
          <w:sz w:val="20"/>
        </w:rPr>
      </w:pPr>
    </w:p>
    <w:p w14:paraId="0BCDE03E" w14:textId="77777777" w:rsidR="00672300" w:rsidRPr="00631680" w:rsidRDefault="00672300" w:rsidP="00672300">
      <w:pPr>
        <w:overflowPunct/>
        <w:autoSpaceDE/>
        <w:autoSpaceDN/>
        <w:adjustRightInd/>
        <w:spacing w:line="240" w:lineRule="auto"/>
        <w:ind w:left="900" w:hanging="360"/>
        <w:textAlignment w:val="auto"/>
        <w:rPr>
          <w:rFonts w:ascii="Arial" w:hAnsi="Arial" w:cs="Arial"/>
          <w:sz w:val="20"/>
        </w:rPr>
      </w:pPr>
      <w:r w:rsidRPr="00631680">
        <w:rPr>
          <w:rFonts w:ascii="Arial" w:hAnsi="Arial" w:cs="Arial"/>
          <w:sz w:val="20"/>
        </w:rPr>
        <w:t>-</w:t>
      </w:r>
      <w:r w:rsidRPr="00631680">
        <w:rPr>
          <w:rFonts w:ascii="Arial" w:hAnsi="Arial" w:cs="Arial"/>
          <w:sz w:val="20"/>
        </w:rPr>
        <w:tab/>
        <w:t>Oversea tax return showing the income</w:t>
      </w:r>
      <w:r>
        <w:rPr>
          <w:rFonts w:ascii="Arial" w:hAnsi="Arial" w:cs="Arial"/>
          <w:sz w:val="20"/>
        </w:rPr>
        <w:t xml:space="preserve"> subject to tax in both jurisdictions</w:t>
      </w:r>
      <w:r w:rsidRPr="00631680">
        <w:rPr>
          <w:rFonts w:ascii="Arial" w:hAnsi="Arial" w:cs="Arial"/>
          <w:sz w:val="20"/>
        </w:rPr>
        <w:t>;</w:t>
      </w:r>
    </w:p>
    <w:p w14:paraId="74205993" w14:textId="77777777" w:rsidR="00672300" w:rsidRPr="00631680" w:rsidRDefault="00672300" w:rsidP="00672300">
      <w:pPr>
        <w:overflowPunct/>
        <w:autoSpaceDE/>
        <w:autoSpaceDN/>
        <w:adjustRightInd/>
        <w:spacing w:line="240" w:lineRule="auto"/>
        <w:ind w:left="900" w:hanging="360"/>
        <w:textAlignment w:val="auto"/>
        <w:rPr>
          <w:rFonts w:ascii="Arial" w:hAnsi="Arial" w:cs="Arial"/>
          <w:sz w:val="20"/>
        </w:rPr>
      </w:pPr>
    </w:p>
    <w:p w14:paraId="18195F4E" w14:textId="77777777" w:rsidR="00672300" w:rsidRPr="00631680" w:rsidRDefault="00672300" w:rsidP="00672300">
      <w:pPr>
        <w:overflowPunct/>
        <w:autoSpaceDE/>
        <w:autoSpaceDN/>
        <w:adjustRightInd/>
        <w:spacing w:line="240" w:lineRule="auto"/>
        <w:ind w:left="900" w:hanging="360"/>
        <w:textAlignment w:val="auto"/>
        <w:rPr>
          <w:rFonts w:ascii="Arial" w:hAnsi="Arial" w:cs="Arial"/>
          <w:sz w:val="20"/>
        </w:rPr>
      </w:pPr>
      <w:r w:rsidRPr="00631680">
        <w:rPr>
          <w:rFonts w:ascii="Arial" w:hAnsi="Arial" w:cs="Arial"/>
          <w:sz w:val="20"/>
        </w:rPr>
        <w:t>-</w:t>
      </w:r>
      <w:r w:rsidRPr="00631680">
        <w:rPr>
          <w:rFonts w:ascii="Arial" w:hAnsi="Arial" w:cs="Arial"/>
          <w:sz w:val="20"/>
        </w:rPr>
        <w:tab/>
        <w:t xml:space="preserve">The original tax payment certificate issued by the overseas tax authority. </w:t>
      </w:r>
      <w:r>
        <w:rPr>
          <w:rFonts w:ascii="Arial" w:hAnsi="Arial" w:cs="Arial"/>
          <w:sz w:val="20"/>
        </w:rPr>
        <w:t>Where</w:t>
      </w:r>
      <w:r w:rsidRPr="00631680">
        <w:rPr>
          <w:rFonts w:ascii="Arial" w:hAnsi="Arial" w:cs="Arial"/>
          <w:sz w:val="20"/>
        </w:rPr>
        <w:t xml:space="preserve"> the overseas tax authority does not have a mechanism to issue such tax payment certificate, a copy of confirmation on the actual overseas tax withheld issued by the overseas Employer can be used; OR</w:t>
      </w:r>
    </w:p>
    <w:p w14:paraId="2069F367" w14:textId="77777777" w:rsidR="00672300" w:rsidRPr="00631680" w:rsidRDefault="00672300" w:rsidP="00672300">
      <w:pPr>
        <w:overflowPunct/>
        <w:autoSpaceDE/>
        <w:autoSpaceDN/>
        <w:adjustRightInd/>
        <w:spacing w:line="240" w:lineRule="auto"/>
        <w:ind w:left="900" w:hanging="360"/>
        <w:textAlignment w:val="auto"/>
        <w:rPr>
          <w:rFonts w:ascii="Arial" w:hAnsi="Arial" w:cs="Arial"/>
          <w:sz w:val="20"/>
        </w:rPr>
      </w:pPr>
    </w:p>
    <w:p w14:paraId="1BAB7583" w14:textId="77777777" w:rsidR="00672300" w:rsidRPr="00631680" w:rsidRDefault="00672300" w:rsidP="00672300">
      <w:pPr>
        <w:overflowPunct/>
        <w:autoSpaceDE/>
        <w:autoSpaceDN/>
        <w:adjustRightInd/>
        <w:spacing w:line="240" w:lineRule="auto"/>
        <w:ind w:left="900" w:hanging="360"/>
        <w:textAlignment w:val="auto"/>
        <w:rPr>
          <w:rFonts w:ascii="Arial" w:hAnsi="Arial" w:cs="Arial"/>
          <w:sz w:val="20"/>
        </w:rPr>
      </w:pPr>
      <w:r w:rsidRPr="00631680">
        <w:rPr>
          <w:rFonts w:ascii="Arial" w:hAnsi="Arial" w:cs="Arial"/>
          <w:sz w:val="20"/>
        </w:rPr>
        <w:t>-</w:t>
      </w:r>
      <w:r w:rsidRPr="00631680">
        <w:rPr>
          <w:rFonts w:ascii="Arial" w:hAnsi="Arial" w:cs="Arial"/>
          <w:sz w:val="20"/>
        </w:rPr>
        <w:tab/>
        <w:t>A copy of the tax payment voucher/bank transfer to settle the overseas tax paid to the overseas tax authority.</w:t>
      </w:r>
    </w:p>
    <w:p w14:paraId="1BC7D3D2" w14:textId="11A4BAF9" w:rsidR="00672300" w:rsidRDefault="00672300" w:rsidP="00672300">
      <w:pPr>
        <w:spacing w:line="240" w:lineRule="auto"/>
        <w:ind w:left="540"/>
        <w:jc w:val="both"/>
        <w:rPr>
          <w:rFonts w:ascii="Arial" w:hAnsi="Arial" w:cs="Arial"/>
          <w:sz w:val="20"/>
        </w:rPr>
      </w:pPr>
    </w:p>
    <w:p w14:paraId="5CB6B159" w14:textId="157031EF" w:rsidR="00672300" w:rsidRDefault="0051782E" w:rsidP="00712386">
      <w:pPr>
        <w:spacing w:line="240" w:lineRule="auto"/>
        <w:ind w:left="540"/>
        <w:jc w:val="both"/>
        <w:rPr>
          <w:rFonts w:ascii="Arial" w:hAnsi="Arial" w:cs="Arial"/>
          <w:sz w:val="20"/>
        </w:rPr>
      </w:pPr>
      <w:r>
        <w:rPr>
          <w:rFonts w:ascii="Arial" w:hAnsi="Arial" w:cs="Arial"/>
          <w:sz w:val="20"/>
        </w:rPr>
        <w:t xml:space="preserve">Apart from </w:t>
      </w:r>
      <w:r w:rsidR="00672300" w:rsidRPr="00631680">
        <w:rPr>
          <w:rFonts w:ascii="Arial" w:hAnsi="Arial" w:cs="Arial"/>
          <w:sz w:val="20"/>
        </w:rPr>
        <w:t xml:space="preserve">the above-mentioned documents, the Vietnamese tax authority can request further supporting documents proving that </w:t>
      </w:r>
      <w:r w:rsidR="00712386">
        <w:rPr>
          <w:rFonts w:ascii="Arial" w:hAnsi="Arial" w:cs="Arial"/>
          <w:sz w:val="20"/>
        </w:rPr>
        <w:t>60</w:t>
      </w:r>
      <w:r w:rsidR="00672300" w:rsidRPr="00631680">
        <w:rPr>
          <w:rFonts w:ascii="Arial" w:hAnsi="Arial" w:cs="Arial"/>
          <w:sz w:val="20"/>
        </w:rPr>
        <w:t xml:space="preserve">% of </w:t>
      </w:r>
      <w:r w:rsidR="001E4AC5">
        <w:rPr>
          <w:rFonts w:ascii="Arial" w:hAnsi="Arial" w:cs="Arial"/>
          <w:sz w:val="20"/>
        </w:rPr>
        <w:t>your</w:t>
      </w:r>
      <w:r w:rsidR="00672300" w:rsidRPr="00631680">
        <w:rPr>
          <w:rFonts w:ascii="Arial" w:hAnsi="Arial" w:cs="Arial"/>
          <w:sz w:val="20"/>
        </w:rPr>
        <w:t xml:space="preserve"> time is to perform non-Vietnam related work</w:t>
      </w:r>
      <w:r w:rsidR="00712386">
        <w:rPr>
          <w:rFonts w:ascii="Arial" w:hAnsi="Arial" w:cs="Arial"/>
          <w:sz w:val="20"/>
        </w:rPr>
        <w:t xml:space="preserve"> such as </w:t>
      </w:r>
      <w:r w:rsidR="00672300" w:rsidRPr="00631680">
        <w:rPr>
          <w:rFonts w:ascii="Arial" w:hAnsi="Arial" w:cs="Arial"/>
          <w:sz w:val="20"/>
        </w:rPr>
        <w:t>working report</w:t>
      </w:r>
      <w:r w:rsidR="00672300">
        <w:rPr>
          <w:rFonts w:ascii="Arial" w:hAnsi="Arial" w:cs="Arial"/>
          <w:sz w:val="20"/>
        </w:rPr>
        <w:t xml:space="preserve"> and </w:t>
      </w:r>
      <w:r w:rsidR="00672300" w:rsidRPr="00631680">
        <w:rPr>
          <w:rFonts w:ascii="Arial" w:hAnsi="Arial" w:cs="Arial"/>
          <w:sz w:val="20"/>
        </w:rPr>
        <w:t xml:space="preserve">timesheet to justify the allocation of </w:t>
      </w:r>
      <w:r w:rsidR="00712386">
        <w:rPr>
          <w:rFonts w:ascii="Arial" w:hAnsi="Arial" w:cs="Arial"/>
          <w:sz w:val="20"/>
        </w:rPr>
        <w:t>Singapore</w:t>
      </w:r>
      <w:r w:rsidR="00672300" w:rsidRPr="00631680">
        <w:rPr>
          <w:rFonts w:ascii="Arial" w:hAnsi="Arial" w:cs="Arial"/>
          <w:sz w:val="20"/>
        </w:rPr>
        <w:t xml:space="preserve"> and Vietnam sourced income</w:t>
      </w:r>
      <w:r w:rsidR="00712386">
        <w:rPr>
          <w:rFonts w:ascii="Arial" w:hAnsi="Arial" w:cs="Arial"/>
          <w:sz w:val="20"/>
        </w:rPr>
        <w:t xml:space="preserve">, copy of full page of your passport to assess your physical days staying </w:t>
      </w:r>
      <w:r>
        <w:rPr>
          <w:rFonts w:ascii="Arial" w:hAnsi="Arial" w:cs="Arial"/>
          <w:sz w:val="20"/>
        </w:rPr>
        <w:t xml:space="preserve">in </w:t>
      </w:r>
      <w:r w:rsidR="00712386">
        <w:rPr>
          <w:rFonts w:ascii="Arial" w:hAnsi="Arial" w:cs="Arial"/>
          <w:sz w:val="20"/>
        </w:rPr>
        <w:t xml:space="preserve">Vietnam. </w:t>
      </w:r>
      <w:r>
        <w:rPr>
          <w:rFonts w:ascii="Arial" w:hAnsi="Arial" w:cs="Arial"/>
          <w:sz w:val="20"/>
        </w:rPr>
        <w:t>F</w:t>
      </w:r>
      <w:r w:rsidR="00672300" w:rsidRPr="00631680">
        <w:rPr>
          <w:rFonts w:ascii="Arial" w:hAnsi="Arial" w:cs="Arial"/>
          <w:sz w:val="20"/>
        </w:rPr>
        <w:t>ailure to prove the nature of foreign sourced income</w:t>
      </w:r>
      <w:r>
        <w:rPr>
          <w:rFonts w:ascii="Arial" w:hAnsi="Arial" w:cs="Arial"/>
          <w:sz w:val="20"/>
        </w:rPr>
        <w:t xml:space="preserve"> will result in </w:t>
      </w:r>
      <w:r w:rsidR="00672300" w:rsidRPr="00631680">
        <w:rPr>
          <w:rFonts w:ascii="Arial" w:hAnsi="Arial" w:cs="Arial"/>
          <w:sz w:val="20"/>
        </w:rPr>
        <w:t xml:space="preserve">the FTC </w:t>
      </w:r>
      <w:r>
        <w:rPr>
          <w:rFonts w:ascii="Arial" w:hAnsi="Arial" w:cs="Arial"/>
          <w:sz w:val="20"/>
        </w:rPr>
        <w:t>being</w:t>
      </w:r>
      <w:r w:rsidR="00672300" w:rsidRPr="00631680">
        <w:rPr>
          <w:rFonts w:ascii="Arial" w:hAnsi="Arial" w:cs="Arial"/>
          <w:sz w:val="20"/>
        </w:rPr>
        <w:t xml:space="preserve"> rejected by </w:t>
      </w:r>
      <w:r>
        <w:rPr>
          <w:rFonts w:ascii="Arial" w:hAnsi="Arial" w:cs="Arial"/>
          <w:sz w:val="20"/>
        </w:rPr>
        <w:t xml:space="preserve">the </w:t>
      </w:r>
      <w:r w:rsidR="00672300" w:rsidRPr="00631680">
        <w:rPr>
          <w:rFonts w:ascii="Arial" w:hAnsi="Arial" w:cs="Arial"/>
          <w:sz w:val="20"/>
        </w:rPr>
        <w:t xml:space="preserve">Vietnam tax authorities.  </w:t>
      </w:r>
    </w:p>
    <w:p w14:paraId="0805928B" w14:textId="58D38618" w:rsidR="00A82738" w:rsidRDefault="00A82738" w:rsidP="00712386">
      <w:pPr>
        <w:spacing w:line="240" w:lineRule="auto"/>
        <w:ind w:left="540"/>
        <w:jc w:val="both"/>
        <w:rPr>
          <w:rFonts w:ascii="Arial" w:hAnsi="Arial" w:cs="Arial"/>
          <w:sz w:val="20"/>
        </w:rPr>
      </w:pPr>
    </w:p>
    <w:p w14:paraId="45E56EAC" w14:textId="21D3EE25" w:rsidR="00A82738" w:rsidRPr="00672300" w:rsidRDefault="00173A79" w:rsidP="00A82738">
      <w:pPr>
        <w:spacing w:line="240" w:lineRule="auto"/>
        <w:ind w:left="540"/>
        <w:jc w:val="both"/>
        <w:rPr>
          <w:rFonts w:ascii="Arial" w:hAnsi="Arial" w:cs="Arial"/>
          <w:sz w:val="20"/>
        </w:rPr>
      </w:pPr>
      <w:r>
        <w:rPr>
          <w:rFonts w:ascii="Arial" w:hAnsi="Arial" w:cs="Arial"/>
          <w:sz w:val="20"/>
        </w:rPr>
        <w:t xml:space="preserve">A DE is more effective in Vietnam for an individual who is non resident. In this case the income from </w:t>
      </w:r>
      <w:r w:rsidR="00E42FCE">
        <w:rPr>
          <w:rFonts w:ascii="Arial" w:hAnsi="Arial" w:cs="Arial"/>
          <w:sz w:val="20"/>
        </w:rPr>
        <w:t>C Vietnam</w:t>
      </w:r>
      <w:r>
        <w:rPr>
          <w:rFonts w:ascii="Arial" w:hAnsi="Arial" w:cs="Arial"/>
          <w:sz w:val="20"/>
        </w:rPr>
        <w:t xml:space="preserve"> would be taxed at 20% and it would be likely that the income from </w:t>
      </w:r>
      <w:r w:rsidR="00E42FCE">
        <w:rPr>
          <w:rFonts w:ascii="Arial" w:hAnsi="Arial" w:cs="Arial"/>
          <w:sz w:val="20"/>
        </w:rPr>
        <w:t>C Singapore</w:t>
      </w:r>
      <w:r>
        <w:rPr>
          <w:rFonts w:ascii="Arial" w:hAnsi="Arial" w:cs="Arial"/>
          <w:sz w:val="20"/>
        </w:rPr>
        <w:t xml:space="preserve"> would be seen as not Vietnam sourced and therefore not subject to tax in Vietnam.</w:t>
      </w:r>
    </w:p>
    <w:p w14:paraId="45CC33A1" w14:textId="77777777" w:rsidR="00A82738" w:rsidRDefault="00A82738" w:rsidP="00712386">
      <w:pPr>
        <w:spacing w:line="240" w:lineRule="auto"/>
        <w:ind w:left="540"/>
        <w:jc w:val="both"/>
        <w:rPr>
          <w:rFonts w:ascii="Arial" w:hAnsi="Arial" w:cs="Arial"/>
          <w:sz w:val="20"/>
        </w:rPr>
      </w:pPr>
    </w:p>
    <w:p w14:paraId="33C0E964" w14:textId="77777777" w:rsidR="009226A1" w:rsidRDefault="009226A1" w:rsidP="00712386">
      <w:pPr>
        <w:spacing w:line="240" w:lineRule="auto"/>
        <w:ind w:left="540"/>
        <w:jc w:val="both"/>
        <w:rPr>
          <w:rFonts w:ascii="Arial" w:hAnsi="Arial" w:cs="Arial"/>
          <w:sz w:val="20"/>
        </w:rPr>
      </w:pPr>
    </w:p>
    <w:p w14:paraId="28995FB7" w14:textId="0C384ED5" w:rsidR="00940AD7" w:rsidRDefault="00F73295" w:rsidP="00940AD7">
      <w:pPr>
        <w:pStyle w:val="ListParagraph"/>
        <w:numPr>
          <w:ilvl w:val="0"/>
          <w:numId w:val="33"/>
        </w:numPr>
        <w:spacing w:line="240" w:lineRule="auto"/>
        <w:ind w:left="900"/>
        <w:jc w:val="both"/>
        <w:rPr>
          <w:rFonts w:ascii="Arial" w:hAnsi="Arial" w:cs="Arial"/>
          <w:sz w:val="20"/>
        </w:rPr>
      </w:pPr>
      <w:r>
        <w:rPr>
          <w:rFonts w:ascii="Arial" w:hAnsi="Arial" w:cs="Arial"/>
          <w:sz w:val="20"/>
        </w:rPr>
        <w:t>Arrangement</w:t>
      </w:r>
      <w:r w:rsidR="00672300" w:rsidRPr="00672300">
        <w:rPr>
          <w:rFonts w:ascii="Arial" w:hAnsi="Arial" w:cs="Arial"/>
          <w:sz w:val="20"/>
        </w:rPr>
        <w:t xml:space="preserve"> 2: </w:t>
      </w:r>
      <w:r w:rsidR="00940AD7">
        <w:rPr>
          <w:rFonts w:ascii="Arial" w:hAnsi="Arial" w:cs="Arial"/>
          <w:sz w:val="20"/>
        </w:rPr>
        <w:t>Secondment:</w:t>
      </w:r>
    </w:p>
    <w:p w14:paraId="3416B07E" w14:textId="77777777" w:rsidR="00940AD7" w:rsidRDefault="00940AD7" w:rsidP="00940AD7">
      <w:pPr>
        <w:spacing w:line="240" w:lineRule="auto"/>
        <w:ind w:left="540"/>
        <w:jc w:val="both"/>
        <w:rPr>
          <w:rFonts w:ascii="Arial" w:hAnsi="Arial" w:cs="Arial"/>
          <w:sz w:val="20"/>
        </w:rPr>
      </w:pPr>
    </w:p>
    <w:p w14:paraId="0CE003E6" w14:textId="2058B01C" w:rsidR="00D11F5D" w:rsidRDefault="00D11F5D" w:rsidP="00940AD7">
      <w:pPr>
        <w:spacing w:line="240" w:lineRule="auto"/>
        <w:ind w:left="540"/>
        <w:jc w:val="both"/>
        <w:rPr>
          <w:rFonts w:ascii="Arial" w:hAnsi="Arial" w:cs="Arial"/>
          <w:sz w:val="20"/>
        </w:rPr>
      </w:pPr>
      <w:r>
        <w:rPr>
          <w:rFonts w:ascii="Arial" w:hAnsi="Arial" w:cs="Arial"/>
          <w:sz w:val="20"/>
        </w:rPr>
        <w:t xml:space="preserve">Under the secondment arrangement, </w:t>
      </w:r>
      <w:r w:rsidR="001861C2">
        <w:rPr>
          <w:rFonts w:ascii="Arial" w:hAnsi="Arial" w:cs="Arial"/>
          <w:sz w:val="20"/>
        </w:rPr>
        <w:t>you will be subject to tax on your worldwide income at the graduated rates up to 35% as set out above.</w:t>
      </w:r>
    </w:p>
    <w:p w14:paraId="7010E181" w14:textId="52A7FDAF" w:rsidR="00940AD7" w:rsidRDefault="00940AD7" w:rsidP="00940AD7">
      <w:pPr>
        <w:spacing w:line="240" w:lineRule="auto"/>
        <w:ind w:left="540"/>
        <w:jc w:val="both"/>
        <w:rPr>
          <w:rFonts w:ascii="Arial" w:hAnsi="Arial" w:cs="Arial"/>
          <w:sz w:val="20"/>
        </w:rPr>
      </w:pPr>
    </w:p>
    <w:p w14:paraId="37547243" w14:textId="5A63CA6C" w:rsidR="00BC0C20" w:rsidRDefault="004E2A52" w:rsidP="0038451A">
      <w:pPr>
        <w:pStyle w:val="ListParagraph"/>
        <w:spacing w:line="240" w:lineRule="auto"/>
        <w:ind w:left="567"/>
        <w:jc w:val="both"/>
        <w:rPr>
          <w:rFonts w:ascii="Arial" w:hAnsi="Arial" w:cs="Arial"/>
          <w:sz w:val="20"/>
        </w:rPr>
      </w:pPr>
      <w:r>
        <w:rPr>
          <w:rFonts w:ascii="Arial" w:hAnsi="Arial" w:cs="Arial"/>
          <w:sz w:val="20"/>
        </w:rPr>
        <w:t>It is common practice that,</w:t>
      </w:r>
      <w:r w:rsidR="00A276B3" w:rsidRPr="0038451A">
        <w:rPr>
          <w:rFonts w:ascii="Arial" w:hAnsi="Arial" w:cs="Arial"/>
          <w:sz w:val="20"/>
        </w:rPr>
        <w:t xml:space="preserve"> in order to promote </w:t>
      </w:r>
      <w:r>
        <w:rPr>
          <w:rFonts w:ascii="Arial" w:hAnsi="Arial" w:cs="Arial"/>
          <w:sz w:val="20"/>
        </w:rPr>
        <w:t>a</w:t>
      </w:r>
      <w:r w:rsidR="00A276B3" w:rsidRPr="0038451A">
        <w:rPr>
          <w:rFonts w:ascii="Arial" w:hAnsi="Arial" w:cs="Arial"/>
          <w:sz w:val="20"/>
        </w:rPr>
        <w:t xml:space="preserve"> mobility assignment, </w:t>
      </w:r>
      <w:r>
        <w:rPr>
          <w:rFonts w:ascii="Arial" w:hAnsi="Arial" w:cs="Arial"/>
          <w:sz w:val="20"/>
        </w:rPr>
        <w:t>a</w:t>
      </w:r>
      <w:r w:rsidR="00A276B3" w:rsidRPr="0038451A">
        <w:rPr>
          <w:rFonts w:ascii="Arial" w:hAnsi="Arial" w:cs="Arial"/>
          <w:sz w:val="20"/>
        </w:rPr>
        <w:t xml:space="preserve"> Company </w:t>
      </w:r>
      <w:r>
        <w:rPr>
          <w:rFonts w:ascii="Arial" w:hAnsi="Arial" w:cs="Arial"/>
          <w:sz w:val="20"/>
        </w:rPr>
        <w:t>will</w:t>
      </w:r>
      <w:r w:rsidR="00A276B3" w:rsidRPr="0038451A">
        <w:rPr>
          <w:rFonts w:ascii="Arial" w:hAnsi="Arial" w:cs="Arial"/>
          <w:sz w:val="20"/>
        </w:rPr>
        <w:t xml:space="preserve"> ensure that the tax regime of the host country </w:t>
      </w:r>
      <w:r>
        <w:rPr>
          <w:rFonts w:ascii="Arial" w:hAnsi="Arial" w:cs="Arial"/>
          <w:sz w:val="20"/>
        </w:rPr>
        <w:t>is</w:t>
      </w:r>
      <w:r w:rsidR="00A276B3" w:rsidRPr="0038451A">
        <w:rPr>
          <w:rFonts w:ascii="Arial" w:hAnsi="Arial" w:cs="Arial"/>
          <w:sz w:val="20"/>
        </w:rPr>
        <w:t xml:space="preserve"> not a factor </w:t>
      </w:r>
      <w:r>
        <w:rPr>
          <w:rFonts w:ascii="Arial" w:hAnsi="Arial" w:cs="Arial"/>
          <w:sz w:val="20"/>
        </w:rPr>
        <w:t>that is part of the consideration for the</w:t>
      </w:r>
      <w:r w:rsidR="00A276B3" w:rsidRPr="0038451A">
        <w:rPr>
          <w:rFonts w:ascii="Arial" w:hAnsi="Arial" w:cs="Arial"/>
          <w:sz w:val="20"/>
        </w:rPr>
        <w:t xml:space="preserve"> employee. </w:t>
      </w:r>
      <w:r>
        <w:rPr>
          <w:rFonts w:ascii="Arial" w:hAnsi="Arial" w:cs="Arial"/>
          <w:sz w:val="20"/>
        </w:rPr>
        <w:t xml:space="preserve">Therefore, </w:t>
      </w:r>
      <w:r w:rsidR="00A276B3" w:rsidRPr="0038451A">
        <w:rPr>
          <w:rFonts w:ascii="Arial" w:hAnsi="Arial" w:cs="Arial"/>
          <w:sz w:val="20"/>
        </w:rPr>
        <w:lastRenderedPageBreak/>
        <w:t>it is recommended</w:t>
      </w:r>
      <w:r>
        <w:rPr>
          <w:rFonts w:ascii="Arial" w:hAnsi="Arial" w:cs="Arial"/>
          <w:sz w:val="20"/>
        </w:rPr>
        <w:t xml:space="preserve"> that the assignment arrangement will incorporate a clause that</w:t>
      </w:r>
      <w:r w:rsidR="00A276B3" w:rsidRPr="0038451A">
        <w:rPr>
          <w:rFonts w:ascii="Arial" w:hAnsi="Arial" w:cs="Arial"/>
          <w:sz w:val="20"/>
        </w:rPr>
        <w:t xml:space="preserve"> the employer will protect the employee from any tax disadvantages due to the different tax rates between home and host country. In other words, </w:t>
      </w:r>
      <w:r>
        <w:rPr>
          <w:rFonts w:ascii="Arial" w:hAnsi="Arial" w:cs="Arial"/>
          <w:sz w:val="20"/>
        </w:rPr>
        <w:t>the expatriate</w:t>
      </w:r>
      <w:r w:rsidR="00A276B3" w:rsidRPr="0038451A">
        <w:rPr>
          <w:rFonts w:ascii="Arial" w:hAnsi="Arial" w:cs="Arial"/>
          <w:sz w:val="20"/>
        </w:rPr>
        <w:t xml:space="preserve"> will not have to pay tax in exce</w:t>
      </w:r>
      <w:r>
        <w:rPr>
          <w:rFonts w:ascii="Arial" w:hAnsi="Arial" w:cs="Arial"/>
          <w:sz w:val="20"/>
        </w:rPr>
        <w:t>ss of</w:t>
      </w:r>
      <w:r w:rsidR="00A276B3" w:rsidRPr="0038451A">
        <w:rPr>
          <w:rFonts w:ascii="Arial" w:hAnsi="Arial" w:cs="Arial"/>
          <w:sz w:val="20"/>
        </w:rPr>
        <w:t xml:space="preserve"> the tax amount that </w:t>
      </w:r>
      <w:r>
        <w:rPr>
          <w:rFonts w:ascii="Arial" w:hAnsi="Arial" w:cs="Arial"/>
          <w:sz w:val="20"/>
        </w:rPr>
        <w:t xml:space="preserve">would have </w:t>
      </w:r>
      <w:r w:rsidR="00A276B3" w:rsidRPr="0038451A">
        <w:rPr>
          <w:rFonts w:ascii="Arial" w:hAnsi="Arial" w:cs="Arial"/>
          <w:sz w:val="20"/>
        </w:rPr>
        <w:t xml:space="preserve">to </w:t>
      </w:r>
      <w:r>
        <w:rPr>
          <w:rFonts w:ascii="Arial" w:hAnsi="Arial" w:cs="Arial"/>
          <w:sz w:val="20"/>
        </w:rPr>
        <w:t xml:space="preserve">be </w:t>
      </w:r>
      <w:r w:rsidR="00A276B3" w:rsidRPr="0038451A">
        <w:rPr>
          <w:rFonts w:ascii="Arial" w:hAnsi="Arial" w:cs="Arial"/>
          <w:sz w:val="20"/>
        </w:rPr>
        <w:t>pa</w:t>
      </w:r>
      <w:r>
        <w:rPr>
          <w:rFonts w:ascii="Arial" w:hAnsi="Arial" w:cs="Arial"/>
          <w:sz w:val="20"/>
        </w:rPr>
        <w:t>id</w:t>
      </w:r>
      <w:r w:rsidR="00A276B3" w:rsidRPr="0038451A">
        <w:rPr>
          <w:rFonts w:ascii="Arial" w:hAnsi="Arial" w:cs="Arial"/>
          <w:sz w:val="20"/>
        </w:rPr>
        <w:t xml:space="preserve"> in your home country. </w:t>
      </w:r>
      <w:r>
        <w:rPr>
          <w:rFonts w:ascii="Arial" w:hAnsi="Arial" w:cs="Arial"/>
          <w:sz w:val="20"/>
        </w:rPr>
        <w:t>As such the Company</w:t>
      </w:r>
      <w:r w:rsidR="00940AD7">
        <w:rPr>
          <w:rFonts w:ascii="Arial" w:hAnsi="Arial" w:cs="Arial"/>
          <w:sz w:val="20"/>
        </w:rPr>
        <w:t xml:space="preserve"> can consider apply</w:t>
      </w:r>
      <w:r w:rsidR="007A4974">
        <w:rPr>
          <w:rFonts w:ascii="Arial" w:hAnsi="Arial" w:cs="Arial"/>
          <w:sz w:val="20"/>
        </w:rPr>
        <w:t>ing</w:t>
      </w:r>
      <w:r w:rsidR="00940AD7">
        <w:rPr>
          <w:rFonts w:ascii="Arial" w:hAnsi="Arial" w:cs="Arial"/>
          <w:sz w:val="20"/>
        </w:rPr>
        <w:t xml:space="preserve"> </w:t>
      </w:r>
      <w:r>
        <w:rPr>
          <w:rFonts w:ascii="Arial" w:hAnsi="Arial" w:cs="Arial"/>
          <w:sz w:val="20"/>
        </w:rPr>
        <w:t xml:space="preserve">a </w:t>
      </w:r>
      <w:r w:rsidR="007A4974">
        <w:rPr>
          <w:rFonts w:ascii="Arial" w:hAnsi="Arial" w:cs="Arial"/>
          <w:sz w:val="20"/>
        </w:rPr>
        <w:t xml:space="preserve">Tax Equalisation policy, in which hypothetical tax based on Singapore tax rate and regulation </w:t>
      </w:r>
      <w:r>
        <w:rPr>
          <w:rFonts w:ascii="Arial" w:hAnsi="Arial" w:cs="Arial"/>
          <w:sz w:val="20"/>
        </w:rPr>
        <w:t>will be deducted on a mon</w:t>
      </w:r>
      <w:r w:rsidR="007A4974">
        <w:rPr>
          <w:rFonts w:ascii="Arial" w:hAnsi="Arial" w:cs="Arial"/>
          <w:sz w:val="20"/>
        </w:rPr>
        <w:t xml:space="preserve">thly basis from your income. </w:t>
      </w:r>
      <w:r>
        <w:rPr>
          <w:rFonts w:ascii="Arial" w:hAnsi="Arial" w:cs="Arial"/>
          <w:sz w:val="20"/>
        </w:rPr>
        <w:t>In this case</w:t>
      </w:r>
      <w:r w:rsidR="007A4974">
        <w:rPr>
          <w:rFonts w:ascii="Arial" w:hAnsi="Arial" w:cs="Arial"/>
          <w:sz w:val="20"/>
        </w:rPr>
        <w:t xml:space="preserve">, </w:t>
      </w:r>
      <w:r>
        <w:rPr>
          <w:rFonts w:ascii="Arial" w:hAnsi="Arial" w:cs="Arial"/>
          <w:b/>
          <w:bCs/>
          <w:sz w:val="20"/>
        </w:rPr>
        <w:t xml:space="preserve">the expatriate </w:t>
      </w:r>
      <w:r w:rsidR="007A4974" w:rsidRPr="001328CE">
        <w:rPr>
          <w:rFonts w:ascii="Arial" w:hAnsi="Arial" w:cs="Arial"/>
          <w:b/>
          <w:bCs/>
          <w:sz w:val="20"/>
        </w:rPr>
        <w:t xml:space="preserve">will only be responsible for the </w:t>
      </w:r>
      <w:r>
        <w:rPr>
          <w:rFonts w:ascii="Arial" w:hAnsi="Arial" w:cs="Arial"/>
          <w:b/>
          <w:bCs/>
          <w:sz w:val="20"/>
        </w:rPr>
        <w:t xml:space="preserve">equivalent of the tax that would be paid in </w:t>
      </w:r>
      <w:r w:rsidR="007A4974" w:rsidRPr="001328CE">
        <w:rPr>
          <w:rFonts w:ascii="Arial" w:hAnsi="Arial" w:cs="Arial"/>
          <w:b/>
          <w:bCs/>
          <w:sz w:val="20"/>
        </w:rPr>
        <w:t>Singapore</w:t>
      </w:r>
      <w:r w:rsidR="007A4974">
        <w:rPr>
          <w:rFonts w:ascii="Arial" w:hAnsi="Arial" w:cs="Arial"/>
          <w:sz w:val="20"/>
        </w:rPr>
        <w:t xml:space="preserve">, the Vietnam tax </w:t>
      </w:r>
      <w:r>
        <w:rPr>
          <w:rFonts w:ascii="Arial" w:hAnsi="Arial" w:cs="Arial"/>
          <w:sz w:val="20"/>
        </w:rPr>
        <w:t>in excess of the Singapore tax will</w:t>
      </w:r>
      <w:r w:rsidR="007A4974">
        <w:rPr>
          <w:rFonts w:ascii="Arial" w:hAnsi="Arial" w:cs="Arial"/>
          <w:sz w:val="20"/>
        </w:rPr>
        <w:t xml:space="preserve"> be born</w:t>
      </w:r>
      <w:r w:rsidR="00A276B3">
        <w:rPr>
          <w:rFonts w:ascii="Arial" w:hAnsi="Arial" w:cs="Arial"/>
          <w:sz w:val="20"/>
        </w:rPr>
        <w:t>e</w:t>
      </w:r>
      <w:r w:rsidR="007A4974">
        <w:rPr>
          <w:rFonts w:ascii="Arial" w:hAnsi="Arial" w:cs="Arial"/>
          <w:sz w:val="20"/>
        </w:rPr>
        <w:t xml:space="preserve"> by the Company.</w:t>
      </w:r>
    </w:p>
    <w:p w14:paraId="2EB437E5" w14:textId="77777777" w:rsidR="00BC0C20" w:rsidRDefault="00BC0C20" w:rsidP="00BC0C20">
      <w:pPr>
        <w:spacing w:line="240" w:lineRule="auto"/>
        <w:ind w:left="540"/>
        <w:jc w:val="both"/>
        <w:rPr>
          <w:rFonts w:ascii="Arial" w:hAnsi="Arial" w:cs="Arial"/>
          <w:sz w:val="20"/>
        </w:rPr>
      </w:pPr>
    </w:p>
    <w:p w14:paraId="72698259" w14:textId="2EB1F5DA" w:rsidR="007A4974" w:rsidRDefault="007A4974" w:rsidP="0044480F">
      <w:pPr>
        <w:spacing w:line="240" w:lineRule="auto"/>
        <w:ind w:left="540"/>
        <w:jc w:val="both"/>
        <w:rPr>
          <w:rFonts w:ascii="Arial" w:eastAsia="‚l‚r –¾’©" w:hAnsi="Arial" w:cs="Arial"/>
          <w:snapToGrid w:val="0"/>
          <w:sz w:val="20"/>
        </w:rPr>
      </w:pPr>
      <w:r w:rsidRPr="00B00A2A">
        <w:rPr>
          <w:rFonts w:ascii="Arial" w:hAnsi="Arial" w:cs="Arial"/>
          <w:bCs/>
          <w:sz w:val="20"/>
        </w:rPr>
        <w:t xml:space="preserve">Hypothetical tax deducted from income under a tax equalisation arrangement is </w:t>
      </w:r>
      <w:r w:rsidR="00A276B3">
        <w:rPr>
          <w:rFonts w:ascii="Arial" w:hAnsi="Arial" w:cs="Arial"/>
          <w:bCs/>
          <w:sz w:val="20"/>
        </w:rPr>
        <w:t xml:space="preserve">also </w:t>
      </w:r>
      <w:r w:rsidRPr="00B00A2A">
        <w:rPr>
          <w:rFonts w:ascii="Arial" w:hAnsi="Arial" w:cs="Arial"/>
          <w:bCs/>
          <w:sz w:val="20"/>
        </w:rPr>
        <w:t>treated as a deduction for PIT purposes in Vietnam</w:t>
      </w:r>
      <w:r w:rsidR="00BC0C20">
        <w:rPr>
          <w:rFonts w:ascii="Arial" w:hAnsi="Arial" w:cs="Arial"/>
          <w:bCs/>
          <w:sz w:val="20"/>
        </w:rPr>
        <w:t>.</w:t>
      </w:r>
      <w:r w:rsidR="00A276B3">
        <w:rPr>
          <w:rFonts w:ascii="Arial" w:eastAsia="‚l‚r –¾’©" w:hAnsi="Arial" w:cs="Arial"/>
          <w:snapToGrid w:val="0"/>
          <w:sz w:val="20"/>
        </w:rPr>
        <w:t xml:space="preserve"> </w:t>
      </w:r>
      <w:r w:rsidRPr="000D5FC8">
        <w:rPr>
          <w:rFonts w:ascii="Arial" w:eastAsia="‚l‚r –¾’©" w:hAnsi="Arial" w:cs="Arial"/>
          <w:snapToGrid w:val="0"/>
          <w:sz w:val="20"/>
        </w:rPr>
        <w:t xml:space="preserve">To support the hypothetical tax deduction, under the Vietnam rules, </w:t>
      </w:r>
      <w:r w:rsidR="00A276B3">
        <w:rPr>
          <w:rFonts w:ascii="Arial" w:eastAsia="‚l‚r –¾’©" w:hAnsi="Arial" w:cs="Arial"/>
          <w:snapToGrid w:val="0"/>
          <w:sz w:val="20"/>
        </w:rPr>
        <w:t xml:space="preserve">the </w:t>
      </w:r>
      <w:r w:rsidR="00BC0C20">
        <w:rPr>
          <w:rFonts w:ascii="Arial" w:eastAsia="‚l‚r –¾’©" w:hAnsi="Arial" w:cs="Arial"/>
          <w:snapToGrid w:val="0"/>
          <w:sz w:val="20"/>
        </w:rPr>
        <w:t>Company</w:t>
      </w:r>
      <w:r w:rsidRPr="000D5FC8">
        <w:rPr>
          <w:rFonts w:ascii="Arial" w:eastAsia="‚l‚r –¾’©" w:hAnsi="Arial" w:cs="Arial"/>
          <w:snapToGrid w:val="0"/>
          <w:sz w:val="20"/>
        </w:rPr>
        <w:t xml:space="preserve"> </w:t>
      </w:r>
      <w:r w:rsidR="00A276B3">
        <w:rPr>
          <w:rFonts w:ascii="Arial" w:eastAsia="‚l‚r –¾’©" w:hAnsi="Arial" w:cs="Arial"/>
          <w:snapToGrid w:val="0"/>
          <w:sz w:val="20"/>
        </w:rPr>
        <w:t xml:space="preserve">needs to provide </w:t>
      </w:r>
      <w:r w:rsidRPr="000D5FC8">
        <w:rPr>
          <w:rFonts w:ascii="Arial" w:eastAsia="‚l‚r –¾’©" w:hAnsi="Arial" w:cs="Arial"/>
          <w:snapToGrid w:val="0"/>
          <w:sz w:val="20"/>
        </w:rPr>
        <w:t>the following supporting documents, hence it is necessary for these to be kept on file:</w:t>
      </w:r>
    </w:p>
    <w:p w14:paraId="2FCA01EB" w14:textId="77777777" w:rsidR="00BC0C20" w:rsidRPr="00BC0C20" w:rsidRDefault="00BC0C20" w:rsidP="00BC0C20">
      <w:pPr>
        <w:spacing w:line="240" w:lineRule="auto"/>
        <w:jc w:val="both"/>
        <w:rPr>
          <w:rFonts w:ascii="Arial" w:hAnsi="Arial" w:cs="Arial"/>
          <w:sz w:val="20"/>
        </w:rPr>
      </w:pPr>
    </w:p>
    <w:p w14:paraId="54BA83CC" w14:textId="7C317C71" w:rsidR="007A4974" w:rsidRPr="000D5FC8" w:rsidRDefault="007A4974" w:rsidP="00BC0C20">
      <w:pPr>
        <w:pStyle w:val="ListParagraph"/>
        <w:numPr>
          <w:ilvl w:val="0"/>
          <w:numId w:val="36"/>
        </w:numPr>
        <w:overflowPunct/>
        <w:autoSpaceDE/>
        <w:autoSpaceDN/>
        <w:adjustRightInd/>
        <w:spacing w:after="160"/>
        <w:ind w:left="900"/>
        <w:contextualSpacing/>
        <w:textAlignment w:val="auto"/>
        <w:rPr>
          <w:rFonts w:ascii="Arial" w:eastAsia="‚l‚r –¾’©" w:hAnsi="Arial" w:cs="Arial"/>
          <w:snapToGrid w:val="0"/>
          <w:sz w:val="20"/>
        </w:rPr>
      </w:pPr>
      <w:r w:rsidRPr="000D5FC8">
        <w:rPr>
          <w:rFonts w:ascii="Arial" w:eastAsia="‚l‚r –¾’©" w:hAnsi="Arial" w:cs="Arial"/>
          <w:snapToGrid w:val="0"/>
          <w:sz w:val="20"/>
        </w:rPr>
        <w:t>Labour contract/assignment letter confirming that a hypothetical tax deduction will be applied on stay-at-home income whilst on assignment</w:t>
      </w:r>
    </w:p>
    <w:p w14:paraId="5D588BBA" w14:textId="117FE980" w:rsidR="007A4974" w:rsidRPr="00BC0C20" w:rsidRDefault="007A4974" w:rsidP="00BC0C20">
      <w:pPr>
        <w:pStyle w:val="ListParagraph"/>
        <w:numPr>
          <w:ilvl w:val="0"/>
          <w:numId w:val="36"/>
        </w:numPr>
        <w:spacing w:line="240" w:lineRule="auto"/>
        <w:ind w:left="900"/>
        <w:jc w:val="both"/>
        <w:rPr>
          <w:rFonts w:ascii="Arial" w:hAnsi="Arial" w:cs="Arial"/>
          <w:bCs/>
          <w:sz w:val="20"/>
        </w:rPr>
      </w:pPr>
      <w:r w:rsidRPr="00BC0C20">
        <w:rPr>
          <w:rFonts w:ascii="Arial" w:eastAsia="‚l‚r –¾’©" w:hAnsi="Arial" w:cs="Arial"/>
          <w:snapToGrid w:val="0"/>
          <w:sz w:val="20"/>
        </w:rPr>
        <w:t>Payment vouchers or pay slips showing the income settlement/payment to the individual, including any balance payment sheet on hypothetical ta</w:t>
      </w:r>
      <w:r w:rsidR="002F15BB">
        <w:rPr>
          <w:rFonts w:ascii="Arial" w:eastAsia="‚l‚r –¾’©" w:hAnsi="Arial" w:cs="Arial"/>
          <w:snapToGrid w:val="0"/>
          <w:sz w:val="20"/>
        </w:rPr>
        <w:t>x</w:t>
      </w:r>
    </w:p>
    <w:p w14:paraId="506518CE" w14:textId="7FF49388" w:rsidR="00BC0C20" w:rsidRPr="00BC0C20" w:rsidRDefault="00BC0C20" w:rsidP="00BC0C20">
      <w:pPr>
        <w:pStyle w:val="ListParagraph"/>
        <w:numPr>
          <w:ilvl w:val="0"/>
          <w:numId w:val="36"/>
        </w:numPr>
        <w:spacing w:line="240" w:lineRule="auto"/>
        <w:ind w:left="900"/>
        <w:jc w:val="both"/>
        <w:rPr>
          <w:rFonts w:ascii="Arial" w:hAnsi="Arial" w:cs="Arial"/>
          <w:bCs/>
          <w:sz w:val="20"/>
        </w:rPr>
      </w:pPr>
      <w:r>
        <w:rPr>
          <w:rFonts w:ascii="Arial" w:eastAsia="‚l‚r –¾’©" w:hAnsi="Arial" w:cs="Arial"/>
          <w:snapToGrid w:val="0"/>
          <w:sz w:val="20"/>
        </w:rPr>
        <w:t>Please also make sure the tax equalisation policy is arranged properly.</w:t>
      </w:r>
    </w:p>
    <w:p w14:paraId="64CCCF33" w14:textId="7179E616" w:rsidR="00BC0C20" w:rsidRDefault="00BC0C20" w:rsidP="00BC0C20">
      <w:pPr>
        <w:spacing w:line="240" w:lineRule="auto"/>
        <w:ind w:left="540"/>
        <w:jc w:val="both"/>
        <w:rPr>
          <w:rFonts w:ascii="Arial" w:hAnsi="Arial" w:cs="Arial"/>
          <w:bCs/>
          <w:sz w:val="20"/>
        </w:rPr>
      </w:pPr>
    </w:p>
    <w:p w14:paraId="52557612" w14:textId="67C98ED2" w:rsidR="001E4AC5" w:rsidRDefault="00BC0C20" w:rsidP="00A42933">
      <w:pPr>
        <w:spacing w:line="240" w:lineRule="auto"/>
        <w:ind w:left="540"/>
        <w:jc w:val="both"/>
        <w:rPr>
          <w:rFonts w:ascii="Arial" w:hAnsi="Arial" w:cs="Arial"/>
          <w:bCs/>
          <w:sz w:val="20"/>
        </w:rPr>
      </w:pPr>
      <w:r>
        <w:rPr>
          <w:rFonts w:ascii="Arial" w:hAnsi="Arial" w:cs="Arial"/>
          <w:bCs/>
          <w:sz w:val="20"/>
        </w:rPr>
        <w:t xml:space="preserve">From </w:t>
      </w:r>
      <w:r w:rsidR="002F15BB">
        <w:rPr>
          <w:rFonts w:ascii="Arial" w:hAnsi="Arial" w:cs="Arial"/>
          <w:bCs/>
          <w:sz w:val="20"/>
        </w:rPr>
        <w:t xml:space="preserve">an </w:t>
      </w:r>
      <w:r>
        <w:rPr>
          <w:rFonts w:ascii="Arial" w:hAnsi="Arial" w:cs="Arial"/>
          <w:bCs/>
          <w:sz w:val="20"/>
        </w:rPr>
        <w:t xml:space="preserve">immigration perspective, </w:t>
      </w:r>
      <w:r w:rsidR="00D101F8">
        <w:rPr>
          <w:rFonts w:ascii="Arial" w:hAnsi="Arial" w:cs="Arial"/>
          <w:bCs/>
          <w:sz w:val="20"/>
        </w:rPr>
        <w:t xml:space="preserve">since </w:t>
      </w:r>
      <w:r w:rsidR="00E42FCE">
        <w:rPr>
          <w:rFonts w:ascii="Arial" w:hAnsi="Arial" w:cs="Arial"/>
          <w:bCs/>
          <w:sz w:val="20"/>
        </w:rPr>
        <w:t>C Singapore</w:t>
      </w:r>
      <w:r w:rsidR="00D101F8">
        <w:rPr>
          <w:rFonts w:ascii="Arial" w:hAnsi="Arial" w:cs="Arial"/>
          <w:bCs/>
          <w:sz w:val="20"/>
        </w:rPr>
        <w:t xml:space="preserve"> and </w:t>
      </w:r>
      <w:r w:rsidR="00E42FCE">
        <w:rPr>
          <w:rFonts w:ascii="Arial" w:hAnsi="Arial" w:cs="Arial"/>
          <w:bCs/>
          <w:sz w:val="20"/>
        </w:rPr>
        <w:t>C Vietnam</w:t>
      </w:r>
      <w:r w:rsidR="00D101F8">
        <w:rPr>
          <w:rFonts w:ascii="Arial" w:hAnsi="Arial" w:cs="Arial"/>
          <w:bCs/>
          <w:sz w:val="20"/>
        </w:rPr>
        <w:t xml:space="preserve"> do not have a direct relationship as parent and subsidiary or affiliate, it is noted that</w:t>
      </w:r>
      <w:r w:rsidR="002F15BB">
        <w:rPr>
          <w:rFonts w:ascii="Arial" w:hAnsi="Arial" w:cs="Arial"/>
          <w:bCs/>
          <w:sz w:val="20"/>
        </w:rPr>
        <w:t xml:space="preserve"> under</w:t>
      </w:r>
      <w:r w:rsidR="00D101F8">
        <w:rPr>
          <w:rFonts w:ascii="Arial" w:hAnsi="Arial" w:cs="Arial"/>
          <w:bCs/>
          <w:sz w:val="20"/>
        </w:rPr>
        <w:t xml:space="preserve"> </w:t>
      </w:r>
      <w:r w:rsidR="00A42933">
        <w:rPr>
          <w:rFonts w:ascii="Arial" w:hAnsi="Arial" w:cs="Arial"/>
          <w:bCs/>
          <w:sz w:val="20"/>
        </w:rPr>
        <w:t xml:space="preserve">this </w:t>
      </w:r>
      <w:r w:rsidR="002F15BB">
        <w:rPr>
          <w:rFonts w:ascii="Arial" w:hAnsi="Arial" w:cs="Arial"/>
          <w:bCs/>
          <w:sz w:val="20"/>
        </w:rPr>
        <w:t xml:space="preserve">type of employment </w:t>
      </w:r>
      <w:r w:rsidR="00A42933">
        <w:rPr>
          <w:rFonts w:ascii="Arial" w:hAnsi="Arial" w:cs="Arial"/>
          <w:bCs/>
          <w:sz w:val="20"/>
        </w:rPr>
        <w:t>arrangement</w:t>
      </w:r>
      <w:r w:rsidR="002F15BB">
        <w:rPr>
          <w:rFonts w:ascii="Arial" w:hAnsi="Arial" w:cs="Arial"/>
          <w:bCs/>
          <w:sz w:val="20"/>
        </w:rPr>
        <w:t xml:space="preserve"> it</w:t>
      </w:r>
      <w:r w:rsidR="00A42933">
        <w:rPr>
          <w:rFonts w:ascii="Arial" w:hAnsi="Arial" w:cs="Arial"/>
          <w:bCs/>
          <w:sz w:val="20"/>
        </w:rPr>
        <w:t xml:space="preserve"> may</w:t>
      </w:r>
      <w:r w:rsidR="002F15BB">
        <w:rPr>
          <w:rFonts w:ascii="Arial" w:hAnsi="Arial" w:cs="Arial"/>
          <w:bCs/>
          <w:sz w:val="20"/>
        </w:rPr>
        <w:t xml:space="preserve"> </w:t>
      </w:r>
      <w:r w:rsidR="00A42933">
        <w:rPr>
          <w:rFonts w:ascii="Arial" w:hAnsi="Arial" w:cs="Arial"/>
          <w:bCs/>
          <w:sz w:val="20"/>
        </w:rPr>
        <w:t xml:space="preserve">be difficult </w:t>
      </w:r>
      <w:r w:rsidR="002F15BB">
        <w:rPr>
          <w:rFonts w:ascii="Arial" w:hAnsi="Arial" w:cs="Arial"/>
          <w:bCs/>
          <w:sz w:val="20"/>
        </w:rPr>
        <w:t>to</w:t>
      </w:r>
      <w:r w:rsidR="00A42933">
        <w:rPr>
          <w:rFonts w:ascii="Arial" w:hAnsi="Arial" w:cs="Arial"/>
          <w:bCs/>
          <w:sz w:val="20"/>
        </w:rPr>
        <w:t xml:space="preserve"> obtain</w:t>
      </w:r>
      <w:r w:rsidR="002F15BB">
        <w:rPr>
          <w:rFonts w:ascii="Arial" w:hAnsi="Arial" w:cs="Arial"/>
          <w:bCs/>
          <w:sz w:val="20"/>
        </w:rPr>
        <w:t xml:space="preserve"> a</w:t>
      </w:r>
      <w:r w:rsidR="00A42933">
        <w:rPr>
          <w:rFonts w:ascii="Arial" w:hAnsi="Arial" w:cs="Arial"/>
          <w:bCs/>
          <w:sz w:val="20"/>
        </w:rPr>
        <w:t xml:space="preserve"> work permit in Vietnam</w:t>
      </w:r>
      <w:r w:rsidR="00A276B3">
        <w:rPr>
          <w:rFonts w:ascii="Arial" w:hAnsi="Arial" w:cs="Arial"/>
          <w:bCs/>
          <w:sz w:val="20"/>
        </w:rPr>
        <w:t xml:space="preserve"> in </w:t>
      </w:r>
      <w:r w:rsidR="002F15BB">
        <w:rPr>
          <w:rFonts w:ascii="Arial" w:hAnsi="Arial" w:cs="Arial"/>
          <w:bCs/>
          <w:sz w:val="20"/>
        </w:rPr>
        <w:t xml:space="preserve">the </w:t>
      </w:r>
      <w:r w:rsidR="00A276B3">
        <w:rPr>
          <w:rFonts w:ascii="Arial" w:hAnsi="Arial" w:cs="Arial"/>
          <w:bCs/>
          <w:sz w:val="20"/>
        </w:rPr>
        <w:t>form of international secondee</w:t>
      </w:r>
      <w:r w:rsidR="00A42933">
        <w:rPr>
          <w:rFonts w:ascii="Arial" w:hAnsi="Arial" w:cs="Arial"/>
          <w:bCs/>
          <w:sz w:val="20"/>
        </w:rPr>
        <w:t xml:space="preserve">. </w:t>
      </w:r>
    </w:p>
    <w:p w14:paraId="086A1E43" w14:textId="77777777" w:rsidR="001E4AC5" w:rsidRDefault="001E4AC5" w:rsidP="00A42933">
      <w:pPr>
        <w:spacing w:line="240" w:lineRule="auto"/>
        <w:ind w:left="540"/>
        <w:jc w:val="both"/>
        <w:rPr>
          <w:rFonts w:ascii="Arial" w:hAnsi="Arial" w:cs="Arial"/>
          <w:bCs/>
          <w:sz w:val="20"/>
        </w:rPr>
      </w:pPr>
    </w:p>
    <w:p w14:paraId="02B54099" w14:textId="50B22F01" w:rsidR="00BC0C20" w:rsidRPr="00BC0C20" w:rsidRDefault="001E4AC5" w:rsidP="001E4AC5">
      <w:pPr>
        <w:spacing w:line="240" w:lineRule="auto"/>
        <w:ind w:left="540"/>
        <w:jc w:val="both"/>
        <w:rPr>
          <w:rFonts w:ascii="Arial" w:hAnsi="Arial" w:cs="Arial"/>
          <w:bCs/>
          <w:sz w:val="20"/>
        </w:rPr>
      </w:pPr>
      <w:r>
        <w:rPr>
          <w:rFonts w:ascii="Arial" w:hAnsi="Arial" w:cs="Arial"/>
          <w:bCs/>
          <w:sz w:val="20"/>
        </w:rPr>
        <w:t xml:space="preserve">In order to obtain </w:t>
      </w:r>
      <w:r w:rsidR="002F15BB">
        <w:rPr>
          <w:rFonts w:ascii="Arial" w:hAnsi="Arial" w:cs="Arial"/>
          <w:bCs/>
          <w:sz w:val="20"/>
        </w:rPr>
        <w:t xml:space="preserve">a </w:t>
      </w:r>
      <w:r>
        <w:rPr>
          <w:rFonts w:ascii="Arial" w:hAnsi="Arial" w:cs="Arial"/>
          <w:bCs/>
          <w:sz w:val="20"/>
        </w:rPr>
        <w:t>work permit under this arrangement, the mandatory document is</w:t>
      </w:r>
      <w:r w:rsidR="002F15BB">
        <w:rPr>
          <w:rFonts w:ascii="Arial" w:hAnsi="Arial" w:cs="Arial"/>
          <w:bCs/>
          <w:sz w:val="20"/>
        </w:rPr>
        <w:t xml:space="preserve"> that</w:t>
      </w:r>
      <w:r>
        <w:rPr>
          <w:rFonts w:ascii="Arial" w:hAnsi="Arial" w:cs="Arial"/>
          <w:bCs/>
          <w:sz w:val="20"/>
        </w:rPr>
        <w:t xml:space="preserve"> the assignment letter</w:t>
      </w:r>
      <w:r w:rsidR="002F15BB">
        <w:rPr>
          <w:rFonts w:ascii="Arial" w:hAnsi="Arial" w:cs="Arial"/>
          <w:bCs/>
          <w:sz w:val="20"/>
        </w:rPr>
        <w:t xml:space="preserve"> should be</w:t>
      </w:r>
      <w:r>
        <w:rPr>
          <w:rFonts w:ascii="Arial" w:hAnsi="Arial" w:cs="Arial"/>
          <w:bCs/>
          <w:sz w:val="20"/>
        </w:rPr>
        <w:t xml:space="preserve"> issued by the Head Office (i.e. parent company of the two </w:t>
      </w:r>
      <w:r w:rsidR="00E42FCE">
        <w:rPr>
          <w:rFonts w:ascii="Arial" w:hAnsi="Arial" w:cs="Arial"/>
          <w:bCs/>
          <w:sz w:val="20"/>
        </w:rPr>
        <w:t>C Singapore</w:t>
      </w:r>
      <w:r>
        <w:rPr>
          <w:rFonts w:ascii="Arial" w:hAnsi="Arial" w:cs="Arial"/>
          <w:bCs/>
          <w:sz w:val="20"/>
        </w:rPr>
        <w:t xml:space="preserve"> and </w:t>
      </w:r>
      <w:r w:rsidR="00E42FCE">
        <w:rPr>
          <w:rFonts w:ascii="Arial" w:hAnsi="Arial" w:cs="Arial"/>
          <w:bCs/>
          <w:sz w:val="20"/>
        </w:rPr>
        <w:t>C Vietnam</w:t>
      </w:r>
      <w:r>
        <w:rPr>
          <w:rFonts w:ascii="Arial" w:hAnsi="Arial" w:cs="Arial"/>
          <w:bCs/>
          <w:sz w:val="20"/>
        </w:rPr>
        <w:t xml:space="preserve">). If the Company wish to follow this option and need further assistance </w:t>
      </w:r>
      <w:r w:rsidR="002F15BB">
        <w:rPr>
          <w:rFonts w:ascii="Arial" w:hAnsi="Arial" w:cs="Arial"/>
          <w:bCs/>
          <w:sz w:val="20"/>
        </w:rPr>
        <w:t>advise</w:t>
      </w:r>
      <w:r w:rsidR="00A42933">
        <w:rPr>
          <w:rFonts w:ascii="Arial" w:hAnsi="Arial" w:cs="Arial"/>
          <w:bCs/>
          <w:sz w:val="20"/>
        </w:rPr>
        <w:t>, we can coordinate with our immigration team if so instructed.</w:t>
      </w:r>
    </w:p>
    <w:p w14:paraId="62008BA2" w14:textId="77777777" w:rsidR="007A4974" w:rsidRDefault="007A4974" w:rsidP="007A4974">
      <w:pPr>
        <w:spacing w:line="240" w:lineRule="auto"/>
        <w:jc w:val="both"/>
        <w:rPr>
          <w:rFonts w:ascii="Arial" w:hAnsi="Arial" w:cs="Arial"/>
          <w:sz w:val="20"/>
        </w:rPr>
      </w:pPr>
    </w:p>
    <w:p w14:paraId="6A84219D" w14:textId="6408EAD9" w:rsidR="00BC0C20" w:rsidRDefault="00A276B3" w:rsidP="00BC0C20">
      <w:pPr>
        <w:pStyle w:val="ListParagraph"/>
        <w:numPr>
          <w:ilvl w:val="0"/>
          <w:numId w:val="33"/>
        </w:numPr>
        <w:spacing w:line="240" w:lineRule="auto"/>
        <w:ind w:left="900"/>
        <w:jc w:val="both"/>
        <w:rPr>
          <w:rFonts w:ascii="Arial" w:hAnsi="Arial" w:cs="Arial"/>
          <w:sz w:val="20"/>
        </w:rPr>
      </w:pPr>
      <w:r>
        <w:rPr>
          <w:rFonts w:ascii="Arial" w:hAnsi="Arial" w:cs="Arial"/>
          <w:sz w:val="20"/>
        </w:rPr>
        <w:t>Arrangement</w:t>
      </w:r>
      <w:r w:rsidR="00672300" w:rsidRPr="00672300">
        <w:rPr>
          <w:rFonts w:ascii="Arial" w:hAnsi="Arial" w:cs="Arial"/>
          <w:sz w:val="20"/>
        </w:rPr>
        <w:t xml:space="preserve"> 3:</w:t>
      </w:r>
      <w:r w:rsidR="00BC0C20">
        <w:rPr>
          <w:rFonts w:ascii="Arial" w:hAnsi="Arial" w:cs="Arial"/>
          <w:sz w:val="20"/>
        </w:rPr>
        <w:t xml:space="preserve"> </w:t>
      </w:r>
      <w:r w:rsidR="00940AD7" w:rsidRPr="00BC0C20">
        <w:rPr>
          <w:rFonts w:ascii="Arial" w:hAnsi="Arial" w:cs="Arial"/>
          <w:sz w:val="20"/>
        </w:rPr>
        <w:t>Local contract</w:t>
      </w:r>
    </w:p>
    <w:p w14:paraId="4D363AEC" w14:textId="77777777" w:rsidR="00BC0C20" w:rsidRDefault="00BC0C20" w:rsidP="00BC0C20">
      <w:pPr>
        <w:spacing w:line="240" w:lineRule="auto"/>
        <w:ind w:left="540"/>
        <w:jc w:val="both"/>
        <w:rPr>
          <w:rFonts w:ascii="Arial" w:hAnsi="Arial" w:cs="Arial"/>
          <w:sz w:val="20"/>
        </w:rPr>
      </w:pPr>
    </w:p>
    <w:p w14:paraId="352FADDD" w14:textId="59E57B57" w:rsidR="00940AD7" w:rsidRPr="00BC0C20" w:rsidRDefault="00940AD7" w:rsidP="00BC0C20">
      <w:pPr>
        <w:spacing w:line="240" w:lineRule="auto"/>
        <w:ind w:left="540"/>
        <w:jc w:val="both"/>
        <w:rPr>
          <w:rFonts w:ascii="Arial" w:hAnsi="Arial" w:cs="Arial"/>
          <w:sz w:val="20"/>
        </w:rPr>
      </w:pPr>
      <w:r w:rsidRPr="00BC0C20">
        <w:rPr>
          <w:rFonts w:ascii="Arial" w:hAnsi="Arial" w:cs="Arial"/>
          <w:sz w:val="20"/>
        </w:rPr>
        <w:t xml:space="preserve">You will sign </w:t>
      </w:r>
      <w:r w:rsidR="00920688">
        <w:rPr>
          <w:rFonts w:ascii="Arial" w:hAnsi="Arial" w:cs="Arial"/>
          <w:sz w:val="20"/>
        </w:rPr>
        <w:t>a</w:t>
      </w:r>
      <w:r w:rsidR="00920688" w:rsidRPr="00BC0C20">
        <w:rPr>
          <w:rFonts w:ascii="Arial" w:hAnsi="Arial" w:cs="Arial"/>
          <w:sz w:val="20"/>
        </w:rPr>
        <w:t xml:space="preserve"> </w:t>
      </w:r>
      <w:r w:rsidRPr="00BC0C20">
        <w:rPr>
          <w:rFonts w:ascii="Arial" w:hAnsi="Arial" w:cs="Arial"/>
          <w:sz w:val="20"/>
        </w:rPr>
        <w:t xml:space="preserve">local contract with </w:t>
      </w:r>
      <w:r w:rsidR="00E42FCE">
        <w:rPr>
          <w:rFonts w:ascii="Arial" w:hAnsi="Arial" w:cs="Arial"/>
          <w:sz w:val="20"/>
        </w:rPr>
        <w:t>C Vietnam</w:t>
      </w:r>
      <w:r w:rsidRPr="00BC0C20">
        <w:rPr>
          <w:rFonts w:ascii="Arial" w:hAnsi="Arial" w:cs="Arial"/>
          <w:sz w:val="20"/>
        </w:rPr>
        <w:t xml:space="preserve"> only, no employment </w:t>
      </w:r>
      <w:r w:rsidR="00920688">
        <w:rPr>
          <w:rFonts w:ascii="Arial" w:hAnsi="Arial" w:cs="Arial"/>
          <w:sz w:val="20"/>
        </w:rPr>
        <w:t xml:space="preserve">contract is </w:t>
      </w:r>
      <w:r w:rsidRPr="00BC0C20">
        <w:rPr>
          <w:rFonts w:ascii="Arial" w:hAnsi="Arial" w:cs="Arial"/>
          <w:sz w:val="20"/>
        </w:rPr>
        <w:t xml:space="preserve">signed in this case with </w:t>
      </w:r>
      <w:r w:rsidR="00E42FCE">
        <w:rPr>
          <w:rFonts w:ascii="Arial" w:hAnsi="Arial" w:cs="Arial"/>
          <w:sz w:val="20"/>
        </w:rPr>
        <w:t>C Singapore</w:t>
      </w:r>
      <w:r w:rsidRPr="00BC0C20">
        <w:rPr>
          <w:rFonts w:ascii="Arial" w:hAnsi="Arial" w:cs="Arial"/>
          <w:sz w:val="20"/>
        </w:rPr>
        <w:t xml:space="preserve">. </w:t>
      </w:r>
    </w:p>
    <w:p w14:paraId="5FEED74F" w14:textId="77777777" w:rsidR="00672300" w:rsidRDefault="00672300" w:rsidP="00672300">
      <w:pPr>
        <w:spacing w:line="240" w:lineRule="auto"/>
        <w:ind w:left="540"/>
        <w:jc w:val="both"/>
        <w:rPr>
          <w:rFonts w:ascii="Arial" w:hAnsi="Arial" w:cs="Arial"/>
          <w:sz w:val="20"/>
        </w:rPr>
      </w:pPr>
    </w:p>
    <w:p w14:paraId="4C25CD33" w14:textId="415967ED" w:rsidR="00A42933" w:rsidRDefault="00920688" w:rsidP="00672300">
      <w:pPr>
        <w:spacing w:line="240" w:lineRule="auto"/>
        <w:ind w:left="540"/>
        <w:jc w:val="both"/>
        <w:rPr>
          <w:rFonts w:ascii="Arial" w:hAnsi="Arial" w:cs="Arial"/>
          <w:sz w:val="20"/>
        </w:rPr>
      </w:pPr>
      <w:r>
        <w:rPr>
          <w:rFonts w:ascii="Arial" w:hAnsi="Arial" w:cs="Arial"/>
          <w:sz w:val="20"/>
        </w:rPr>
        <w:t>In practice this arrangement is likely to be the simplest from both a tax and immigration perspective although it does result in additional SHI</w:t>
      </w:r>
      <w:r w:rsidR="00A42933">
        <w:rPr>
          <w:rFonts w:ascii="Arial" w:hAnsi="Arial" w:cs="Arial"/>
          <w:sz w:val="20"/>
        </w:rPr>
        <w:t xml:space="preserve">. </w:t>
      </w:r>
    </w:p>
    <w:p w14:paraId="23C5C61D" w14:textId="77777777" w:rsidR="00A42933" w:rsidRDefault="00A42933" w:rsidP="00672300">
      <w:pPr>
        <w:spacing w:line="240" w:lineRule="auto"/>
        <w:ind w:left="540"/>
        <w:jc w:val="both"/>
        <w:rPr>
          <w:rFonts w:ascii="Arial" w:hAnsi="Arial" w:cs="Arial"/>
          <w:sz w:val="20"/>
        </w:rPr>
      </w:pPr>
    </w:p>
    <w:p w14:paraId="00A27AFE" w14:textId="378D180D" w:rsidR="00131A68" w:rsidRDefault="00920688" w:rsidP="00672300">
      <w:pPr>
        <w:spacing w:line="240" w:lineRule="auto"/>
        <w:ind w:left="540"/>
        <w:jc w:val="both"/>
        <w:rPr>
          <w:rFonts w:ascii="Arial" w:hAnsi="Arial" w:cs="Arial"/>
          <w:sz w:val="20"/>
        </w:rPr>
      </w:pPr>
      <w:r>
        <w:rPr>
          <w:rFonts w:ascii="Arial" w:hAnsi="Arial" w:cs="Arial"/>
          <w:sz w:val="20"/>
        </w:rPr>
        <w:t>As above, i</w:t>
      </w:r>
      <w:r w:rsidR="00131A68" w:rsidRPr="00131A68">
        <w:rPr>
          <w:rFonts w:ascii="Arial" w:hAnsi="Arial" w:cs="Arial"/>
          <w:sz w:val="20"/>
        </w:rPr>
        <w:t xml:space="preserve">f the Company wishes to assist you in ensuring that you pay no more than the Singapore tax rate, the Company may do a cost projection by calculating your income with the Vietnam tax rate </w:t>
      </w:r>
      <w:r w:rsidR="00131A68">
        <w:rPr>
          <w:rFonts w:ascii="Arial" w:hAnsi="Arial" w:cs="Arial"/>
          <w:sz w:val="20"/>
        </w:rPr>
        <w:t xml:space="preserve">and SHI </w:t>
      </w:r>
      <w:r w:rsidR="00131A68" w:rsidRPr="00131A68">
        <w:rPr>
          <w:rFonts w:ascii="Arial" w:hAnsi="Arial" w:cs="Arial"/>
          <w:sz w:val="20"/>
        </w:rPr>
        <w:t>to arrive at the new income</w:t>
      </w:r>
      <w:r w:rsidR="00131A68">
        <w:rPr>
          <w:rFonts w:ascii="Arial" w:hAnsi="Arial" w:cs="Arial"/>
          <w:sz w:val="20"/>
        </w:rPr>
        <w:t xml:space="preserve"> for the local contract</w:t>
      </w:r>
      <w:r w:rsidR="00131A68" w:rsidRPr="00131A68">
        <w:rPr>
          <w:rFonts w:ascii="Arial" w:hAnsi="Arial" w:cs="Arial"/>
          <w:sz w:val="20"/>
        </w:rPr>
        <w:t xml:space="preserve"> where your net take home (after tax</w:t>
      </w:r>
      <w:r w:rsidR="00131A68">
        <w:rPr>
          <w:rFonts w:ascii="Arial" w:hAnsi="Arial" w:cs="Arial"/>
          <w:sz w:val="20"/>
        </w:rPr>
        <w:t xml:space="preserve"> and SHI</w:t>
      </w:r>
      <w:r w:rsidR="00131A68" w:rsidRPr="00131A68">
        <w:rPr>
          <w:rFonts w:ascii="Arial" w:hAnsi="Arial" w:cs="Arial"/>
          <w:sz w:val="20"/>
        </w:rPr>
        <w:t>) remains the same.</w:t>
      </w:r>
    </w:p>
    <w:p w14:paraId="02C6A7EF" w14:textId="163A7CF0" w:rsidR="000D1231" w:rsidRDefault="000D1231" w:rsidP="000F583E">
      <w:pPr>
        <w:widowControl w:val="0"/>
        <w:overflowPunct/>
        <w:adjustRightInd/>
        <w:spacing w:line="240" w:lineRule="auto"/>
        <w:ind w:firstLine="540"/>
        <w:textAlignment w:val="auto"/>
        <w:rPr>
          <w:rFonts w:ascii="Arial" w:hAnsi="Arial" w:cs="Arial"/>
          <w:b/>
          <w:bCs/>
          <w:sz w:val="20"/>
          <w:u w:val="single"/>
        </w:rPr>
      </w:pPr>
    </w:p>
    <w:p w14:paraId="25FC0E0B" w14:textId="746057F6" w:rsidR="00236BFC" w:rsidRDefault="00920688" w:rsidP="0044480F">
      <w:pPr>
        <w:widowControl w:val="0"/>
        <w:overflowPunct/>
        <w:adjustRightInd/>
        <w:spacing w:line="240" w:lineRule="auto"/>
        <w:ind w:left="540"/>
        <w:textAlignment w:val="auto"/>
        <w:rPr>
          <w:rFonts w:ascii="Arial" w:hAnsi="Arial" w:cs="Arial"/>
          <w:sz w:val="20"/>
        </w:rPr>
      </w:pPr>
      <w:r>
        <w:rPr>
          <w:rFonts w:ascii="Arial" w:hAnsi="Arial" w:cs="Arial"/>
          <w:sz w:val="20"/>
        </w:rPr>
        <w:t>In conclusion,</w:t>
      </w:r>
      <w:r w:rsidR="00131A68" w:rsidRPr="0038451A">
        <w:rPr>
          <w:rFonts w:ascii="Arial" w:hAnsi="Arial" w:cs="Arial"/>
          <w:sz w:val="20"/>
        </w:rPr>
        <w:t xml:space="preserve"> </w:t>
      </w:r>
      <w:r w:rsidR="00236BFC">
        <w:rPr>
          <w:rFonts w:ascii="Arial" w:hAnsi="Arial" w:cs="Arial"/>
          <w:sz w:val="20"/>
        </w:rPr>
        <w:t>A</w:t>
      </w:r>
      <w:r w:rsidR="00131A68">
        <w:rPr>
          <w:rFonts w:ascii="Arial" w:hAnsi="Arial" w:cs="Arial"/>
          <w:sz w:val="20"/>
        </w:rPr>
        <w:t xml:space="preserve">rrangement 2 </w:t>
      </w:r>
      <w:r w:rsidR="00236BFC" w:rsidRPr="00236BFC">
        <w:rPr>
          <w:rFonts w:ascii="Arial" w:hAnsi="Arial" w:cs="Arial"/>
          <w:sz w:val="20"/>
        </w:rPr>
        <w:t>may be the most optimal in terms of tax and SHI optimization</w:t>
      </w:r>
      <w:r>
        <w:rPr>
          <w:rFonts w:ascii="Arial" w:hAnsi="Arial" w:cs="Arial"/>
          <w:sz w:val="20"/>
        </w:rPr>
        <w:t xml:space="preserve">.  However, the possibility of getting a WP under this arrangement should be investigated. </w:t>
      </w:r>
      <w:r w:rsidR="00236BFC">
        <w:rPr>
          <w:rFonts w:ascii="Arial" w:hAnsi="Arial" w:cs="Arial"/>
          <w:sz w:val="20"/>
        </w:rPr>
        <w:t xml:space="preserve"> If the </w:t>
      </w:r>
      <w:r>
        <w:rPr>
          <w:rFonts w:ascii="Arial" w:hAnsi="Arial" w:cs="Arial"/>
          <w:sz w:val="20"/>
        </w:rPr>
        <w:t>expatriate cannot get a</w:t>
      </w:r>
      <w:r w:rsidR="00236BFC">
        <w:rPr>
          <w:rFonts w:ascii="Arial" w:hAnsi="Arial" w:cs="Arial"/>
          <w:sz w:val="20"/>
        </w:rPr>
        <w:t xml:space="preserve"> Work permit as a secondee, Arrangement 3 </w:t>
      </w:r>
      <w:r>
        <w:rPr>
          <w:rFonts w:ascii="Arial" w:hAnsi="Arial" w:cs="Arial"/>
          <w:sz w:val="20"/>
        </w:rPr>
        <w:t>should be considered</w:t>
      </w:r>
      <w:r w:rsidR="00236BFC">
        <w:rPr>
          <w:rFonts w:ascii="Arial" w:hAnsi="Arial" w:cs="Arial"/>
          <w:sz w:val="20"/>
        </w:rPr>
        <w:t xml:space="preserve">. </w:t>
      </w:r>
    </w:p>
    <w:p w14:paraId="4252FAE4" w14:textId="77777777" w:rsidR="00236BFC" w:rsidRPr="0038451A" w:rsidRDefault="00236BFC" w:rsidP="0038451A">
      <w:pPr>
        <w:widowControl w:val="0"/>
        <w:overflowPunct/>
        <w:adjustRightInd/>
        <w:spacing w:line="240" w:lineRule="auto"/>
        <w:ind w:left="540"/>
        <w:textAlignment w:val="auto"/>
        <w:rPr>
          <w:rFonts w:ascii="Arial" w:hAnsi="Arial" w:cs="Arial"/>
          <w:b/>
          <w:bCs/>
          <w:sz w:val="20"/>
          <w:u w:val="single"/>
        </w:rPr>
      </w:pPr>
    </w:p>
    <w:p w14:paraId="6B7D86F6" w14:textId="49AF7B29" w:rsidR="00AF3AA9" w:rsidRDefault="00AF3AA9" w:rsidP="000F583E">
      <w:pPr>
        <w:widowControl w:val="0"/>
        <w:overflowPunct/>
        <w:adjustRightInd/>
        <w:spacing w:line="240" w:lineRule="auto"/>
        <w:ind w:firstLine="540"/>
        <w:textAlignment w:val="auto"/>
        <w:rPr>
          <w:rFonts w:ascii="Arial" w:hAnsi="Arial" w:cs="Arial"/>
          <w:sz w:val="20"/>
        </w:rPr>
      </w:pPr>
    </w:p>
    <w:p w14:paraId="6C14AE08" w14:textId="31740023" w:rsidR="00AF3AA9" w:rsidRDefault="00AF3AA9" w:rsidP="00AF3AA9">
      <w:pPr>
        <w:widowControl w:val="0"/>
        <w:overflowPunct/>
        <w:adjustRightInd/>
        <w:spacing w:line="240" w:lineRule="auto"/>
        <w:ind w:left="540"/>
        <w:textAlignment w:val="auto"/>
        <w:rPr>
          <w:rFonts w:ascii="Arial" w:hAnsi="Arial" w:cs="Arial"/>
          <w:sz w:val="20"/>
        </w:rPr>
      </w:pPr>
      <w:r>
        <w:rPr>
          <w:rFonts w:ascii="Arial" w:hAnsi="Arial" w:cs="Arial"/>
          <w:sz w:val="20"/>
        </w:rPr>
        <w:t xml:space="preserve">If you and the Company </w:t>
      </w:r>
      <w:r w:rsidR="00920688">
        <w:rPr>
          <w:rFonts w:ascii="Arial" w:hAnsi="Arial" w:cs="Arial"/>
          <w:sz w:val="20"/>
        </w:rPr>
        <w:t xml:space="preserve">still prefer the application of DE </w:t>
      </w:r>
      <w:r w:rsidR="00F73295">
        <w:rPr>
          <w:rFonts w:ascii="Arial" w:hAnsi="Arial" w:cs="Arial"/>
          <w:sz w:val="20"/>
        </w:rPr>
        <w:t>arrangement</w:t>
      </w:r>
      <w:r>
        <w:rPr>
          <w:rFonts w:ascii="Arial" w:hAnsi="Arial" w:cs="Arial"/>
          <w:sz w:val="20"/>
        </w:rPr>
        <w:t xml:space="preserve"> 1, </w:t>
      </w:r>
      <w:r w:rsidR="00920688">
        <w:rPr>
          <w:rFonts w:ascii="Arial" w:hAnsi="Arial" w:cs="Arial"/>
          <w:sz w:val="20"/>
        </w:rPr>
        <w:t xml:space="preserve">we would be happy to discuss in detail what should be included in order to enhance as much as possible the ability to get a FTC for any Singapore source income and to ensure there is no duplication of benefits.  </w:t>
      </w:r>
      <w:r>
        <w:rPr>
          <w:rFonts w:ascii="Arial" w:hAnsi="Arial" w:cs="Arial"/>
          <w:sz w:val="20"/>
        </w:rPr>
        <w:t xml:space="preserve"> </w:t>
      </w:r>
    </w:p>
    <w:p w14:paraId="73ED16B8" w14:textId="698D78D8" w:rsidR="00AF3AA9" w:rsidRDefault="00AF3AA9" w:rsidP="00AF3AA9">
      <w:pPr>
        <w:widowControl w:val="0"/>
        <w:overflowPunct/>
        <w:adjustRightInd/>
        <w:spacing w:line="240" w:lineRule="auto"/>
        <w:ind w:left="540"/>
        <w:textAlignment w:val="auto"/>
        <w:rPr>
          <w:rFonts w:ascii="Arial" w:hAnsi="Arial" w:cs="Arial"/>
          <w:sz w:val="20"/>
        </w:rPr>
      </w:pPr>
    </w:p>
    <w:p w14:paraId="2B1D0AEE" w14:textId="77777777" w:rsidR="005B28E0" w:rsidRDefault="005B28E0" w:rsidP="005B28E0">
      <w:pPr>
        <w:pStyle w:val="Heading1"/>
        <w:spacing w:after="0" w:line="240" w:lineRule="auto"/>
        <w:jc w:val="both"/>
        <w:rPr>
          <w:rFonts w:ascii="Arial" w:eastAsia="Arial" w:hAnsi="Arial" w:cs="Arial"/>
          <w:sz w:val="20"/>
          <w:lang w:val="en-US"/>
        </w:rPr>
      </w:pPr>
    </w:p>
    <w:p w14:paraId="49D90F06" w14:textId="45B1A58C" w:rsidR="005B28E0" w:rsidRPr="005B28E0" w:rsidRDefault="005B28E0" w:rsidP="005B28E0">
      <w:pPr>
        <w:pStyle w:val="Heading1"/>
        <w:numPr>
          <w:ilvl w:val="0"/>
          <w:numId w:val="9"/>
        </w:numPr>
        <w:spacing w:after="0" w:line="240" w:lineRule="auto"/>
        <w:ind w:left="540" w:hanging="540"/>
        <w:jc w:val="both"/>
        <w:rPr>
          <w:rFonts w:ascii="Arial" w:hAnsi="Arial" w:cs="Arial"/>
          <w:iCs/>
          <w:color w:val="1F3864"/>
          <w:sz w:val="20"/>
        </w:rPr>
      </w:pPr>
      <w:r w:rsidRPr="005B28E0">
        <w:rPr>
          <w:rFonts w:ascii="Arial" w:hAnsi="Arial" w:cs="Arial"/>
          <w:iCs/>
          <w:color w:val="1F3864"/>
          <w:sz w:val="20"/>
        </w:rPr>
        <w:t>Interpretation of Laws and Future Changes in Laws</w:t>
      </w:r>
    </w:p>
    <w:p w14:paraId="27222DC7" w14:textId="77777777" w:rsidR="005B28E0" w:rsidRPr="00631680" w:rsidRDefault="005B28E0" w:rsidP="005B28E0">
      <w:pPr>
        <w:pStyle w:val="Signature"/>
        <w:jc w:val="both"/>
        <w:rPr>
          <w:rFonts w:ascii="Arial" w:hAnsi="Arial" w:cs="Arial"/>
          <w:bCs/>
          <w:sz w:val="20"/>
        </w:rPr>
      </w:pPr>
    </w:p>
    <w:p w14:paraId="6542E18A" w14:textId="77777777" w:rsidR="005B28E0" w:rsidRPr="002E7C83" w:rsidRDefault="005B28E0" w:rsidP="005B28E0">
      <w:pPr>
        <w:widowControl w:val="0"/>
        <w:overflowPunct/>
        <w:adjustRightInd/>
        <w:spacing w:line="240" w:lineRule="auto"/>
        <w:ind w:left="540" w:right="-12"/>
        <w:contextualSpacing/>
        <w:textAlignment w:val="auto"/>
        <w:rPr>
          <w:rFonts w:ascii="Arial" w:hAnsi="Arial" w:cs="Arial"/>
          <w:sz w:val="20"/>
        </w:rPr>
      </w:pPr>
      <w:r w:rsidRPr="002E7C83">
        <w:rPr>
          <w:rFonts w:ascii="Arial" w:hAnsi="Arial" w:cs="Arial"/>
          <w:sz w:val="20"/>
        </w:rPr>
        <w:t>We have been requested to advise on the Vietnamese tax and regulatory consequences associated with the above arrangements only. Our advice therefore focuses on current laws and regulations within the Socialist Republic of Vietnam and will not consider issues belonging to other tax jurisdictions.</w:t>
      </w:r>
    </w:p>
    <w:p w14:paraId="51D35874" w14:textId="77777777" w:rsidR="005B28E0" w:rsidRPr="002E7C83" w:rsidRDefault="005B28E0" w:rsidP="005B28E0">
      <w:pPr>
        <w:widowControl w:val="0"/>
        <w:overflowPunct/>
        <w:adjustRightInd/>
        <w:spacing w:line="240" w:lineRule="auto"/>
        <w:ind w:left="540" w:right="-12"/>
        <w:contextualSpacing/>
        <w:textAlignment w:val="auto"/>
        <w:rPr>
          <w:rFonts w:ascii="Arial" w:hAnsi="Arial" w:cs="Arial"/>
          <w:sz w:val="20"/>
        </w:rPr>
      </w:pPr>
    </w:p>
    <w:p w14:paraId="33F53481" w14:textId="123E7432" w:rsidR="005B28E0" w:rsidRPr="002E7C83" w:rsidRDefault="005B28E0" w:rsidP="005B28E0">
      <w:pPr>
        <w:widowControl w:val="0"/>
        <w:overflowPunct/>
        <w:adjustRightInd/>
        <w:spacing w:line="240" w:lineRule="auto"/>
        <w:ind w:left="540" w:right="-12"/>
        <w:contextualSpacing/>
        <w:textAlignment w:val="auto"/>
        <w:rPr>
          <w:rFonts w:ascii="Arial" w:hAnsi="Arial" w:cs="Arial"/>
          <w:sz w:val="20"/>
        </w:rPr>
      </w:pPr>
      <w:r w:rsidRPr="002E7C83">
        <w:rPr>
          <w:rFonts w:ascii="Arial" w:hAnsi="Arial" w:cs="Arial"/>
          <w:sz w:val="20"/>
        </w:rPr>
        <w:t>The advice has been prepared based on the documents and information supplied by you and the current laws and regulations, which are issued by the competent authorities of Vietnam, as at the date of the advice.  Where regulations are quoted in English in this advice, the quotation may be from a KPMG unofficial translation of the source document and not an official translation. You will appreciate that the tax law is frequently changing, both prospectively and retrospectively. A number of key tax reform measures have been implemented, a number of other key reforms have been deferred and the status of some key reforms remains unclear at this stage. We are, of course, unable to give any guarantee that our interpretation will ultimately be sustained in the event of challenge by the Vietnamese tax authorities.</w:t>
      </w:r>
    </w:p>
    <w:p w14:paraId="60EC14F3" w14:textId="77777777" w:rsidR="005B28E0" w:rsidRPr="002E7C83" w:rsidRDefault="005B28E0" w:rsidP="005B28E0">
      <w:pPr>
        <w:widowControl w:val="0"/>
        <w:overflowPunct/>
        <w:adjustRightInd/>
        <w:spacing w:line="240" w:lineRule="auto"/>
        <w:ind w:left="540" w:right="-12"/>
        <w:contextualSpacing/>
        <w:textAlignment w:val="auto"/>
        <w:rPr>
          <w:rFonts w:ascii="Arial" w:hAnsi="Arial" w:cs="Arial"/>
          <w:sz w:val="20"/>
        </w:rPr>
      </w:pPr>
    </w:p>
    <w:p w14:paraId="5BEC912E" w14:textId="00FC6FDE" w:rsidR="005B28E0" w:rsidRPr="002E7C83" w:rsidRDefault="005B28E0" w:rsidP="005B28E0">
      <w:pPr>
        <w:widowControl w:val="0"/>
        <w:overflowPunct/>
        <w:adjustRightInd/>
        <w:spacing w:line="240" w:lineRule="auto"/>
        <w:ind w:left="540" w:right="-12"/>
        <w:contextualSpacing/>
        <w:textAlignment w:val="auto"/>
        <w:rPr>
          <w:rFonts w:ascii="Arial" w:hAnsi="Arial" w:cs="Arial"/>
          <w:sz w:val="20"/>
        </w:rPr>
      </w:pPr>
      <w:r w:rsidRPr="002E7C83">
        <w:rPr>
          <w:rFonts w:ascii="Arial" w:hAnsi="Arial" w:cs="Arial"/>
          <w:sz w:val="20"/>
        </w:rPr>
        <w:t>Unless special arrangements are made, our advice provided will not be updated to take account of subsequent changes to the tax legislation, case law, rulings and determinations issued by the Vietnamese tax governing bodies or other practices of taxation authorities. It is your responsibility to seek further advice or updates, if you are to rely on our advice at a later date.</w:t>
      </w:r>
    </w:p>
    <w:p w14:paraId="1D8A88ED" w14:textId="77777777" w:rsidR="005B28E0" w:rsidRPr="00631680" w:rsidRDefault="005B28E0" w:rsidP="005B28E0">
      <w:pPr>
        <w:spacing w:line="240" w:lineRule="auto"/>
        <w:jc w:val="both"/>
        <w:rPr>
          <w:rFonts w:ascii="Arial" w:hAnsi="Arial" w:cs="Arial"/>
          <w:sz w:val="20"/>
        </w:rPr>
      </w:pPr>
    </w:p>
    <w:p w14:paraId="66B39F32" w14:textId="77777777" w:rsidR="005B28E0" w:rsidRPr="00631680" w:rsidRDefault="005B28E0" w:rsidP="005B28E0">
      <w:pPr>
        <w:spacing w:line="240" w:lineRule="auto"/>
        <w:jc w:val="both"/>
        <w:rPr>
          <w:rFonts w:ascii="Arial" w:hAnsi="Arial" w:cs="Arial"/>
          <w:sz w:val="20"/>
        </w:rPr>
      </w:pPr>
      <w:r w:rsidRPr="00631680">
        <w:rPr>
          <w:rFonts w:ascii="Arial" w:hAnsi="Arial" w:cs="Arial"/>
          <w:sz w:val="20"/>
        </w:rPr>
        <w:t>We hope the above is clear. Please contact our office if you have any questions regarding this.</w:t>
      </w:r>
    </w:p>
    <w:p w14:paraId="13EF3CB9" w14:textId="77777777" w:rsidR="005B28E0" w:rsidRPr="00631680" w:rsidRDefault="005B28E0" w:rsidP="005B28E0">
      <w:pPr>
        <w:pStyle w:val="Signature"/>
        <w:jc w:val="both"/>
        <w:rPr>
          <w:rFonts w:ascii="Arial" w:hAnsi="Arial" w:cs="Arial"/>
          <w:sz w:val="20"/>
        </w:rPr>
      </w:pPr>
    </w:p>
    <w:p w14:paraId="5BF94CD6" w14:textId="5EDC8CE3" w:rsidR="005B28E0" w:rsidRDefault="005B28E0" w:rsidP="005B28E0">
      <w:pPr>
        <w:pStyle w:val="ClosingSalutation"/>
        <w:spacing w:after="0" w:line="240" w:lineRule="auto"/>
        <w:jc w:val="both"/>
        <w:rPr>
          <w:rFonts w:ascii="Arial" w:hAnsi="Arial" w:cs="Arial"/>
          <w:sz w:val="20"/>
        </w:rPr>
      </w:pPr>
      <w:r w:rsidRPr="00631680">
        <w:rPr>
          <w:rFonts w:ascii="Arial" w:hAnsi="Arial" w:cs="Arial"/>
          <w:sz w:val="20"/>
        </w:rPr>
        <w:t>Yours sincerely</w:t>
      </w:r>
    </w:p>
    <w:p w14:paraId="4E15BC67" w14:textId="77777777" w:rsidR="005B28E0" w:rsidRPr="005B28E0" w:rsidRDefault="005B28E0" w:rsidP="005B28E0">
      <w:pPr>
        <w:pStyle w:val="SenderName"/>
      </w:pPr>
    </w:p>
    <w:p w14:paraId="0605A076" w14:textId="32E99063" w:rsidR="005B28E0" w:rsidRPr="00631680" w:rsidRDefault="005B28E0" w:rsidP="005B28E0">
      <w:pPr>
        <w:pStyle w:val="SenderName"/>
        <w:spacing w:line="240" w:lineRule="auto"/>
        <w:rPr>
          <w:rFonts w:ascii="Arial" w:hAnsi="Arial" w:cs="Arial"/>
          <w:sz w:val="20"/>
        </w:rPr>
      </w:pPr>
    </w:p>
    <w:p w14:paraId="20E985DE" w14:textId="77777777" w:rsidR="005B28E0" w:rsidRPr="00631680" w:rsidRDefault="005B28E0" w:rsidP="005B28E0">
      <w:pPr>
        <w:pStyle w:val="SenderName"/>
        <w:spacing w:line="240" w:lineRule="auto"/>
        <w:jc w:val="both"/>
        <w:rPr>
          <w:rFonts w:ascii="Arial" w:hAnsi="Arial" w:cs="Arial"/>
          <w:sz w:val="20"/>
        </w:rPr>
      </w:pPr>
    </w:p>
    <w:p w14:paraId="39C15590" w14:textId="77777777" w:rsidR="005B28E0" w:rsidRPr="00631680" w:rsidRDefault="005B28E0" w:rsidP="005B28E0">
      <w:pPr>
        <w:spacing w:line="240" w:lineRule="auto"/>
        <w:jc w:val="both"/>
        <w:rPr>
          <w:rFonts w:ascii="Arial" w:hAnsi="Arial" w:cs="Arial"/>
          <w:sz w:val="20"/>
          <w:lang w:val="en-US"/>
        </w:rPr>
      </w:pPr>
    </w:p>
    <w:p w14:paraId="48FC4CD4" w14:textId="77777777" w:rsidR="005B28E0" w:rsidRPr="00631680" w:rsidRDefault="005B28E0" w:rsidP="005B28E0">
      <w:pPr>
        <w:spacing w:line="240" w:lineRule="auto"/>
        <w:jc w:val="both"/>
        <w:rPr>
          <w:rFonts w:ascii="Arial" w:hAnsi="Arial" w:cs="Arial"/>
          <w:sz w:val="20"/>
          <w:lang w:val="en-US"/>
        </w:rPr>
      </w:pPr>
    </w:p>
    <w:p w14:paraId="121C40DA" w14:textId="77777777" w:rsidR="005B28E0" w:rsidRPr="00631680" w:rsidRDefault="005B28E0" w:rsidP="005B28E0">
      <w:pPr>
        <w:spacing w:line="240" w:lineRule="auto"/>
        <w:jc w:val="both"/>
        <w:rPr>
          <w:rFonts w:ascii="Arial" w:hAnsi="Arial" w:cs="Arial"/>
          <w:sz w:val="20"/>
          <w:lang w:val="en-US"/>
        </w:rPr>
      </w:pPr>
      <w:r w:rsidRPr="00631680">
        <w:rPr>
          <w:rFonts w:ascii="Arial" w:hAnsi="Arial" w:cs="Arial"/>
          <w:sz w:val="20"/>
          <w:lang w:val="en-US"/>
        </w:rPr>
        <w:t>Andrea Godfrey</w:t>
      </w:r>
    </w:p>
    <w:p w14:paraId="14397460" w14:textId="60F0AAE2" w:rsidR="00623BBA" w:rsidRDefault="005B28E0" w:rsidP="005B28E0">
      <w:pPr>
        <w:overflowPunct/>
        <w:autoSpaceDE/>
        <w:autoSpaceDN/>
        <w:adjustRightInd/>
        <w:spacing w:line="240" w:lineRule="auto"/>
        <w:textAlignment w:val="auto"/>
        <w:rPr>
          <w:rFonts w:ascii="Arial" w:eastAsia="Arial" w:hAnsi="Arial" w:cs="Arial"/>
          <w:sz w:val="20"/>
          <w:lang w:val="en-US"/>
        </w:rPr>
      </w:pPr>
      <w:r w:rsidRPr="00631680">
        <w:rPr>
          <w:rFonts w:ascii="Arial" w:hAnsi="Arial" w:cs="Arial"/>
          <w:i/>
          <w:iCs/>
          <w:sz w:val="20"/>
        </w:rPr>
        <w:t>Partner, Tax and Corporate Services</w:t>
      </w:r>
    </w:p>
    <w:p w14:paraId="33C266AB" w14:textId="77777777" w:rsidR="005B28E0" w:rsidRDefault="005B28E0">
      <w:pPr>
        <w:overflowPunct/>
        <w:autoSpaceDE/>
        <w:autoSpaceDN/>
        <w:adjustRightInd/>
        <w:spacing w:line="240" w:lineRule="auto"/>
        <w:textAlignment w:val="auto"/>
        <w:rPr>
          <w:rFonts w:ascii="Arial" w:eastAsia="Arial" w:hAnsi="Arial" w:cs="Arial"/>
          <w:b/>
          <w:bCs/>
          <w:color w:val="002060"/>
          <w:sz w:val="20"/>
          <w:lang w:val="en-US"/>
        </w:rPr>
      </w:pPr>
      <w:r>
        <w:rPr>
          <w:rFonts w:ascii="Arial" w:eastAsia="Arial" w:hAnsi="Arial" w:cs="Arial"/>
          <w:b/>
          <w:bCs/>
          <w:color w:val="002060"/>
          <w:sz w:val="20"/>
          <w:lang w:val="en-US"/>
        </w:rPr>
        <w:br w:type="page"/>
      </w:r>
    </w:p>
    <w:p w14:paraId="38240FD3" w14:textId="721BE8E4" w:rsidR="00AF3658" w:rsidRPr="005B28E0" w:rsidRDefault="00623BBA" w:rsidP="005B28E0">
      <w:pPr>
        <w:widowControl w:val="0"/>
        <w:overflowPunct/>
        <w:adjustRightInd/>
        <w:spacing w:line="240" w:lineRule="auto"/>
        <w:jc w:val="center"/>
        <w:textAlignment w:val="auto"/>
        <w:rPr>
          <w:rFonts w:ascii="Arial" w:eastAsia="Arial" w:hAnsi="Arial" w:cs="Arial"/>
          <w:b/>
          <w:bCs/>
          <w:color w:val="002060"/>
          <w:sz w:val="20"/>
          <w:lang w:val="en-US"/>
        </w:rPr>
      </w:pPr>
      <w:r w:rsidRPr="005B28E0">
        <w:rPr>
          <w:rFonts w:ascii="Arial" w:eastAsia="Arial" w:hAnsi="Arial" w:cs="Arial"/>
          <w:b/>
          <w:bCs/>
          <w:color w:val="002060"/>
          <w:sz w:val="20"/>
          <w:lang w:val="en-US"/>
        </w:rPr>
        <w:lastRenderedPageBreak/>
        <w:t>APPENDIX 1</w:t>
      </w:r>
    </w:p>
    <w:p w14:paraId="4FA08E6F" w14:textId="19057296" w:rsidR="00623BBA" w:rsidRPr="005B28E0" w:rsidRDefault="005B28E0" w:rsidP="005B28E0">
      <w:pPr>
        <w:widowControl w:val="0"/>
        <w:overflowPunct/>
        <w:adjustRightInd/>
        <w:spacing w:line="240" w:lineRule="auto"/>
        <w:jc w:val="center"/>
        <w:textAlignment w:val="auto"/>
        <w:rPr>
          <w:rFonts w:ascii="Arial" w:eastAsia="Arial" w:hAnsi="Arial" w:cs="Arial"/>
          <w:b/>
          <w:bCs/>
          <w:color w:val="002060"/>
          <w:sz w:val="20"/>
          <w:lang w:val="en-US"/>
        </w:rPr>
      </w:pPr>
      <w:r w:rsidRPr="005B28E0">
        <w:rPr>
          <w:rFonts w:ascii="Arial" w:eastAsia="Arial" w:hAnsi="Arial" w:cs="Arial"/>
          <w:b/>
          <w:bCs/>
          <w:color w:val="002060"/>
          <w:sz w:val="20"/>
          <w:lang w:val="en-US"/>
        </w:rPr>
        <w:t>BASIS VIETNAM PIT IMPLICATIONS</w:t>
      </w:r>
    </w:p>
    <w:p w14:paraId="48469FDE" w14:textId="77777777" w:rsidR="00623BBA" w:rsidRPr="005E5620" w:rsidRDefault="00623BBA" w:rsidP="000F583E">
      <w:pPr>
        <w:widowControl w:val="0"/>
        <w:overflowPunct/>
        <w:adjustRightInd/>
        <w:spacing w:line="240" w:lineRule="auto"/>
        <w:textAlignment w:val="auto"/>
        <w:rPr>
          <w:rFonts w:ascii="Arial" w:eastAsia="Arial" w:hAnsi="Arial" w:cs="Arial"/>
          <w:sz w:val="20"/>
          <w:lang w:val="en-US"/>
        </w:rPr>
      </w:pPr>
    </w:p>
    <w:p w14:paraId="7B323A0C" w14:textId="3FBBE1C9" w:rsidR="00AF3658" w:rsidRPr="005B28E0" w:rsidRDefault="00AF3658" w:rsidP="00940EDB">
      <w:pPr>
        <w:pStyle w:val="ListParagraph"/>
        <w:widowControl w:val="0"/>
        <w:numPr>
          <w:ilvl w:val="0"/>
          <w:numId w:val="22"/>
        </w:numPr>
        <w:overflowPunct/>
        <w:adjustRightInd/>
        <w:spacing w:line="240" w:lineRule="auto"/>
        <w:textAlignment w:val="auto"/>
        <w:outlineLvl w:val="1"/>
        <w:rPr>
          <w:rFonts w:ascii="Arial" w:eastAsia="Arial" w:hAnsi="Arial" w:cs="Arial"/>
          <w:b/>
          <w:bCs/>
          <w:sz w:val="20"/>
          <w:lang w:val="en-US"/>
        </w:rPr>
      </w:pPr>
      <w:r w:rsidRPr="005B28E0">
        <w:rPr>
          <w:rFonts w:ascii="Arial" w:eastAsia="Arial" w:hAnsi="Arial" w:cs="Arial"/>
          <w:b/>
          <w:bCs/>
          <w:color w:val="17365D"/>
          <w:w w:val="105"/>
          <w:sz w:val="20"/>
          <w:lang w:val="en-US"/>
        </w:rPr>
        <w:t>Determine tax residency</w:t>
      </w:r>
      <w:r w:rsidRPr="005B28E0">
        <w:rPr>
          <w:rFonts w:ascii="Arial" w:eastAsia="Arial" w:hAnsi="Arial" w:cs="Arial"/>
          <w:b/>
          <w:bCs/>
          <w:color w:val="17365D"/>
          <w:spacing w:val="-4"/>
          <w:w w:val="105"/>
          <w:sz w:val="20"/>
          <w:lang w:val="en-US"/>
        </w:rPr>
        <w:t xml:space="preserve"> </w:t>
      </w:r>
      <w:r w:rsidRPr="005B28E0">
        <w:rPr>
          <w:rFonts w:ascii="Arial" w:eastAsia="Arial" w:hAnsi="Arial" w:cs="Arial"/>
          <w:b/>
          <w:bCs/>
          <w:color w:val="17365D"/>
          <w:w w:val="105"/>
          <w:sz w:val="20"/>
          <w:lang w:val="en-US"/>
        </w:rPr>
        <w:t>status</w:t>
      </w:r>
    </w:p>
    <w:p w14:paraId="50E9E0E2" w14:textId="77777777" w:rsidR="00AF3658" w:rsidRPr="002E7C83" w:rsidRDefault="00AF3658" w:rsidP="000F583E">
      <w:pPr>
        <w:widowControl w:val="0"/>
        <w:overflowPunct/>
        <w:adjustRightInd/>
        <w:spacing w:line="240" w:lineRule="auto"/>
        <w:textAlignment w:val="auto"/>
        <w:rPr>
          <w:rFonts w:ascii="Arial" w:eastAsia="Arial" w:hAnsi="Arial" w:cs="Arial"/>
          <w:b/>
          <w:sz w:val="20"/>
          <w:lang w:val="en-US"/>
        </w:rPr>
      </w:pPr>
    </w:p>
    <w:p w14:paraId="37652820" w14:textId="5B3F2236" w:rsidR="00AF3658" w:rsidRPr="005E4C01" w:rsidRDefault="00AF3658" w:rsidP="002E7C83">
      <w:pPr>
        <w:spacing w:line="240" w:lineRule="auto"/>
        <w:ind w:left="547"/>
        <w:jc w:val="both"/>
        <w:rPr>
          <w:rFonts w:ascii="Arial" w:hAnsi="Arial" w:cs="Arial"/>
          <w:sz w:val="20"/>
        </w:rPr>
      </w:pPr>
      <w:r w:rsidRPr="005E4C01">
        <w:rPr>
          <w:rFonts w:ascii="Arial" w:hAnsi="Arial" w:cs="Arial"/>
          <w:sz w:val="20"/>
        </w:rPr>
        <w:t>The taxation of an individual in Vietnam depends solely on his residency status. There are two type</w:t>
      </w:r>
      <w:r w:rsidR="001D7242" w:rsidRPr="005E4C01">
        <w:rPr>
          <w:rFonts w:ascii="Arial" w:hAnsi="Arial" w:cs="Arial"/>
          <w:sz w:val="20"/>
        </w:rPr>
        <w:t>s</w:t>
      </w:r>
      <w:r w:rsidRPr="005E4C01">
        <w:rPr>
          <w:rFonts w:ascii="Arial" w:hAnsi="Arial" w:cs="Arial"/>
          <w:sz w:val="20"/>
        </w:rPr>
        <w:t xml:space="preserve"> of taxpayers in Vietnam: tax resident and tax non-resident.</w:t>
      </w:r>
    </w:p>
    <w:p w14:paraId="578420A4" w14:textId="77777777" w:rsidR="00AF3658" w:rsidRPr="005E5620" w:rsidRDefault="00AF3658" w:rsidP="000F583E">
      <w:pPr>
        <w:widowControl w:val="0"/>
        <w:overflowPunct/>
        <w:adjustRightInd/>
        <w:spacing w:line="240" w:lineRule="auto"/>
        <w:textAlignment w:val="auto"/>
        <w:rPr>
          <w:rFonts w:ascii="Arial" w:eastAsia="Arial" w:hAnsi="Arial" w:cs="Arial"/>
          <w:sz w:val="20"/>
          <w:lang w:val="en-US"/>
        </w:rPr>
      </w:pPr>
    </w:p>
    <w:p w14:paraId="14199E7C" w14:textId="77777777" w:rsidR="00AF3658" w:rsidRPr="002E7C83" w:rsidRDefault="00AF3658" w:rsidP="00940EDB">
      <w:pPr>
        <w:widowControl w:val="0"/>
        <w:numPr>
          <w:ilvl w:val="2"/>
          <w:numId w:val="21"/>
        </w:numPr>
        <w:overflowPunct/>
        <w:adjustRightInd/>
        <w:spacing w:line="240" w:lineRule="auto"/>
        <w:ind w:left="900"/>
        <w:textAlignment w:val="auto"/>
        <w:outlineLvl w:val="1"/>
        <w:rPr>
          <w:rFonts w:ascii="Arial" w:eastAsia="Arial" w:hAnsi="Arial" w:cs="Arial"/>
          <w:b/>
          <w:bCs/>
          <w:sz w:val="20"/>
          <w:lang w:val="en-US"/>
        </w:rPr>
      </w:pPr>
      <w:r w:rsidRPr="002E7C83">
        <w:rPr>
          <w:rFonts w:ascii="Arial" w:eastAsia="Arial" w:hAnsi="Arial" w:cs="Arial"/>
          <w:b/>
          <w:bCs/>
          <w:color w:val="17365D"/>
          <w:w w:val="105"/>
          <w:sz w:val="20"/>
          <w:lang w:val="en-US"/>
        </w:rPr>
        <w:t>Tax</w:t>
      </w:r>
      <w:r w:rsidRPr="002E7C83">
        <w:rPr>
          <w:rFonts w:ascii="Arial" w:eastAsia="Arial" w:hAnsi="Arial" w:cs="Arial"/>
          <w:b/>
          <w:bCs/>
          <w:color w:val="17365D"/>
          <w:spacing w:val="-1"/>
          <w:w w:val="105"/>
          <w:sz w:val="20"/>
          <w:lang w:val="en-US"/>
        </w:rPr>
        <w:t xml:space="preserve"> </w:t>
      </w:r>
      <w:r w:rsidRPr="002E7C83">
        <w:rPr>
          <w:rFonts w:ascii="Arial" w:eastAsia="Arial" w:hAnsi="Arial" w:cs="Arial"/>
          <w:b/>
          <w:bCs/>
          <w:color w:val="17365D"/>
          <w:w w:val="105"/>
          <w:sz w:val="20"/>
          <w:lang w:val="en-US"/>
        </w:rPr>
        <w:t>resident</w:t>
      </w:r>
    </w:p>
    <w:p w14:paraId="35E1A71B" w14:textId="77777777" w:rsidR="00AF3658" w:rsidRPr="002E7C83" w:rsidRDefault="00AF3658" w:rsidP="000F583E">
      <w:pPr>
        <w:widowControl w:val="0"/>
        <w:overflowPunct/>
        <w:adjustRightInd/>
        <w:spacing w:line="240" w:lineRule="auto"/>
        <w:textAlignment w:val="auto"/>
        <w:rPr>
          <w:rFonts w:ascii="Arial" w:eastAsia="Arial" w:hAnsi="Arial" w:cs="Arial"/>
          <w:b/>
          <w:sz w:val="20"/>
          <w:lang w:val="en-US"/>
        </w:rPr>
      </w:pPr>
    </w:p>
    <w:p w14:paraId="2CD48928" w14:textId="05997916" w:rsidR="00AF3658" w:rsidRPr="005E4C01" w:rsidRDefault="002E7C83" w:rsidP="002E7C83">
      <w:pPr>
        <w:spacing w:line="240" w:lineRule="auto"/>
        <w:ind w:left="547"/>
        <w:jc w:val="both"/>
        <w:rPr>
          <w:rFonts w:ascii="Arial" w:hAnsi="Arial" w:cs="Arial"/>
          <w:sz w:val="20"/>
        </w:rPr>
      </w:pPr>
      <w:r w:rsidRPr="002E7C83">
        <w:rPr>
          <w:rFonts w:ascii="Arial" w:hAnsi="Arial" w:cs="Arial"/>
          <w:sz w:val="20"/>
        </w:rPr>
        <w:t>Individuals</w:t>
      </w:r>
      <w:r w:rsidRPr="00FF7A81">
        <w:rPr>
          <w:rFonts w:ascii="Arial" w:hAnsi="Arial" w:cs="Arial"/>
          <w:sz w:val="20"/>
        </w:rPr>
        <w:t xml:space="preserve"> </w:t>
      </w:r>
      <w:r w:rsidR="00AF3658" w:rsidRPr="005E4C01">
        <w:rPr>
          <w:rFonts w:ascii="Arial" w:hAnsi="Arial" w:cs="Arial"/>
          <w:sz w:val="20"/>
        </w:rPr>
        <w:t>are considered as tax residents of Vietnam if they meet one of the following conditions:</w:t>
      </w:r>
    </w:p>
    <w:p w14:paraId="709E8EE8" w14:textId="77777777" w:rsidR="00AF3658" w:rsidRPr="005E5620" w:rsidRDefault="00AF3658" w:rsidP="000F583E">
      <w:pPr>
        <w:widowControl w:val="0"/>
        <w:overflowPunct/>
        <w:adjustRightInd/>
        <w:spacing w:line="240" w:lineRule="auto"/>
        <w:ind w:right="-30"/>
        <w:textAlignment w:val="auto"/>
        <w:rPr>
          <w:rFonts w:ascii="Arial" w:eastAsia="Arial" w:hAnsi="Arial" w:cs="Arial"/>
          <w:sz w:val="20"/>
          <w:lang w:val="en-US"/>
        </w:rPr>
      </w:pPr>
    </w:p>
    <w:p w14:paraId="0DDD5026" w14:textId="77777777" w:rsidR="00AF3658" w:rsidRPr="005E4C01" w:rsidRDefault="00AF3658" w:rsidP="00940EDB">
      <w:pPr>
        <w:widowControl w:val="0"/>
        <w:numPr>
          <w:ilvl w:val="0"/>
          <w:numId w:val="20"/>
        </w:numPr>
        <w:overflowPunct/>
        <w:adjustRightInd/>
        <w:spacing w:line="240" w:lineRule="auto"/>
        <w:ind w:left="1260" w:right="-30" w:hanging="339"/>
        <w:textAlignment w:val="auto"/>
        <w:rPr>
          <w:rFonts w:ascii="Arial" w:hAnsi="Arial" w:cs="Arial"/>
          <w:sz w:val="20"/>
        </w:rPr>
      </w:pPr>
      <w:r w:rsidRPr="005E4C01">
        <w:rPr>
          <w:rFonts w:ascii="Arial" w:hAnsi="Arial" w:cs="Arial"/>
          <w:sz w:val="20"/>
        </w:rPr>
        <w:t>They reside in Vietnam for 183 days or more in a calendar year or 12 consecutive months from their first date of arrival (the arrival and departure days together count as one day); or</w:t>
      </w:r>
    </w:p>
    <w:p w14:paraId="7E586AA3" w14:textId="77777777" w:rsidR="00AF3658" w:rsidRPr="005E4C01" w:rsidRDefault="00AF3658" w:rsidP="000F583E">
      <w:pPr>
        <w:widowControl w:val="0"/>
        <w:overflowPunct/>
        <w:adjustRightInd/>
        <w:spacing w:line="240" w:lineRule="auto"/>
        <w:ind w:left="1260" w:right="-30" w:hanging="339"/>
        <w:textAlignment w:val="auto"/>
        <w:rPr>
          <w:rFonts w:ascii="Arial" w:hAnsi="Arial" w:cs="Arial"/>
          <w:sz w:val="20"/>
        </w:rPr>
      </w:pPr>
    </w:p>
    <w:p w14:paraId="20FFEF32" w14:textId="77777777" w:rsidR="00AF3658" w:rsidRPr="005E4C01" w:rsidRDefault="00AF3658" w:rsidP="00940EDB">
      <w:pPr>
        <w:widowControl w:val="0"/>
        <w:numPr>
          <w:ilvl w:val="0"/>
          <w:numId w:val="20"/>
        </w:numPr>
        <w:overflowPunct/>
        <w:adjustRightInd/>
        <w:spacing w:line="240" w:lineRule="auto"/>
        <w:ind w:left="1260" w:right="-30" w:hanging="339"/>
        <w:textAlignment w:val="auto"/>
        <w:rPr>
          <w:rFonts w:ascii="Arial" w:hAnsi="Arial" w:cs="Arial"/>
          <w:sz w:val="20"/>
        </w:rPr>
      </w:pPr>
      <w:r w:rsidRPr="005E4C01">
        <w:rPr>
          <w:rFonts w:ascii="Arial" w:hAnsi="Arial" w:cs="Arial"/>
          <w:sz w:val="20"/>
        </w:rPr>
        <w:t>Have a permanent residential place in Vietnam, in particular:</w:t>
      </w:r>
    </w:p>
    <w:p w14:paraId="15880DEF" w14:textId="77777777" w:rsidR="00AF3658" w:rsidRPr="005E5620" w:rsidRDefault="00AF3658" w:rsidP="000F583E">
      <w:pPr>
        <w:widowControl w:val="0"/>
        <w:overflowPunct/>
        <w:adjustRightInd/>
        <w:spacing w:line="240" w:lineRule="auto"/>
        <w:ind w:right="-30"/>
        <w:textAlignment w:val="auto"/>
        <w:rPr>
          <w:rFonts w:ascii="Arial" w:eastAsia="Arial" w:hAnsi="Arial" w:cs="Arial"/>
          <w:sz w:val="20"/>
          <w:lang w:val="en-US"/>
        </w:rPr>
      </w:pPr>
    </w:p>
    <w:p w14:paraId="1F8B4937" w14:textId="77777777" w:rsidR="00AF3658" w:rsidRPr="005E4C01" w:rsidRDefault="00AF3658" w:rsidP="00940EDB">
      <w:pPr>
        <w:widowControl w:val="0"/>
        <w:numPr>
          <w:ilvl w:val="1"/>
          <w:numId w:val="20"/>
        </w:numPr>
        <w:overflowPunct/>
        <w:adjustRightInd/>
        <w:spacing w:line="240" w:lineRule="auto"/>
        <w:ind w:left="1530" w:right="-30"/>
        <w:textAlignment w:val="auto"/>
        <w:rPr>
          <w:rFonts w:ascii="Arial" w:hAnsi="Arial" w:cs="Arial"/>
          <w:sz w:val="20"/>
        </w:rPr>
      </w:pPr>
      <w:r w:rsidRPr="005E4C01">
        <w:rPr>
          <w:rFonts w:ascii="Arial" w:hAnsi="Arial" w:cs="Arial"/>
          <w:sz w:val="20"/>
        </w:rPr>
        <w:t>The place which has been registered and recorded on the permanent residence card or temporary residence card issued by a competent authority; or</w:t>
      </w:r>
    </w:p>
    <w:p w14:paraId="3D849015" w14:textId="77777777" w:rsidR="00AF3658" w:rsidRPr="005E4C01" w:rsidRDefault="00AF3658" w:rsidP="000F583E">
      <w:pPr>
        <w:widowControl w:val="0"/>
        <w:overflowPunct/>
        <w:adjustRightInd/>
        <w:spacing w:line="240" w:lineRule="auto"/>
        <w:ind w:left="1530" w:right="-30" w:hanging="255"/>
        <w:textAlignment w:val="auto"/>
        <w:rPr>
          <w:rFonts w:ascii="Arial" w:hAnsi="Arial" w:cs="Arial"/>
          <w:sz w:val="20"/>
        </w:rPr>
      </w:pPr>
    </w:p>
    <w:p w14:paraId="21984BF3" w14:textId="77777777" w:rsidR="00AF3658" w:rsidRPr="005E4C01" w:rsidRDefault="00AF3658" w:rsidP="00940EDB">
      <w:pPr>
        <w:widowControl w:val="0"/>
        <w:numPr>
          <w:ilvl w:val="1"/>
          <w:numId w:val="20"/>
        </w:numPr>
        <w:overflowPunct/>
        <w:adjustRightInd/>
        <w:spacing w:line="240" w:lineRule="auto"/>
        <w:ind w:left="1530" w:right="-30"/>
        <w:textAlignment w:val="auto"/>
        <w:rPr>
          <w:rFonts w:ascii="Arial" w:hAnsi="Arial" w:cs="Arial"/>
          <w:sz w:val="20"/>
        </w:rPr>
      </w:pPr>
      <w:r w:rsidRPr="005E4C01">
        <w:rPr>
          <w:rFonts w:ascii="Arial" w:hAnsi="Arial" w:cs="Arial"/>
          <w:sz w:val="20"/>
        </w:rPr>
        <w:t>Having a leased house or the likes i.e. hotels, guest houses in Vietnam where the lease term totals 183 days or more in the tax year.</w:t>
      </w:r>
    </w:p>
    <w:p w14:paraId="6AA66657" w14:textId="77777777" w:rsidR="00AF3658" w:rsidRPr="005E4C01" w:rsidRDefault="00AF3658" w:rsidP="000F583E">
      <w:pPr>
        <w:widowControl w:val="0"/>
        <w:overflowPunct/>
        <w:adjustRightInd/>
        <w:spacing w:line="240" w:lineRule="auto"/>
        <w:ind w:right="-30"/>
        <w:textAlignment w:val="auto"/>
        <w:rPr>
          <w:rFonts w:ascii="Arial" w:hAnsi="Arial" w:cs="Arial"/>
          <w:sz w:val="20"/>
        </w:rPr>
      </w:pPr>
    </w:p>
    <w:p w14:paraId="0CB1193C" w14:textId="77777777" w:rsidR="00AF3658" w:rsidRPr="005E4C01" w:rsidRDefault="00AF3658" w:rsidP="000F583E">
      <w:pPr>
        <w:widowControl w:val="0"/>
        <w:overflowPunct/>
        <w:adjustRightInd/>
        <w:spacing w:line="240" w:lineRule="auto"/>
        <w:ind w:left="1260" w:right="-30"/>
        <w:textAlignment w:val="auto"/>
        <w:rPr>
          <w:rFonts w:ascii="Arial" w:hAnsi="Arial" w:cs="Arial"/>
          <w:sz w:val="20"/>
        </w:rPr>
      </w:pPr>
      <w:r w:rsidRPr="005E4C01">
        <w:rPr>
          <w:rFonts w:ascii="Arial" w:hAnsi="Arial" w:cs="Arial"/>
          <w:sz w:val="20"/>
        </w:rPr>
        <w:t>And in both the above cases being unable to prove that they are tax resident of another country</w:t>
      </w:r>
    </w:p>
    <w:p w14:paraId="0121CF6B" w14:textId="77777777" w:rsidR="00AF3658" w:rsidRPr="005E4C01" w:rsidRDefault="00AF3658" w:rsidP="000F583E">
      <w:pPr>
        <w:widowControl w:val="0"/>
        <w:overflowPunct/>
        <w:adjustRightInd/>
        <w:spacing w:line="240" w:lineRule="auto"/>
        <w:ind w:right="-30"/>
        <w:textAlignment w:val="auto"/>
        <w:rPr>
          <w:rFonts w:ascii="Arial" w:hAnsi="Arial" w:cs="Arial"/>
          <w:sz w:val="20"/>
        </w:rPr>
      </w:pPr>
    </w:p>
    <w:p w14:paraId="49CD3704" w14:textId="768949DC" w:rsidR="00AF3658" w:rsidRPr="005E4C01" w:rsidRDefault="00AF3658" w:rsidP="000F583E">
      <w:pPr>
        <w:widowControl w:val="0"/>
        <w:overflowPunct/>
        <w:adjustRightInd/>
        <w:spacing w:line="240" w:lineRule="auto"/>
        <w:ind w:left="990" w:right="-30"/>
        <w:textAlignment w:val="auto"/>
        <w:rPr>
          <w:rFonts w:ascii="Arial" w:hAnsi="Arial" w:cs="Arial"/>
          <w:sz w:val="20"/>
        </w:rPr>
      </w:pPr>
      <w:r w:rsidRPr="005E4C01">
        <w:rPr>
          <w:rFonts w:ascii="Arial" w:hAnsi="Arial" w:cs="Arial"/>
          <w:sz w:val="20"/>
        </w:rPr>
        <w:t>Tax residents of Vietnam are taxed on worldwide income, including employment income and non-employment income (including investment and passive income,</w:t>
      </w:r>
      <w:r w:rsidR="00703BBA" w:rsidRPr="005E4C01">
        <w:rPr>
          <w:rFonts w:ascii="Arial" w:hAnsi="Arial" w:cs="Arial"/>
          <w:sz w:val="20"/>
        </w:rPr>
        <w:t xml:space="preserve"> c</w:t>
      </w:r>
      <w:r w:rsidRPr="005E4C01">
        <w:rPr>
          <w:rFonts w:ascii="Arial" w:hAnsi="Arial" w:cs="Arial"/>
          <w:sz w:val="20"/>
        </w:rPr>
        <w:t>apital assignment, securities transfer, real property transfers, winning or prizes, royalties, franchises, inheritances and gifts, etc.).</w:t>
      </w:r>
    </w:p>
    <w:p w14:paraId="60C4639B" w14:textId="77777777" w:rsidR="00AF3658" w:rsidRPr="00631680" w:rsidRDefault="00AF3658" w:rsidP="000F583E">
      <w:pPr>
        <w:widowControl w:val="0"/>
        <w:overflowPunct/>
        <w:adjustRightInd/>
        <w:spacing w:line="240" w:lineRule="auto"/>
        <w:ind w:right="-30"/>
        <w:textAlignment w:val="auto"/>
        <w:rPr>
          <w:rFonts w:ascii="Arial" w:eastAsia="Arial" w:hAnsi="Arial" w:cs="Arial"/>
          <w:sz w:val="20"/>
          <w:lang w:val="en-US"/>
        </w:rPr>
      </w:pPr>
    </w:p>
    <w:p w14:paraId="692E0B5F" w14:textId="77777777" w:rsidR="00AF3658" w:rsidRPr="00631680" w:rsidRDefault="00AF3658" w:rsidP="00940EDB">
      <w:pPr>
        <w:widowControl w:val="0"/>
        <w:numPr>
          <w:ilvl w:val="2"/>
          <w:numId w:val="21"/>
        </w:numPr>
        <w:overflowPunct/>
        <w:adjustRightInd/>
        <w:spacing w:line="240" w:lineRule="auto"/>
        <w:ind w:left="990" w:right="-30" w:hanging="340"/>
        <w:textAlignment w:val="auto"/>
        <w:outlineLvl w:val="1"/>
        <w:rPr>
          <w:rFonts w:ascii="Arial" w:eastAsia="Arial" w:hAnsi="Arial" w:cs="Arial"/>
          <w:b/>
          <w:bCs/>
          <w:color w:val="00338D"/>
          <w:sz w:val="20"/>
          <w:lang w:val="en-US"/>
        </w:rPr>
      </w:pPr>
      <w:r w:rsidRPr="00631680">
        <w:rPr>
          <w:rFonts w:ascii="Arial" w:eastAsia="Arial" w:hAnsi="Arial" w:cs="Arial"/>
          <w:b/>
          <w:bCs/>
          <w:color w:val="00338D"/>
          <w:w w:val="105"/>
          <w:sz w:val="20"/>
          <w:lang w:val="en-US"/>
        </w:rPr>
        <w:t>Tax</w:t>
      </w:r>
      <w:r w:rsidRPr="00631680">
        <w:rPr>
          <w:rFonts w:ascii="Arial" w:eastAsia="Arial" w:hAnsi="Arial" w:cs="Arial"/>
          <w:b/>
          <w:bCs/>
          <w:color w:val="00338D"/>
          <w:spacing w:val="-2"/>
          <w:w w:val="105"/>
          <w:sz w:val="20"/>
          <w:lang w:val="en-US"/>
        </w:rPr>
        <w:t xml:space="preserve"> </w:t>
      </w:r>
      <w:r w:rsidRPr="00631680">
        <w:rPr>
          <w:rFonts w:ascii="Arial" w:eastAsia="Arial" w:hAnsi="Arial" w:cs="Arial"/>
          <w:b/>
          <w:bCs/>
          <w:color w:val="00338D"/>
          <w:w w:val="105"/>
          <w:sz w:val="20"/>
          <w:lang w:val="en-US"/>
        </w:rPr>
        <w:t>non-resident</w:t>
      </w:r>
    </w:p>
    <w:p w14:paraId="26772217" w14:textId="77777777" w:rsidR="00AF3658" w:rsidRPr="00631680" w:rsidRDefault="00AF3658" w:rsidP="000F583E">
      <w:pPr>
        <w:widowControl w:val="0"/>
        <w:overflowPunct/>
        <w:adjustRightInd/>
        <w:spacing w:line="240" w:lineRule="auto"/>
        <w:ind w:right="-30"/>
        <w:textAlignment w:val="auto"/>
        <w:rPr>
          <w:rFonts w:ascii="Arial" w:eastAsia="Arial" w:hAnsi="Arial" w:cs="Arial"/>
          <w:b/>
          <w:sz w:val="20"/>
          <w:lang w:val="en-US"/>
        </w:rPr>
      </w:pPr>
    </w:p>
    <w:p w14:paraId="43639962" w14:textId="77E82B77" w:rsidR="00AF3658" w:rsidRPr="002E7C83" w:rsidRDefault="00260281" w:rsidP="000F583E">
      <w:pPr>
        <w:widowControl w:val="0"/>
        <w:overflowPunct/>
        <w:adjustRightInd/>
        <w:spacing w:line="240" w:lineRule="auto"/>
        <w:ind w:left="990" w:right="-30"/>
        <w:textAlignment w:val="auto"/>
        <w:rPr>
          <w:rFonts w:ascii="Arial" w:hAnsi="Arial" w:cs="Arial"/>
          <w:sz w:val="20"/>
        </w:rPr>
      </w:pPr>
      <w:r>
        <w:rPr>
          <w:rFonts w:ascii="Arial" w:hAnsi="Arial" w:cs="Arial"/>
          <w:sz w:val="20"/>
        </w:rPr>
        <w:t>Individuals</w:t>
      </w:r>
      <w:r w:rsidR="00AF3658" w:rsidRPr="002E7C83">
        <w:rPr>
          <w:rFonts w:ascii="Arial" w:hAnsi="Arial" w:cs="Arial"/>
          <w:sz w:val="20"/>
        </w:rPr>
        <w:t xml:space="preserve"> who do not meet the above conditions are considered as tax non - resident of Vietnam.</w:t>
      </w:r>
    </w:p>
    <w:p w14:paraId="5F0013F3" w14:textId="77777777" w:rsidR="00AF3658" w:rsidRPr="002E7C83" w:rsidRDefault="00AF3658" w:rsidP="000F583E">
      <w:pPr>
        <w:widowControl w:val="0"/>
        <w:overflowPunct/>
        <w:adjustRightInd/>
        <w:spacing w:line="240" w:lineRule="auto"/>
        <w:ind w:left="990" w:right="-30"/>
        <w:textAlignment w:val="auto"/>
        <w:rPr>
          <w:rFonts w:ascii="Arial" w:hAnsi="Arial" w:cs="Arial"/>
          <w:sz w:val="20"/>
        </w:rPr>
      </w:pPr>
    </w:p>
    <w:p w14:paraId="210A38D5" w14:textId="77777777" w:rsidR="00AF3658" w:rsidRPr="002E7C83" w:rsidRDefault="00AF3658" w:rsidP="000F583E">
      <w:pPr>
        <w:widowControl w:val="0"/>
        <w:overflowPunct/>
        <w:adjustRightInd/>
        <w:spacing w:line="240" w:lineRule="auto"/>
        <w:ind w:left="990" w:right="-30"/>
        <w:textAlignment w:val="auto"/>
        <w:rPr>
          <w:rFonts w:ascii="Arial" w:hAnsi="Arial" w:cs="Arial"/>
          <w:sz w:val="20"/>
        </w:rPr>
      </w:pPr>
      <w:r w:rsidRPr="002E7C83">
        <w:rPr>
          <w:rFonts w:ascii="Arial" w:hAnsi="Arial" w:cs="Arial"/>
          <w:sz w:val="20"/>
        </w:rPr>
        <w:t>Non-tax residents are taxed on Vietnam-sourced income only. For employment income, Vietnam-sourced income is income earned or received in relation to the performance of employment services of that foreign individual in Vietnam, regardless of origin or country where the remuneration is paid. A non-tax resident does not have any obligation to declare non-employment income unless it arises from Vietnam.</w:t>
      </w:r>
    </w:p>
    <w:p w14:paraId="2032F7E8" w14:textId="77777777" w:rsidR="00AF3658" w:rsidRPr="002E7C83" w:rsidRDefault="00AF3658" w:rsidP="000F583E">
      <w:pPr>
        <w:widowControl w:val="0"/>
        <w:overflowPunct/>
        <w:adjustRightInd/>
        <w:spacing w:line="240" w:lineRule="auto"/>
        <w:ind w:left="990" w:right="-30"/>
        <w:textAlignment w:val="auto"/>
        <w:rPr>
          <w:rFonts w:ascii="Arial" w:hAnsi="Arial" w:cs="Arial"/>
          <w:sz w:val="20"/>
        </w:rPr>
      </w:pPr>
    </w:p>
    <w:p w14:paraId="3A56D84B" w14:textId="2E7C0AFA" w:rsidR="00AF3658" w:rsidRPr="00631680" w:rsidRDefault="00AF3658" w:rsidP="000F583E">
      <w:pPr>
        <w:widowControl w:val="0"/>
        <w:overflowPunct/>
        <w:adjustRightInd/>
        <w:spacing w:line="240" w:lineRule="auto"/>
        <w:ind w:left="990" w:right="-30"/>
        <w:textAlignment w:val="auto"/>
        <w:rPr>
          <w:rFonts w:ascii="Arial" w:eastAsia="Arial" w:hAnsi="Arial" w:cs="Arial"/>
          <w:sz w:val="20"/>
          <w:lang w:val="en-US"/>
        </w:rPr>
      </w:pPr>
      <w:r w:rsidRPr="002E7C83">
        <w:rPr>
          <w:rFonts w:ascii="Arial" w:hAnsi="Arial" w:cs="Arial"/>
          <w:sz w:val="20"/>
        </w:rPr>
        <w:t>The following chart demonstrates the determination of tax residency status in details. Please refer to the Appendix 2.1 for the detailed legal basis in words.</w:t>
      </w:r>
      <w:r w:rsidRPr="00631680">
        <w:rPr>
          <w:rFonts w:ascii="Arial" w:eastAsia="Arial" w:hAnsi="Arial" w:cs="Arial"/>
          <w:noProof/>
          <w:sz w:val="20"/>
          <w:lang w:val="en-US"/>
        </w:rPr>
        <w:drawing>
          <wp:inline distT="0" distB="0" distL="0" distR="0" wp14:anchorId="1EA746A4" wp14:editId="5F57713A">
            <wp:extent cx="4986908" cy="2158410"/>
            <wp:effectExtent l="0" t="0" r="4445"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8" cstate="print"/>
                    <a:stretch>
                      <a:fillRect/>
                    </a:stretch>
                  </pic:blipFill>
                  <pic:spPr>
                    <a:xfrm>
                      <a:off x="0" y="0"/>
                      <a:ext cx="5011302" cy="2168968"/>
                    </a:xfrm>
                    <a:prstGeom prst="rect">
                      <a:avLst/>
                    </a:prstGeom>
                  </pic:spPr>
                </pic:pic>
              </a:graphicData>
            </a:graphic>
          </wp:inline>
        </w:drawing>
      </w:r>
    </w:p>
    <w:p w14:paraId="30B488B8" w14:textId="1C862AE0" w:rsidR="00AF3658" w:rsidRPr="005B28E0" w:rsidRDefault="00AF3658" w:rsidP="00940EDB">
      <w:pPr>
        <w:pStyle w:val="ListParagraph"/>
        <w:widowControl w:val="0"/>
        <w:numPr>
          <w:ilvl w:val="0"/>
          <w:numId w:val="22"/>
        </w:numPr>
        <w:overflowPunct/>
        <w:adjustRightInd/>
        <w:spacing w:line="240" w:lineRule="auto"/>
        <w:textAlignment w:val="auto"/>
        <w:outlineLvl w:val="1"/>
        <w:rPr>
          <w:rFonts w:ascii="Arial" w:eastAsia="Arial" w:hAnsi="Arial" w:cs="Arial"/>
          <w:b/>
          <w:bCs/>
          <w:color w:val="00338D"/>
          <w:w w:val="105"/>
          <w:sz w:val="20"/>
          <w:lang w:val="en-US"/>
        </w:rPr>
      </w:pPr>
      <w:r w:rsidRPr="005B28E0">
        <w:rPr>
          <w:rFonts w:ascii="Arial" w:eastAsia="Arial" w:hAnsi="Arial" w:cs="Arial"/>
          <w:b/>
          <w:bCs/>
          <w:color w:val="00338D"/>
          <w:w w:val="105"/>
          <w:sz w:val="20"/>
          <w:lang w:val="en-US"/>
        </w:rPr>
        <w:lastRenderedPageBreak/>
        <w:t>Tax rate</w:t>
      </w:r>
    </w:p>
    <w:p w14:paraId="18EDBBA9" w14:textId="77777777" w:rsidR="00AF3658" w:rsidRPr="00631680" w:rsidRDefault="00AF3658" w:rsidP="000F583E">
      <w:pPr>
        <w:widowControl w:val="0"/>
        <w:overflowPunct/>
        <w:adjustRightInd/>
        <w:spacing w:line="240" w:lineRule="auto"/>
        <w:textAlignment w:val="auto"/>
        <w:rPr>
          <w:rFonts w:ascii="Arial" w:eastAsia="Arial" w:hAnsi="Arial" w:cs="Arial"/>
          <w:b/>
          <w:color w:val="00338D"/>
          <w:sz w:val="20"/>
          <w:lang w:val="en-US"/>
        </w:rPr>
      </w:pPr>
    </w:p>
    <w:p w14:paraId="7344FA70" w14:textId="77777777" w:rsidR="00AF3658" w:rsidRPr="00631680" w:rsidRDefault="00AF3658" w:rsidP="00940EDB">
      <w:pPr>
        <w:widowControl w:val="0"/>
        <w:numPr>
          <w:ilvl w:val="0"/>
          <w:numId w:val="19"/>
        </w:numPr>
        <w:overflowPunct/>
        <w:adjustRightInd/>
        <w:spacing w:line="240" w:lineRule="auto"/>
        <w:ind w:left="900"/>
        <w:textAlignment w:val="auto"/>
        <w:rPr>
          <w:rFonts w:ascii="Arial" w:eastAsia="Arial" w:hAnsi="Arial" w:cs="Arial"/>
          <w:b/>
          <w:color w:val="00338D"/>
          <w:sz w:val="20"/>
          <w:lang w:val="en-US"/>
        </w:rPr>
      </w:pPr>
      <w:r w:rsidRPr="00631680">
        <w:rPr>
          <w:rFonts w:ascii="Arial" w:eastAsia="Arial" w:hAnsi="Arial" w:cs="Arial"/>
          <w:b/>
          <w:color w:val="00338D"/>
          <w:w w:val="105"/>
          <w:sz w:val="20"/>
          <w:lang w:val="en-US"/>
        </w:rPr>
        <w:t>Employment</w:t>
      </w:r>
      <w:r w:rsidRPr="00631680">
        <w:rPr>
          <w:rFonts w:ascii="Arial" w:eastAsia="Arial" w:hAnsi="Arial" w:cs="Arial"/>
          <w:b/>
          <w:color w:val="00338D"/>
          <w:spacing w:val="-2"/>
          <w:w w:val="105"/>
          <w:sz w:val="20"/>
          <w:lang w:val="en-US"/>
        </w:rPr>
        <w:t xml:space="preserve"> </w:t>
      </w:r>
      <w:r w:rsidRPr="00631680">
        <w:rPr>
          <w:rFonts w:ascii="Arial" w:eastAsia="Arial" w:hAnsi="Arial" w:cs="Arial"/>
          <w:b/>
          <w:color w:val="00338D"/>
          <w:w w:val="105"/>
          <w:sz w:val="20"/>
          <w:lang w:val="en-US"/>
        </w:rPr>
        <w:t>income</w:t>
      </w:r>
    </w:p>
    <w:p w14:paraId="384895CC" w14:textId="77777777" w:rsidR="00AF3658" w:rsidRPr="00631680" w:rsidRDefault="00AF3658" w:rsidP="000F583E">
      <w:pPr>
        <w:widowControl w:val="0"/>
        <w:overflowPunct/>
        <w:adjustRightInd/>
        <w:spacing w:line="240" w:lineRule="auto"/>
        <w:textAlignment w:val="auto"/>
        <w:rPr>
          <w:rFonts w:ascii="Arial" w:eastAsia="Arial" w:hAnsi="Arial" w:cs="Arial"/>
          <w:b/>
          <w:color w:val="00338D"/>
          <w:sz w:val="20"/>
          <w:lang w:val="en-US"/>
        </w:rPr>
      </w:pPr>
    </w:p>
    <w:p w14:paraId="53A7775E" w14:textId="77777777" w:rsidR="00AF3658" w:rsidRPr="00631680" w:rsidRDefault="00AF3658" w:rsidP="00940EDB">
      <w:pPr>
        <w:widowControl w:val="0"/>
        <w:numPr>
          <w:ilvl w:val="1"/>
          <w:numId w:val="19"/>
        </w:numPr>
        <w:overflowPunct/>
        <w:adjustRightInd/>
        <w:spacing w:line="240" w:lineRule="auto"/>
        <w:ind w:left="900" w:hanging="346"/>
        <w:textAlignment w:val="auto"/>
        <w:rPr>
          <w:rFonts w:ascii="Arial" w:eastAsia="Arial" w:hAnsi="Arial" w:cs="Arial"/>
          <w:bCs/>
          <w:color w:val="00338D"/>
          <w:sz w:val="20"/>
          <w:lang w:val="en-US"/>
        </w:rPr>
      </w:pPr>
      <w:r w:rsidRPr="00631680">
        <w:rPr>
          <w:rFonts w:ascii="Arial" w:eastAsia="Arial" w:hAnsi="Arial" w:cs="Arial"/>
          <w:bCs/>
          <w:color w:val="00338D"/>
          <w:w w:val="105"/>
          <w:sz w:val="20"/>
          <w:lang w:val="en-US"/>
        </w:rPr>
        <w:t>Tax</w:t>
      </w:r>
      <w:r w:rsidRPr="00631680">
        <w:rPr>
          <w:rFonts w:ascii="Arial" w:eastAsia="Arial" w:hAnsi="Arial" w:cs="Arial"/>
          <w:bCs/>
          <w:color w:val="00338D"/>
          <w:spacing w:val="-1"/>
          <w:w w:val="105"/>
          <w:sz w:val="20"/>
          <w:lang w:val="en-US"/>
        </w:rPr>
        <w:t xml:space="preserve"> </w:t>
      </w:r>
      <w:r w:rsidRPr="00631680">
        <w:rPr>
          <w:rFonts w:ascii="Arial" w:eastAsia="Arial" w:hAnsi="Arial" w:cs="Arial"/>
          <w:bCs/>
          <w:color w:val="00338D"/>
          <w:w w:val="105"/>
          <w:sz w:val="20"/>
          <w:lang w:val="en-US"/>
        </w:rPr>
        <w:t>resident</w:t>
      </w:r>
    </w:p>
    <w:p w14:paraId="5A9B3D32" w14:textId="77777777" w:rsidR="00AF3658" w:rsidRPr="00631680" w:rsidRDefault="00AF3658" w:rsidP="000F583E">
      <w:pPr>
        <w:widowControl w:val="0"/>
        <w:overflowPunct/>
        <w:adjustRightInd/>
        <w:spacing w:line="240" w:lineRule="auto"/>
        <w:textAlignment w:val="auto"/>
        <w:rPr>
          <w:rFonts w:ascii="Arial" w:eastAsia="Arial" w:hAnsi="Arial" w:cs="Arial"/>
          <w:b/>
          <w:sz w:val="20"/>
          <w:lang w:val="en-US"/>
        </w:rPr>
      </w:pPr>
    </w:p>
    <w:p w14:paraId="10877E29" w14:textId="5D55541A" w:rsidR="00AF3658" w:rsidRPr="002E7C83" w:rsidRDefault="00AF3658" w:rsidP="000F583E">
      <w:pPr>
        <w:widowControl w:val="0"/>
        <w:overflowPunct/>
        <w:adjustRightInd/>
        <w:spacing w:line="240" w:lineRule="auto"/>
        <w:ind w:left="900" w:right="-12"/>
        <w:textAlignment w:val="auto"/>
        <w:rPr>
          <w:rFonts w:ascii="Arial" w:hAnsi="Arial" w:cs="Arial"/>
          <w:sz w:val="20"/>
        </w:rPr>
      </w:pPr>
      <w:r w:rsidRPr="002E7C83">
        <w:rPr>
          <w:rFonts w:ascii="Arial" w:hAnsi="Arial" w:cs="Arial"/>
          <w:sz w:val="20"/>
        </w:rPr>
        <w:t>Unified progressive tax rates applicable to tax resident’s employment income are as follows:</w:t>
      </w:r>
    </w:p>
    <w:p w14:paraId="38FF99F3" w14:textId="77777777" w:rsidR="00AF3658" w:rsidRPr="00631680" w:rsidRDefault="00AF3658" w:rsidP="000F583E">
      <w:pPr>
        <w:widowControl w:val="0"/>
        <w:overflowPunct/>
        <w:adjustRightInd/>
        <w:spacing w:line="240" w:lineRule="auto"/>
        <w:textAlignment w:val="auto"/>
        <w:rPr>
          <w:rFonts w:ascii="Arial" w:eastAsia="Arial" w:hAnsi="Arial" w:cs="Arial"/>
          <w:sz w:val="20"/>
          <w:lang w:val="en-US"/>
        </w:rPr>
      </w:pPr>
    </w:p>
    <w:tbl>
      <w:tblPr>
        <w:tblW w:w="0" w:type="auto"/>
        <w:tblInd w:w="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55"/>
        <w:gridCol w:w="1017"/>
        <w:gridCol w:w="3478"/>
      </w:tblGrid>
      <w:tr w:rsidR="00AF3658" w:rsidRPr="00631680" w14:paraId="02AAA1E4" w14:textId="77777777" w:rsidTr="00A7272D">
        <w:trPr>
          <w:trHeight w:val="664"/>
        </w:trPr>
        <w:tc>
          <w:tcPr>
            <w:tcW w:w="4055" w:type="dxa"/>
            <w:shd w:val="clear" w:color="auto" w:fill="00338D"/>
            <w:vAlign w:val="center"/>
          </w:tcPr>
          <w:p w14:paraId="40C1DBD0" w14:textId="77777777" w:rsidR="00AF3658" w:rsidRPr="00631680" w:rsidRDefault="00AF3658" w:rsidP="00A7272D">
            <w:pPr>
              <w:widowControl w:val="0"/>
              <w:overflowPunct/>
              <w:adjustRightInd/>
              <w:spacing w:line="240" w:lineRule="auto"/>
              <w:ind w:left="86" w:right="80"/>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Average monthly taxable</w:t>
            </w:r>
          </w:p>
          <w:p w14:paraId="681AA0EA" w14:textId="77777777" w:rsidR="00AF3658" w:rsidRPr="00631680" w:rsidRDefault="00AF3658" w:rsidP="00A7272D">
            <w:pPr>
              <w:widowControl w:val="0"/>
              <w:overflowPunct/>
              <w:adjustRightInd/>
              <w:spacing w:line="240" w:lineRule="auto"/>
              <w:ind w:left="86" w:right="80"/>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income – VND (Million – Mil)</w:t>
            </w:r>
          </w:p>
        </w:tc>
        <w:tc>
          <w:tcPr>
            <w:tcW w:w="1017" w:type="dxa"/>
            <w:shd w:val="clear" w:color="auto" w:fill="00338D"/>
            <w:vAlign w:val="center"/>
          </w:tcPr>
          <w:p w14:paraId="5E0B307C" w14:textId="77777777" w:rsidR="00AF3658" w:rsidRPr="00631680" w:rsidRDefault="00AF3658" w:rsidP="00A7272D">
            <w:pPr>
              <w:widowControl w:val="0"/>
              <w:overflowPunct/>
              <w:adjustRightInd/>
              <w:spacing w:line="240" w:lineRule="auto"/>
              <w:ind w:left="86"/>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Tax rate</w:t>
            </w:r>
          </w:p>
        </w:tc>
        <w:tc>
          <w:tcPr>
            <w:tcW w:w="3478" w:type="dxa"/>
            <w:shd w:val="clear" w:color="auto" w:fill="00338D"/>
            <w:vAlign w:val="center"/>
          </w:tcPr>
          <w:p w14:paraId="0B09666A" w14:textId="77777777" w:rsidR="00AF3658" w:rsidRPr="00631680" w:rsidRDefault="00AF3658" w:rsidP="00A7272D">
            <w:pPr>
              <w:widowControl w:val="0"/>
              <w:overflowPunct/>
              <w:adjustRightInd/>
              <w:spacing w:line="240" w:lineRule="auto"/>
              <w:ind w:left="86"/>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Tax to be paid</w:t>
            </w:r>
          </w:p>
        </w:tc>
      </w:tr>
      <w:tr w:rsidR="00AF3658" w:rsidRPr="00631680" w14:paraId="5CF97D65" w14:textId="77777777" w:rsidTr="005E5620">
        <w:trPr>
          <w:trHeight w:val="288"/>
        </w:trPr>
        <w:tc>
          <w:tcPr>
            <w:tcW w:w="4055" w:type="dxa"/>
          </w:tcPr>
          <w:p w14:paraId="67114FD6"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Up to 5 mil</w:t>
            </w:r>
          </w:p>
        </w:tc>
        <w:tc>
          <w:tcPr>
            <w:tcW w:w="1017" w:type="dxa"/>
          </w:tcPr>
          <w:p w14:paraId="1E30C4CD" w14:textId="77777777" w:rsidR="00AF3658" w:rsidRPr="002E7C83" w:rsidRDefault="00AF3658" w:rsidP="000F583E">
            <w:pPr>
              <w:widowControl w:val="0"/>
              <w:overflowPunct/>
              <w:adjustRightInd/>
              <w:spacing w:line="240" w:lineRule="auto"/>
              <w:ind w:left="112"/>
              <w:textAlignment w:val="auto"/>
              <w:rPr>
                <w:rFonts w:ascii="Arial" w:hAnsi="Arial" w:cs="Arial"/>
                <w:sz w:val="20"/>
              </w:rPr>
            </w:pPr>
            <w:r w:rsidRPr="002E7C83">
              <w:rPr>
                <w:rFonts w:ascii="Arial" w:hAnsi="Arial" w:cs="Arial"/>
                <w:sz w:val="20"/>
              </w:rPr>
              <w:t>5%</w:t>
            </w:r>
          </w:p>
        </w:tc>
        <w:tc>
          <w:tcPr>
            <w:tcW w:w="3478" w:type="dxa"/>
          </w:tcPr>
          <w:p w14:paraId="4FFAA0D9"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Income * 5%</w:t>
            </w:r>
          </w:p>
        </w:tc>
      </w:tr>
      <w:tr w:rsidR="00AF3658" w:rsidRPr="00631680" w14:paraId="44CD9FD9" w14:textId="77777777" w:rsidTr="005E5620">
        <w:trPr>
          <w:trHeight w:val="288"/>
        </w:trPr>
        <w:tc>
          <w:tcPr>
            <w:tcW w:w="4055" w:type="dxa"/>
          </w:tcPr>
          <w:p w14:paraId="6A4C805A"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Over 5 mil up to 10 mil</w:t>
            </w:r>
          </w:p>
        </w:tc>
        <w:tc>
          <w:tcPr>
            <w:tcW w:w="1017" w:type="dxa"/>
          </w:tcPr>
          <w:p w14:paraId="13E4F5C8" w14:textId="77777777" w:rsidR="00AF3658" w:rsidRPr="002E7C83" w:rsidRDefault="00AF3658" w:rsidP="000F583E">
            <w:pPr>
              <w:widowControl w:val="0"/>
              <w:overflowPunct/>
              <w:adjustRightInd/>
              <w:spacing w:line="240" w:lineRule="auto"/>
              <w:ind w:left="112"/>
              <w:textAlignment w:val="auto"/>
              <w:rPr>
                <w:rFonts w:ascii="Arial" w:hAnsi="Arial" w:cs="Arial"/>
                <w:sz w:val="20"/>
              </w:rPr>
            </w:pPr>
            <w:r w:rsidRPr="002E7C83">
              <w:rPr>
                <w:rFonts w:ascii="Arial" w:hAnsi="Arial" w:cs="Arial"/>
                <w:sz w:val="20"/>
              </w:rPr>
              <w:t>10%</w:t>
            </w:r>
          </w:p>
        </w:tc>
        <w:tc>
          <w:tcPr>
            <w:tcW w:w="3478" w:type="dxa"/>
          </w:tcPr>
          <w:p w14:paraId="51B5C183"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Income * 10% - 250,000</w:t>
            </w:r>
          </w:p>
        </w:tc>
      </w:tr>
      <w:tr w:rsidR="00AF3658" w:rsidRPr="00631680" w14:paraId="29754C09" w14:textId="77777777" w:rsidTr="005E5620">
        <w:trPr>
          <w:trHeight w:val="288"/>
        </w:trPr>
        <w:tc>
          <w:tcPr>
            <w:tcW w:w="4055" w:type="dxa"/>
          </w:tcPr>
          <w:p w14:paraId="1F7A18D5"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Over 10 mil up to 18 mil</w:t>
            </w:r>
          </w:p>
        </w:tc>
        <w:tc>
          <w:tcPr>
            <w:tcW w:w="1017" w:type="dxa"/>
          </w:tcPr>
          <w:p w14:paraId="2A17646B"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15%</w:t>
            </w:r>
          </w:p>
        </w:tc>
        <w:tc>
          <w:tcPr>
            <w:tcW w:w="3478" w:type="dxa"/>
          </w:tcPr>
          <w:p w14:paraId="5E7429D2" w14:textId="77777777" w:rsidR="00AF3658" w:rsidRPr="002E7C83" w:rsidRDefault="00AF3658" w:rsidP="000F583E">
            <w:pPr>
              <w:widowControl w:val="0"/>
              <w:overflowPunct/>
              <w:adjustRightInd/>
              <w:spacing w:line="240" w:lineRule="auto"/>
              <w:ind w:left="110"/>
              <w:textAlignment w:val="auto"/>
              <w:rPr>
                <w:rFonts w:ascii="Arial" w:hAnsi="Arial" w:cs="Arial"/>
                <w:sz w:val="20"/>
              </w:rPr>
            </w:pPr>
            <w:r w:rsidRPr="002E7C83">
              <w:rPr>
                <w:rFonts w:ascii="Arial" w:hAnsi="Arial" w:cs="Arial"/>
                <w:sz w:val="20"/>
              </w:rPr>
              <w:t>Income * 15% - 750,000</w:t>
            </w:r>
          </w:p>
        </w:tc>
      </w:tr>
      <w:tr w:rsidR="00AF3658" w:rsidRPr="00631680" w14:paraId="681F4F96" w14:textId="77777777" w:rsidTr="005E5620">
        <w:trPr>
          <w:trHeight w:val="288"/>
        </w:trPr>
        <w:tc>
          <w:tcPr>
            <w:tcW w:w="4055" w:type="dxa"/>
          </w:tcPr>
          <w:p w14:paraId="13F2BA95"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Over 18 mil up to 32 mil</w:t>
            </w:r>
          </w:p>
        </w:tc>
        <w:tc>
          <w:tcPr>
            <w:tcW w:w="1017" w:type="dxa"/>
          </w:tcPr>
          <w:p w14:paraId="61EC9A47"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20%</w:t>
            </w:r>
          </w:p>
        </w:tc>
        <w:tc>
          <w:tcPr>
            <w:tcW w:w="3478" w:type="dxa"/>
          </w:tcPr>
          <w:p w14:paraId="4CE77FD1" w14:textId="77777777" w:rsidR="00AF3658" w:rsidRPr="002E7C83" w:rsidRDefault="00AF3658" w:rsidP="000F583E">
            <w:pPr>
              <w:widowControl w:val="0"/>
              <w:overflowPunct/>
              <w:adjustRightInd/>
              <w:spacing w:line="240" w:lineRule="auto"/>
              <w:ind w:left="110"/>
              <w:textAlignment w:val="auto"/>
              <w:rPr>
                <w:rFonts w:ascii="Arial" w:hAnsi="Arial" w:cs="Arial"/>
                <w:sz w:val="20"/>
              </w:rPr>
            </w:pPr>
            <w:r w:rsidRPr="002E7C83">
              <w:rPr>
                <w:rFonts w:ascii="Arial" w:hAnsi="Arial" w:cs="Arial"/>
                <w:sz w:val="20"/>
              </w:rPr>
              <w:t>Income * 20% - 1,650,000</w:t>
            </w:r>
          </w:p>
        </w:tc>
      </w:tr>
      <w:tr w:rsidR="00AF3658" w:rsidRPr="00631680" w14:paraId="1DFDB9C6" w14:textId="77777777" w:rsidTr="005E5620">
        <w:trPr>
          <w:trHeight w:val="288"/>
        </w:trPr>
        <w:tc>
          <w:tcPr>
            <w:tcW w:w="4055" w:type="dxa"/>
          </w:tcPr>
          <w:p w14:paraId="143D2575"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Over 32 mil up to 52 mil</w:t>
            </w:r>
          </w:p>
        </w:tc>
        <w:tc>
          <w:tcPr>
            <w:tcW w:w="1017" w:type="dxa"/>
          </w:tcPr>
          <w:p w14:paraId="08D2A591"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25%</w:t>
            </w:r>
          </w:p>
        </w:tc>
        <w:tc>
          <w:tcPr>
            <w:tcW w:w="3478" w:type="dxa"/>
          </w:tcPr>
          <w:p w14:paraId="142657A9" w14:textId="77777777" w:rsidR="00AF3658" w:rsidRPr="002E7C83" w:rsidRDefault="00AF3658" w:rsidP="000F583E">
            <w:pPr>
              <w:widowControl w:val="0"/>
              <w:overflowPunct/>
              <w:adjustRightInd/>
              <w:spacing w:line="240" w:lineRule="auto"/>
              <w:ind w:left="110"/>
              <w:textAlignment w:val="auto"/>
              <w:rPr>
                <w:rFonts w:ascii="Arial" w:hAnsi="Arial" w:cs="Arial"/>
                <w:sz w:val="20"/>
              </w:rPr>
            </w:pPr>
            <w:r w:rsidRPr="002E7C83">
              <w:rPr>
                <w:rFonts w:ascii="Arial" w:hAnsi="Arial" w:cs="Arial"/>
                <w:sz w:val="20"/>
              </w:rPr>
              <w:t>Income * 25% - 3,250,000</w:t>
            </w:r>
          </w:p>
        </w:tc>
      </w:tr>
      <w:tr w:rsidR="00AF3658" w:rsidRPr="00631680" w14:paraId="7E528D76" w14:textId="77777777" w:rsidTr="005E5620">
        <w:trPr>
          <w:trHeight w:val="288"/>
        </w:trPr>
        <w:tc>
          <w:tcPr>
            <w:tcW w:w="4055" w:type="dxa"/>
          </w:tcPr>
          <w:p w14:paraId="29CCB06E"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Over 52 mil up to 80 mil</w:t>
            </w:r>
          </w:p>
        </w:tc>
        <w:tc>
          <w:tcPr>
            <w:tcW w:w="1017" w:type="dxa"/>
          </w:tcPr>
          <w:p w14:paraId="2C993B16"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30%</w:t>
            </w:r>
          </w:p>
        </w:tc>
        <w:tc>
          <w:tcPr>
            <w:tcW w:w="3478" w:type="dxa"/>
          </w:tcPr>
          <w:p w14:paraId="0D7C8DA4" w14:textId="77777777" w:rsidR="00AF3658" w:rsidRPr="002E7C83" w:rsidRDefault="00AF3658" w:rsidP="000F583E">
            <w:pPr>
              <w:widowControl w:val="0"/>
              <w:overflowPunct/>
              <w:adjustRightInd/>
              <w:spacing w:line="240" w:lineRule="auto"/>
              <w:ind w:left="110"/>
              <w:textAlignment w:val="auto"/>
              <w:rPr>
                <w:rFonts w:ascii="Arial" w:hAnsi="Arial" w:cs="Arial"/>
                <w:sz w:val="20"/>
              </w:rPr>
            </w:pPr>
            <w:r w:rsidRPr="002E7C83">
              <w:rPr>
                <w:rFonts w:ascii="Arial" w:hAnsi="Arial" w:cs="Arial"/>
                <w:sz w:val="20"/>
              </w:rPr>
              <w:t>Income * 30% - 5,850,000</w:t>
            </w:r>
          </w:p>
        </w:tc>
      </w:tr>
      <w:tr w:rsidR="00AF3658" w:rsidRPr="00631680" w14:paraId="5CB17D11" w14:textId="77777777" w:rsidTr="005E5620">
        <w:trPr>
          <w:trHeight w:val="288"/>
        </w:trPr>
        <w:tc>
          <w:tcPr>
            <w:tcW w:w="4055" w:type="dxa"/>
          </w:tcPr>
          <w:p w14:paraId="4009F39C"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Over 80 mil</w:t>
            </w:r>
          </w:p>
        </w:tc>
        <w:tc>
          <w:tcPr>
            <w:tcW w:w="1017" w:type="dxa"/>
          </w:tcPr>
          <w:p w14:paraId="58D3785E" w14:textId="77777777" w:rsidR="00AF3658" w:rsidRPr="002E7C83" w:rsidRDefault="00AF3658" w:rsidP="000F583E">
            <w:pPr>
              <w:widowControl w:val="0"/>
              <w:overflowPunct/>
              <w:adjustRightInd/>
              <w:spacing w:line="240" w:lineRule="auto"/>
              <w:ind w:left="112"/>
              <w:textAlignment w:val="auto"/>
              <w:rPr>
                <w:rFonts w:ascii="Arial" w:hAnsi="Arial" w:cs="Arial"/>
                <w:sz w:val="20"/>
              </w:rPr>
            </w:pPr>
            <w:r w:rsidRPr="002E7C83">
              <w:rPr>
                <w:rFonts w:ascii="Arial" w:hAnsi="Arial" w:cs="Arial"/>
                <w:sz w:val="20"/>
              </w:rPr>
              <w:t>35%</w:t>
            </w:r>
          </w:p>
        </w:tc>
        <w:tc>
          <w:tcPr>
            <w:tcW w:w="3478" w:type="dxa"/>
          </w:tcPr>
          <w:p w14:paraId="43BDA00A" w14:textId="77777777" w:rsidR="00AF3658" w:rsidRPr="002E7C83" w:rsidRDefault="00AF3658" w:rsidP="000F583E">
            <w:pPr>
              <w:widowControl w:val="0"/>
              <w:overflowPunct/>
              <w:adjustRightInd/>
              <w:spacing w:line="240" w:lineRule="auto"/>
              <w:ind w:left="111"/>
              <w:textAlignment w:val="auto"/>
              <w:rPr>
                <w:rFonts w:ascii="Arial" w:hAnsi="Arial" w:cs="Arial"/>
                <w:sz w:val="20"/>
              </w:rPr>
            </w:pPr>
            <w:r w:rsidRPr="002E7C83">
              <w:rPr>
                <w:rFonts w:ascii="Arial" w:hAnsi="Arial" w:cs="Arial"/>
                <w:sz w:val="20"/>
              </w:rPr>
              <w:t>Income * 35% - 9,850,000</w:t>
            </w:r>
          </w:p>
        </w:tc>
      </w:tr>
    </w:tbl>
    <w:p w14:paraId="4F561CA1" w14:textId="77777777" w:rsidR="00AF3658" w:rsidRPr="00631680" w:rsidRDefault="00AF3658" w:rsidP="000F583E">
      <w:pPr>
        <w:widowControl w:val="0"/>
        <w:overflowPunct/>
        <w:adjustRightInd/>
        <w:spacing w:line="240" w:lineRule="auto"/>
        <w:textAlignment w:val="auto"/>
        <w:rPr>
          <w:rFonts w:ascii="Arial" w:eastAsia="Arial" w:hAnsi="Arial" w:cs="Arial"/>
          <w:sz w:val="20"/>
          <w:lang w:val="en-US"/>
        </w:rPr>
      </w:pPr>
    </w:p>
    <w:p w14:paraId="35952CB2" w14:textId="77777777" w:rsidR="00AF3658" w:rsidRPr="00631680" w:rsidRDefault="00AF3658" w:rsidP="00940EDB">
      <w:pPr>
        <w:widowControl w:val="0"/>
        <w:numPr>
          <w:ilvl w:val="1"/>
          <w:numId w:val="19"/>
        </w:numPr>
        <w:overflowPunct/>
        <w:adjustRightInd/>
        <w:spacing w:line="240" w:lineRule="auto"/>
        <w:ind w:left="900" w:hanging="360"/>
        <w:textAlignment w:val="auto"/>
        <w:outlineLvl w:val="1"/>
        <w:rPr>
          <w:rFonts w:ascii="Arial" w:eastAsia="Arial" w:hAnsi="Arial" w:cs="Arial"/>
          <w:color w:val="00338D"/>
          <w:sz w:val="20"/>
          <w:lang w:val="en-US"/>
        </w:rPr>
      </w:pPr>
      <w:r w:rsidRPr="00631680">
        <w:rPr>
          <w:rFonts w:ascii="Arial" w:eastAsia="Arial" w:hAnsi="Arial" w:cs="Arial"/>
          <w:color w:val="00338D"/>
          <w:w w:val="105"/>
          <w:sz w:val="20"/>
          <w:lang w:val="en-US"/>
        </w:rPr>
        <w:t>Tax</w:t>
      </w:r>
      <w:r w:rsidRPr="00631680">
        <w:rPr>
          <w:rFonts w:ascii="Arial" w:eastAsia="Arial" w:hAnsi="Arial" w:cs="Arial"/>
          <w:color w:val="00338D"/>
          <w:spacing w:val="-2"/>
          <w:w w:val="105"/>
          <w:sz w:val="20"/>
          <w:lang w:val="en-US"/>
        </w:rPr>
        <w:t xml:space="preserve"> </w:t>
      </w:r>
      <w:r w:rsidRPr="00631680">
        <w:rPr>
          <w:rFonts w:ascii="Arial" w:eastAsia="Arial" w:hAnsi="Arial" w:cs="Arial"/>
          <w:color w:val="00338D"/>
          <w:w w:val="105"/>
          <w:sz w:val="20"/>
          <w:lang w:val="en-US"/>
        </w:rPr>
        <w:t>non-resident</w:t>
      </w:r>
    </w:p>
    <w:p w14:paraId="36E08B32" w14:textId="77777777" w:rsidR="00AF3658" w:rsidRPr="00631680" w:rsidRDefault="00AF3658" w:rsidP="000F583E">
      <w:pPr>
        <w:widowControl w:val="0"/>
        <w:overflowPunct/>
        <w:adjustRightInd/>
        <w:spacing w:line="240" w:lineRule="auto"/>
        <w:textAlignment w:val="auto"/>
        <w:rPr>
          <w:rFonts w:ascii="Arial" w:eastAsia="Arial" w:hAnsi="Arial" w:cs="Arial"/>
          <w:b/>
          <w:sz w:val="20"/>
          <w:lang w:val="en-US"/>
        </w:rPr>
      </w:pPr>
    </w:p>
    <w:p w14:paraId="079B3C7B" w14:textId="4BB59B5D" w:rsidR="00AF3658" w:rsidRPr="002E7C83" w:rsidRDefault="00AF3658" w:rsidP="00C9628E">
      <w:pPr>
        <w:widowControl w:val="0"/>
        <w:overflowPunct/>
        <w:adjustRightInd/>
        <w:spacing w:line="240" w:lineRule="auto"/>
        <w:ind w:left="900"/>
        <w:textAlignment w:val="auto"/>
        <w:rPr>
          <w:rFonts w:ascii="Arial" w:hAnsi="Arial" w:cs="Arial"/>
          <w:sz w:val="20"/>
        </w:rPr>
      </w:pPr>
      <w:r w:rsidRPr="002E7C83">
        <w:rPr>
          <w:rFonts w:ascii="Arial" w:hAnsi="Arial" w:cs="Arial"/>
          <w:sz w:val="20"/>
        </w:rPr>
        <w:t>Flat tax rate of 20% shall be applicable to employment taxable income of non- resident</w:t>
      </w:r>
      <w:r w:rsidR="00703BBA" w:rsidRPr="002E7C83">
        <w:rPr>
          <w:rFonts w:ascii="Arial" w:hAnsi="Arial" w:cs="Arial"/>
          <w:sz w:val="20"/>
        </w:rPr>
        <w:t xml:space="preserve"> </w:t>
      </w:r>
      <w:r w:rsidRPr="002E7C83">
        <w:rPr>
          <w:rFonts w:ascii="Arial" w:hAnsi="Arial" w:cs="Arial"/>
          <w:sz w:val="20"/>
        </w:rPr>
        <w:t>taxpayers.</w:t>
      </w:r>
    </w:p>
    <w:p w14:paraId="3FED55AA" w14:textId="77777777" w:rsidR="005F6356" w:rsidRPr="002E7C83" w:rsidRDefault="005F6356" w:rsidP="000F583E">
      <w:pPr>
        <w:widowControl w:val="0"/>
        <w:overflowPunct/>
        <w:adjustRightInd/>
        <w:spacing w:line="240" w:lineRule="auto"/>
        <w:textAlignment w:val="auto"/>
        <w:rPr>
          <w:rFonts w:ascii="Arial" w:hAnsi="Arial" w:cs="Arial"/>
          <w:sz w:val="20"/>
        </w:rPr>
      </w:pPr>
    </w:p>
    <w:p w14:paraId="696BE7A3" w14:textId="77777777" w:rsidR="00AF3658" w:rsidRPr="00631680" w:rsidRDefault="00AF3658" w:rsidP="00940EDB">
      <w:pPr>
        <w:widowControl w:val="0"/>
        <w:numPr>
          <w:ilvl w:val="0"/>
          <w:numId w:val="19"/>
        </w:numPr>
        <w:overflowPunct/>
        <w:adjustRightInd/>
        <w:spacing w:line="240" w:lineRule="auto"/>
        <w:ind w:left="900"/>
        <w:textAlignment w:val="auto"/>
        <w:rPr>
          <w:rFonts w:ascii="Arial" w:eastAsia="Arial" w:hAnsi="Arial" w:cs="Arial"/>
          <w:b/>
          <w:color w:val="00338D"/>
          <w:w w:val="105"/>
          <w:sz w:val="20"/>
          <w:lang w:val="en-US"/>
        </w:rPr>
      </w:pPr>
      <w:r w:rsidRPr="00631680">
        <w:rPr>
          <w:rFonts w:ascii="Arial" w:eastAsia="Arial" w:hAnsi="Arial" w:cs="Arial"/>
          <w:b/>
          <w:color w:val="00338D"/>
          <w:w w:val="105"/>
          <w:sz w:val="20"/>
          <w:lang w:val="en-US"/>
        </w:rPr>
        <w:t>Non-employment income</w:t>
      </w:r>
    </w:p>
    <w:p w14:paraId="6BA257D1" w14:textId="77777777" w:rsidR="00AF3658" w:rsidRPr="00631680" w:rsidRDefault="00AF3658" w:rsidP="000F583E">
      <w:pPr>
        <w:widowControl w:val="0"/>
        <w:overflowPunct/>
        <w:adjustRightInd/>
        <w:spacing w:line="240" w:lineRule="auto"/>
        <w:textAlignment w:val="auto"/>
        <w:rPr>
          <w:rFonts w:ascii="Arial" w:eastAsia="Arial" w:hAnsi="Arial" w:cs="Arial"/>
          <w:b/>
          <w:sz w:val="20"/>
          <w:lang w:val="en-US"/>
        </w:rPr>
      </w:pPr>
    </w:p>
    <w:p w14:paraId="4E0FD394" w14:textId="77777777" w:rsidR="00AF3658" w:rsidRPr="002E7C83" w:rsidRDefault="00AF3658" w:rsidP="000F583E">
      <w:pPr>
        <w:widowControl w:val="0"/>
        <w:overflowPunct/>
        <w:adjustRightInd/>
        <w:spacing w:line="240" w:lineRule="auto"/>
        <w:ind w:left="900"/>
        <w:textAlignment w:val="auto"/>
        <w:rPr>
          <w:rFonts w:ascii="Arial" w:hAnsi="Arial" w:cs="Arial"/>
          <w:sz w:val="20"/>
        </w:rPr>
      </w:pPr>
      <w:r w:rsidRPr="002E7C83">
        <w:rPr>
          <w:rFonts w:ascii="Arial" w:hAnsi="Arial" w:cs="Arial"/>
          <w:sz w:val="20"/>
        </w:rPr>
        <w:t>Flat rates applicable to other incomes for tax residents and non-residents are as follows:</w:t>
      </w:r>
    </w:p>
    <w:p w14:paraId="5034A8E9" w14:textId="77777777" w:rsidR="00AF3658" w:rsidRPr="00631680" w:rsidRDefault="00AF3658" w:rsidP="000F583E">
      <w:pPr>
        <w:widowControl w:val="0"/>
        <w:overflowPunct/>
        <w:adjustRightInd/>
        <w:spacing w:line="240" w:lineRule="auto"/>
        <w:textAlignment w:val="auto"/>
        <w:rPr>
          <w:rFonts w:ascii="Arial" w:eastAsia="Arial" w:hAnsi="Arial" w:cs="Arial"/>
          <w:sz w:val="20"/>
          <w:lang w:val="en-US"/>
        </w:rPr>
      </w:pPr>
    </w:p>
    <w:tbl>
      <w:tblPr>
        <w:tblW w:w="0" w:type="auto"/>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410"/>
        <w:gridCol w:w="2051"/>
        <w:gridCol w:w="2160"/>
      </w:tblGrid>
      <w:tr w:rsidR="00AF3658" w:rsidRPr="00631680" w14:paraId="42B6ED38" w14:textId="77777777" w:rsidTr="00A7272D">
        <w:trPr>
          <w:trHeight w:val="286"/>
        </w:trPr>
        <w:tc>
          <w:tcPr>
            <w:tcW w:w="4410" w:type="dxa"/>
            <w:vMerge w:val="restart"/>
            <w:shd w:val="clear" w:color="auto" w:fill="00338D"/>
            <w:vAlign w:val="center"/>
          </w:tcPr>
          <w:p w14:paraId="0F40CBD0" w14:textId="77777777" w:rsidR="00AF3658" w:rsidRPr="00631680" w:rsidRDefault="00AF3658" w:rsidP="00A7272D">
            <w:pPr>
              <w:widowControl w:val="0"/>
              <w:overflowPunct/>
              <w:adjustRightInd/>
              <w:spacing w:line="240" w:lineRule="auto"/>
              <w:ind w:left="86"/>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Taxable income</w:t>
            </w:r>
          </w:p>
        </w:tc>
        <w:tc>
          <w:tcPr>
            <w:tcW w:w="4211" w:type="dxa"/>
            <w:gridSpan w:val="2"/>
            <w:shd w:val="clear" w:color="auto" w:fill="00338D"/>
          </w:tcPr>
          <w:p w14:paraId="43D7A3E2" w14:textId="77777777" w:rsidR="00AF3658" w:rsidRPr="00631680" w:rsidRDefault="00AF3658" w:rsidP="000F583E">
            <w:pPr>
              <w:widowControl w:val="0"/>
              <w:overflowPunct/>
              <w:adjustRightInd/>
              <w:spacing w:line="240" w:lineRule="auto"/>
              <w:ind w:left="1424" w:right="1412"/>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Tax rates</w:t>
            </w:r>
          </w:p>
        </w:tc>
      </w:tr>
      <w:tr w:rsidR="00AF3658" w:rsidRPr="00631680" w14:paraId="0802BEB6" w14:textId="77777777" w:rsidTr="00142348">
        <w:trPr>
          <w:trHeight w:val="306"/>
        </w:trPr>
        <w:tc>
          <w:tcPr>
            <w:tcW w:w="4410" w:type="dxa"/>
            <w:vMerge/>
            <w:shd w:val="clear" w:color="auto" w:fill="00338D"/>
          </w:tcPr>
          <w:p w14:paraId="7EB74832" w14:textId="77777777" w:rsidR="00AF3658" w:rsidRPr="00631680" w:rsidRDefault="00AF3658" w:rsidP="000F583E">
            <w:pPr>
              <w:widowControl w:val="0"/>
              <w:overflowPunct/>
              <w:adjustRightInd/>
              <w:spacing w:line="240" w:lineRule="auto"/>
              <w:textAlignment w:val="auto"/>
              <w:rPr>
                <w:rFonts w:ascii="Arial" w:eastAsia="Arial" w:hAnsi="Arial" w:cs="Arial"/>
                <w:sz w:val="20"/>
                <w:lang w:val="en-US"/>
              </w:rPr>
            </w:pPr>
          </w:p>
        </w:tc>
        <w:tc>
          <w:tcPr>
            <w:tcW w:w="2051" w:type="dxa"/>
            <w:shd w:val="clear" w:color="auto" w:fill="00338D"/>
          </w:tcPr>
          <w:p w14:paraId="5859919C" w14:textId="77777777" w:rsidR="00AF3658" w:rsidRPr="00631680" w:rsidRDefault="00AF3658" w:rsidP="000F583E">
            <w:pPr>
              <w:widowControl w:val="0"/>
              <w:overflowPunct/>
              <w:adjustRightInd/>
              <w:spacing w:line="240" w:lineRule="auto"/>
              <w:ind w:left="536"/>
              <w:textAlignment w:val="auto"/>
              <w:rPr>
                <w:rFonts w:ascii="Arial" w:eastAsia="Arial" w:hAnsi="Arial" w:cs="Arial"/>
                <w:b/>
                <w:i/>
                <w:sz w:val="20"/>
                <w:lang w:val="en-US"/>
              </w:rPr>
            </w:pPr>
            <w:r w:rsidRPr="00631680">
              <w:rPr>
                <w:rFonts w:ascii="Arial" w:eastAsia="Arial" w:hAnsi="Arial" w:cs="Arial"/>
                <w:b/>
                <w:i/>
                <w:color w:val="FFFFFF"/>
                <w:w w:val="105"/>
                <w:sz w:val="20"/>
                <w:lang w:val="en-US"/>
              </w:rPr>
              <w:t>Resident</w:t>
            </w:r>
          </w:p>
        </w:tc>
        <w:tc>
          <w:tcPr>
            <w:tcW w:w="2160" w:type="dxa"/>
            <w:shd w:val="clear" w:color="auto" w:fill="00338D"/>
          </w:tcPr>
          <w:p w14:paraId="7F33F9CA" w14:textId="77777777" w:rsidR="00AF3658" w:rsidRPr="00631680" w:rsidRDefault="00AF3658" w:rsidP="000F583E">
            <w:pPr>
              <w:widowControl w:val="0"/>
              <w:overflowPunct/>
              <w:adjustRightInd/>
              <w:spacing w:line="240" w:lineRule="auto"/>
              <w:ind w:left="293"/>
              <w:textAlignment w:val="auto"/>
              <w:rPr>
                <w:rFonts w:ascii="Arial" w:eastAsia="Arial" w:hAnsi="Arial" w:cs="Arial"/>
                <w:b/>
                <w:i/>
                <w:sz w:val="20"/>
                <w:lang w:val="en-US"/>
              </w:rPr>
            </w:pPr>
            <w:r w:rsidRPr="00631680">
              <w:rPr>
                <w:rFonts w:ascii="Arial" w:eastAsia="Arial" w:hAnsi="Arial" w:cs="Arial"/>
                <w:b/>
                <w:i/>
                <w:color w:val="FFFFFF"/>
                <w:w w:val="105"/>
                <w:sz w:val="20"/>
                <w:lang w:val="en-US"/>
              </w:rPr>
              <w:t>Non-resident</w:t>
            </w:r>
          </w:p>
        </w:tc>
      </w:tr>
      <w:tr w:rsidR="00AF3658" w:rsidRPr="00631680" w14:paraId="36D8C2AB" w14:textId="77777777" w:rsidTr="0041105E">
        <w:trPr>
          <w:trHeight w:val="720"/>
        </w:trPr>
        <w:tc>
          <w:tcPr>
            <w:tcW w:w="4410" w:type="dxa"/>
          </w:tcPr>
          <w:p w14:paraId="78CA4A5F" w14:textId="77777777" w:rsidR="00AF3658" w:rsidRPr="002E7C83" w:rsidRDefault="00AF3658" w:rsidP="000F583E">
            <w:pPr>
              <w:widowControl w:val="0"/>
              <w:overflowPunct/>
              <w:adjustRightInd/>
              <w:spacing w:line="240" w:lineRule="auto"/>
              <w:ind w:left="101"/>
              <w:textAlignment w:val="auto"/>
              <w:rPr>
                <w:rFonts w:ascii="Arial" w:hAnsi="Arial" w:cs="Arial"/>
                <w:sz w:val="20"/>
              </w:rPr>
            </w:pPr>
            <w:r w:rsidRPr="002E7C83">
              <w:rPr>
                <w:rFonts w:ascii="Arial" w:hAnsi="Arial" w:cs="Arial"/>
                <w:sz w:val="20"/>
              </w:rPr>
              <w:t>Income from business operation</w:t>
            </w:r>
          </w:p>
        </w:tc>
        <w:tc>
          <w:tcPr>
            <w:tcW w:w="2051" w:type="dxa"/>
          </w:tcPr>
          <w:p w14:paraId="03941F9E"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0.5%, 1%, 1.5%,</w:t>
            </w:r>
          </w:p>
          <w:p w14:paraId="648DA2AC"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2%, 5% based on business activities</w:t>
            </w:r>
          </w:p>
        </w:tc>
        <w:tc>
          <w:tcPr>
            <w:tcW w:w="2160" w:type="dxa"/>
          </w:tcPr>
          <w:p w14:paraId="28A69C1E"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1%, 2%, 5%</w:t>
            </w:r>
          </w:p>
          <w:p w14:paraId="1ABFF980"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based on business</w:t>
            </w:r>
          </w:p>
          <w:p w14:paraId="51D36BBB"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activities</w:t>
            </w:r>
          </w:p>
        </w:tc>
      </w:tr>
      <w:tr w:rsidR="00AF3658" w:rsidRPr="00631680" w14:paraId="030C77B2" w14:textId="77777777" w:rsidTr="0041105E">
        <w:trPr>
          <w:trHeight w:val="576"/>
        </w:trPr>
        <w:tc>
          <w:tcPr>
            <w:tcW w:w="4410" w:type="dxa"/>
          </w:tcPr>
          <w:p w14:paraId="04E206A7" w14:textId="526CE0F5" w:rsidR="00AF3658" w:rsidRPr="002E7C83" w:rsidRDefault="00AF3658" w:rsidP="000F583E">
            <w:pPr>
              <w:widowControl w:val="0"/>
              <w:overflowPunct/>
              <w:adjustRightInd/>
              <w:spacing w:line="240" w:lineRule="auto"/>
              <w:ind w:left="101" w:right="334"/>
              <w:textAlignment w:val="auto"/>
              <w:rPr>
                <w:rFonts w:ascii="Arial" w:hAnsi="Arial" w:cs="Arial"/>
                <w:sz w:val="20"/>
              </w:rPr>
            </w:pPr>
            <w:r w:rsidRPr="002E7C83">
              <w:rPr>
                <w:rFonts w:ascii="Arial" w:hAnsi="Arial" w:cs="Arial"/>
                <w:sz w:val="20"/>
              </w:rPr>
              <w:t>Income from capital investment (including interest from loan and</w:t>
            </w:r>
            <w:r w:rsidR="00703BBA" w:rsidRPr="002E7C83">
              <w:rPr>
                <w:rFonts w:ascii="Arial" w:hAnsi="Arial" w:cs="Arial"/>
                <w:sz w:val="20"/>
              </w:rPr>
              <w:t xml:space="preserve"> </w:t>
            </w:r>
            <w:r w:rsidRPr="002E7C83">
              <w:rPr>
                <w:rFonts w:ascii="Arial" w:hAnsi="Arial" w:cs="Arial"/>
                <w:sz w:val="20"/>
              </w:rPr>
              <w:t>dividend)</w:t>
            </w:r>
          </w:p>
        </w:tc>
        <w:tc>
          <w:tcPr>
            <w:tcW w:w="2051" w:type="dxa"/>
          </w:tcPr>
          <w:p w14:paraId="40757789"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5%</w:t>
            </w:r>
          </w:p>
        </w:tc>
        <w:tc>
          <w:tcPr>
            <w:tcW w:w="2160" w:type="dxa"/>
          </w:tcPr>
          <w:p w14:paraId="0716717D"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5%</w:t>
            </w:r>
          </w:p>
        </w:tc>
      </w:tr>
      <w:tr w:rsidR="00AF3658" w:rsidRPr="00631680" w14:paraId="698123A7" w14:textId="77777777" w:rsidTr="0041105E">
        <w:trPr>
          <w:trHeight w:val="576"/>
        </w:trPr>
        <w:tc>
          <w:tcPr>
            <w:tcW w:w="4410" w:type="dxa"/>
          </w:tcPr>
          <w:p w14:paraId="10588C62" w14:textId="77777777" w:rsidR="00AF3658" w:rsidRPr="002E7C83" w:rsidRDefault="00AF3658" w:rsidP="000F583E">
            <w:pPr>
              <w:widowControl w:val="0"/>
              <w:overflowPunct/>
              <w:adjustRightInd/>
              <w:spacing w:line="240" w:lineRule="auto"/>
              <w:ind w:left="101"/>
              <w:textAlignment w:val="auto"/>
              <w:rPr>
                <w:rFonts w:ascii="Arial" w:hAnsi="Arial" w:cs="Arial"/>
                <w:sz w:val="20"/>
              </w:rPr>
            </w:pPr>
            <w:r w:rsidRPr="002E7C83">
              <w:rPr>
                <w:rFonts w:ascii="Arial" w:hAnsi="Arial" w:cs="Arial"/>
                <w:sz w:val="20"/>
              </w:rPr>
              <w:t>Income from sale of shares</w:t>
            </w:r>
          </w:p>
        </w:tc>
        <w:tc>
          <w:tcPr>
            <w:tcW w:w="2051" w:type="dxa"/>
          </w:tcPr>
          <w:p w14:paraId="300E3F3B"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0.1% on gross sale proceeds</w:t>
            </w:r>
          </w:p>
        </w:tc>
        <w:tc>
          <w:tcPr>
            <w:tcW w:w="2160" w:type="dxa"/>
          </w:tcPr>
          <w:p w14:paraId="2D9C8AAF"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0.1% on gross sale proceeds</w:t>
            </w:r>
          </w:p>
        </w:tc>
      </w:tr>
      <w:tr w:rsidR="00AF3658" w:rsidRPr="00631680" w14:paraId="6EA72DC8" w14:textId="77777777" w:rsidTr="0041105E">
        <w:trPr>
          <w:trHeight w:val="576"/>
        </w:trPr>
        <w:tc>
          <w:tcPr>
            <w:tcW w:w="4410" w:type="dxa"/>
          </w:tcPr>
          <w:p w14:paraId="1A41B3D5" w14:textId="77777777" w:rsidR="00AF3658" w:rsidRPr="002E7C83" w:rsidRDefault="00AF3658" w:rsidP="000F583E">
            <w:pPr>
              <w:widowControl w:val="0"/>
              <w:overflowPunct/>
              <w:adjustRightInd/>
              <w:spacing w:line="240" w:lineRule="auto"/>
              <w:ind w:left="101"/>
              <w:textAlignment w:val="auto"/>
              <w:rPr>
                <w:rFonts w:ascii="Arial" w:hAnsi="Arial" w:cs="Arial"/>
                <w:sz w:val="20"/>
              </w:rPr>
            </w:pPr>
            <w:r w:rsidRPr="002E7C83">
              <w:rPr>
                <w:rFonts w:ascii="Arial" w:hAnsi="Arial" w:cs="Arial"/>
                <w:sz w:val="20"/>
              </w:rPr>
              <w:t>Income from capital transfer</w:t>
            </w:r>
          </w:p>
        </w:tc>
        <w:tc>
          <w:tcPr>
            <w:tcW w:w="2051" w:type="dxa"/>
          </w:tcPr>
          <w:p w14:paraId="659CB703"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20% on gain</w:t>
            </w:r>
          </w:p>
        </w:tc>
        <w:tc>
          <w:tcPr>
            <w:tcW w:w="2160" w:type="dxa"/>
          </w:tcPr>
          <w:p w14:paraId="4825D69D"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0.1% on proceed</w:t>
            </w:r>
          </w:p>
        </w:tc>
      </w:tr>
      <w:tr w:rsidR="00AF3658" w:rsidRPr="00631680" w14:paraId="157E77E6" w14:textId="77777777" w:rsidTr="0041105E">
        <w:trPr>
          <w:trHeight w:val="576"/>
        </w:trPr>
        <w:tc>
          <w:tcPr>
            <w:tcW w:w="4410" w:type="dxa"/>
          </w:tcPr>
          <w:p w14:paraId="1E944F50" w14:textId="77777777" w:rsidR="00AF3658" w:rsidRPr="002E7C83" w:rsidRDefault="00AF3658" w:rsidP="000F583E">
            <w:pPr>
              <w:widowControl w:val="0"/>
              <w:overflowPunct/>
              <w:adjustRightInd/>
              <w:spacing w:line="240" w:lineRule="auto"/>
              <w:ind w:left="101"/>
              <w:textAlignment w:val="auto"/>
              <w:rPr>
                <w:rFonts w:ascii="Arial" w:hAnsi="Arial" w:cs="Arial"/>
                <w:sz w:val="20"/>
              </w:rPr>
            </w:pPr>
            <w:r w:rsidRPr="002E7C83">
              <w:rPr>
                <w:rFonts w:ascii="Arial" w:hAnsi="Arial" w:cs="Arial"/>
                <w:sz w:val="20"/>
              </w:rPr>
              <w:t>Income from transfer of property</w:t>
            </w:r>
          </w:p>
        </w:tc>
        <w:tc>
          <w:tcPr>
            <w:tcW w:w="2051" w:type="dxa"/>
          </w:tcPr>
          <w:p w14:paraId="3AB37B11"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2% on gross sale proceeds</w:t>
            </w:r>
          </w:p>
        </w:tc>
        <w:tc>
          <w:tcPr>
            <w:tcW w:w="2160" w:type="dxa"/>
          </w:tcPr>
          <w:p w14:paraId="12850E33"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2% on gross sale proceeds</w:t>
            </w:r>
          </w:p>
        </w:tc>
      </w:tr>
      <w:tr w:rsidR="00AF3658" w:rsidRPr="00631680" w14:paraId="4378C964" w14:textId="77777777" w:rsidTr="0041105E">
        <w:trPr>
          <w:trHeight w:val="720"/>
        </w:trPr>
        <w:tc>
          <w:tcPr>
            <w:tcW w:w="4410" w:type="dxa"/>
          </w:tcPr>
          <w:p w14:paraId="015D423B" w14:textId="49F6FF5E" w:rsidR="00AF3658" w:rsidRPr="002E7C83" w:rsidRDefault="00AF3658" w:rsidP="000F583E">
            <w:pPr>
              <w:widowControl w:val="0"/>
              <w:overflowPunct/>
              <w:adjustRightInd/>
              <w:spacing w:line="240" w:lineRule="auto"/>
              <w:ind w:left="101" w:right="77"/>
              <w:textAlignment w:val="auto"/>
              <w:rPr>
                <w:rFonts w:ascii="Arial" w:hAnsi="Arial" w:cs="Arial"/>
                <w:sz w:val="20"/>
              </w:rPr>
            </w:pPr>
            <w:r w:rsidRPr="002E7C83">
              <w:rPr>
                <w:rFonts w:ascii="Arial" w:hAnsi="Arial" w:cs="Arial"/>
                <w:sz w:val="20"/>
              </w:rPr>
              <w:t>Incomes from royalty, technology transfer/</w:t>
            </w:r>
            <w:r w:rsidR="00703BBA" w:rsidRPr="002E7C83">
              <w:rPr>
                <w:rFonts w:ascii="Arial" w:hAnsi="Arial" w:cs="Arial"/>
                <w:sz w:val="20"/>
              </w:rPr>
              <w:t xml:space="preserve"> </w:t>
            </w:r>
            <w:r w:rsidRPr="002E7C83">
              <w:rPr>
                <w:rFonts w:ascii="Arial" w:hAnsi="Arial" w:cs="Arial"/>
                <w:sz w:val="20"/>
              </w:rPr>
              <w:t>franchising with total value more</w:t>
            </w:r>
            <w:r w:rsidR="00703BBA" w:rsidRPr="002E7C83">
              <w:rPr>
                <w:rFonts w:ascii="Arial" w:hAnsi="Arial" w:cs="Arial"/>
                <w:sz w:val="20"/>
              </w:rPr>
              <w:t xml:space="preserve"> </w:t>
            </w:r>
            <w:r w:rsidRPr="002E7C83">
              <w:rPr>
                <w:rFonts w:ascii="Arial" w:hAnsi="Arial" w:cs="Arial"/>
                <w:sz w:val="20"/>
              </w:rPr>
              <w:t>than VND10 million</w:t>
            </w:r>
          </w:p>
        </w:tc>
        <w:tc>
          <w:tcPr>
            <w:tcW w:w="2051" w:type="dxa"/>
          </w:tcPr>
          <w:p w14:paraId="4E5D9139"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5%</w:t>
            </w:r>
          </w:p>
        </w:tc>
        <w:tc>
          <w:tcPr>
            <w:tcW w:w="2160" w:type="dxa"/>
          </w:tcPr>
          <w:p w14:paraId="698236AF"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5%</w:t>
            </w:r>
          </w:p>
        </w:tc>
      </w:tr>
      <w:tr w:rsidR="00AF3658" w:rsidRPr="00631680" w14:paraId="242E9892" w14:textId="77777777" w:rsidTr="0041105E">
        <w:trPr>
          <w:trHeight w:val="720"/>
        </w:trPr>
        <w:tc>
          <w:tcPr>
            <w:tcW w:w="4410" w:type="dxa"/>
          </w:tcPr>
          <w:p w14:paraId="32AD781D" w14:textId="6DDDDD53" w:rsidR="00AF3658" w:rsidRPr="002E7C83" w:rsidRDefault="00AF3658" w:rsidP="000F583E">
            <w:pPr>
              <w:widowControl w:val="0"/>
              <w:overflowPunct/>
              <w:adjustRightInd/>
              <w:spacing w:line="240" w:lineRule="auto"/>
              <w:ind w:left="101" w:right="334"/>
              <w:textAlignment w:val="auto"/>
              <w:rPr>
                <w:rFonts w:ascii="Arial" w:hAnsi="Arial" w:cs="Arial"/>
                <w:sz w:val="20"/>
              </w:rPr>
            </w:pPr>
            <w:r w:rsidRPr="002E7C83">
              <w:rPr>
                <w:rFonts w:ascii="Arial" w:hAnsi="Arial" w:cs="Arial"/>
                <w:sz w:val="20"/>
              </w:rPr>
              <w:t>Incomes from lottery winning, promotions, games with prizes valued</w:t>
            </w:r>
            <w:r w:rsidR="00703BBA" w:rsidRPr="002E7C83">
              <w:rPr>
                <w:rFonts w:ascii="Arial" w:hAnsi="Arial" w:cs="Arial"/>
                <w:sz w:val="20"/>
              </w:rPr>
              <w:t xml:space="preserve"> </w:t>
            </w:r>
            <w:r w:rsidRPr="002E7C83">
              <w:rPr>
                <w:rFonts w:ascii="Arial" w:hAnsi="Arial" w:cs="Arial"/>
                <w:sz w:val="20"/>
              </w:rPr>
              <w:t>more than VND10 million in total</w:t>
            </w:r>
          </w:p>
        </w:tc>
        <w:tc>
          <w:tcPr>
            <w:tcW w:w="2051" w:type="dxa"/>
          </w:tcPr>
          <w:p w14:paraId="608C0250"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10%</w:t>
            </w:r>
          </w:p>
        </w:tc>
        <w:tc>
          <w:tcPr>
            <w:tcW w:w="2160" w:type="dxa"/>
          </w:tcPr>
          <w:p w14:paraId="50C4AD06"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10%</w:t>
            </w:r>
          </w:p>
        </w:tc>
      </w:tr>
      <w:tr w:rsidR="00AF3658" w:rsidRPr="00631680" w14:paraId="5D4B3290" w14:textId="77777777" w:rsidTr="0041105E">
        <w:trPr>
          <w:trHeight w:val="576"/>
        </w:trPr>
        <w:tc>
          <w:tcPr>
            <w:tcW w:w="4410" w:type="dxa"/>
          </w:tcPr>
          <w:p w14:paraId="2A9FE744" w14:textId="77777777" w:rsidR="00AF3658" w:rsidRPr="002E7C83" w:rsidRDefault="00AF3658" w:rsidP="000F583E">
            <w:pPr>
              <w:widowControl w:val="0"/>
              <w:overflowPunct/>
              <w:adjustRightInd/>
              <w:spacing w:line="240" w:lineRule="auto"/>
              <w:ind w:left="101" w:right="206"/>
              <w:textAlignment w:val="auto"/>
              <w:rPr>
                <w:rFonts w:ascii="Arial" w:hAnsi="Arial" w:cs="Arial"/>
                <w:sz w:val="20"/>
              </w:rPr>
            </w:pPr>
            <w:r w:rsidRPr="002E7C83">
              <w:rPr>
                <w:rFonts w:ascii="Arial" w:hAnsi="Arial" w:cs="Arial"/>
                <w:sz w:val="20"/>
              </w:rPr>
              <w:t>Income from inheritance, gifts with total value over VND10 million</w:t>
            </w:r>
          </w:p>
        </w:tc>
        <w:tc>
          <w:tcPr>
            <w:tcW w:w="2051" w:type="dxa"/>
          </w:tcPr>
          <w:p w14:paraId="5377E774"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10%</w:t>
            </w:r>
          </w:p>
        </w:tc>
        <w:tc>
          <w:tcPr>
            <w:tcW w:w="2160" w:type="dxa"/>
          </w:tcPr>
          <w:p w14:paraId="39F73F7B" w14:textId="77777777" w:rsidR="00AF3658" w:rsidRPr="002E7C83" w:rsidRDefault="00AF3658" w:rsidP="000F583E">
            <w:pPr>
              <w:widowControl w:val="0"/>
              <w:overflowPunct/>
              <w:adjustRightInd/>
              <w:spacing w:line="240" w:lineRule="auto"/>
              <w:ind w:left="101" w:right="43"/>
              <w:textAlignment w:val="auto"/>
              <w:rPr>
                <w:rFonts w:ascii="Arial" w:hAnsi="Arial" w:cs="Arial"/>
                <w:sz w:val="20"/>
              </w:rPr>
            </w:pPr>
            <w:r w:rsidRPr="002E7C83">
              <w:rPr>
                <w:rFonts w:ascii="Arial" w:hAnsi="Arial" w:cs="Arial"/>
                <w:sz w:val="20"/>
              </w:rPr>
              <w:t>10%</w:t>
            </w:r>
          </w:p>
        </w:tc>
      </w:tr>
    </w:tbl>
    <w:p w14:paraId="28DFB932" w14:textId="77777777" w:rsidR="00AF3658" w:rsidRPr="00631680" w:rsidRDefault="00AF3658" w:rsidP="000F583E">
      <w:pPr>
        <w:widowControl w:val="0"/>
        <w:overflowPunct/>
        <w:adjustRightInd/>
        <w:spacing w:line="240" w:lineRule="auto"/>
        <w:textAlignment w:val="auto"/>
        <w:rPr>
          <w:rFonts w:ascii="Arial" w:eastAsia="Arial" w:hAnsi="Arial" w:cs="Arial"/>
          <w:sz w:val="20"/>
          <w:lang w:val="en-US"/>
        </w:rPr>
      </w:pPr>
    </w:p>
    <w:p w14:paraId="29D088CF" w14:textId="1C6D92D4" w:rsidR="00AF3658" w:rsidRPr="005B28E0" w:rsidRDefault="00AF3658" w:rsidP="00940EDB">
      <w:pPr>
        <w:pStyle w:val="ListParagraph"/>
        <w:widowControl w:val="0"/>
        <w:numPr>
          <w:ilvl w:val="0"/>
          <w:numId w:val="22"/>
        </w:numPr>
        <w:overflowPunct/>
        <w:adjustRightInd/>
        <w:spacing w:line="240" w:lineRule="auto"/>
        <w:textAlignment w:val="auto"/>
        <w:outlineLvl w:val="1"/>
        <w:rPr>
          <w:rFonts w:ascii="Arial" w:eastAsia="Arial" w:hAnsi="Arial" w:cs="Arial"/>
          <w:b/>
          <w:bCs/>
          <w:color w:val="00338D"/>
          <w:w w:val="105"/>
          <w:sz w:val="20"/>
          <w:lang w:val="en-US"/>
        </w:rPr>
      </w:pPr>
      <w:r w:rsidRPr="005B28E0">
        <w:rPr>
          <w:rFonts w:ascii="Arial" w:eastAsia="Arial" w:hAnsi="Arial" w:cs="Arial"/>
          <w:b/>
          <w:bCs/>
          <w:color w:val="00338D"/>
          <w:w w:val="105"/>
          <w:sz w:val="20"/>
          <w:lang w:val="en-US"/>
        </w:rPr>
        <w:t>Timeline for PIT declaration</w:t>
      </w:r>
    </w:p>
    <w:p w14:paraId="401D3847" w14:textId="77777777" w:rsidR="00AF3658" w:rsidRPr="00631680" w:rsidRDefault="00AF3658" w:rsidP="000F583E">
      <w:pPr>
        <w:widowControl w:val="0"/>
        <w:overflowPunct/>
        <w:adjustRightInd/>
        <w:spacing w:line="240" w:lineRule="auto"/>
        <w:textAlignment w:val="auto"/>
        <w:rPr>
          <w:rFonts w:ascii="Arial" w:eastAsia="Arial" w:hAnsi="Arial" w:cs="Arial"/>
          <w:b/>
          <w:sz w:val="20"/>
          <w:lang w:val="en-US"/>
        </w:rPr>
      </w:pPr>
    </w:p>
    <w:p w14:paraId="3C04D5C8" w14:textId="77777777" w:rsidR="00AF3658" w:rsidRPr="00631680" w:rsidRDefault="00AF3658" w:rsidP="00940EDB">
      <w:pPr>
        <w:widowControl w:val="0"/>
        <w:numPr>
          <w:ilvl w:val="0"/>
          <w:numId w:val="18"/>
        </w:numPr>
        <w:overflowPunct/>
        <w:adjustRightInd/>
        <w:spacing w:line="240" w:lineRule="auto"/>
        <w:ind w:left="900"/>
        <w:textAlignment w:val="auto"/>
        <w:rPr>
          <w:rFonts w:ascii="Arial" w:eastAsia="Arial" w:hAnsi="Arial" w:cs="Arial"/>
          <w:b/>
          <w:color w:val="00338D"/>
          <w:sz w:val="20"/>
          <w:lang w:val="en-US"/>
        </w:rPr>
      </w:pPr>
      <w:r w:rsidRPr="00631680">
        <w:rPr>
          <w:rFonts w:ascii="Arial" w:eastAsia="Arial" w:hAnsi="Arial" w:cs="Arial"/>
          <w:b/>
          <w:color w:val="00338D"/>
          <w:w w:val="105"/>
          <w:sz w:val="20"/>
          <w:lang w:val="en-US"/>
        </w:rPr>
        <w:t>Employment</w:t>
      </w:r>
      <w:r w:rsidRPr="00631680">
        <w:rPr>
          <w:rFonts w:ascii="Arial" w:eastAsia="Arial" w:hAnsi="Arial" w:cs="Arial"/>
          <w:b/>
          <w:color w:val="00338D"/>
          <w:spacing w:val="-2"/>
          <w:w w:val="105"/>
          <w:sz w:val="20"/>
          <w:lang w:val="en-US"/>
        </w:rPr>
        <w:t xml:space="preserve"> </w:t>
      </w:r>
      <w:r w:rsidRPr="00631680">
        <w:rPr>
          <w:rFonts w:ascii="Arial" w:eastAsia="Arial" w:hAnsi="Arial" w:cs="Arial"/>
          <w:b/>
          <w:color w:val="00338D"/>
          <w:w w:val="105"/>
          <w:sz w:val="20"/>
          <w:lang w:val="en-US"/>
        </w:rPr>
        <w:t>income</w:t>
      </w:r>
    </w:p>
    <w:p w14:paraId="208A3944" w14:textId="77777777" w:rsidR="00AF3658" w:rsidRPr="00631680" w:rsidRDefault="00AF3658" w:rsidP="000F583E">
      <w:pPr>
        <w:widowControl w:val="0"/>
        <w:overflowPunct/>
        <w:adjustRightInd/>
        <w:spacing w:line="240" w:lineRule="auto"/>
        <w:textAlignment w:val="auto"/>
        <w:rPr>
          <w:rFonts w:ascii="Arial" w:eastAsia="Arial" w:hAnsi="Arial" w:cs="Arial"/>
          <w:b/>
          <w:sz w:val="20"/>
          <w:lang w:val="en-US"/>
        </w:rPr>
      </w:pPr>
    </w:p>
    <w:p w14:paraId="71C3B6D9" w14:textId="77777777" w:rsidR="00AF3658" w:rsidRPr="002E7C83" w:rsidRDefault="00AF3658" w:rsidP="000F583E">
      <w:pPr>
        <w:widowControl w:val="0"/>
        <w:overflowPunct/>
        <w:adjustRightInd/>
        <w:spacing w:line="240" w:lineRule="auto"/>
        <w:ind w:left="900"/>
        <w:jc w:val="both"/>
        <w:textAlignment w:val="auto"/>
        <w:rPr>
          <w:rFonts w:ascii="Arial" w:hAnsi="Arial" w:cs="Arial"/>
          <w:sz w:val="20"/>
        </w:rPr>
      </w:pPr>
      <w:r w:rsidRPr="002E7C83">
        <w:rPr>
          <w:rFonts w:ascii="Arial" w:hAnsi="Arial" w:cs="Arial"/>
          <w:sz w:val="20"/>
        </w:rPr>
        <w:t>PIT declaration for expatriate employees include (i) provisional declarations on a monthly or quarterly basis for tax residents and non-residents, and (ii) finalisation declaration at the year-end or upon termination of their assignment in Vietnam for tax residents.</w:t>
      </w:r>
    </w:p>
    <w:p w14:paraId="7C4A982B" w14:textId="77777777" w:rsidR="00AF3658" w:rsidRPr="002E7C83" w:rsidRDefault="00AF3658" w:rsidP="000F583E">
      <w:pPr>
        <w:widowControl w:val="0"/>
        <w:overflowPunct/>
        <w:adjustRightInd/>
        <w:spacing w:line="240" w:lineRule="auto"/>
        <w:ind w:left="900"/>
        <w:textAlignment w:val="auto"/>
        <w:rPr>
          <w:rFonts w:ascii="Arial" w:hAnsi="Arial" w:cs="Arial"/>
          <w:sz w:val="20"/>
        </w:rPr>
      </w:pPr>
    </w:p>
    <w:p w14:paraId="54BC94D8" w14:textId="390EDCA3" w:rsidR="00AF3658" w:rsidRPr="002E7C83" w:rsidRDefault="00DE6505" w:rsidP="000F583E">
      <w:pPr>
        <w:widowControl w:val="0"/>
        <w:overflowPunct/>
        <w:adjustRightInd/>
        <w:spacing w:line="240" w:lineRule="auto"/>
        <w:ind w:left="900"/>
        <w:textAlignment w:val="auto"/>
        <w:rPr>
          <w:rFonts w:ascii="Arial" w:hAnsi="Arial" w:cs="Arial"/>
          <w:sz w:val="20"/>
        </w:rPr>
      </w:pPr>
      <w:r w:rsidRPr="002E7C83">
        <w:rPr>
          <w:rFonts w:ascii="Arial" w:hAnsi="Arial" w:cs="Arial"/>
          <w:sz w:val="20"/>
        </w:rPr>
        <w:t>Where</w:t>
      </w:r>
      <w:r w:rsidR="00AF3658" w:rsidRPr="002E7C83">
        <w:rPr>
          <w:rFonts w:ascii="Arial" w:hAnsi="Arial" w:cs="Arial"/>
          <w:sz w:val="20"/>
        </w:rPr>
        <w:t xml:space="preserve"> an expatriate only receives employment income from the Company, his/her PIT will be declared under the Company’s tax code for monthly and year-end finalization declarations.</w:t>
      </w:r>
    </w:p>
    <w:p w14:paraId="61A6F99C" w14:textId="77777777" w:rsidR="00AF3658" w:rsidRPr="002E7C83" w:rsidRDefault="00AF3658" w:rsidP="000F583E">
      <w:pPr>
        <w:widowControl w:val="0"/>
        <w:overflowPunct/>
        <w:adjustRightInd/>
        <w:spacing w:line="240" w:lineRule="auto"/>
        <w:ind w:left="900"/>
        <w:textAlignment w:val="auto"/>
        <w:rPr>
          <w:rFonts w:ascii="Arial" w:hAnsi="Arial" w:cs="Arial"/>
          <w:sz w:val="20"/>
        </w:rPr>
      </w:pPr>
    </w:p>
    <w:p w14:paraId="5DC2B906" w14:textId="0A333E86" w:rsidR="00AF3658" w:rsidRPr="002E7C83" w:rsidRDefault="00DE6505" w:rsidP="000F583E">
      <w:pPr>
        <w:widowControl w:val="0"/>
        <w:overflowPunct/>
        <w:adjustRightInd/>
        <w:spacing w:line="240" w:lineRule="auto"/>
        <w:ind w:left="900"/>
        <w:textAlignment w:val="auto"/>
        <w:rPr>
          <w:rFonts w:ascii="Arial" w:hAnsi="Arial" w:cs="Arial"/>
          <w:sz w:val="20"/>
        </w:rPr>
      </w:pPr>
      <w:r w:rsidRPr="002E7C83">
        <w:rPr>
          <w:rFonts w:ascii="Arial" w:hAnsi="Arial" w:cs="Arial"/>
          <w:sz w:val="20"/>
        </w:rPr>
        <w:t>Where</w:t>
      </w:r>
      <w:r w:rsidR="00AF3658" w:rsidRPr="002E7C83">
        <w:rPr>
          <w:rFonts w:ascii="Arial" w:hAnsi="Arial" w:cs="Arial"/>
          <w:sz w:val="20"/>
        </w:rPr>
        <w:t xml:space="preserve"> an expatriate receives employment income from both the Company in Vietnam and his/her overseas employer, PIT declarations should be carried out as follows:</w:t>
      </w:r>
    </w:p>
    <w:p w14:paraId="65EF99D7" w14:textId="77777777" w:rsidR="00AF3658" w:rsidRPr="002E7C83" w:rsidRDefault="00AF3658" w:rsidP="000F583E">
      <w:pPr>
        <w:widowControl w:val="0"/>
        <w:overflowPunct/>
        <w:adjustRightInd/>
        <w:spacing w:line="240" w:lineRule="auto"/>
        <w:textAlignment w:val="auto"/>
        <w:rPr>
          <w:rFonts w:ascii="Arial" w:hAnsi="Arial" w:cs="Arial"/>
          <w:sz w:val="20"/>
        </w:rPr>
      </w:pPr>
    </w:p>
    <w:p w14:paraId="33EDCAE9" w14:textId="6BA7A4E6" w:rsidR="00AF3658" w:rsidRPr="002E7C83" w:rsidRDefault="00AF3658" w:rsidP="00940EDB">
      <w:pPr>
        <w:widowControl w:val="0"/>
        <w:numPr>
          <w:ilvl w:val="1"/>
          <w:numId w:val="18"/>
        </w:numPr>
        <w:overflowPunct/>
        <w:adjustRightInd/>
        <w:spacing w:line="240" w:lineRule="auto"/>
        <w:ind w:left="1170"/>
        <w:textAlignment w:val="auto"/>
        <w:rPr>
          <w:rFonts w:ascii="Arial" w:hAnsi="Arial" w:cs="Arial"/>
          <w:sz w:val="20"/>
        </w:rPr>
      </w:pPr>
      <w:r w:rsidRPr="002E7C83">
        <w:rPr>
          <w:rFonts w:ascii="Arial" w:hAnsi="Arial" w:cs="Arial"/>
          <w:sz w:val="20"/>
        </w:rPr>
        <w:t>For income received from the Company in Vietnam, the Company shall withhold and declare PIT under the Company’s monthly</w:t>
      </w:r>
      <w:r w:rsidR="00612B5B" w:rsidRPr="002E7C83">
        <w:rPr>
          <w:rFonts w:ascii="Arial" w:hAnsi="Arial" w:cs="Arial"/>
          <w:sz w:val="20"/>
        </w:rPr>
        <w:t>/quarterly</w:t>
      </w:r>
      <w:r w:rsidRPr="002E7C83">
        <w:rPr>
          <w:rFonts w:ascii="Arial" w:hAnsi="Arial" w:cs="Arial"/>
          <w:sz w:val="20"/>
        </w:rPr>
        <w:t xml:space="preserve"> PIT declaration before making payment to the expatriate.</w:t>
      </w:r>
    </w:p>
    <w:p w14:paraId="448E2582" w14:textId="77777777" w:rsidR="00AF3658" w:rsidRPr="002E7C83" w:rsidRDefault="00AF3658" w:rsidP="000F583E">
      <w:pPr>
        <w:widowControl w:val="0"/>
        <w:overflowPunct/>
        <w:adjustRightInd/>
        <w:spacing w:line="240" w:lineRule="auto"/>
        <w:ind w:left="1170" w:hanging="255"/>
        <w:textAlignment w:val="auto"/>
        <w:rPr>
          <w:rFonts w:ascii="Arial" w:hAnsi="Arial" w:cs="Arial"/>
          <w:sz w:val="20"/>
        </w:rPr>
      </w:pPr>
    </w:p>
    <w:p w14:paraId="1C41D667" w14:textId="77777777" w:rsidR="00AF3658" w:rsidRPr="002E7C83" w:rsidRDefault="00AF3658" w:rsidP="00940EDB">
      <w:pPr>
        <w:widowControl w:val="0"/>
        <w:numPr>
          <w:ilvl w:val="1"/>
          <w:numId w:val="18"/>
        </w:numPr>
        <w:overflowPunct/>
        <w:adjustRightInd/>
        <w:spacing w:line="240" w:lineRule="auto"/>
        <w:ind w:left="1170"/>
        <w:textAlignment w:val="auto"/>
        <w:rPr>
          <w:rFonts w:ascii="Arial" w:hAnsi="Arial" w:cs="Arial"/>
          <w:sz w:val="20"/>
        </w:rPr>
      </w:pPr>
      <w:r w:rsidRPr="002E7C83">
        <w:rPr>
          <w:rFonts w:ascii="Arial" w:hAnsi="Arial" w:cs="Arial"/>
          <w:sz w:val="20"/>
        </w:rPr>
        <w:t>For income received from the overseas employer (e.g. parent company), the expatriate shall declare directly with the tax authorities on a quarterly basis under individual’s tax</w:t>
      </w:r>
      <w:r w:rsidRPr="00631680">
        <w:rPr>
          <w:rFonts w:ascii="Arial" w:eastAsia="Arial" w:hAnsi="Arial" w:cs="Arial"/>
          <w:spacing w:val="-10"/>
          <w:w w:val="105"/>
          <w:sz w:val="20"/>
          <w:lang w:val="en-US"/>
        </w:rPr>
        <w:t xml:space="preserve"> </w:t>
      </w:r>
      <w:r w:rsidRPr="00631680">
        <w:rPr>
          <w:rFonts w:ascii="Arial" w:eastAsia="Arial" w:hAnsi="Arial" w:cs="Arial"/>
          <w:w w:val="105"/>
          <w:sz w:val="20"/>
          <w:lang w:val="en-US"/>
        </w:rPr>
        <w:t>code.</w:t>
      </w:r>
      <w:r w:rsidRPr="00631680">
        <w:rPr>
          <w:rFonts w:ascii="Arial" w:eastAsia="Arial" w:hAnsi="Arial" w:cs="Arial"/>
          <w:spacing w:val="-12"/>
          <w:w w:val="105"/>
          <w:sz w:val="20"/>
          <w:lang w:val="en-US"/>
        </w:rPr>
        <w:t xml:space="preserve"> </w:t>
      </w:r>
      <w:r w:rsidRPr="00631680">
        <w:rPr>
          <w:rFonts w:ascii="Arial" w:eastAsia="Arial" w:hAnsi="Arial" w:cs="Arial"/>
          <w:w w:val="105"/>
          <w:sz w:val="20"/>
          <w:lang w:val="en-US"/>
        </w:rPr>
        <w:t>At</w:t>
      </w:r>
      <w:r w:rsidRPr="00631680">
        <w:rPr>
          <w:rFonts w:ascii="Arial" w:eastAsia="Arial" w:hAnsi="Arial" w:cs="Arial"/>
          <w:spacing w:val="-11"/>
          <w:w w:val="105"/>
          <w:sz w:val="20"/>
          <w:lang w:val="en-US"/>
        </w:rPr>
        <w:t xml:space="preserve"> </w:t>
      </w:r>
      <w:r w:rsidRPr="00631680">
        <w:rPr>
          <w:rFonts w:ascii="Arial" w:eastAsia="Arial" w:hAnsi="Arial" w:cs="Arial"/>
          <w:w w:val="105"/>
          <w:sz w:val="20"/>
          <w:lang w:val="en-US"/>
        </w:rPr>
        <w:t>the</w:t>
      </w:r>
      <w:r w:rsidRPr="00631680">
        <w:rPr>
          <w:rFonts w:ascii="Arial" w:eastAsia="Arial" w:hAnsi="Arial" w:cs="Arial"/>
          <w:spacing w:val="-10"/>
          <w:w w:val="105"/>
          <w:sz w:val="20"/>
          <w:lang w:val="en-US"/>
        </w:rPr>
        <w:t xml:space="preserve"> </w:t>
      </w:r>
      <w:r w:rsidRPr="002E7C83">
        <w:rPr>
          <w:rFonts w:ascii="Arial" w:hAnsi="Arial" w:cs="Arial"/>
          <w:sz w:val="20"/>
        </w:rPr>
        <w:t>year end, the expatriate shall finalise his/her PIT directly with the tax authorities.</w:t>
      </w:r>
    </w:p>
    <w:p w14:paraId="273CC5CC" w14:textId="77777777" w:rsidR="0041105E" w:rsidRPr="002E7C83" w:rsidRDefault="0041105E" w:rsidP="000F583E">
      <w:pPr>
        <w:widowControl w:val="0"/>
        <w:overflowPunct/>
        <w:adjustRightInd/>
        <w:spacing w:line="240" w:lineRule="auto"/>
        <w:ind w:left="900" w:right="-12"/>
        <w:textAlignment w:val="auto"/>
        <w:rPr>
          <w:rFonts w:ascii="Arial" w:hAnsi="Arial" w:cs="Arial"/>
          <w:sz w:val="20"/>
        </w:rPr>
      </w:pPr>
    </w:p>
    <w:p w14:paraId="1858C964" w14:textId="612017C5" w:rsidR="00AF3658" w:rsidRPr="002E7C83" w:rsidRDefault="00AF3658" w:rsidP="000F583E">
      <w:pPr>
        <w:widowControl w:val="0"/>
        <w:overflowPunct/>
        <w:adjustRightInd/>
        <w:spacing w:line="240" w:lineRule="auto"/>
        <w:ind w:left="900" w:right="-12"/>
        <w:textAlignment w:val="auto"/>
        <w:rPr>
          <w:rFonts w:ascii="Arial" w:hAnsi="Arial" w:cs="Arial"/>
          <w:sz w:val="20"/>
        </w:rPr>
      </w:pPr>
      <w:r w:rsidRPr="002E7C83">
        <w:rPr>
          <w:rFonts w:ascii="Arial" w:hAnsi="Arial" w:cs="Arial"/>
          <w:sz w:val="20"/>
        </w:rPr>
        <w:t>Expatriate employees who are tax residents and no longer work in Vietnam shall complete tax finalisation with tax authorities within 45 days from the date they depart from Vietnam directly with the tax authorities.</w:t>
      </w:r>
    </w:p>
    <w:p w14:paraId="32271814" w14:textId="77777777" w:rsidR="001A4705" w:rsidRPr="00631680" w:rsidRDefault="001A4705" w:rsidP="000F583E">
      <w:pPr>
        <w:widowControl w:val="0"/>
        <w:overflowPunct/>
        <w:adjustRightInd/>
        <w:spacing w:line="240" w:lineRule="auto"/>
        <w:textAlignment w:val="auto"/>
        <w:rPr>
          <w:rFonts w:ascii="Arial" w:eastAsia="Arial" w:hAnsi="Arial" w:cs="Arial"/>
          <w:sz w:val="20"/>
          <w:lang w:val="en-US"/>
        </w:rPr>
      </w:pPr>
    </w:p>
    <w:p w14:paraId="304F4005" w14:textId="6AF23DF8" w:rsidR="00AF3658" w:rsidRPr="002E7C83" w:rsidRDefault="00AF3658" w:rsidP="000F583E">
      <w:pPr>
        <w:widowControl w:val="0"/>
        <w:overflowPunct/>
        <w:adjustRightInd/>
        <w:spacing w:line="240" w:lineRule="auto"/>
        <w:ind w:left="900"/>
        <w:textAlignment w:val="auto"/>
        <w:outlineLvl w:val="1"/>
        <w:rPr>
          <w:rFonts w:ascii="Arial" w:hAnsi="Arial" w:cs="Arial"/>
          <w:color w:val="00338D"/>
          <w:sz w:val="20"/>
        </w:rPr>
      </w:pPr>
      <w:r w:rsidRPr="002E7C83">
        <w:rPr>
          <w:rFonts w:ascii="Arial" w:hAnsi="Arial" w:cs="Arial"/>
          <w:color w:val="00338D"/>
          <w:sz w:val="20"/>
        </w:rPr>
        <w:t xml:space="preserve">The following table </w:t>
      </w:r>
      <w:r w:rsidR="00DE6505" w:rsidRPr="002E7C83">
        <w:rPr>
          <w:rFonts w:ascii="Arial" w:hAnsi="Arial" w:cs="Arial"/>
          <w:color w:val="00338D"/>
          <w:sz w:val="20"/>
        </w:rPr>
        <w:t>sets out</w:t>
      </w:r>
      <w:r w:rsidRPr="002E7C83">
        <w:rPr>
          <w:rFonts w:ascii="Arial" w:hAnsi="Arial" w:cs="Arial"/>
          <w:color w:val="00338D"/>
          <w:sz w:val="20"/>
        </w:rPr>
        <w:t xml:space="preserve"> the deadline for PIT declaration</w:t>
      </w:r>
    </w:p>
    <w:p w14:paraId="6B57C858" w14:textId="77777777" w:rsidR="00AF3658" w:rsidRPr="00631680" w:rsidRDefault="00AF3658" w:rsidP="000F583E">
      <w:pPr>
        <w:widowControl w:val="0"/>
        <w:overflowPunct/>
        <w:adjustRightInd/>
        <w:spacing w:line="240" w:lineRule="auto"/>
        <w:textAlignment w:val="auto"/>
        <w:rPr>
          <w:rFonts w:ascii="Arial" w:eastAsia="Arial" w:hAnsi="Arial" w:cs="Arial"/>
          <w:b/>
          <w:sz w:val="20"/>
          <w:lang w:val="en-US"/>
        </w:rPr>
      </w:pPr>
    </w:p>
    <w:tbl>
      <w:tblPr>
        <w:tblW w:w="0" w:type="auto"/>
        <w:tblInd w:w="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624"/>
        <w:gridCol w:w="6016"/>
      </w:tblGrid>
      <w:tr w:rsidR="00AF3658" w:rsidRPr="00631680" w14:paraId="5C8E3CE9" w14:textId="77777777" w:rsidTr="00142348">
        <w:trPr>
          <w:trHeight w:val="432"/>
        </w:trPr>
        <w:tc>
          <w:tcPr>
            <w:tcW w:w="2624" w:type="dxa"/>
            <w:shd w:val="clear" w:color="auto" w:fill="00338D"/>
            <w:vAlign w:val="center"/>
          </w:tcPr>
          <w:p w14:paraId="21ADD194" w14:textId="77777777" w:rsidR="00AF3658" w:rsidRPr="002E7C83" w:rsidRDefault="00AF3658" w:rsidP="000F583E">
            <w:pPr>
              <w:widowControl w:val="0"/>
              <w:overflowPunct/>
              <w:adjustRightInd/>
              <w:spacing w:line="240" w:lineRule="auto"/>
              <w:ind w:left="123" w:right="99"/>
              <w:jc w:val="center"/>
              <w:textAlignment w:val="auto"/>
              <w:rPr>
                <w:rFonts w:ascii="Arial" w:hAnsi="Arial" w:cs="Arial"/>
                <w:b/>
                <w:bCs/>
                <w:sz w:val="20"/>
              </w:rPr>
            </w:pPr>
            <w:r w:rsidRPr="002E7C83">
              <w:rPr>
                <w:rFonts w:ascii="Arial" w:hAnsi="Arial" w:cs="Arial"/>
                <w:b/>
                <w:bCs/>
                <w:sz w:val="20"/>
              </w:rPr>
              <w:t>Tax period</w:t>
            </w:r>
          </w:p>
        </w:tc>
        <w:tc>
          <w:tcPr>
            <w:tcW w:w="6016" w:type="dxa"/>
            <w:shd w:val="clear" w:color="auto" w:fill="00338D"/>
            <w:vAlign w:val="center"/>
          </w:tcPr>
          <w:p w14:paraId="244DED1D" w14:textId="77777777" w:rsidR="00AF3658" w:rsidRPr="002E7C83" w:rsidRDefault="00AF3658" w:rsidP="000F583E">
            <w:pPr>
              <w:widowControl w:val="0"/>
              <w:overflowPunct/>
              <w:adjustRightInd/>
              <w:spacing w:line="240" w:lineRule="auto"/>
              <w:ind w:left="123" w:right="99"/>
              <w:jc w:val="center"/>
              <w:textAlignment w:val="auto"/>
              <w:rPr>
                <w:rFonts w:ascii="Arial" w:hAnsi="Arial" w:cs="Arial"/>
                <w:b/>
                <w:bCs/>
                <w:sz w:val="20"/>
              </w:rPr>
            </w:pPr>
            <w:r w:rsidRPr="002E7C83">
              <w:rPr>
                <w:rFonts w:ascii="Arial" w:hAnsi="Arial" w:cs="Arial"/>
                <w:b/>
                <w:bCs/>
                <w:sz w:val="20"/>
              </w:rPr>
              <w:t>Deadline for declaration</w:t>
            </w:r>
          </w:p>
        </w:tc>
      </w:tr>
      <w:tr w:rsidR="00AF3658" w:rsidRPr="00631680" w14:paraId="0D9119DC" w14:textId="77777777" w:rsidTr="006C1CA0">
        <w:trPr>
          <w:trHeight w:val="432"/>
        </w:trPr>
        <w:tc>
          <w:tcPr>
            <w:tcW w:w="2624" w:type="dxa"/>
          </w:tcPr>
          <w:p w14:paraId="57C3AC81"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Monthly</w:t>
            </w:r>
          </w:p>
        </w:tc>
        <w:tc>
          <w:tcPr>
            <w:tcW w:w="6016" w:type="dxa"/>
          </w:tcPr>
          <w:p w14:paraId="736F3D57" w14:textId="5D82C6FE"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 xml:space="preserve">The </w:t>
            </w:r>
            <w:r w:rsidR="0041105E" w:rsidRPr="002E7C83">
              <w:rPr>
                <w:rFonts w:ascii="Arial" w:hAnsi="Arial" w:cs="Arial"/>
                <w:sz w:val="20"/>
              </w:rPr>
              <w:t xml:space="preserve">20th </w:t>
            </w:r>
            <w:r w:rsidRPr="002E7C83">
              <w:rPr>
                <w:rFonts w:ascii="Arial" w:hAnsi="Arial" w:cs="Arial"/>
                <w:sz w:val="20"/>
              </w:rPr>
              <w:t>of the following month</w:t>
            </w:r>
          </w:p>
        </w:tc>
      </w:tr>
      <w:tr w:rsidR="00AF3658" w:rsidRPr="00631680" w14:paraId="309A71E8" w14:textId="77777777" w:rsidTr="006C1CA0">
        <w:trPr>
          <w:trHeight w:val="432"/>
        </w:trPr>
        <w:tc>
          <w:tcPr>
            <w:tcW w:w="2624" w:type="dxa"/>
          </w:tcPr>
          <w:p w14:paraId="1299CC17"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Quarterly</w:t>
            </w:r>
          </w:p>
        </w:tc>
        <w:tc>
          <w:tcPr>
            <w:tcW w:w="6016" w:type="dxa"/>
          </w:tcPr>
          <w:p w14:paraId="3137468E"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The last day of the first month from the quarter ends</w:t>
            </w:r>
          </w:p>
        </w:tc>
      </w:tr>
      <w:tr w:rsidR="00AF3658" w:rsidRPr="00631680" w14:paraId="1979CFC8" w14:textId="77777777" w:rsidTr="0041105E">
        <w:trPr>
          <w:trHeight w:val="1061"/>
        </w:trPr>
        <w:tc>
          <w:tcPr>
            <w:tcW w:w="2624" w:type="dxa"/>
          </w:tcPr>
          <w:p w14:paraId="30108D3A"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Finalization at year-end/ at the end of 12 months consecutive</w:t>
            </w:r>
          </w:p>
        </w:tc>
        <w:tc>
          <w:tcPr>
            <w:tcW w:w="6016" w:type="dxa"/>
          </w:tcPr>
          <w:p w14:paraId="0606A98A" w14:textId="764A7C1C" w:rsidR="00AF3658" w:rsidRPr="002E7C83" w:rsidRDefault="004239F2" w:rsidP="000F583E">
            <w:pPr>
              <w:widowControl w:val="0"/>
              <w:overflowPunct/>
              <w:adjustRightInd/>
              <w:spacing w:line="240" w:lineRule="auto"/>
              <w:ind w:left="123" w:right="99"/>
              <w:textAlignment w:val="auto"/>
              <w:rPr>
                <w:rFonts w:ascii="Arial" w:hAnsi="Arial" w:cs="Arial"/>
                <w:sz w:val="20"/>
              </w:rPr>
            </w:pPr>
            <w:r>
              <w:rPr>
                <w:rFonts w:ascii="Arial" w:hAnsi="Arial" w:cs="Arial"/>
                <w:sz w:val="20"/>
              </w:rPr>
              <w:t xml:space="preserve">Last date of April of the following year after </w:t>
            </w:r>
            <w:r w:rsidR="00AF3658" w:rsidRPr="002E7C83">
              <w:rPr>
                <w:rFonts w:ascii="Arial" w:hAnsi="Arial" w:cs="Arial"/>
                <w:sz w:val="20"/>
              </w:rPr>
              <w:t>the end of the taxable year/ 90 days from the end of first tax year</w:t>
            </w:r>
          </w:p>
          <w:p w14:paraId="48A2C0D7"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p>
          <w:p w14:paraId="26CCCA4E"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Note: No year-end finalization required for tax non-resident</w:t>
            </w:r>
          </w:p>
        </w:tc>
      </w:tr>
      <w:tr w:rsidR="00AF3658" w:rsidRPr="00631680" w14:paraId="16E68E53" w14:textId="77777777" w:rsidTr="0041105E">
        <w:trPr>
          <w:trHeight w:val="800"/>
        </w:trPr>
        <w:tc>
          <w:tcPr>
            <w:tcW w:w="2624" w:type="dxa"/>
          </w:tcPr>
          <w:p w14:paraId="7124DD08"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Finalization upon departure</w:t>
            </w:r>
          </w:p>
        </w:tc>
        <w:tc>
          <w:tcPr>
            <w:tcW w:w="6016" w:type="dxa"/>
          </w:tcPr>
          <w:p w14:paraId="792E43C7"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45 days after the departure date</w:t>
            </w:r>
          </w:p>
          <w:p w14:paraId="7EEB2153"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p>
          <w:p w14:paraId="1D6A6D0F" w14:textId="77777777" w:rsidR="00AF3658" w:rsidRPr="002E7C83" w:rsidRDefault="00AF3658" w:rsidP="000F583E">
            <w:pPr>
              <w:widowControl w:val="0"/>
              <w:overflowPunct/>
              <w:adjustRightInd/>
              <w:spacing w:line="240" w:lineRule="auto"/>
              <w:ind w:left="123" w:right="99"/>
              <w:textAlignment w:val="auto"/>
              <w:rPr>
                <w:rFonts w:ascii="Arial" w:hAnsi="Arial" w:cs="Arial"/>
                <w:sz w:val="20"/>
              </w:rPr>
            </w:pPr>
            <w:r w:rsidRPr="002E7C83">
              <w:rPr>
                <w:rFonts w:ascii="Arial" w:hAnsi="Arial" w:cs="Arial"/>
                <w:sz w:val="20"/>
              </w:rPr>
              <w:t>Note: No year-end finalization required for tax non- resident</w:t>
            </w:r>
          </w:p>
        </w:tc>
      </w:tr>
    </w:tbl>
    <w:p w14:paraId="47C6562F" w14:textId="77777777" w:rsidR="0041105E" w:rsidRPr="00631680" w:rsidRDefault="0041105E" w:rsidP="000F583E">
      <w:pPr>
        <w:widowControl w:val="0"/>
        <w:overflowPunct/>
        <w:adjustRightInd/>
        <w:spacing w:line="240" w:lineRule="auto"/>
        <w:ind w:left="900" w:right="-12"/>
        <w:textAlignment w:val="auto"/>
        <w:rPr>
          <w:rFonts w:ascii="Arial" w:eastAsia="Arial" w:hAnsi="Arial" w:cs="Arial"/>
          <w:i/>
          <w:sz w:val="20"/>
          <w:lang w:val="en-US"/>
        </w:rPr>
      </w:pPr>
    </w:p>
    <w:p w14:paraId="25EED0A2" w14:textId="2049BC37" w:rsidR="00AF3658" w:rsidRPr="00631680" w:rsidRDefault="00AF3658" w:rsidP="000F583E">
      <w:pPr>
        <w:widowControl w:val="0"/>
        <w:overflowPunct/>
        <w:adjustRightInd/>
        <w:spacing w:line="240" w:lineRule="auto"/>
        <w:ind w:left="900" w:right="-12"/>
        <w:textAlignment w:val="auto"/>
        <w:rPr>
          <w:rFonts w:ascii="Arial" w:eastAsia="Arial" w:hAnsi="Arial" w:cs="Arial"/>
          <w:i/>
          <w:sz w:val="20"/>
          <w:lang w:val="en-US"/>
        </w:rPr>
      </w:pPr>
      <w:r w:rsidRPr="00631680">
        <w:rPr>
          <w:rFonts w:ascii="Arial" w:eastAsia="Arial" w:hAnsi="Arial" w:cs="Arial"/>
          <w:i/>
          <w:sz w:val="20"/>
          <w:lang w:val="en-US"/>
        </w:rPr>
        <w:t>Note (*): The individuals are not required to make annual PIT finalisation declaration if the payable tax amount is smaller than the withheld or temporarily paid tax amounts in the year and they do not request tax refund or clearing of the overpaid tax amount against the payable tax amount of the subsequent periods.</w:t>
      </w:r>
    </w:p>
    <w:p w14:paraId="55C69F75" w14:textId="77777777" w:rsidR="00AF3658" w:rsidRPr="00631680" w:rsidRDefault="00AF3658" w:rsidP="000F583E">
      <w:pPr>
        <w:widowControl w:val="0"/>
        <w:overflowPunct/>
        <w:adjustRightInd/>
        <w:spacing w:line="240" w:lineRule="auto"/>
        <w:textAlignment w:val="auto"/>
        <w:rPr>
          <w:rFonts w:ascii="Arial" w:eastAsia="Arial" w:hAnsi="Arial" w:cs="Arial"/>
          <w:i/>
          <w:sz w:val="20"/>
          <w:lang w:val="en-US"/>
        </w:rPr>
      </w:pPr>
    </w:p>
    <w:p w14:paraId="3FE025B8" w14:textId="77777777" w:rsidR="00AF3658" w:rsidRPr="002E7C83" w:rsidRDefault="00AF3658" w:rsidP="00940EDB">
      <w:pPr>
        <w:widowControl w:val="0"/>
        <w:numPr>
          <w:ilvl w:val="0"/>
          <w:numId w:val="18"/>
        </w:numPr>
        <w:overflowPunct/>
        <w:adjustRightInd/>
        <w:spacing w:line="240" w:lineRule="auto"/>
        <w:ind w:left="900"/>
        <w:textAlignment w:val="auto"/>
        <w:rPr>
          <w:rFonts w:ascii="Arial" w:hAnsi="Arial" w:cs="Arial"/>
          <w:b/>
          <w:bCs/>
          <w:color w:val="00338D"/>
          <w:sz w:val="20"/>
        </w:rPr>
      </w:pPr>
      <w:r w:rsidRPr="002E7C83">
        <w:rPr>
          <w:rFonts w:ascii="Arial" w:hAnsi="Arial" w:cs="Arial"/>
          <w:b/>
          <w:bCs/>
          <w:color w:val="00338D"/>
          <w:sz w:val="20"/>
        </w:rPr>
        <w:t>Non-employment income</w:t>
      </w:r>
    </w:p>
    <w:p w14:paraId="1513D1FF" w14:textId="77777777" w:rsidR="00AF3658" w:rsidRPr="00631680" w:rsidRDefault="00AF3658" w:rsidP="000F583E">
      <w:pPr>
        <w:widowControl w:val="0"/>
        <w:overflowPunct/>
        <w:adjustRightInd/>
        <w:spacing w:line="240" w:lineRule="auto"/>
        <w:textAlignment w:val="auto"/>
        <w:rPr>
          <w:rFonts w:ascii="Arial" w:eastAsia="Arial" w:hAnsi="Arial" w:cs="Arial"/>
          <w:b/>
          <w:sz w:val="20"/>
          <w:lang w:val="en-US"/>
        </w:rPr>
      </w:pPr>
    </w:p>
    <w:tbl>
      <w:tblPr>
        <w:tblW w:w="0" w:type="auto"/>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0"/>
        <w:gridCol w:w="4410"/>
      </w:tblGrid>
      <w:tr w:rsidR="00AF3658" w:rsidRPr="00631680" w14:paraId="2D7D6863" w14:textId="77777777" w:rsidTr="00B711C8">
        <w:trPr>
          <w:trHeight w:val="432"/>
        </w:trPr>
        <w:tc>
          <w:tcPr>
            <w:tcW w:w="4230" w:type="dxa"/>
            <w:shd w:val="clear" w:color="auto" w:fill="00338D"/>
            <w:vAlign w:val="center"/>
          </w:tcPr>
          <w:p w14:paraId="346BE86C" w14:textId="77777777" w:rsidR="00AF3658" w:rsidRPr="00631680" w:rsidRDefault="00AF3658" w:rsidP="000F583E">
            <w:pPr>
              <w:widowControl w:val="0"/>
              <w:overflowPunct/>
              <w:adjustRightInd/>
              <w:spacing w:line="240" w:lineRule="auto"/>
              <w:ind w:left="101"/>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Taxable income</w:t>
            </w:r>
          </w:p>
        </w:tc>
        <w:tc>
          <w:tcPr>
            <w:tcW w:w="4410" w:type="dxa"/>
            <w:shd w:val="clear" w:color="auto" w:fill="00338D"/>
            <w:vAlign w:val="center"/>
          </w:tcPr>
          <w:p w14:paraId="2AC04756" w14:textId="77777777" w:rsidR="00AF3658" w:rsidRPr="00631680" w:rsidRDefault="00AF3658" w:rsidP="000F583E">
            <w:pPr>
              <w:widowControl w:val="0"/>
              <w:overflowPunct/>
              <w:adjustRightInd/>
              <w:spacing w:line="240" w:lineRule="auto"/>
              <w:ind w:left="1511" w:right="1501"/>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Timeline</w:t>
            </w:r>
          </w:p>
        </w:tc>
      </w:tr>
      <w:tr w:rsidR="00AF3658" w:rsidRPr="00631680" w14:paraId="5CD2AEF7" w14:textId="77777777" w:rsidTr="00B711C8">
        <w:trPr>
          <w:trHeight w:val="432"/>
        </w:trPr>
        <w:tc>
          <w:tcPr>
            <w:tcW w:w="4230" w:type="dxa"/>
          </w:tcPr>
          <w:p w14:paraId="752DEE9C" w14:textId="77777777" w:rsidR="00AF3658" w:rsidRPr="002E7C83" w:rsidRDefault="00AF3658" w:rsidP="000F583E">
            <w:pPr>
              <w:widowControl w:val="0"/>
              <w:overflowPunct/>
              <w:adjustRightInd/>
              <w:spacing w:line="240" w:lineRule="auto"/>
              <w:ind w:left="101"/>
              <w:textAlignment w:val="auto"/>
              <w:rPr>
                <w:rFonts w:ascii="Arial" w:hAnsi="Arial" w:cs="Arial"/>
                <w:sz w:val="20"/>
              </w:rPr>
            </w:pPr>
            <w:r w:rsidRPr="002E7C83">
              <w:rPr>
                <w:rFonts w:ascii="Arial" w:hAnsi="Arial" w:cs="Arial"/>
                <w:sz w:val="20"/>
              </w:rPr>
              <w:t>Income from business operation</w:t>
            </w:r>
          </w:p>
        </w:tc>
        <w:tc>
          <w:tcPr>
            <w:tcW w:w="4410" w:type="dxa"/>
          </w:tcPr>
          <w:p w14:paraId="2933A8BA" w14:textId="76FC83ED" w:rsidR="00F32300" w:rsidRPr="002E7C83" w:rsidRDefault="00F32300" w:rsidP="000F583E">
            <w:pPr>
              <w:widowControl w:val="0"/>
              <w:overflowPunct/>
              <w:adjustRightInd/>
              <w:spacing w:line="240" w:lineRule="auto"/>
              <w:ind w:left="100" w:right="96" w:hanging="1"/>
              <w:textAlignment w:val="auto"/>
              <w:rPr>
                <w:rFonts w:ascii="Arial" w:hAnsi="Arial" w:cs="Arial"/>
                <w:sz w:val="20"/>
              </w:rPr>
            </w:pPr>
            <w:r w:rsidRPr="002E7C83">
              <w:rPr>
                <w:rFonts w:ascii="Arial" w:hAnsi="Arial" w:cs="Arial"/>
                <w:sz w:val="20"/>
              </w:rPr>
              <w:t xml:space="preserve">Monthly: </w:t>
            </w:r>
            <w:r w:rsidR="00B711C8" w:rsidRPr="002E7C83">
              <w:rPr>
                <w:rFonts w:ascii="Arial" w:hAnsi="Arial" w:cs="Arial"/>
                <w:sz w:val="20"/>
              </w:rPr>
              <w:t>by the 20th of the following month</w:t>
            </w:r>
          </w:p>
          <w:p w14:paraId="505E10CF" w14:textId="77777777" w:rsidR="00D02568" w:rsidRPr="002E7C83" w:rsidRDefault="00D02568" w:rsidP="000F583E">
            <w:pPr>
              <w:widowControl w:val="0"/>
              <w:overflowPunct/>
              <w:adjustRightInd/>
              <w:spacing w:line="240" w:lineRule="auto"/>
              <w:ind w:left="100" w:right="96" w:hanging="1"/>
              <w:textAlignment w:val="auto"/>
              <w:rPr>
                <w:rFonts w:ascii="Arial" w:hAnsi="Arial" w:cs="Arial"/>
                <w:sz w:val="20"/>
              </w:rPr>
            </w:pPr>
          </w:p>
          <w:p w14:paraId="56ECFDD5" w14:textId="53F3B0A5" w:rsidR="00AF3658" w:rsidRPr="002E7C83" w:rsidRDefault="00B711C8" w:rsidP="000F583E">
            <w:pPr>
              <w:widowControl w:val="0"/>
              <w:overflowPunct/>
              <w:adjustRightInd/>
              <w:spacing w:line="240" w:lineRule="auto"/>
              <w:ind w:left="100"/>
              <w:textAlignment w:val="auto"/>
              <w:rPr>
                <w:rFonts w:ascii="Arial" w:hAnsi="Arial" w:cs="Arial"/>
                <w:sz w:val="20"/>
              </w:rPr>
            </w:pPr>
            <w:r w:rsidRPr="002E7C83">
              <w:rPr>
                <w:rFonts w:ascii="Arial" w:hAnsi="Arial" w:cs="Arial"/>
                <w:sz w:val="20"/>
              </w:rPr>
              <w:t>Quarterly: The last day of the first month from the quarter ends</w:t>
            </w:r>
          </w:p>
        </w:tc>
      </w:tr>
      <w:tr w:rsidR="0041105E" w:rsidRPr="00631680" w14:paraId="7D98814D" w14:textId="77777777" w:rsidTr="00B711C8">
        <w:trPr>
          <w:trHeight w:val="576"/>
        </w:trPr>
        <w:tc>
          <w:tcPr>
            <w:tcW w:w="4230" w:type="dxa"/>
          </w:tcPr>
          <w:p w14:paraId="198F2ABA" w14:textId="77777777" w:rsidR="0041105E" w:rsidRPr="002E7C83" w:rsidRDefault="0041105E" w:rsidP="000F583E">
            <w:pPr>
              <w:widowControl w:val="0"/>
              <w:overflowPunct/>
              <w:adjustRightInd/>
              <w:spacing w:line="240" w:lineRule="auto"/>
              <w:ind w:left="101"/>
              <w:textAlignment w:val="auto"/>
              <w:rPr>
                <w:rFonts w:ascii="Arial" w:hAnsi="Arial" w:cs="Arial"/>
                <w:sz w:val="20"/>
              </w:rPr>
            </w:pPr>
            <w:r w:rsidRPr="002E7C83">
              <w:rPr>
                <w:rFonts w:ascii="Arial" w:hAnsi="Arial" w:cs="Arial"/>
                <w:sz w:val="20"/>
              </w:rPr>
              <w:t>Income from capital investment</w:t>
            </w:r>
          </w:p>
          <w:p w14:paraId="2466D1C0" w14:textId="77777777" w:rsidR="0041105E" w:rsidRPr="002E7C83" w:rsidRDefault="0041105E" w:rsidP="000F583E">
            <w:pPr>
              <w:widowControl w:val="0"/>
              <w:overflowPunct/>
              <w:adjustRightInd/>
              <w:spacing w:line="240" w:lineRule="auto"/>
              <w:ind w:left="101"/>
              <w:textAlignment w:val="auto"/>
              <w:rPr>
                <w:rFonts w:ascii="Arial" w:hAnsi="Arial" w:cs="Arial"/>
                <w:sz w:val="20"/>
              </w:rPr>
            </w:pPr>
            <w:r w:rsidRPr="002E7C83">
              <w:rPr>
                <w:rFonts w:ascii="Arial" w:hAnsi="Arial" w:cs="Arial"/>
                <w:sz w:val="20"/>
              </w:rPr>
              <w:t>(including interest from loan and dividend)</w:t>
            </w:r>
          </w:p>
        </w:tc>
        <w:tc>
          <w:tcPr>
            <w:tcW w:w="4410" w:type="dxa"/>
            <w:vMerge w:val="restart"/>
            <w:vAlign w:val="center"/>
          </w:tcPr>
          <w:p w14:paraId="5BDB0D42" w14:textId="77777777" w:rsidR="0041105E" w:rsidRPr="002E7C83" w:rsidRDefault="0041105E" w:rsidP="000F583E">
            <w:pPr>
              <w:widowControl w:val="0"/>
              <w:overflowPunct/>
              <w:adjustRightInd/>
              <w:spacing w:line="240" w:lineRule="auto"/>
              <w:ind w:left="166" w:right="77"/>
              <w:textAlignment w:val="auto"/>
              <w:rPr>
                <w:rFonts w:ascii="Arial" w:hAnsi="Arial" w:cs="Arial"/>
                <w:sz w:val="20"/>
              </w:rPr>
            </w:pPr>
            <w:r w:rsidRPr="002E7C83">
              <w:rPr>
                <w:rFonts w:ascii="Arial" w:hAnsi="Arial" w:cs="Arial"/>
                <w:sz w:val="20"/>
              </w:rPr>
              <w:t xml:space="preserve">In accordance to Law 38, the deadline for PIT declaration for non-employment income is </w:t>
            </w:r>
            <w:r w:rsidRPr="002E7C83">
              <w:rPr>
                <w:rFonts w:ascii="Arial" w:hAnsi="Arial" w:cs="Arial"/>
                <w:b/>
                <w:bCs/>
                <w:sz w:val="20"/>
              </w:rPr>
              <w:t>within 10 days from when the income arises</w:t>
            </w:r>
          </w:p>
        </w:tc>
      </w:tr>
      <w:tr w:rsidR="0041105E" w:rsidRPr="00631680" w14:paraId="6EFF71CF" w14:textId="77777777" w:rsidTr="006C1CA0">
        <w:trPr>
          <w:trHeight w:val="432"/>
        </w:trPr>
        <w:tc>
          <w:tcPr>
            <w:tcW w:w="4230" w:type="dxa"/>
          </w:tcPr>
          <w:p w14:paraId="5EA56F7E" w14:textId="77777777" w:rsidR="0041105E" w:rsidRPr="002E7C83" w:rsidRDefault="0041105E" w:rsidP="000F583E">
            <w:pPr>
              <w:widowControl w:val="0"/>
              <w:overflowPunct/>
              <w:adjustRightInd/>
              <w:spacing w:line="240" w:lineRule="auto"/>
              <w:ind w:left="101"/>
              <w:textAlignment w:val="auto"/>
              <w:rPr>
                <w:rFonts w:ascii="Arial" w:hAnsi="Arial" w:cs="Arial"/>
                <w:sz w:val="20"/>
              </w:rPr>
            </w:pPr>
            <w:r w:rsidRPr="002E7C83">
              <w:rPr>
                <w:rFonts w:ascii="Arial" w:hAnsi="Arial" w:cs="Arial"/>
                <w:sz w:val="20"/>
              </w:rPr>
              <w:t>Income from capital assignment</w:t>
            </w:r>
          </w:p>
        </w:tc>
        <w:tc>
          <w:tcPr>
            <w:tcW w:w="4410" w:type="dxa"/>
            <w:vMerge/>
          </w:tcPr>
          <w:p w14:paraId="0BB30CD1" w14:textId="77777777" w:rsidR="0041105E" w:rsidRPr="00631680" w:rsidRDefault="0041105E" w:rsidP="000F583E">
            <w:pPr>
              <w:widowControl w:val="0"/>
              <w:overflowPunct/>
              <w:adjustRightInd/>
              <w:spacing w:line="240" w:lineRule="auto"/>
              <w:textAlignment w:val="auto"/>
              <w:rPr>
                <w:rFonts w:ascii="Arial" w:eastAsia="Arial" w:hAnsi="Arial" w:cs="Arial"/>
                <w:sz w:val="20"/>
                <w:lang w:val="en-US"/>
              </w:rPr>
            </w:pPr>
          </w:p>
        </w:tc>
      </w:tr>
      <w:tr w:rsidR="0041105E" w:rsidRPr="00631680" w14:paraId="737316E3" w14:textId="77777777" w:rsidTr="006C1CA0">
        <w:trPr>
          <w:trHeight w:val="432"/>
        </w:trPr>
        <w:tc>
          <w:tcPr>
            <w:tcW w:w="4230" w:type="dxa"/>
          </w:tcPr>
          <w:p w14:paraId="58BE01C4" w14:textId="77777777" w:rsidR="0041105E" w:rsidRPr="002E7C83" w:rsidRDefault="0041105E" w:rsidP="000F583E">
            <w:pPr>
              <w:widowControl w:val="0"/>
              <w:overflowPunct/>
              <w:adjustRightInd/>
              <w:spacing w:line="240" w:lineRule="auto"/>
              <w:ind w:left="101"/>
              <w:textAlignment w:val="auto"/>
              <w:rPr>
                <w:rFonts w:ascii="Arial" w:hAnsi="Arial" w:cs="Arial"/>
                <w:sz w:val="20"/>
              </w:rPr>
            </w:pPr>
            <w:r w:rsidRPr="002E7C83">
              <w:rPr>
                <w:rFonts w:ascii="Arial" w:hAnsi="Arial" w:cs="Arial"/>
                <w:sz w:val="20"/>
              </w:rPr>
              <w:lastRenderedPageBreak/>
              <w:t>Income from transfer of property</w:t>
            </w:r>
          </w:p>
        </w:tc>
        <w:tc>
          <w:tcPr>
            <w:tcW w:w="4410" w:type="dxa"/>
            <w:vMerge/>
          </w:tcPr>
          <w:p w14:paraId="0C56A7E1" w14:textId="77777777" w:rsidR="0041105E" w:rsidRPr="00631680" w:rsidRDefault="0041105E" w:rsidP="000F583E">
            <w:pPr>
              <w:widowControl w:val="0"/>
              <w:overflowPunct/>
              <w:adjustRightInd/>
              <w:spacing w:line="240" w:lineRule="auto"/>
              <w:textAlignment w:val="auto"/>
              <w:rPr>
                <w:rFonts w:ascii="Arial" w:eastAsia="Arial" w:hAnsi="Arial" w:cs="Arial"/>
                <w:sz w:val="20"/>
                <w:lang w:val="en-US"/>
              </w:rPr>
            </w:pPr>
          </w:p>
        </w:tc>
      </w:tr>
      <w:tr w:rsidR="0041105E" w:rsidRPr="00631680" w14:paraId="01CE5460" w14:textId="77777777" w:rsidTr="00B711C8">
        <w:trPr>
          <w:trHeight w:val="720"/>
        </w:trPr>
        <w:tc>
          <w:tcPr>
            <w:tcW w:w="4230" w:type="dxa"/>
          </w:tcPr>
          <w:p w14:paraId="2141EC7E" w14:textId="29C62F12" w:rsidR="0041105E" w:rsidRPr="002E7C83" w:rsidRDefault="0041105E" w:rsidP="000F583E">
            <w:pPr>
              <w:widowControl w:val="0"/>
              <w:overflowPunct/>
              <w:adjustRightInd/>
              <w:spacing w:line="240" w:lineRule="auto"/>
              <w:ind w:left="101" w:right="260"/>
              <w:textAlignment w:val="auto"/>
              <w:rPr>
                <w:rFonts w:ascii="Arial" w:hAnsi="Arial" w:cs="Arial"/>
                <w:sz w:val="20"/>
              </w:rPr>
            </w:pPr>
            <w:r w:rsidRPr="002E7C83">
              <w:rPr>
                <w:rFonts w:ascii="Arial" w:hAnsi="Arial" w:cs="Arial"/>
                <w:sz w:val="20"/>
              </w:rPr>
              <w:t>Incomes from royalty, technology transfer/ franchising with total value more than VND10 million</w:t>
            </w:r>
          </w:p>
        </w:tc>
        <w:tc>
          <w:tcPr>
            <w:tcW w:w="4410" w:type="dxa"/>
            <w:vMerge/>
          </w:tcPr>
          <w:p w14:paraId="791A5225" w14:textId="77777777" w:rsidR="0041105E" w:rsidRPr="00631680" w:rsidRDefault="0041105E" w:rsidP="000F583E">
            <w:pPr>
              <w:widowControl w:val="0"/>
              <w:overflowPunct/>
              <w:adjustRightInd/>
              <w:spacing w:line="240" w:lineRule="auto"/>
              <w:textAlignment w:val="auto"/>
              <w:rPr>
                <w:rFonts w:ascii="Arial" w:eastAsia="Arial" w:hAnsi="Arial" w:cs="Arial"/>
                <w:sz w:val="20"/>
                <w:lang w:val="en-US"/>
              </w:rPr>
            </w:pPr>
          </w:p>
        </w:tc>
      </w:tr>
      <w:tr w:rsidR="0041105E" w:rsidRPr="00631680" w14:paraId="36BA68D6" w14:textId="77777777" w:rsidTr="00B711C8">
        <w:trPr>
          <w:trHeight w:val="720"/>
        </w:trPr>
        <w:tc>
          <w:tcPr>
            <w:tcW w:w="4230" w:type="dxa"/>
          </w:tcPr>
          <w:p w14:paraId="62845406" w14:textId="7CBE84D1" w:rsidR="0041105E" w:rsidRPr="002E7C83" w:rsidRDefault="0041105E" w:rsidP="000F583E">
            <w:pPr>
              <w:widowControl w:val="0"/>
              <w:overflowPunct/>
              <w:adjustRightInd/>
              <w:spacing w:line="240" w:lineRule="auto"/>
              <w:ind w:left="101" w:right="260"/>
              <w:textAlignment w:val="auto"/>
              <w:rPr>
                <w:rFonts w:ascii="Arial" w:hAnsi="Arial" w:cs="Arial"/>
                <w:sz w:val="20"/>
              </w:rPr>
            </w:pPr>
            <w:r w:rsidRPr="002E7C83">
              <w:rPr>
                <w:rFonts w:ascii="Arial" w:hAnsi="Arial" w:cs="Arial"/>
                <w:sz w:val="20"/>
              </w:rPr>
              <w:t>Incomes from lottery winning, promotions, games with prizes valued more than VND10 million in total</w:t>
            </w:r>
          </w:p>
        </w:tc>
        <w:tc>
          <w:tcPr>
            <w:tcW w:w="4410" w:type="dxa"/>
            <w:vMerge/>
          </w:tcPr>
          <w:p w14:paraId="0998672A" w14:textId="77777777" w:rsidR="0041105E" w:rsidRPr="00631680" w:rsidRDefault="0041105E" w:rsidP="000F583E">
            <w:pPr>
              <w:widowControl w:val="0"/>
              <w:overflowPunct/>
              <w:adjustRightInd/>
              <w:spacing w:line="240" w:lineRule="auto"/>
              <w:textAlignment w:val="auto"/>
              <w:rPr>
                <w:rFonts w:ascii="Arial" w:eastAsia="Arial" w:hAnsi="Arial" w:cs="Arial"/>
                <w:sz w:val="20"/>
                <w:lang w:val="en-US"/>
              </w:rPr>
            </w:pPr>
          </w:p>
        </w:tc>
      </w:tr>
      <w:tr w:rsidR="0041105E" w:rsidRPr="00631680" w14:paraId="50D3CFDD" w14:textId="77777777" w:rsidTr="00B711C8">
        <w:trPr>
          <w:trHeight w:val="576"/>
        </w:trPr>
        <w:tc>
          <w:tcPr>
            <w:tcW w:w="4230" w:type="dxa"/>
          </w:tcPr>
          <w:p w14:paraId="4F27EB86" w14:textId="05A03ACD" w:rsidR="0041105E" w:rsidRPr="002E7C83" w:rsidRDefault="0041105E" w:rsidP="000F583E">
            <w:pPr>
              <w:widowControl w:val="0"/>
              <w:overflowPunct/>
              <w:adjustRightInd/>
              <w:spacing w:line="240" w:lineRule="auto"/>
              <w:ind w:left="101" w:right="260"/>
              <w:textAlignment w:val="auto"/>
              <w:rPr>
                <w:rFonts w:ascii="Arial" w:hAnsi="Arial" w:cs="Arial"/>
                <w:sz w:val="20"/>
              </w:rPr>
            </w:pPr>
            <w:r w:rsidRPr="002E7C83">
              <w:rPr>
                <w:rFonts w:ascii="Arial" w:hAnsi="Arial" w:cs="Arial"/>
                <w:sz w:val="20"/>
              </w:rPr>
              <w:t>Income from inheritance, gifts with total value over VND10 million</w:t>
            </w:r>
          </w:p>
        </w:tc>
        <w:tc>
          <w:tcPr>
            <w:tcW w:w="4410" w:type="dxa"/>
            <w:vMerge/>
          </w:tcPr>
          <w:p w14:paraId="49836558" w14:textId="77777777" w:rsidR="0041105E" w:rsidRPr="00631680" w:rsidRDefault="0041105E" w:rsidP="000F583E">
            <w:pPr>
              <w:widowControl w:val="0"/>
              <w:overflowPunct/>
              <w:adjustRightInd/>
              <w:spacing w:line="240" w:lineRule="auto"/>
              <w:textAlignment w:val="auto"/>
              <w:rPr>
                <w:rFonts w:ascii="Arial" w:eastAsia="Arial" w:hAnsi="Arial" w:cs="Arial"/>
                <w:sz w:val="20"/>
                <w:lang w:val="en-US"/>
              </w:rPr>
            </w:pPr>
          </w:p>
        </w:tc>
      </w:tr>
    </w:tbl>
    <w:p w14:paraId="3623100B" w14:textId="52826A15" w:rsidR="00901DF7" w:rsidRPr="00631680" w:rsidRDefault="00901DF7" w:rsidP="00901DF7">
      <w:pPr>
        <w:widowControl w:val="0"/>
        <w:overflowPunct/>
        <w:adjustRightInd/>
        <w:spacing w:line="240" w:lineRule="auto"/>
        <w:ind w:left="540"/>
        <w:textAlignment w:val="auto"/>
        <w:outlineLvl w:val="1"/>
        <w:rPr>
          <w:rFonts w:ascii="Arial" w:eastAsia="Arial" w:hAnsi="Arial" w:cs="Arial"/>
          <w:b/>
          <w:bCs/>
          <w:color w:val="17365D"/>
          <w:w w:val="105"/>
          <w:sz w:val="20"/>
          <w:lang w:val="en-US"/>
        </w:rPr>
      </w:pPr>
    </w:p>
    <w:p w14:paraId="73A319C0" w14:textId="157B7992" w:rsidR="00AF3658" w:rsidRPr="000D5D58" w:rsidRDefault="00AF3658" w:rsidP="00940EDB">
      <w:pPr>
        <w:pStyle w:val="ListParagraph"/>
        <w:widowControl w:val="0"/>
        <w:numPr>
          <w:ilvl w:val="0"/>
          <w:numId w:val="22"/>
        </w:numPr>
        <w:overflowPunct/>
        <w:adjustRightInd/>
        <w:spacing w:line="240" w:lineRule="auto"/>
        <w:textAlignment w:val="auto"/>
        <w:outlineLvl w:val="1"/>
        <w:rPr>
          <w:rFonts w:ascii="Arial" w:eastAsia="Arial" w:hAnsi="Arial" w:cs="Arial"/>
          <w:b/>
          <w:bCs/>
          <w:color w:val="17365D"/>
          <w:w w:val="105"/>
          <w:sz w:val="20"/>
          <w:lang w:val="en-US"/>
        </w:rPr>
      </w:pPr>
      <w:r w:rsidRPr="000D5D58">
        <w:rPr>
          <w:rFonts w:ascii="Arial" w:eastAsia="Arial" w:hAnsi="Arial" w:cs="Arial"/>
          <w:b/>
          <w:bCs/>
          <w:color w:val="00338D"/>
          <w:w w:val="105"/>
          <w:sz w:val="20"/>
          <w:lang w:val="en-US"/>
        </w:rPr>
        <w:t>Taxable inco</w:t>
      </w:r>
      <w:r w:rsidRPr="000D5D58">
        <w:rPr>
          <w:rFonts w:ascii="Arial" w:eastAsia="Arial" w:hAnsi="Arial" w:cs="Arial"/>
          <w:b/>
          <w:bCs/>
          <w:color w:val="17365D"/>
          <w:w w:val="105"/>
          <w:sz w:val="20"/>
          <w:lang w:val="en-US"/>
        </w:rPr>
        <w:t>me</w:t>
      </w:r>
    </w:p>
    <w:p w14:paraId="531FC2C0" w14:textId="77777777" w:rsidR="00AF3658" w:rsidRPr="00631680" w:rsidRDefault="00AF3658" w:rsidP="000F583E">
      <w:pPr>
        <w:widowControl w:val="0"/>
        <w:overflowPunct/>
        <w:adjustRightInd/>
        <w:spacing w:line="240" w:lineRule="auto"/>
        <w:textAlignment w:val="auto"/>
        <w:rPr>
          <w:rFonts w:ascii="Arial" w:eastAsia="Arial" w:hAnsi="Arial" w:cs="Arial"/>
          <w:b/>
          <w:sz w:val="20"/>
          <w:lang w:val="en-US"/>
        </w:rPr>
      </w:pPr>
    </w:p>
    <w:p w14:paraId="047F1E17" w14:textId="77777777" w:rsidR="00AF3658" w:rsidRPr="002E7C83" w:rsidRDefault="00AF3658" w:rsidP="000F583E">
      <w:pPr>
        <w:widowControl w:val="0"/>
        <w:overflowPunct/>
        <w:adjustRightInd/>
        <w:spacing w:line="240" w:lineRule="auto"/>
        <w:ind w:left="540"/>
        <w:textAlignment w:val="auto"/>
        <w:rPr>
          <w:rFonts w:ascii="Arial" w:hAnsi="Arial" w:cs="Arial"/>
          <w:sz w:val="20"/>
        </w:rPr>
      </w:pPr>
      <w:r w:rsidRPr="002E7C83">
        <w:rPr>
          <w:rFonts w:ascii="Arial" w:hAnsi="Arial" w:cs="Arial"/>
          <w:sz w:val="20"/>
        </w:rPr>
        <w:t>Under the PIT regulations, the scope of taxable income includes the following categories:</w:t>
      </w:r>
    </w:p>
    <w:p w14:paraId="1BB1FFC5" w14:textId="77777777" w:rsidR="00AF3658" w:rsidRPr="002E7C83" w:rsidRDefault="00AF3658" w:rsidP="000F583E">
      <w:pPr>
        <w:widowControl w:val="0"/>
        <w:overflowPunct/>
        <w:adjustRightInd/>
        <w:spacing w:line="240" w:lineRule="auto"/>
        <w:textAlignment w:val="auto"/>
        <w:rPr>
          <w:rFonts w:ascii="Arial" w:hAnsi="Arial" w:cs="Arial"/>
          <w:sz w:val="20"/>
        </w:rPr>
      </w:pPr>
    </w:p>
    <w:p w14:paraId="16ADF0E0" w14:textId="5A4ABA02" w:rsidR="00AF3658" w:rsidRPr="002E7C83" w:rsidRDefault="00AF3658" w:rsidP="00940EDB">
      <w:pPr>
        <w:widowControl w:val="0"/>
        <w:numPr>
          <w:ilvl w:val="0"/>
          <w:numId w:val="17"/>
        </w:numPr>
        <w:overflowPunct/>
        <w:adjustRightInd/>
        <w:spacing w:line="240" w:lineRule="auto"/>
        <w:ind w:left="900"/>
        <w:textAlignment w:val="auto"/>
        <w:rPr>
          <w:rFonts w:ascii="Arial" w:hAnsi="Arial" w:cs="Arial"/>
          <w:sz w:val="20"/>
        </w:rPr>
      </w:pPr>
      <w:r w:rsidRPr="002E7C83">
        <w:rPr>
          <w:rFonts w:ascii="Arial" w:hAnsi="Arial" w:cs="Arial"/>
          <w:sz w:val="20"/>
        </w:rPr>
        <w:t>Income from employment (in any forms, cash or in kind); and</w:t>
      </w:r>
    </w:p>
    <w:p w14:paraId="7FCEC29A" w14:textId="77777777" w:rsidR="0041105E" w:rsidRPr="002E7C83" w:rsidRDefault="0041105E" w:rsidP="000F583E">
      <w:pPr>
        <w:widowControl w:val="0"/>
        <w:overflowPunct/>
        <w:adjustRightInd/>
        <w:spacing w:line="240" w:lineRule="auto"/>
        <w:ind w:left="900"/>
        <w:textAlignment w:val="auto"/>
        <w:rPr>
          <w:rFonts w:ascii="Arial" w:hAnsi="Arial" w:cs="Arial"/>
          <w:sz w:val="20"/>
        </w:rPr>
      </w:pPr>
    </w:p>
    <w:p w14:paraId="29FE7FB8" w14:textId="77777777" w:rsidR="00AF3658" w:rsidRPr="002E7C83" w:rsidRDefault="00AF3658" w:rsidP="00940EDB">
      <w:pPr>
        <w:widowControl w:val="0"/>
        <w:numPr>
          <w:ilvl w:val="0"/>
          <w:numId w:val="17"/>
        </w:numPr>
        <w:overflowPunct/>
        <w:adjustRightInd/>
        <w:spacing w:line="240" w:lineRule="auto"/>
        <w:ind w:left="900"/>
        <w:textAlignment w:val="auto"/>
        <w:rPr>
          <w:rFonts w:ascii="Arial" w:hAnsi="Arial" w:cs="Arial"/>
          <w:sz w:val="20"/>
        </w:rPr>
      </w:pPr>
      <w:r w:rsidRPr="002E7C83">
        <w:rPr>
          <w:rFonts w:ascii="Arial" w:hAnsi="Arial" w:cs="Arial"/>
          <w:sz w:val="20"/>
        </w:rPr>
        <w:t>Other (non-employment) income such as business income, investment income, capital gains, royalty, income from franchising, and income from inheritances, gifts, etc.</w:t>
      </w:r>
    </w:p>
    <w:p w14:paraId="23766E1E" w14:textId="77777777" w:rsidR="00AF3658" w:rsidRPr="002E7C83" w:rsidRDefault="00AF3658" w:rsidP="000F583E">
      <w:pPr>
        <w:widowControl w:val="0"/>
        <w:overflowPunct/>
        <w:adjustRightInd/>
        <w:spacing w:line="240" w:lineRule="auto"/>
        <w:ind w:left="900"/>
        <w:textAlignment w:val="auto"/>
        <w:rPr>
          <w:rFonts w:ascii="Arial" w:hAnsi="Arial" w:cs="Arial"/>
          <w:sz w:val="20"/>
        </w:rPr>
      </w:pPr>
    </w:p>
    <w:p w14:paraId="116B3830" w14:textId="77777777" w:rsidR="00AF3658" w:rsidRPr="002E7C83" w:rsidRDefault="00AF3658" w:rsidP="000F583E">
      <w:pPr>
        <w:widowControl w:val="0"/>
        <w:overflowPunct/>
        <w:adjustRightInd/>
        <w:spacing w:line="240" w:lineRule="auto"/>
        <w:ind w:left="540" w:right="-12"/>
        <w:textAlignment w:val="auto"/>
        <w:rPr>
          <w:rFonts w:ascii="Arial" w:hAnsi="Arial" w:cs="Arial"/>
          <w:sz w:val="20"/>
        </w:rPr>
      </w:pPr>
      <w:r w:rsidRPr="002E7C83">
        <w:rPr>
          <w:rFonts w:ascii="Arial" w:hAnsi="Arial" w:cs="Arial"/>
          <w:sz w:val="20"/>
        </w:rPr>
        <w:t>The detailed information (i.e. types of income, tax treatment) is shown in the Appendix 2.1 and 2.2.</w:t>
      </w:r>
    </w:p>
    <w:p w14:paraId="4F693B10" w14:textId="77777777" w:rsidR="006C1CA0" w:rsidRPr="00631680" w:rsidRDefault="006C1CA0" w:rsidP="000F583E">
      <w:pPr>
        <w:widowControl w:val="0"/>
        <w:overflowPunct/>
        <w:adjustRightInd/>
        <w:spacing w:line="240" w:lineRule="auto"/>
        <w:textAlignment w:val="auto"/>
        <w:rPr>
          <w:rFonts w:ascii="Arial" w:eastAsia="Arial" w:hAnsi="Arial" w:cs="Arial"/>
          <w:sz w:val="20"/>
          <w:lang w:val="en-US"/>
        </w:rPr>
      </w:pPr>
    </w:p>
    <w:p w14:paraId="036F672F" w14:textId="0AA60FA6" w:rsidR="00AF3658" w:rsidRPr="000D5D58" w:rsidRDefault="00AF3658" w:rsidP="00940EDB">
      <w:pPr>
        <w:pStyle w:val="ListParagraph"/>
        <w:widowControl w:val="0"/>
        <w:numPr>
          <w:ilvl w:val="0"/>
          <w:numId w:val="22"/>
        </w:numPr>
        <w:overflowPunct/>
        <w:adjustRightInd/>
        <w:spacing w:line="240" w:lineRule="auto"/>
        <w:textAlignment w:val="auto"/>
        <w:outlineLvl w:val="1"/>
        <w:rPr>
          <w:rFonts w:ascii="Arial" w:eastAsia="Arial" w:hAnsi="Arial" w:cs="Arial"/>
          <w:b/>
          <w:bCs/>
          <w:color w:val="00338D"/>
          <w:w w:val="105"/>
          <w:sz w:val="20"/>
          <w:lang w:val="en-US"/>
        </w:rPr>
      </w:pPr>
      <w:r w:rsidRPr="000D5D58">
        <w:rPr>
          <w:rFonts w:ascii="Arial" w:eastAsia="Arial" w:hAnsi="Arial" w:cs="Arial"/>
          <w:b/>
          <w:bCs/>
          <w:color w:val="00338D"/>
          <w:w w:val="105"/>
          <w:sz w:val="20"/>
          <w:lang w:val="en-US"/>
        </w:rPr>
        <w:t>Tax deduction</w:t>
      </w:r>
    </w:p>
    <w:p w14:paraId="63D62042" w14:textId="77777777" w:rsidR="00AF3658" w:rsidRPr="00631680" w:rsidRDefault="00AF3658" w:rsidP="000F583E">
      <w:pPr>
        <w:widowControl w:val="0"/>
        <w:overflowPunct/>
        <w:adjustRightInd/>
        <w:spacing w:line="240" w:lineRule="auto"/>
        <w:textAlignment w:val="auto"/>
        <w:rPr>
          <w:rFonts w:ascii="Arial" w:eastAsia="Arial" w:hAnsi="Arial" w:cs="Arial"/>
          <w:b/>
          <w:sz w:val="20"/>
          <w:lang w:val="en-US"/>
        </w:rPr>
      </w:pPr>
    </w:p>
    <w:p w14:paraId="28A067EF" w14:textId="6240B15E" w:rsidR="00AF3658" w:rsidRPr="002E7C83" w:rsidRDefault="007819AF" w:rsidP="002E7C83">
      <w:pPr>
        <w:widowControl w:val="0"/>
        <w:overflowPunct/>
        <w:adjustRightInd/>
        <w:spacing w:line="240" w:lineRule="auto"/>
        <w:ind w:left="540"/>
        <w:textAlignment w:val="auto"/>
        <w:rPr>
          <w:rFonts w:ascii="Arial" w:hAnsi="Arial" w:cs="Arial"/>
          <w:sz w:val="20"/>
        </w:rPr>
      </w:pPr>
      <w:r w:rsidRPr="002E7C83">
        <w:rPr>
          <w:rFonts w:ascii="Arial" w:hAnsi="Arial" w:cs="Arial"/>
          <w:sz w:val="20"/>
        </w:rPr>
        <w:t xml:space="preserve">Vietnam </w:t>
      </w:r>
      <w:r w:rsidR="00AF3658" w:rsidRPr="002E7C83">
        <w:rPr>
          <w:rFonts w:ascii="Arial" w:hAnsi="Arial" w:cs="Arial"/>
          <w:sz w:val="20"/>
        </w:rPr>
        <w:t>resident</w:t>
      </w:r>
      <w:r w:rsidRPr="002E7C83">
        <w:rPr>
          <w:rFonts w:ascii="Arial" w:hAnsi="Arial" w:cs="Arial"/>
          <w:sz w:val="20"/>
        </w:rPr>
        <w:t xml:space="preserve"> taxpayers</w:t>
      </w:r>
      <w:r w:rsidR="00AF3658" w:rsidRPr="002E7C83">
        <w:rPr>
          <w:rFonts w:ascii="Arial" w:hAnsi="Arial" w:cs="Arial"/>
          <w:sz w:val="20"/>
        </w:rPr>
        <w:t xml:space="preserve"> may be entitled to the following tax deductions for PIT calculation in Vietnam</w:t>
      </w:r>
      <w:r w:rsidR="00631680" w:rsidRPr="002E7C83">
        <w:rPr>
          <w:rFonts w:ascii="Arial" w:hAnsi="Arial" w:cs="Arial"/>
          <w:sz w:val="20"/>
        </w:rPr>
        <w:t>:</w:t>
      </w:r>
    </w:p>
    <w:p w14:paraId="3C8248E3" w14:textId="77777777" w:rsidR="001C02E4" w:rsidRPr="00631680" w:rsidRDefault="001C02E4" w:rsidP="000F583E">
      <w:pPr>
        <w:widowControl w:val="0"/>
        <w:overflowPunct/>
        <w:adjustRightInd/>
        <w:spacing w:line="240" w:lineRule="auto"/>
        <w:ind w:left="540" w:right="-12"/>
        <w:textAlignment w:val="auto"/>
        <w:rPr>
          <w:rFonts w:ascii="Arial" w:eastAsia="Arial" w:hAnsi="Arial" w:cs="Arial"/>
          <w:sz w:val="20"/>
          <w:lang w:val="en-US"/>
        </w:rPr>
      </w:pPr>
    </w:p>
    <w:tbl>
      <w:tblPr>
        <w:tblW w:w="9071"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4"/>
        <w:gridCol w:w="3946"/>
        <w:gridCol w:w="4571"/>
      </w:tblGrid>
      <w:tr w:rsidR="00AF3658" w:rsidRPr="00631680" w14:paraId="213C5682" w14:textId="77777777" w:rsidTr="001A4705">
        <w:trPr>
          <w:trHeight w:val="311"/>
        </w:trPr>
        <w:tc>
          <w:tcPr>
            <w:tcW w:w="554" w:type="dxa"/>
            <w:shd w:val="clear" w:color="auto" w:fill="00338D"/>
          </w:tcPr>
          <w:p w14:paraId="471BA40E" w14:textId="77777777" w:rsidR="00AF3658" w:rsidRPr="00631680" w:rsidRDefault="00AF3658" w:rsidP="000F583E">
            <w:pPr>
              <w:widowControl w:val="0"/>
              <w:overflowPunct/>
              <w:adjustRightInd/>
              <w:spacing w:line="240" w:lineRule="auto"/>
              <w:ind w:left="2" w:right="163"/>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No.</w:t>
            </w:r>
          </w:p>
        </w:tc>
        <w:tc>
          <w:tcPr>
            <w:tcW w:w="3946" w:type="dxa"/>
            <w:shd w:val="clear" w:color="auto" w:fill="00338D"/>
          </w:tcPr>
          <w:p w14:paraId="0A719025" w14:textId="77777777" w:rsidR="00AF3658" w:rsidRPr="00631680" w:rsidRDefault="00AF3658" w:rsidP="000F583E">
            <w:pPr>
              <w:widowControl w:val="0"/>
              <w:overflowPunct/>
              <w:adjustRightInd/>
              <w:spacing w:line="240" w:lineRule="auto"/>
              <w:ind w:left="528"/>
              <w:textAlignment w:val="auto"/>
              <w:rPr>
                <w:rFonts w:ascii="Arial" w:eastAsia="Arial" w:hAnsi="Arial" w:cs="Arial"/>
                <w:b/>
                <w:sz w:val="20"/>
                <w:lang w:val="en-US"/>
              </w:rPr>
            </w:pPr>
            <w:r w:rsidRPr="00631680">
              <w:rPr>
                <w:rFonts w:ascii="Arial" w:eastAsia="Arial" w:hAnsi="Arial" w:cs="Arial"/>
                <w:b/>
                <w:color w:val="FFFFFF"/>
                <w:w w:val="105"/>
                <w:sz w:val="20"/>
                <w:lang w:val="en-US"/>
              </w:rPr>
              <w:t>Tax deductions</w:t>
            </w:r>
          </w:p>
        </w:tc>
        <w:tc>
          <w:tcPr>
            <w:tcW w:w="4571" w:type="dxa"/>
            <w:shd w:val="clear" w:color="auto" w:fill="00338D"/>
          </w:tcPr>
          <w:p w14:paraId="41B393DD" w14:textId="77777777" w:rsidR="00AF3658" w:rsidRPr="00631680" w:rsidRDefault="00AF3658" w:rsidP="000F583E">
            <w:pPr>
              <w:widowControl w:val="0"/>
              <w:overflowPunct/>
              <w:adjustRightInd/>
              <w:spacing w:line="240" w:lineRule="auto"/>
              <w:ind w:left="1783" w:right="1943"/>
              <w:jc w:val="center"/>
              <w:textAlignment w:val="auto"/>
              <w:rPr>
                <w:rFonts w:ascii="Arial" w:eastAsia="Arial" w:hAnsi="Arial" w:cs="Arial"/>
                <w:b/>
                <w:sz w:val="20"/>
                <w:lang w:val="en-US"/>
              </w:rPr>
            </w:pPr>
            <w:r w:rsidRPr="00631680">
              <w:rPr>
                <w:rFonts w:ascii="Arial" w:eastAsia="Arial" w:hAnsi="Arial" w:cs="Arial"/>
                <w:b/>
                <w:color w:val="FFFFFF"/>
                <w:w w:val="105"/>
                <w:sz w:val="20"/>
                <w:lang w:val="en-US"/>
              </w:rPr>
              <w:t>Amount</w:t>
            </w:r>
          </w:p>
        </w:tc>
      </w:tr>
      <w:tr w:rsidR="00AF3658" w:rsidRPr="00631680" w14:paraId="06A31864" w14:textId="77777777" w:rsidTr="006C1CA0">
        <w:trPr>
          <w:trHeight w:val="576"/>
        </w:trPr>
        <w:tc>
          <w:tcPr>
            <w:tcW w:w="554" w:type="dxa"/>
            <w:vMerge w:val="restart"/>
          </w:tcPr>
          <w:p w14:paraId="22CF8F2C" w14:textId="77777777" w:rsidR="00AF3658" w:rsidRPr="00631680" w:rsidRDefault="00AF3658" w:rsidP="000F583E">
            <w:pPr>
              <w:widowControl w:val="0"/>
              <w:overflowPunct/>
              <w:adjustRightInd/>
              <w:spacing w:line="240" w:lineRule="auto"/>
              <w:ind w:left="154"/>
              <w:textAlignment w:val="auto"/>
              <w:rPr>
                <w:rFonts w:ascii="Arial" w:eastAsia="Arial" w:hAnsi="Arial" w:cs="Arial"/>
                <w:sz w:val="20"/>
                <w:lang w:val="en-US"/>
              </w:rPr>
            </w:pPr>
            <w:r w:rsidRPr="00631680">
              <w:rPr>
                <w:rFonts w:ascii="Arial" w:eastAsia="Arial" w:hAnsi="Arial" w:cs="Arial"/>
                <w:w w:val="103"/>
                <w:sz w:val="20"/>
                <w:lang w:val="en-US"/>
              </w:rPr>
              <w:t>1</w:t>
            </w:r>
          </w:p>
        </w:tc>
        <w:tc>
          <w:tcPr>
            <w:tcW w:w="3946" w:type="dxa"/>
          </w:tcPr>
          <w:p w14:paraId="0FB44B93" w14:textId="77777777" w:rsidR="00AF3658" w:rsidRPr="002E7C83" w:rsidRDefault="00AF3658" w:rsidP="000F583E">
            <w:pPr>
              <w:widowControl w:val="0"/>
              <w:overflowPunct/>
              <w:adjustRightInd/>
              <w:spacing w:line="240" w:lineRule="auto"/>
              <w:ind w:left="108"/>
              <w:textAlignment w:val="auto"/>
              <w:rPr>
                <w:rFonts w:ascii="Arial" w:hAnsi="Arial" w:cs="Arial"/>
                <w:sz w:val="20"/>
              </w:rPr>
            </w:pPr>
            <w:r w:rsidRPr="002E7C83">
              <w:rPr>
                <w:rFonts w:ascii="Arial" w:hAnsi="Arial" w:cs="Arial"/>
                <w:sz w:val="20"/>
              </w:rPr>
              <w:t>Personal relief</w:t>
            </w:r>
          </w:p>
        </w:tc>
        <w:tc>
          <w:tcPr>
            <w:tcW w:w="4571" w:type="dxa"/>
          </w:tcPr>
          <w:p w14:paraId="12C40FE9" w14:textId="77777777" w:rsidR="00AF3658" w:rsidRPr="002E7C83" w:rsidRDefault="00AF3658" w:rsidP="000F583E">
            <w:pPr>
              <w:widowControl w:val="0"/>
              <w:overflowPunct/>
              <w:adjustRightInd/>
              <w:spacing w:line="240" w:lineRule="auto"/>
              <w:ind w:left="108"/>
              <w:textAlignment w:val="auto"/>
              <w:rPr>
                <w:rFonts w:ascii="Arial" w:hAnsi="Arial" w:cs="Arial"/>
                <w:sz w:val="20"/>
              </w:rPr>
            </w:pPr>
            <w:r w:rsidRPr="002E7C83">
              <w:rPr>
                <w:rFonts w:ascii="Arial" w:hAnsi="Arial" w:cs="Arial"/>
                <w:sz w:val="20"/>
              </w:rPr>
              <w:t>VND11,000,000/month</w:t>
            </w:r>
          </w:p>
        </w:tc>
      </w:tr>
      <w:tr w:rsidR="00AF3658" w:rsidRPr="00631680" w14:paraId="45AA5CCD" w14:textId="77777777" w:rsidTr="006C1CA0">
        <w:trPr>
          <w:trHeight w:val="576"/>
        </w:trPr>
        <w:tc>
          <w:tcPr>
            <w:tcW w:w="554" w:type="dxa"/>
            <w:vMerge/>
            <w:tcBorders>
              <w:top w:val="nil"/>
            </w:tcBorders>
          </w:tcPr>
          <w:p w14:paraId="39EB7764" w14:textId="77777777" w:rsidR="00AF3658" w:rsidRPr="00631680" w:rsidRDefault="00AF3658" w:rsidP="000F583E">
            <w:pPr>
              <w:widowControl w:val="0"/>
              <w:overflowPunct/>
              <w:adjustRightInd/>
              <w:spacing w:line="240" w:lineRule="auto"/>
              <w:textAlignment w:val="auto"/>
              <w:rPr>
                <w:rFonts w:ascii="Arial" w:eastAsia="Arial" w:hAnsi="Arial" w:cs="Arial"/>
                <w:sz w:val="20"/>
                <w:lang w:val="en-US"/>
              </w:rPr>
            </w:pPr>
          </w:p>
        </w:tc>
        <w:tc>
          <w:tcPr>
            <w:tcW w:w="3946" w:type="dxa"/>
          </w:tcPr>
          <w:p w14:paraId="1950009C" w14:textId="77777777" w:rsidR="00AF3658" w:rsidRPr="002E7C83" w:rsidRDefault="00AF3658" w:rsidP="000F583E">
            <w:pPr>
              <w:widowControl w:val="0"/>
              <w:overflowPunct/>
              <w:adjustRightInd/>
              <w:spacing w:line="240" w:lineRule="auto"/>
              <w:ind w:left="108"/>
              <w:textAlignment w:val="auto"/>
              <w:rPr>
                <w:rFonts w:ascii="Arial" w:hAnsi="Arial" w:cs="Arial"/>
                <w:sz w:val="20"/>
              </w:rPr>
            </w:pPr>
            <w:r w:rsidRPr="002E7C83">
              <w:rPr>
                <w:rFonts w:ascii="Arial" w:hAnsi="Arial" w:cs="Arial"/>
                <w:sz w:val="20"/>
              </w:rPr>
              <w:t>Dependent relief</w:t>
            </w:r>
          </w:p>
        </w:tc>
        <w:tc>
          <w:tcPr>
            <w:tcW w:w="4571" w:type="dxa"/>
          </w:tcPr>
          <w:p w14:paraId="2D342CE0" w14:textId="77777777" w:rsidR="00AF3658" w:rsidRPr="002E7C83" w:rsidRDefault="00AF3658" w:rsidP="000F583E">
            <w:pPr>
              <w:widowControl w:val="0"/>
              <w:overflowPunct/>
              <w:adjustRightInd/>
              <w:spacing w:line="240" w:lineRule="auto"/>
              <w:ind w:left="107"/>
              <w:textAlignment w:val="auto"/>
              <w:rPr>
                <w:rFonts w:ascii="Arial" w:hAnsi="Arial" w:cs="Arial"/>
                <w:sz w:val="20"/>
              </w:rPr>
            </w:pPr>
            <w:r w:rsidRPr="002E7C83">
              <w:rPr>
                <w:rFonts w:ascii="Arial" w:hAnsi="Arial" w:cs="Arial"/>
                <w:sz w:val="20"/>
              </w:rPr>
              <w:t>VND4,400,000/month</w:t>
            </w:r>
          </w:p>
        </w:tc>
      </w:tr>
      <w:tr w:rsidR="00AF3658" w:rsidRPr="00631680" w14:paraId="4EC592ED" w14:textId="77777777" w:rsidTr="006C1CA0">
        <w:trPr>
          <w:trHeight w:val="576"/>
        </w:trPr>
        <w:tc>
          <w:tcPr>
            <w:tcW w:w="554" w:type="dxa"/>
          </w:tcPr>
          <w:p w14:paraId="33B6ECA1" w14:textId="77777777" w:rsidR="00AF3658" w:rsidRPr="00631680" w:rsidRDefault="00AF3658" w:rsidP="000F583E">
            <w:pPr>
              <w:widowControl w:val="0"/>
              <w:overflowPunct/>
              <w:adjustRightInd/>
              <w:spacing w:line="240" w:lineRule="auto"/>
              <w:ind w:right="118"/>
              <w:jc w:val="center"/>
              <w:textAlignment w:val="auto"/>
              <w:rPr>
                <w:rFonts w:ascii="Arial" w:eastAsia="Arial" w:hAnsi="Arial" w:cs="Arial"/>
                <w:sz w:val="20"/>
                <w:lang w:val="en-US"/>
              </w:rPr>
            </w:pPr>
            <w:r w:rsidRPr="00631680">
              <w:rPr>
                <w:rFonts w:ascii="Arial" w:eastAsia="Arial" w:hAnsi="Arial" w:cs="Arial"/>
                <w:w w:val="103"/>
                <w:sz w:val="20"/>
                <w:lang w:val="en-US"/>
              </w:rPr>
              <w:t>2</w:t>
            </w:r>
          </w:p>
        </w:tc>
        <w:tc>
          <w:tcPr>
            <w:tcW w:w="3946" w:type="dxa"/>
          </w:tcPr>
          <w:p w14:paraId="2F09AB7E" w14:textId="1502F3A5" w:rsidR="00AF3658" w:rsidRPr="002E7C83" w:rsidRDefault="00AF3658" w:rsidP="000F583E">
            <w:pPr>
              <w:widowControl w:val="0"/>
              <w:overflowPunct/>
              <w:adjustRightInd/>
              <w:spacing w:line="240" w:lineRule="auto"/>
              <w:ind w:left="108"/>
              <w:textAlignment w:val="auto"/>
              <w:rPr>
                <w:rFonts w:ascii="Arial" w:hAnsi="Arial" w:cs="Arial"/>
                <w:sz w:val="20"/>
              </w:rPr>
            </w:pPr>
            <w:r w:rsidRPr="002E7C83">
              <w:rPr>
                <w:rFonts w:ascii="Arial" w:hAnsi="Arial" w:cs="Arial"/>
                <w:sz w:val="20"/>
              </w:rPr>
              <w:t>Donations to certain</w:t>
            </w:r>
            <w:r w:rsidR="0041105E" w:rsidRPr="002E7C83">
              <w:rPr>
                <w:rFonts w:ascii="Arial" w:hAnsi="Arial" w:cs="Arial"/>
                <w:sz w:val="20"/>
              </w:rPr>
              <w:t xml:space="preserve"> </w:t>
            </w:r>
            <w:r w:rsidRPr="002E7C83">
              <w:rPr>
                <w:rFonts w:ascii="Arial" w:hAnsi="Arial" w:cs="Arial"/>
                <w:sz w:val="20"/>
              </w:rPr>
              <w:t>approved charities, human aid, education funds</w:t>
            </w:r>
          </w:p>
        </w:tc>
        <w:tc>
          <w:tcPr>
            <w:tcW w:w="4571" w:type="dxa"/>
          </w:tcPr>
          <w:p w14:paraId="2104C350" w14:textId="77777777" w:rsidR="00AF3658" w:rsidRPr="002E7C83" w:rsidRDefault="00AF3658" w:rsidP="000F583E">
            <w:pPr>
              <w:widowControl w:val="0"/>
              <w:overflowPunct/>
              <w:adjustRightInd/>
              <w:spacing w:line="240" w:lineRule="auto"/>
              <w:ind w:left="108"/>
              <w:textAlignment w:val="auto"/>
              <w:rPr>
                <w:rFonts w:ascii="Arial" w:hAnsi="Arial" w:cs="Arial"/>
                <w:sz w:val="20"/>
              </w:rPr>
            </w:pPr>
            <w:r w:rsidRPr="002E7C83">
              <w:rPr>
                <w:rFonts w:ascii="Arial" w:hAnsi="Arial" w:cs="Arial"/>
                <w:sz w:val="20"/>
              </w:rPr>
              <w:t>Amount contributed to the qualified funds.</w:t>
            </w:r>
          </w:p>
        </w:tc>
      </w:tr>
      <w:tr w:rsidR="00AF3658" w:rsidRPr="00631680" w14:paraId="7EE05C72" w14:textId="77777777" w:rsidTr="006C1CA0">
        <w:trPr>
          <w:trHeight w:val="576"/>
        </w:trPr>
        <w:tc>
          <w:tcPr>
            <w:tcW w:w="554" w:type="dxa"/>
          </w:tcPr>
          <w:p w14:paraId="0CA27727" w14:textId="77777777" w:rsidR="00AF3658" w:rsidRPr="00631680" w:rsidRDefault="00AF3658" w:rsidP="000F583E">
            <w:pPr>
              <w:widowControl w:val="0"/>
              <w:overflowPunct/>
              <w:adjustRightInd/>
              <w:spacing w:line="240" w:lineRule="auto"/>
              <w:ind w:right="118"/>
              <w:jc w:val="center"/>
              <w:textAlignment w:val="auto"/>
              <w:rPr>
                <w:rFonts w:ascii="Arial" w:eastAsia="Arial" w:hAnsi="Arial" w:cs="Arial"/>
                <w:sz w:val="20"/>
                <w:lang w:val="en-US"/>
              </w:rPr>
            </w:pPr>
            <w:r w:rsidRPr="00631680">
              <w:rPr>
                <w:rFonts w:ascii="Arial" w:eastAsia="Arial" w:hAnsi="Arial" w:cs="Arial"/>
                <w:w w:val="103"/>
                <w:sz w:val="20"/>
                <w:lang w:val="en-US"/>
              </w:rPr>
              <w:t>3</w:t>
            </w:r>
          </w:p>
        </w:tc>
        <w:tc>
          <w:tcPr>
            <w:tcW w:w="3946" w:type="dxa"/>
          </w:tcPr>
          <w:p w14:paraId="4FC1B99B" w14:textId="77777777" w:rsidR="00AF3658" w:rsidRPr="002E7C83" w:rsidRDefault="00AF3658" w:rsidP="000F583E">
            <w:pPr>
              <w:widowControl w:val="0"/>
              <w:overflowPunct/>
              <w:adjustRightInd/>
              <w:spacing w:line="240" w:lineRule="auto"/>
              <w:ind w:left="108" w:hanging="1"/>
              <w:textAlignment w:val="auto"/>
              <w:rPr>
                <w:rFonts w:ascii="Arial" w:hAnsi="Arial" w:cs="Arial"/>
                <w:sz w:val="20"/>
              </w:rPr>
            </w:pPr>
            <w:r w:rsidRPr="002E7C83">
              <w:rPr>
                <w:rFonts w:ascii="Arial" w:hAnsi="Arial" w:cs="Arial"/>
                <w:sz w:val="20"/>
              </w:rPr>
              <w:t>Compulsory insurance for their home country</w:t>
            </w:r>
          </w:p>
        </w:tc>
        <w:tc>
          <w:tcPr>
            <w:tcW w:w="4571" w:type="dxa"/>
          </w:tcPr>
          <w:p w14:paraId="55FA501D" w14:textId="77777777" w:rsidR="00AF3658" w:rsidRPr="002E7C83" w:rsidRDefault="00AF3658" w:rsidP="000F583E">
            <w:pPr>
              <w:widowControl w:val="0"/>
              <w:overflowPunct/>
              <w:adjustRightInd/>
              <w:spacing w:line="240" w:lineRule="auto"/>
              <w:ind w:left="108"/>
              <w:textAlignment w:val="auto"/>
              <w:rPr>
                <w:rFonts w:ascii="Arial" w:hAnsi="Arial" w:cs="Arial"/>
                <w:sz w:val="20"/>
              </w:rPr>
            </w:pPr>
            <w:r w:rsidRPr="002E7C83">
              <w:rPr>
                <w:rFonts w:ascii="Arial" w:hAnsi="Arial" w:cs="Arial"/>
                <w:sz w:val="20"/>
              </w:rPr>
              <w:t>Amount contributed in the home country.</w:t>
            </w:r>
          </w:p>
        </w:tc>
      </w:tr>
    </w:tbl>
    <w:p w14:paraId="0047818C" w14:textId="77777777" w:rsidR="00AF3658" w:rsidRPr="00631680" w:rsidRDefault="00AF3658" w:rsidP="000F583E">
      <w:pPr>
        <w:widowControl w:val="0"/>
        <w:overflowPunct/>
        <w:adjustRightInd/>
        <w:spacing w:line="240" w:lineRule="auto"/>
        <w:textAlignment w:val="auto"/>
        <w:rPr>
          <w:rFonts w:ascii="Arial" w:eastAsia="Arial" w:hAnsi="Arial" w:cs="Arial"/>
          <w:sz w:val="20"/>
          <w:lang w:val="en-US"/>
        </w:rPr>
      </w:pPr>
    </w:p>
    <w:p w14:paraId="52417C59" w14:textId="3C503268" w:rsidR="00AF3658" w:rsidRPr="000D5D58" w:rsidRDefault="00AF3658" w:rsidP="00940EDB">
      <w:pPr>
        <w:pStyle w:val="ListParagraph"/>
        <w:widowControl w:val="0"/>
        <w:numPr>
          <w:ilvl w:val="0"/>
          <w:numId w:val="22"/>
        </w:numPr>
        <w:overflowPunct/>
        <w:adjustRightInd/>
        <w:spacing w:line="240" w:lineRule="auto"/>
        <w:contextualSpacing/>
        <w:textAlignment w:val="auto"/>
        <w:outlineLvl w:val="1"/>
        <w:rPr>
          <w:rFonts w:ascii="Arial" w:eastAsia="Arial" w:hAnsi="Arial" w:cs="Arial"/>
          <w:b/>
          <w:bCs/>
          <w:color w:val="00338D"/>
          <w:w w:val="105"/>
          <w:sz w:val="20"/>
          <w:lang w:val="en-US"/>
        </w:rPr>
      </w:pPr>
      <w:r w:rsidRPr="000D5D58">
        <w:rPr>
          <w:rFonts w:ascii="Arial" w:eastAsia="Arial" w:hAnsi="Arial" w:cs="Arial"/>
          <w:b/>
          <w:bCs/>
          <w:color w:val="00338D"/>
          <w:w w:val="105"/>
          <w:sz w:val="20"/>
          <w:lang w:val="en-US"/>
        </w:rPr>
        <w:t>Penalty and interest</w:t>
      </w:r>
    </w:p>
    <w:p w14:paraId="354C4DC8" w14:textId="77777777" w:rsidR="00AF3658" w:rsidRPr="00631680" w:rsidRDefault="00AF3658" w:rsidP="000F583E">
      <w:pPr>
        <w:widowControl w:val="0"/>
        <w:overflowPunct/>
        <w:adjustRightInd/>
        <w:spacing w:line="240" w:lineRule="auto"/>
        <w:contextualSpacing/>
        <w:textAlignment w:val="auto"/>
        <w:rPr>
          <w:rFonts w:ascii="Arial" w:eastAsia="Arial" w:hAnsi="Arial" w:cs="Arial"/>
          <w:b/>
          <w:sz w:val="20"/>
          <w:lang w:val="en-US"/>
        </w:rPr>
      </w:pPr>
    </w:p>
    <w:p w14:paraId="4B50C5A7" w14:textId="3695B074" w:rsidR="00AF3658" w:rsidRPr="002E7C83" w:rsidRDefault="00AF3658" w:rsidP="000F583E">
      <w:pPr>
        <w:widowControl w:val="0"/>
        <w:overflowPunct/>
        <w:adjustRightInd/>
        <w:spacing w:line="240" w:lineRule="auto"/>
        <w:ind w:left="540" w:right="-12"/>
        <w:contextualSpacing/>
        <w:textAlignment w:val="auto"/>
        <w:rPr>
          <w:rFonts w:ascii="Arial" w:hAnsi="Arial" w:cs="Arial"/>
          <w:sz w:val="20"/>
        </w:rPr>
      </w:pPr>
      <w:r w:rsidRPr="002E7C83">
        <w:rPr>
          <w:rFonts w:ascii="Arial" w:hAnsi="Arial" w:cs="Arial"/>
          <w:sz w:val="20"/>
        </w:rPr>
        <w:t>According to the Law on Tax Management and its implementing guidelines (Decree 125), any non-compliance with the submission of the PIT return and late payment will lead to an administrative penalty and interest, as follows:</w:t>
      </w:r>
    </w:p>
    <w:p w14:paraId="279F3379" w14:textId="77777777" w:rsidR="005474DE" w:rsidRPr="002E7C83" w:rsidRDefault="005474DE" w:rsidP="006C1CA0">
      <w:pPr>
        <w:widowControl w:val="0"/>
        <w:overflowPunct/>
        <w:adjustRightInd/>
        <w:spacing w:line="240" w:lineRule="auto"/>
        <w:ind w:left="540"/>
        <w:contextualSpacing/>
        <w:textAlignment w:val="auto"/>
        <w:rPr>
          <w:rFonts w:ascii="Arial" w:hAnsi="Arial" w:cs="Arial"/>
          <w:sz w:val="20"/>
        </w:rPr>
      </w:pPr>
    </w:p>
    <w:p w14:paraId="74BB62E5" w14:textId="77777777" w:rsidR="00AF3658" w:rsidRPr="002E7C83" w:rsidRDefault="00AF3658" w:rsidP="00940EDB">
      <w:pPr>
        <w:widowControl w:val="0"/>
        <w:numPr>
          <w:ilvl w:val="0"/>
          <w:numId w:val="16"/>
        </w:numPr>
        <w:overflowPunct/>
        <w:adjustRightInd/>
        <w:spacing w:line="240" w:lineRule="auto"/>
        <w:ind w:left="810"/>
        <w:contextualSpacing/>
        <w:textAlignment w:val="auto"/>
        <w:outlineLvl w:val="2"/>
        <w:rPr>
          <w:rFonts w:ascii="Arial" w:hAnsi="Arial" w:cs="Arial"/>
          <w:sz w:val="20"/>
        </w:rPr>
      </w:pPr>
      <w:r w:rsidRPr="002E7C83">
        <w:rPr>
          <w:rFonts w:ascii="Arial" w:hAnsi="Arial" w:cs="Arial"/>
          <w:sz w:val="20"/>
        </w:rPr>
        <w:t>Administrative penalty:</w:t>
      </w:r>
    </w:p>
    <w:p w14:paraId="53CDD31E" w14:textId="77777777" w:rsidR="00AF3658" w:rsidRPr="002E7C83" w:rsidRDefault="00AF3658" w:rsidP="006C1CA0">
      <w:pPr>
        <w:widowControl w:val="0"/>
        <w:overflowPunct/>
        <w:adjustRightInd/>
        <w:spacing w:line="240" w:lineRule="auto"/>
        <w:ind w:left="810"/>
        <w:contextualSpacing/>
        <w:textAlignment w:val="auto"/>
        <w:rPr>
          <w:rFonts w:ascii="Arial" w:hAnsi="Arial" w:cs="Arial"/>
          <w:sz w:val="20"/>
        </w:rPr>
      </w:pPr>
      <w:r w:rsidRPr="002E7C83">
        <w:rPr>
          <w:rFonts w:ascii="Arial" w:hAnsi="Arial" w:cs="Arial"/>
          <w:sz w:val="20"/>
        </w:rPr>
        <w:t>For organisation:</w:t>
      </w:r>
    </w:p>
    <w:p w14:paraId="1A28FD58" w14:textId="77777777" w:rsidR="00AF3658" w:rsidRPr="002E7C83" w:rsidRDefault="00AF3658" w:rsidP="00940EDB">
      <w:pPr>
        <w:widowControl w:val="0"/>
        <w:numPr>
          <w:ilvl w:val="0"/>
          <w:numId w:val="15"/>
        </w:numPr>
        <w:overflowPunct/>
        <w:adjustRightInd/>
        <w:spacing w:line="240" w:lineRule="auto"/>
        <w:ind w:left="1170"/>
        <w:contextualSpacing/>
        <w:textAlignment w:val="auto"/>
        <w:rPr>
          <w:rFonts w:ascii="Arial" w:hAnsi="Arial" w:cs="Arial"/>
          <w:sz w:val="20"/>
        </w:rPr>
      </w:pPr>
      <w:r w:rsidRPr="002E7C83">
        <w:rPr>
          <w:rFonts w:ascii="Arial" w:hAnsi="Arial" w:cs="Arial"/>
          <w:sz w:val="20"/>
        </w:rPr>
        <w:t>Late filing up to 90 days: a penalty of up to VND15 million;</w:t>
      </w:r>
    </w:p>
    <w:p w14:paraId="75F3E149" w14:textId="77777777" w:rsidR="005474DE" w:rsidRPr="002E7C83" w:rsidRDefault="00AF3658" w:rsidP="00940EDB">
      <w:pPr>
        <w:widowControl w:val="0"/>
        <w:numPr>
          <w:ilvl w:val="0"/>
          <w:numId w:val="15"/>
        </w:numPr>
        <w:overflowPunct/>
        <w:adjustRightInd/>
        <w:spacing w:line="240" w:lineRule="auto"/>
        <w:ind w:left="1170"/>
        <w:contextualSpacing/>
        <w:textAlignment w:val="auto"/>
        <w:rPr>
          <w:rFonts w:ascii="Arial" w:hAnsi="Arial" w:cs="Arial"/>
          <w:sz w:val="20"/>
        </w:rPr>
      </w:pPr>
      <w:r w:rsidRPr="002E7C83">
        <w:rPr>
          <w:rFonts w:ascii="Arial" w:hAnsi="Arial" w:cs="Arial"/>
          <w:sz w:val="20"/>
        </w:rPr>
        <w:t xml:space="preserve">Late filing more than 90 days: a penalty of up to VND25million. </w:t>
      </w:r>
    </w:p>
    <w:p w14:paraId="34B73731" w14:textId="445583C7" w:rsidR="00AF3658" w:rsidRPr="002E7C83" w:rsidRDefault="00AF3658" w:rsidP="006C1CA0">
      <w:pPr>
        <w:widowControl w:val="0"/>
        <w:overflowPunct/>
        <w:adjustRightInd/>
        <w:spacing w:line="240" w:lineRule="auto"/>
        <w:ind w:left="810"/>
        <w:contextualSpacing/>
        <w:textAlignment w:val="auto"/>
        <w:rPr>
          <w:rFonts w:ascii="Arial" w:hAnsi="Arial" w:cs="Arial"/>
          <w:sz w:val="20"/>
        </w:rPr>
      </w:pPr>
      <w:r w:rsidRPr="002E7C83">
        <w:rPr>
          <w:rFonts w:ascii="Arial" w:hAnsi="Arial" w:cs="Arial"/>
          <w:sz w:val="20"/>
        </w:rPr>
        <w:t>For individual:</w:t>
      </w:r>
      <w:r w:rsidR="005474DE" w:rsidRPr="002E7C83">
        <w:rPr>
          <w:rFonts w:ascii="Arial" w:hAnsi="Arial" w:cs="Arial"/>
          <w:sz w:val="20"/>
        </w:rPr>
        <w:t xml:space="preserve"> </w:t>
      </w:r>
      <w:r w:rsidRPr="002E7C83">
        <w:rPr>
          <w:rFonts w:ascii="Arial" w:hAnsi="Arial" w:cs="Arial"/>
          <w:sz w:val="20"/>
        </w:rPr>
        <w:t>Half of the above noted penalty shall be applied for individual tax declaration.</w:t>
      </w:r>
    </w:p>
    <w:p w14:paraId="1FAD5485" w14:textId="77777777" w:rsidR="005474DE" w:rsidRPr="002E7C83" w:rsidRDefault="005474DE" w:rsidP="006C1CA0">
      <w:pPr>
        <w:widowControl w:val="0"/>
        <w:overflowPunct/>
        <w:adjustRightInd/>
        <w:spacing w:line="240" w:lineRule="auto"/>
        <w:ind w:left="810"/>
        <w:contextualSpacing/>
        <w:textAlignment w:val="auto"/>
        <w:rPr>
          <w:rFonts w:ascii="Arial" w:hAnsi="Arial" w:cs="Arial"/>
          <w:sz w:val="20"/>
        </w:rPr>
      </w:pPr>
    </w:p>
    <w:p w14:paraId="73CD25F8" w14:textId="3B30CA4E" w:rsidR="00AF3658" w:rsidRPr="002E7C83" w:rsidRDefault="00AF3658" w:rsidP="00940EDB">
      <w:pPr>
        <w:widowControl w:val="0"/>
        <w:numPr>
          <w:ilvl w:val="0"/>
          <w:numId w:val="16"/>
        </w:numPr>
        <w:overflowPunct/>
        <w:adjustRightInd/>
        <w:spacing w:line="240" w:lineRule="auto"/>
        <w:ind w:left="810"/>
        <w:contextualSpacing/>
        <w:textAlignment w:val="auto"/>
        <w:rPr>
          <w:rFonts w:ascii="Arial" w:hAnsi="Arial" w:cs="Arial"/>
          <w:sz w:val="20"/>
        </w:rPr>
      </w:pPr>
      <w:r w:rsidRPr="002E7C83">
        <w:rPr>
          <w:rFonts w:ascii="Arial" w:hAnsi="Arial" w:cs="Arial"/>
          <w:sz w:val="20"/>
        </w:rPr>
        <w:t>Late payment of tax: Interest charge on outstanding tax amount at 0.03% per day</w:t>
      </w:r>
      <w:r w:rsidR="005474DE" w:rsidRPr="002E7C83">
        <w:rPr>
          <w:rFonts w:ascii="Arial" w:hAnsi="Arial" w:cs="Arial"/>
          <w:sz w:val="20"/>
        </w:rPr>
        <w:t>.</w:t>
      </w:r>
    </w:p>
    <w:p w14:paraId="59CDF910" w14:textId="77777777" w:rsidR="005474DE" w:rsidRPr="002E7C83" w:rsidRDefault="005474DE" w:rsidP="000F583E">
      <w:pPr>
        <w:widowControl w:val="0"/>
        <w:overflowPunct/>
        <w:adjustRightInd/>
        <w:spacing w:line="240" w:lineRule="auto"/>
        <w:ind w:left="810" w:right="-12"/>
        <w:contextualSpacing/>
        <w:textAlignment w:val="auto"/>
        <w:rPr>
          <w:rFonts w:ascii="Arial" w:hAnsi="Arial" w:cs="Arial"/>
          <w:sz w:val="20"/>
        </w:rPr>
      </w:pPr>
    </w:p>
    <w:p w14:paraId="20368CC3" w14:textId="4DD8B5C6" w:rsidR="00AF3658" w:rsidRPr="002E7C83" w:rsidRDefault="00AF3658" w:rsidP="00940EDB">
      <w:pPr>
        <w:widowControl w:val="0"/>
        <w:numPr>
          <w:ilvl w:val="0"/>
          <w:numId w:val="16"/>
        </w:numPr>
        <w:overflowPunct/>
        <w:adjustRightInd/>
        <w:spacing w:line="240" w:lineRule="auto"/>
        <w:ind w:left="810" w:right="-12"/>
        <w:contextualSpacing/>
        <w:textAlignment w:val="auto"/>
        <w:rPr>
          <w:rFonts w:ascii="Arial" w:hAnsi="Arial" w:cs="Arial"/>
          <w:sz w:val="20"/>
        </w:rPr>
      </w:pPr>
      <w:r w:rsidRPr="002E7C83">
        <w:rPr>
          <w:rFonts w:ascii="Arial" w:hAnsi="Arial" w:cs="Arial"/>
          <w:sz w:val="20"/>
        </w:rPr>
        <w:t>Late payment of penalty: Interest charge on outstanding penalty at 0.05% per day.</w:t>
      </w:r>
    </w:p>
    <w:p w14:paraId="0DC25A67" w14:textId="77777777" w:rsidR="005474DE" w:rsidRPr="002E7C83" w:rsidRDefault="005474DE" w:rsidP="000F583E">
      <w:pPr>
        <w:widowControl w:val="0"/>
        <w:overflowPunct/>
        <w:adjustRightInd/>
        <w:spacing w:line="240" w:lineRule="auto"/>
        <w:ind w:right="-12"/>
        <w:contextualSpacing/>
        <w:textAlignment w:val="auto"/>
        <w:rPr>
          <w:rFonts w:ascii="Arial" w:hAnsi="Arial" w:cs="Arial"/>
          <w:sz w:val="20"/>
        </w:rPr>
      </w:pPr>
    </w:p>
    <w:p w14:paraId="67C2DD71" w14:textId="0228A315" w:rsidR="00AF3658" w:rsidRPr="002E7C83" w:rsidRDefault="00AF3658" w:rsidP="00940EDB">
      <w:pPr>
        <w:widowControl w:val="0"/>
        <w:numPr>
          <w:ilvl w:val="0"/>
          <w:numId w:val="16"/>
        </w:numPr>
        <w:overflowPunct/>
        <w:adjustRightInd/>
        <w:spacing w:line="240" w:lineRule="auto"/>
        <w:ind w:left="810" w:right="-12"/>
        <w:contextualSpacing/>
        <w:textAlignment w:val="auto"/>
        <w:rPr>
          <w:rFonts w:ascii="Arial" w:hAnsi="Arial" w:cs="Arial"/>
          <w:sz w:val="20"/>
        </w:rPr>
      </w:pPr>
      <w:r w:rsidRPr="002E7C83">
        <w:rPr>
          <w:rFonts w:ascii="Arial" w:hAnsi="Arial" w:cs="Arial"/>
          <w:sz w:val="20"/>
        </w:rPr>
        <w:t>Under-declaration of tax: At 20% of the tax shortfall.</w:t>
      </w:r>
    </w:p>
    <w:p w14:paraId="6C0508C2" w14:textId="77777777" w:rsidR="005474DE" w:rsidRPr="002E7C83" w:rsidRDefault="005474DE" w:rsidP="000F583E">
      <w:pPr>
        <w:widowControl w:val="0"/>
        <w:overflowPunct/>
        <w:adjustRightInd/>
        <w:spacing w:line="240" w:lineRule="auto"/>
        <w:ind w:right="-12"/>
        <w:contextualSpacing/>
        <w:textAlignment w:val="auto"/>
        <w:rPr>
          <w:rFonts w:ascii="Arial" w:hAnsi="Arial" w:cs="Arial"/>
          <w:sz w:val="20"/>
        </w:rPr>
      </w:pPr>
    </w:p>
    <w:p w14:paraId="429EE912" w14:textId="48C4352B" w:rsidR="005A2E7A" w:rsidRPr="002E7C83" w:rsidRDefault="00AF3658" w:rsidP="00940EDB">
      <w:pPr>
        <w:widowControl w:val="0"/>
        <w:numPr>
          <w:ilvl w:val="0"/>
          <w:numId w:val="16"/>
        </w:numPr>
        <w:overflowPunct/>
        <w:adjustRightInd/>
        <w:spacing w:line="240" w:lineRule="auto"/>
        <w:ind w:left="810" w:right="-12"/>
        <w:contextualSpacing/>
        <w:textAlignment w:val="auto"/>
        <w:rPr>
          <w:rFonts w:ascii="Arial" w:hAnsi="Arial" w:cs="Arial"/>
          <w:sz w:val="20"/>
        </w:rPr>
      </w:pPr>
      <w:r w:rsidRPr="002E7C83">
        <w:rPr>
          <w:rFonts w:ascii="Arial" w:hAnsi="Arial" w:cs="Arial"/>
          <w:sz w:val="20"/>
        </w:rPr>
        <w:lastRenderedPageBreak/>
        <w:t>Tax evasion: Up to three times of the outstanding tax liability. Tax evasion is defined to include the submission of tax returns more than 90 days after the deadline.</w:t>
      </w:r>
    </w:p>
    <w:p w14:paraId="2A389F1E" w14:textId="77777777" w:rsidR="005474DE" w:rsidRPr="00631680" w:rsidRDefault="005474DE" w:rsidP="000F583E">
      <w:pPr>
        <w:widowControl w:val="0"/>
        <w:overflowPunct/>
        <w:adjustRightInd/>
        <w:spacing w:line="240" w:lineRule="auto"/>
        <w:ind w:right="-12"/>
        <w:contextualSpacing/>
        <w:textAlignment w:val="auto"/>
        <w:rPr>
          <w:rFonts w:ascii="Arial" w:eastAsia="Arial" w:hAnsi="Arial" w:cs="Arial"/>
          <w:sz w:val="20"/>
          <w:lang w:val="en-US"/>
        </w:rPr>
      </w:pPr>
    </w:p>
    <w:p w14:paraId="40CD3B60" w14:textId="4A0E23C2" w:rsidR="00B67A14" w:rsidRPr="00631680" w:rsidRDefault="00B67A14" w:rsidP="000F583E">
      <w:pPr>
        <w:pStyle w:val="BodyText"/>
        <w:spacing w:after="0" w:line="240" w:lineRule="auto"/>
        <w:jc w:val="both"/>
        <w:rPr>
          <w:rFonts w:ascii="Arial" w:hAnsi="Arial" w:cs="Arial"/>
          <w:sz w:val="20"/>
        </w:rPr>
      </w:pPr>
      <w:r w:rsidRPr="00631680">
        <w:rPr>
          <w:rFonts w:ascii="Arial" w:hAnsi="Arial" w:cs="Arial"/>
          <w:sz w:val="20"/>
        </w:rPr>
        <w:br w:type="page"/>
      </w:r>
    </w:p>
    <w:p w14:paraId="11CA9C3C" w14:textId="77777777" w:rsidR="000D5D58" w:rsidRDefault="00453C10" w:rsidP="000D5D58">
      <w:pPr>
        <w:overflowPunct/>
        <w:autoSpaceDE/>
        <w:autoSpaceDN/>
        <w:adjustRightInd/>
        <w:spacing w:line="240" w:lineRule="auto"/>
        <w:jc w:val="center"/>
        <w:textAlignment w:val="auto"/>
        <w:rPr>
          <w:rFonts w:ascii="Arial" w:hAnsi="Arial" w:cs="Arial"/>
          <w:b/>
          <w:bCs/>
          <w:color w:val="00338D"/>
          <w:sz w:val="20"/>
          <w:lang w:val="en-US"/>
        </w:rPr>
      </w:pPr>
      <w:r w:rsidRPr="00631680">
        <w:rPr>
          <w:rFonts w:ascii="Arial" w:hAnsi="Arial" w:cs="Arial"/>
          <w:b/>
          <w:bCs/>
          <w:color w:val="00338D"/>
          <w:sz w:val="20"/>
          <w:lang w:val="en-US"/>
        </w:rPr>
        <w:lastRenderedPageBreak/>
        <w:t>APPENDI</w:t>
      </w:r>
      <w:r w:rsidR="0019700C" w:rsidRPr="00631680">
        <w:rPr>
          <w:rFonts w:ascii="Arial" w:hAnsi="Arial" w:cs="Arial"/>
          <w:b/>
          <w:bCs/>
          <w:color w:val="00338D"/>
          <w:sz w:val="20"/>
          <w:lang w:val="en-US"/>
        </w:rPr>
        <w:t>X</w:t>
      </w:r>
      <w:r w:rsidR="000D5D58">
        <w:rPr>
          <w:rFonts w:ascii="Arial" w:hAnsi="Arial" w:cs="Arial"/>
          <w:b/>
          <w:bCs/>
          <w:color w:val="00338D"/>
          <w:sz w:val="20"/>
          <w:lang w:val="en-US"/>
        </w:rPr>
        <w:t xml:space="preserve"> 2</w:t>
      </w:r>
    </w:p>
    <w:p w14:paraId="1A3D93CD" w14:textId="12B701BE" w:rsidR="00453C10" w:rsidRPr="00631680" w:rsidRDefault="00453C10" w:rsidP="000D5D58">
      <w:pPr>
        <w:overflowPunct/>
        <w:autoSpaceDE/>
        <w:autoSpaceDN/>
        <w:adjustRightInd/>
        <w:spacing w:line="240" w:lineRule="auto"/>
        <w:jc w:val="center"/>
        <w:textAlignment w:val="auto"/>
        <w:rPr>
          <w:rFonts w:ascii="Arial" w:hAnsi="Arial" w:cs="Arial"/>
          <w:b/>
          <w:bCs/>
          <w:color w:val="00338D"/>
          <w:sz w:val="20"/>
          <w:lang w:val="en-US"/>
        </w:rPr>
      </w:pPr>
      <w:r w:rsidRPr="00631680">
        <w:rPr>
          <w:rFonts w:ascii="Arial" w:hAnsi="Arial" w:cs="Arial"/>
          <w:b/>
          <w:bCs/>
          <w:color w:val="00338D"/>
          <w:sz w:val="20"/>
          <w:lang w:val="en-US"/>
        </w:rPr>
        <w:t>LEGAL BASIS</w:t>
      </w:r>
    </w:p>
    <w:p w14:paraId="17CD3D68" w14:textId="44BCE501" w:rsidR="00954E7C" w:rsidRPr="00631680" w:rsidRDefault="00954E7C" w:rsidP="000F583E">
      <w:pPr>
        <w:overflowPunct/>
        <w:autoSpaceDE/>
        <w:autoSpaceDN/>
        <w:adjustRightInd/>
        <w:spacing w:line="240" w:lineRule="auto"/>
        <w:textAlignment w:val="auto"/>
        <w:rPr>
          <w:rFonts w:ascii="Arial" w:hAnsi="Arial" w:cs="Arial"/>
          <w:sz w:val="20"/>
          <w:lang w:val="en-US"/>
        </w:rPr>
      </w:pPr>
    </w:p>
    <w:tbl>
      <w:tblPr>
        <w:tblStyle w:val="TableGrid"/>
        <w:tblW w:w="9895" w:type="dxa"/>
        <w:tblLook w:val="04A0" w:firstRow="1" w:lastRow="0" w:firstColumn="1" w:lastColumn="0" w:noHBand="0" w:noVBand="1"/>
      </w:tblPr>
      <w:tblGrid>
        <w:gridCol w:w="2163"/>
        <w:gridCol w:w="1522"/>
        <w:gridCol w:w="1350"/>
        <w:gridCol w:w="3150"/>
        <w:gridCol w:w="1710"/>
      </w:tblGrid>
      <w:tr w:rsidR="00954E7C" w:rsidRPr="00631680" w14:paraId="798BAA10" w14:textId="77777777" w:rsidTr="002775CF">
        <w:trPr>
          <w:trHeight w:val="432"/>
        </w:trPr>
        <w:tc>
          <w:tcPr>
            <w:tcW w:w="2163" w:type="dxa"/>
            <w:shd w:val="clear" w:color="auto" w:fill="00338D"/>
            <w:vAlign w:val="center"/>
          </w:tcPr>
          <w:p w14:paraId="577D3969" w14:textId="53700F98" w:rsidR="00954E7C" w:rsidRPr="00631680" w:rsidRDefault="00A31655" w:rsidP="000F583E">
            <w:pPr>
              <w:overflowPunct/>
              <w:autoSpaceDE/>
              <w:autoSpaceDN/>
              <w:adjustRightInd/>
              <w:spacing w:line="240" w:lineRule="auto"/>
              <w:jc w:val="center"/>
              <w:textAlignment w:val="auto"/>
              <w:rPr>
                <w:rFonts w:ascii="Arial" w:hAnsi="Arial" w:cs="Arial"/>
                <w:b/>
                <w:bCs/>
                <w:color w:val="FFFFFF" w:themeColor="background1"/>
                <w:sz w:val="20"/>
                <w:lang w:val="en-US"/>
              </w:rPr>
            </w:pPr>
            <w:r w:rsidRPr="00631680">
              <w:rPr>
                <w:rFonts w:ascii="Arial" w:hAnsi="Arial" w:cs="Arial"/>
                <w:b/>
                <w:bCs/>
                <w:color w:val="FFFFFF" w:themeColor="background1"/>
                <w:sz w:val="20"/>
                <w:lang w:val="en-US"/>
              </w:rPr>
              <w:t>Name</w:t>
            </w:r>
          </w:p>
        </w:tc>
        <w:tc>
          <w:tcPr>
            <w:tcW w:w="1522" w:type="dxa"/>
            <w:shd w:val="clear" w:color="auto" w:fill="00338D"/>
            <w:vAlign w:val="center"/>
          </w:tcPr>
          <w:p w14:paraId="7A1052D9" w14:textId="583E41AC" w:rsidR="00954E7C" w:rsidRPr="00631680" w:rsidRDefault="00A31655" w:rsidP="000F583E">
            <w:pPr>
              <w:overflowPunct/>
              <w:autoSpaceDE/>
              <w:autoSpaceDN/>
              <w:adjustRightInd/>
              <w:spacing w:line="240" w:lineRule="auto"/>
              <w:jc w:val="center"/>
              <w:textAlignment w:val="auto"/>
              <w:rPr>
                <w:rFonts w:ascii="Arial" w:hAnsi="Arial" w:cs="Arial"/>
                <w:b/>
                <w:bCs/>
                <w:color w:val="FFFFFF" w:themeColor="background1"/>
                <w:sz w:val="20"/>
                <w:lang w:val="en-US"/>
              </w:rPr>
            </w:pPr>
            <w:r w:rsidRPr="00631680">
              <w:rPr>
                <w:rFonts w:ascii="Arial" w:hAnsi="Arial" w:cs="Arial"/>
                <w:b/>
                <w:bCs/>
                <w:color w:val="FFFFFF" w:themeColor="background1"/>
                <w:sz w:val="20"/>
                <w:lang w:val="en-US"/>
              </w:rPr>
              <w:t>Ab</w:t>
            </w:r>
            <w:r w:rsidR="00BD3306" w:rsidRPr="00631680">
              <w:rPr>
                <w:rFonts w:ascii="Arial" w:hAnsi="Arial" w:cs="Arial"/>
                <w:b/>
                <w:bCs/>
                <w:color w:val="FFFFFF" w:themeColor="background1"/>
                <w:sz w:val="20"/>
                <w:lang w:val="en-US"/>
              </w:rPr>
              <w:t>breviation</w:t>
            </w:r>
          </w:p>
        </w:tc>
        <w:tc>
          <w:tcPr>
            <w:tcW w:w="1350" w:type="dxa"/>
            <w:shd w:val="clear" w:color="auto" w:fill="00338D"/>
            <w:vAlign w:val="center"/>
          </w:tcPr>
          <w:p w14:paraId="5F4749A3" w14:textId="7B662838" w:rsidR="00954E7C" w:rsidRPr="00631680" w:rsidRDefault="008E2961" w:rsidP="000F583E">
            <w:pPr>
              <w:overflowPunct/>
              <w:autoSpaceDE/>
              <w:autoSpaceDN/>
              <w:adjustRightInd/>
              <w:spacing w:line="240" w:lineRule="auto"/>
              <w:jc w:val="center"/>
              <w:textAlignment w:val="auto"/>
              <w:rPr>
                <w:rFonts w:ascii="Arial" w:hAnsi="Arial" w:cs="Arial"/>
                <w:b/>
                <w:bCs/>
                <w:color w:val="FFFFFF" w:themeColor="background1"/>
                <w:sz w:val="20"/>
                <w:lang w:val="en-US"/>
              </w:rPr>
            </w:pPr>
            <w:r w:rsidRPr="00631680">
              <w:rPr>
                <w:rFonts w:ascii="Arial" w:hAnsi="Arial" w:cs="Arial"/>
                <w:b/>
                <w:bCs/>
                <w:color w:val="FFFFFF" w:themeColor="background1"/>
                <w:sz w:val="20"/>
                <w:lang w:val="en-US"/>
              </w:rPr>
              <w:t>Dated</w:t>
            </w:r>
          </w:p>
        </w:tc>
        <w:tc>
          <w:tcPr>
            <w:tcW w:w="3150" w:type="dxa"/>
            <w:shd w:val="clear" w:color="auto" w:fill="00338D"/>
            <w:vAlign w:val="center"/>
          </w:tcPr>
          <w:p w14:paraId="4CE0E754" w14:textId="6634AF08" w:rsidR="00954E7C" w:rsidRPr="00631680" w:rsidRDefault="00095E3A" w:rsidP="000F583E">
            <w:pPr>
              <w:overflowPunct/>
              <w:autoSpaceDE/>
              <w:autoSpaceDN/>
              <w:adjustRightInd/>
              <w:spacing w:line="240" w:lineRule="auto"/>
              <w:jc w:val="center"/>
              <w:textAlignment w:val="auto"/>
              <w:rPr>
                <w:rFonts w:ascii="Arial" w:hAnsi="Arial" w:cs="Arial"/>
                <w:b/>
                <w:bCs/>
                <w:color w:val="FFFFFF" w:themeColor="background1"/>
                <w:sz w:val="20"/>
                <w:lang w:val="en-US"/>
              </w:rPr>
            </w:pPr>
            <w:r w:rsidRPr="00631680">
              <w:rPr>
                <w:rFonts w:ascii="Arial" w:hAnsi="Arial" w:cs="Arial"/>
                <w:b/>
                <w:bCs/>
                <w:color w:val="FFFFFF" w:themeColor="background1"/>
                <w:sz w:val="20"/>
                <w:lang w:val="en-US"/>
              </w:rPr>
              <w:t>Description</w:t>
            </w:r>
          </w:p>
        </w:tc>
        <w:tc>
          <w:tcPr>
            <w:tcW w:w="1710" w:type="dxa"/>
            <w:shd w:val="clear" w:color="auto" w:fill="00338D"/>
            <w:vAlign w:val="center"/>
          </w:tcPr>
          <w:p w14:paraId="6B1757AE" w14:textId="4C18653C" w:rsidR="00954E7C" w:rsidRPr="00631680" w:rsidRDefault="00402FC6" w:rsidP="000F583E">
            <w:pPr>
              <w:overflowPunct/>
              <w:autoSpaceDE/>
              <w:autoSpaceDN/>
              <w:adjustRightInd/>
              <w:spacing w:line="240" w:lineRule="auto"/>
              <w:jc w:val="center"/>
              <w:textAlignment w:val="auto"/>
              <w:rPr>
                <w:rFonts w:ascii="Arial" w:hAnsi="Arial" w:cs="Arial"/>
                <w:b/>
                <w:bCs/>
                <w:color w:val="FFFFFF" w:themeColor="background1"/>
                <w:sz w:val="20"/>
                <w:lang w:val="en-US"/>
              </w:rPr>
            </w:pPr>
            <w:r w:rsidRPr="00631680">
              <w:rPr>
                <w:rFonts w:ascii="Arial" w:hAnsi="Arial" w:cs="Arial"/>
                <w:b/>
                <w:bCs/>
                <w:color w:val="FFFFFF" w:themeColor="background1"/>
                <w:sz w:val="20"/>
                <w:lang w:val="en-US"/>
              </w:rPr>
              <w:t xml:space="preserve">Applicable </w:t>
            </w:r>
            <w:r w:rsidR="00EA2C96" w:rsidRPr="00631680">
              <w:rPr>
                <w:rFonts w:ascii="Arial" w:hAnsi="Arial" w:cs="Arial"/>
                <w:b/>
                <w:bCs/>
                <w:color w:val="FFFFFF" w:themeColor="background1"/>
                <w:sz w:val="20"/>
                <w:lang w:val="en-US"/>
              </w:rPr>
              <w:t>FY</w:t>
            </w:r>
          </w:p>
        </w:tc>
      </w:tr>
      <w:tr w:rsidR="00954E7C" w:rsidRPr="00631680" w14:paraId="0CDF1232" w14:textId="77777777" w:rsidTr="00A779B4">
        <w:trPr>
          <w:trHeight w:val="720"/>
        </w:trPr>
        <w:tc>
          <w:tcPr>
            <w:tcW w:w="2163" w:type="dxa"/>
          </w:tcPr>
          <w:p w14:paraId="7E0831C1" w14:textId="7E88B204" w:rsidR="00954E7C" w:rsidRPr="00631680" w:rsidRDefault="001B2C28"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Circular 111/2013/TT-BTC</w:t>
            </w:r>
          </w:p>
        </w:tc>
        <w:tc>
          <w:tcPr>
            <w:tcW w:w="1522" w:type="dxa"/>
          </w:tcPr>
          <w:p w14:paraId="1B69A264" w14:textId="2620B23A" w:rsidR="00954E7C" w:rsidRPr="00631680" w:rsidRDefault="00281238"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Circular 111</w:t>
            </w:r>
          </w:p>
        </w:tc>
        <w:tc>
          <w:tcPr>
            <w:tcW w:w="1350" w:type="dxa"/>
          </w:tcPr>
          <w:p w14:paraId="3E8791BF" w14:textId="50656AD5" w:rsidR="00954E7C" w:rsidRPr="00631680" w:rsidRDefault="00BA2753"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15/08/2013</w:t>
            </w:r>
          </w:p>
        </w:tc>
        <w:tc>
          <w:tcPr>
            <w:tcW w:w="3150" w:type="dxa"/>
          </w:tcPr>
          <w:p w14:paraId="04C0A27E" w14:textId="77777777" w:rsidR="00F53CF0" w:rsidRPr="00631680" w:rsidRDefault="00F53CF0"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Guidance on the Law</w:t>
            </w:r>
          </w:p>
          <w:p w14:paraId="71EF27CC" w14:textId="6D2667FB" w:rsidR="00954E7C" w:rsidRPr="00631680" w:rsidRDefault="00F53CF0"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26/2012/QH13</w:t>
            </w:r>
          </w:p>
        </w:tc>
        <w:tc>
          <w:tcPr>
            <w:tcW w:w="1710" w:type="dxa"/>
          </w:tcPr>
          <w:p w14:paraId="3AFD1020" w14:textId="77777777" w:rsidR="00C20E03" w:rsidRPr="00631680" w:rsidRDefault="00C20E03"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01 October</w:t>
            </w:r>
          </w:p>
          <w:p w14:paraId="7ED6AE06" w14:textId="196080C8" w:rsidR="00954E7C" w:rsidRPr="00631680" w:rsidRDefault="00C20E03"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2013 onwards</w:t>
            </w:r>
          </w:p>
        </w:tc>
      </w:tr>
      <w:tr w:rsidR="00954E7C" w:rsidRPr="00631680" w14:paraId="70F69BB7" w14:textId="77777777" w:rsidTr="00A779B4">
        <w:trPr>
          <w:trHeight w:val="720"/>
        </w:trPr>
        <w:tc>
          <w:tcPr>
            <w:tcW w:w="2163" w:type="dxa"/>
          </w:tcPr>
          <w:p w14:paraId="3C754F9F" w14:textId="77777777" w:rsidR="00063D1A" w:rsidRPr="00631680" w:rsidRDefault="00063D1A" w:rsidP="000F583E">
            <w:pPr>
              <w:pStyle w:val="BodyText"/>
              <w:spacing w:after="0" w:line="240" w:lineRule="auto"/>
              <w:rPr>
                <w:rFonts w:ascii="Arial" w:hAnsi="Arial" w:cs="Arial"/>
                <w:sz w:val="20"/>
                <w:lang w:val="en-US"/>
              </w:rPr>
            </w:pPr>
            <w:r w:rsidRPr="00631680">
              <w:rPr>
                <w:rFonts w:ascii="Arial" w:hAnsi="Arial" w:cs="Arial"/>
                <w:sz w:val="20"/>
                <w:lang w:val="en-US"/>
              </w:rPr>
              <w:t>Circular 92/2015/TT-BTC</w:t>
            </w:r>
          </w:p>
          <w:p w14:paraId="64C9BEEF" w14:textId="77777777" w:rsidR="00954E7C" w:rsidRPr="00631680" w:rsidRDefault="00954E7C" w:rsidP="000F583E">
            <w:pPr>
              <w:overflowPunct/>
              <w:autoSpaceDE/>
              <w:autoSpaceDN/>
              <w:adjustRightInd/>
              <w:spacing w:line="240" w:lineRule="auto"/>
              <w:textAlignment w:val="auto"/>
              <w:rPr>
                <w:rFonts w:ascii="Arial" w:hAnsi="Arial" w:cs="Arial"/>
                <w:sz w:val="20"/>
                <w:lang w:val="en-US"/>
              </w:rPr>
            </w:pPr>
          </w:p>
        </w:tc>
        <w:tc>
          <w:tcPr>
            <w:tcW w:w="1522" w:type="dxa"/>
          </w:tcPr>
          <w:p w14:paraId="2AAECE90" w14:textId="63D1D54C" w:rsidR="00954E7C" w:rsidRPr="00631680" w:rsidRDefault="008558E5"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Circular 92</w:t>
            </w:r>
          </w:p>
        </w:tc>
        <w:tc>
          <w:tcPr>
            <w:tcW w:w="1350" w:type="dxa"/>
          </w:tcPr>
          <w:p w14:paraId="0F3727D5" w14:textId="4C839753" w:rsidR="00954E7C" w:rsidRPr="00631680" w:rsidRDefault="006809D4"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15/6/2015</w:t>
            </w:r>
            <w:r w:rsidRPr="00631680">
              <w:rPr>
                <w:rFonts w:ascii="Arial" w:hAnsi="Arial" w:cs="Arial"/>
                <w:sz w:val="20"/>
                <w:lang w:val="en-US"/>
              </w:rPr>
              <w:tab/>
            </w:r>
          </w:p>
        </w:tc>
        <w:tc>
          <w:tcPr>
            <w:tcW w:w="3150" w:type="dxa"/>
          </w:tcPr>
          <w:p w14:paraId="51FFCEB9" w14:textId="1BB95BE0" w:rsidR="00954E7C" w:rsidRPr="00631680" w:rsidRDefault="00F05037"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Providing guidance on</w:t>
            </w:r>
            <w:r w:rsidR="00C84B6E" w:rsidRPr="00631680">
              <w:rPr>
                <w:rFonts w:ascii="Arial" w:hAnsi="Arial" w:cs="Arial"/>
                <w:sz w:val="20"/>
                <w:lang w:val="en-US"/>
              </w:rPr>
              <w:t xml:space="preserve"> </w:t>
            </w:r>
            <w:r w:rsidRPr="00631680">
              <w:rPr>
                <w:rFonts w:ascii="Arial" w:hAnsi="Arial" w:cs="Arial"/>
                <w:sz w:val="20"/>
                <w:lang w:val="en-US"/>
              </w:rPr>
              <w:t>Personal Income Tax</w:t>
            </w:r>
          </w:p>
        </w:tc>
        <w:tc>
          <w:tcPr>
            <w:tcW w:w="1710" w:type="dxa"/>
          </w:tcPr>
          <w:p w14:paraId="5DAA7FD3" w14:textId="05CC5925" w:rsidR="00954E7C" w:rsidRPr="00631680" w:rsidRDefault="00C84B6E"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2015 onwards</w:t>
            </w:r>
          </w:p>
        </w:tc>
      </w:tr>
      <w:tr w:rsidR="00954E7C" w:rsidRPr="00631680" w14:paraId="3A93AF62" w14:textId="77777777" w:rsidTr="00A779B4">
        <w:trPr>
          <w:trHeight w:val="720"/>
        </w:trPr>
        <w:tc>
          <w:tcPr>
            <w:tcW w:w="2163" w:type="dxa"/>
          </w:tcPr>
          <w:p w14:paraId="3FC0A20F" w14:textId="20EBF2E7" w:rsidR="00954E7C" w:rsidRPr="00631680" w:rsidRDefault="009E52D0"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Circular 156/2013/TT-BTC</w:t>
            </w:r>
          </w:p>
        </w:tc>
        <w:tc>
          <w:tcPr>
            <w:tcW w:w="1522" w:type="dxa"/>
          </w:tcPr>
          <w:p w14:paraId="5C15E68D" w14:textId="33C84609" w:rsidR="00954E7C" w:rsidRPr="00631680" w:rsidRDefault="00541A28"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Circular 156</w:t>
            </w:r>
          </w:p>
        </w:tc>
        <w:tc>
          <w:tcPr>
            <w:tcW w:w="1350" w:type="dxa"/>
          </w:tcPr>
          <w:p w14:paraId="4F3A858A" w14:textId="7C022669" w:rsidR="00954E7C" w:rsidRPr="00631680" w:rsidRDefault="00DF139D"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6/11/2013</w:t>
            </w:r>
          </w:p>
        </w:tc>
        <w:tc>
          <w:tcPr>
            <w:tcW w:w="3150" w:type="dxa"/>
          </w:tcPr>
          <w:p w14:paraId="0B63B64C" w14:textId="77777777" w:rsidR="006F4998" w:rsidRPr="00631680" w:rsidRDefault="006F4998"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Guidance on the law of tax</w:t>
            </w:r>
          </w:p>
          <w:p w14:paraId="1321E291" w14:textId="0B5534CA" w:rsidR="00954E7C" w:rsidRPr="00631680" w:rsidRDefault="006F4998"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administration</w:t>
            </w:r>
          </w:p>
        </w:tc>
        <w:tc>
          <w:tcPr>
            <w:tcW w:w="1710" w:type="dxa"/>
          </w:tcPr>
          <w:p w14:paraId="22DC21DB" w14:textId="77777777" w:rsidR="00066A1A" w:rsidRPr="00631680" w:rsidRDefault="00066A1A"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20 December</w:t>
            </w:r>
          </w:p>
          <w:p w14:paraId="15FD8994" w14:textId="720BA373" w:rsidR="00954E7C" w:rsidRPr="00631680" w:rsidRDefault="00066A1A"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2013</w:t>
            </w:r>
          </w:p>
        </w:tc>
      </w:tr>
      <w:tr w:rsidR="00954E7C" w:rsidRPr="00631680" w14:paraId="496A3725" w14:textId="77777777" w:rsidTr="00A779B4">
        <w:trPr>
          <w:trHeight w:val="720"/>
        </w:trPr>
        <w:tc>
          <w:tcPr>
            <w:tcW w:w="2163" w:type="dxa"/>
          </w:tcPr>
          <w:p w14:paraId="4EBC1A6B" w14:textId="19402CDA" w:rsidR="00954E7C" w:rsidRPr="00631680" w:rsidRDefault="00640433"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 xml:space="preserve">Resolutions no. </w:t>
            </w:r>
            <w:r w:rsidR="006629A9" w:rsidRPr="00631680">
              <w:rPr>
                <w:rFonts w:ascii="Arial" w:hAnsi="Arial" w:cs="Arial"/>
                <w:sz w:val="20"/>
                <w:lang w:val="en-US"/>
              </w:rPr>
              <w:t>954/2020/UBTVQH14</w:t>
            </w:r>
          </w:p>
        </w:tc>
        <w:tc>
          <w:tcPr>
            <w:tcW w:w="1522" w:type="dxa"/>
          </w:tcPr>
          <w:p w14:paraId="214E5037" w14:textId="606C7A59" w:rsidR="00954E7C" w:rsidRPr="00631680" w:rsidRDefault="00F72EB4"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Resolution 954</w:t>
            </w:r>
          </w:p>
        </w:tc>
        <w:tc>
          <w:tcPr>
            <w:tcW w:w="1350" w:type="dxa"/>
          </w:tcPr>
          <w:p w14:paraId="5468238C" w14:textId="57FB24A9" w:rsidR="00954E7C" w:rsidRPr="00631680" w:rsidRDefault="00AB68AC"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2/6/2020</w:t>
            </w:r>
          </w:p>
        </w:tc>
        <w:tc>
          <w:tcPr>
            <w:tcW w:w="3150" w:type="dxa"/>
          </w:tcPr>
          <w:p w14:paraId="3A289C55" w14:textId="101BA95E" w:rsidR="00954E7C" w:rsidRPr="00631680" w:rsidRDefault="0043682D"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Resolutions on the changes of</w:t>
            </w:r>
            <w:r w:rsidR="00511193" w:rsidRPr="00631680">
              <w:rPr>
                <w:rFonts w:ascii="Arial" w:hAnsi="Arial" w:cs="Arial"/>
                <w:sz w:val="20"/>
              </w:rPr>
              <w:t xml:space="preserve"> </w:t>
            </w:r>
            <w:r w:rsidR="00511193" w:rsidRPr="00631680">
              <w:rPr>
                <w:rFonts w:ascii="Arial" w:hAnsi="Arial" w:cs="Arial"/>
                <w:sz w:val="20"/>
                <w:lang w:val="en-US"/>
              </w:rPr>
              <w:t>Personal Income Tax</w:t>
            </w:r>
            <w:r w:rsidR="00A779B4" w:rsidRPr="00631680">
              <w:rPr>
                <w:rFonts w:ascii="Arial" w:hAnsi="Arial" w:cs="Arial"/>
                <w:sz w:val="20"/>
                <w:lang w:val="en-US"/>
              </w:rPr>
              <w:t xml:space="preserve"> </w:t>
            </w:r>
            <w:r w:rsidR="00511193" w:rsidRPr="00631680">
              <w:rPr>
                <w:rFonts w:ascii="Arial" w:hAnsi="Arial" w:cs="Arial"/>
                <w:sz w:val="20"/>
                <w:lang w:val="en-US"/>
              </w:rPr>
              <w:t>exemptions</w:t>
            </w:r>
          </w:p>
        </w:tc>
        <w:tc>
          <w:tcPr>
            <w:tcW w:w="1710" w:type="dxa"/>
          </w:tcPr>
          <w:p w14:paraId="430246FD" w14:textId="6D81BF90" w:rsidR="00954E7C" w:rsidRPr="00631680" w:rsidRDefault="00322CA4"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1 July 2020</w:t>
            </w:r>
          </w:p>
        </w:tc>
      </w:tr>
      <w:tr w:rsidR="0075537E" w:rsidRPr="00631680" w14:paraId="4A6C23B4" w14:textId="77777777" w:rsidTr="00A779B4">
        <w:trPr>
          <w:trHeight w:val="720"/>
        </w:trPr>
        <w:tc>
          <w:tcPr>
            <w:tcW w:w="2163" w:type="dxa"/>
          </w:tcPr>
          <w:p w14:paraId="28492DD3" w14:textId="77777777" w:rsidR="00920D37" w:rsidRPr="00631680" w:rsidRDefault="00920D37" w:rsidP="000F583E">
            <w:pPr>
              <w:pStyle w:val="BodyText"/>
              <w:spacing w:after="0" w:line="240" w:lineRule="auto"/>
              <w:rPr>
                <w:rFonts w:ascii="Arial" w:hAnsi="Arial" w:cs="Arial"/>
                <w:sz w:val="20"/>
              </w:rPr>
            </w:pPr>
            <w:r w:rsidRPr="00631680">
              <w:rPr>
                <w:rFonts w:ascii="Arial" w:hAnsi="Arial" w:cs="Arial"/>
                <w:w w:val="105"/>
                <w:sz w:val="20"/>
              </w:rPr>
              <w:t xml:space="preserve">Decree </w:t>
            </w:r>
            <w:r w:rsidRPr="00631680">
              <w:rPr>
                <w:rFonts w:ascii="Arial" w:hAnsi="Arial" w:cs="Arial"/>
                <w:sz w:val="20"/>
              </w:rPr>
              <w:t>125/2020/ND-CP</w:t>
            </w:r>
          </w:p>
          <w:p w14:paraId="2415230B" w14:textId="77777777" w:rsidR="0075537E" w:rsidRPr="00631680" w:rsidRDefault="0075537E" w:rsidP="000F583E">
            <w:pPr>
              <w:overflowPunct/>
              <w:autoSpaceDE/>
              <w:autoSpaceDN/>
              <w:adjustRightInd/>
              <w:spacing w:line="240" w:lineRule="auto"/>
              <w:textAlignment w:val="auto"/>
              <w:rPr>
                <w:rFonts w:ascii="Arial" w:hAnsi="Arial" w:cs="Arial"/>
                <w:sz w:val="20"/>
                <w:lang w:val="en-US"/>
              </w:rPr>
            </w:pPr>
          </w:p>
        </w:tc>
        <w:tc>
          <w:tcPr>
            <w:tcW w:w="1522" w:type="dxa"/>
          </w:tcPr>
          <w:p w14:paraId="59EE18A3" w14:textId="4CC1E151" w:rsidR="00CA67B0" w:rsidRPr="00631680" w:rsidRDefault="00CA67B0" w:rsidP="000F583E">
            <w:pPr>
              <w:spacing w:line="240" w:lineRule="auto"/>
              <w:rPr>
                <w:rFonts w:ascii="Arial" w:hAnsi="Arial" w:cs="Arial"/>
                <w:sz w:val="20"/>
                <w:lang w:val="en-US"/>
              </w:rPr>
            </w:pPr>
            <w:r w:rsidRPr="00631680">
              <w:rPr>
                <w:rFonts w:ascii="Arial" w:hAnsi="Arial" w:cs="Arial"/>
                <w:sz w:val="20"/>
                <w:lang w:val="en-US"/>
              </w:rPr>
              <w:t>Decree 125</w:t>
            </w:r>
          </w:p>
        </w:tc>
        <w:tc>
          <w:tcPr>
            <w:tcW w:w="1350" w:type="dxa"/>
          </w:tcPr>
          <w:p w14:paraId="1E341589" w14:textId="653E3B45" w:rsidR="0075537E" w:rsidRPr="00631680" w:rsidRDefault="0017105D"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19/10/2020</w:t>
            </w:r>
          </w:p>
        </w:tc>
        <w:tc>
          <w:tcPr>
            <w:tcW w:w="3150" w:type="dxa"/>
          </w:tcPr>
          <w:p w14:paraId="12B50056" w14:textId="77777777" w:rsidR="007B663B" w:rsidRPr="00631680" w:rsidRDefault="007B663B"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Administrative penalties for</w:t>
            </w:r>
          </w:p>
          <w:p w14:paraId="4F2AE6F6" w14:textId="44DA9538" w:rsidR="0075537E" w:rsidRPr="00631680" w:rsidRDefault="007B663B"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tax and invoice violation</w:t>
            </w:r>
          </w:p>
        </w:tc>
        <w:tc>
          <w:tcPr>
            <w:tcW w:w="1710" w:type="dxa"/>
          </w:tcPr>
          <w:p w14:paraId="705265A0" w14:textId="77777777" w:rsidR="00DE0D60" w:rsidRPr="00631680" w:rsidRDefault="00DE0D60"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5 December</w:t>
            </w:r>
          </w:p>
          <w:p w14:paraId="3BEB3C11" w14:textId="24119B4B" w:rsidR="0075537E" w:rsidRPr="00631680" w:rsidRDefault="00DE0D60"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2020</w:t>
            </w:r>
          </w:p>
        </w:tc>
      </w:tr>
      <w:tr w:rsidR="0075537E" w:rsidRPr="00631680" w14:paraId="5CD51E2E" w14:textId="77777777" w:rsidTr="00A779B4">
        <w:trPr>
          <w:trHeight w:val="720"/>
        </w:trPr>
        <w:tc>
          <w:tcPr>
            <w:tcW w:w="2163" w:type="dxa"/>
          </w:tcPr>
          <w:p w14:paraId="25E9DE6E" w14:textId="77777777" w:rsidR="00CA376E" w:rsidRPr="00631680" w:rsidRDefault="00CA376E" w:rsidP="000F583E">
            <w:pPr>
              <w:pStyle w:val="BodyText"/>
              <w:spacing w:after="0" w:line="240" w:lineRule="auto"/>
              <w:rPr>
                <w:rFonts w:ascii="Arial" w:hAnsi="Arial" w:cs="Arial"/>
                <w:sz w:val="20"/>
              </w:rPr>
            </w:pPr>
            <w:r w:rsidRPr="00631680">
              <w:rPr>
                <w:rFonts w:ascii="Arial" w:hAnsi="Arial" w:cs="Arial"/>
                <w:w w:val="105"/>
                <w:sz w:val="20"/>
              </w:rPr>
              <w:t xml:space="preserve">Decree </w:t>
            </w:r>
            <w:r w:rsidRPr="00631680">
              <w:rPr>
                <w:rFonts w:ascii="Arial" w:hAnsi="Arial" w:cs="Arial"/>
                <w:sz w:val="20"/>
              </w:rPr>
              <w:t>126/2020/ND-CP</w:t>
            </w:r>
          </w:p>
          <w:p w14:paraId="1CA3A498" w14:textId="77777777" w:rsidR="0075537E" w:rsidRPr="00631680" w:rsidRDefault="0075537E" w:rsidP="000F583E">
            <w:pPr>
              <w:overflowPunct/>
              <w:autoSpaceDE/>
              <w:autoSpaceDN/>
              <w:adjustRightInd/>
              <w:spacing w:line="240" w:lineRule="auto"/>
              <w:textAlignment w:val="auto"/>
              <w:rPr>
                <w:rFonts w:ascii="Arial" w:hAnsi="Arial" w:cs="Arial"/>
                <w:sz w:val="20"/>
                <w:lang w:val="en-US"/>
              </w:rPr>
            </w:pPr>
          </w:p>
        </w:tc>
        <w:tc>
          <w:tcPr>
            <w:tcW w:w="1522" w:type="dxa"/>
          </w:tcPr>
          <w:p w14:paraId="4CEE2818" w14:textId="429DC85D" w:rsidR="00376578" w:rsidRPr="00631680" w:rsidRDefault="00376578" w:rsidP="000F583E">
            <w:pPr>
              <w:spacing w:line="240" w:lineRule="auto"/>
              <w:rPr>
                <w:rFonts w:ascii="Arial" w:hAnsi="Arial" w:cs="Arial"/>
                <w:sz w:val="20"/>
                <w:lang w:val="en-US"/>
              </w:rPr>
            </w:pPr>
            <w:r w:rsidRPr="00631680">
              <w:rPr>
                <w:rFonts w:ascii="Arial" w:hAnsi="Arial" w:cs="Arial"/>
                <w:sz w:val="20"/>
                <w:lang w:val="en-US"/>
              </w:rPr>
              <w:t>Decree 126</w:t>
            </w:r>
          </w:p>
        </w:tc>
        <w:tc>
          <w:tcPr>
            <w:tcW w:w="1350" w:type="dxa"/>
          </w:tcPr>
          <w:p w14:paraId="6785087E" w14:textId="6A09A6CC" w:rsidR="0075537E" w:rsidRPr="00631680" w:rsidRDefault="00DE0D60"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19/10/2020</w:t>
            </w:r>
          </w:p>
        </w:tc>
        <w:tc>
          <w:tcPr>
            <w:tcW w:w="3150" w:type="dxa"/>
          </w:tcPr>
          <w:p w14:paraId="75A3B990" w14:textId="39904F73" w:rsidR="00A115FB" w:rsidRPr="00631680" w:rsidRDefault="00A115FB" w:rsidP="000F583E">
            <w:pPr>
              <w:spacing w:line="240" w:lineRule="auto"/>
              <w:rPr>
                <w:rFonts w:ascii="Arial" w:hAnsi="Arial" w:cs="Arial"/>
                <w:sz w:val="20"/>
                <w:lang w:val="en-US"/>
              </w:rPr>
            </w:pPr>
            <w:r w:rsidRPr="00631680">
              <w:rPr>
                <w:rFonts w:ascii="Arial" w:hAnsi="Arial" w:cs="Arial"/>
                <w:sz w:val="20"/>
                <w:lang w:val="en-US"/>
              </w:rPr>
              <w:t>Law on tax administration</w:t>
            </w:r>
          </w:p>
        </w:tc>
        <w:tc>
          <w:tcPr>
            <w:tcW w:w="1710" w:type="dxa"/>
          </w:tcPr>
          <w:p w14:paraId="1A5F8130" w14:textId="77777777" w:rsidR="00DE0D60" w:rsidRPr="00631680" w:rsidRDefault="00DE0D60"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5 December</w:t>
            </w:r>
          </w:p>
          <w:p w14:paraId="2512C9D1" w14:textId="5CEBD23F" w:rsidR="0075537E" w:rsidRPr="00631680" w:rsidRDefault="00DE0D60"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2020</w:t>
            </w:r>
          </w:p>
        </w:tc>
      </w:tr>
      <w:tr w:rsidR="0075537E" w:rsidRPr="00631680" w14:paraId="1B2CAE55" w14:textId="77777777" w:rsidTr="00747E83">
        <w:trPr>
          <w:trHeight w:val="782"/>
        </w:trPr>
        <w:tc>
          <w:tcPr>
            <w:tcW w:w="2163" w:type="dxa"/>
          </w:tcPr>
          <w:p w14:paraId="309FCD23" w14:textId="4DFF47F0" w:rsidR="0075537E" w:rsidRPr="00631680" w:rsidRDefault="001D0E0E"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Law 38/2019/QH14</w:t>
            </w:r>
          </w:p>
        </w:tc>
        <w:tc>
          <w:tcPr>
            <w:tcW w:w="1522" w:type="dxa"/>
          </w:tcPr>
          <w:p w14:paraId="7D8D7F6B" w14:textId="0CDFAC6F" w:rsidR="0075537E" w:rsidRPr="00631680" w:rsidRDefault="00023F3A"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Law 38</w:t>
            </w:r>
          </w:p>
        </w:tc>
        <w:tc>
          <w:tcPr>
            <w:tcW w:w="1350" w:type="dxa"/>
          </w:tcPr>
          <w:p w14:paraId="385E258E" w14:textId="08EEEFE1" w:rsidR="0075537E" w:rsidRPr="00631680" w:rsidRDefault="00A438CF"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13/6/2019</w:t>
            </w:r>
          </w:p>
        </w:tc>
        <w:tc>
          <w:tcPr>
            <w:tcW w:w="3150" w:type="dxa"/>
          </w:tcPr>
          <w:p w14:paraId="0ED391D4" w14:textId="1AB9EB21" w:rsidR="0075537E" w:rsidRPr="00631680" w:rsidRDefault="00A115FB" w:rsidP="000F583E">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Law on tax administration</w:t>
            </w:r>
          </w:p>
        </w:tc>
        <w:tc>
          <w:tcPr>
            <w:tcW w:w="1710" w:type="dxa"/>
          </w:tcPr>
          <w:p w14:paraId="503D81DC" w14:textId="77777777" w:rsidR="002775CF" w:rsidRPr="00631680" w:rsidRDefault="002775CF" w:rsidP="000F583E">
            <w:pPr>
              <w:pStyle w:val="BodyText"/>
              <w:tabs>
                <w:tab w:val="left" w:pos="2271"/>
                <w:tab w:val="left" w:pos="3751"/>
                <w:tab w:val="left" w:pos="5181"/>
                <w:tab w:val="left" w:pos="8186"/>
              </w:tabs>
              <w:spacing w:after="0" w:line="240" w:lineRule="auto"/>
              <w:rPr>
                <w:rFonts w:ascii="Arial" w:hAnsi="Arial" w:cs="Arial"/>
                <w:sz w:val="20"/>
              </w:rPr>
            </w:pPr>
            <w:r w:rsidRPr="00631680">
              <w:rPr>
                <w:rFonts w:ascii="Arial" w:hAnsi="Arial" w:cs="Arial"/>
                <w:w w:val="105"/>
                <w:sz w:val="20"/>
              </w:rPr>
              <w:t>1 July</w:t>
            </w:r>
            <w:r w:rsidRPr="00631680">
              <w:rPr>
                <w:rFonts w:ascii="Arial" w:hAnsi="Arial" w:cs="Arial"/>
                <w:spacing w:val="-4"/>
                <w:w w:val="105"/>
                <w:sz w:val="20"/>
              </w:rPr>
              <w:t xml:space="preserve"> </w:t>
            </w:r>
            <w:r w:rsidRPr="00631680">
              <w:rPr>
                <w:rFonts w:ascii="Arial" w:hAnsi="Arial" w:cs="Arial"/>
                <w:w w:val="105"/>
                <w:sz w:val="20"/>
              </w:rPr>
              <w:t>2020</w:t>
            </w:r>
          </w:p>
          <w:p w14:paraId="658E324D" w14:textId="77777777" w:rsidR="0075537E" w:rsidRPr="00631680" w:rsidRDefault="0075537E" w:rsidP="000F583E">
            <w:pPr>
              <w:overflowPunct/>
              <w:autoSpaceDE/>
              <w:autoSpaceDN/>
              <w:adjustRightInd/>
              <w:spacing w:line="240" w:lineRule="auto"/>
              <w:textAlignment w:val="auto"/>
              <w:rPr>
                <w:rFonts w:ascii="Arial" w:hAnsi="Arial" w:cs="Arial"/>
                <w:sz w:val="20"/>
                <w:lang w:val="en-US"/>
              </w:rPr>
            </w:pPr>
          </w:p>
        </w:tc>
      </w:tr>
      <w:tr w:rsidR="000D5D58" w:rsidRPr="00631680" w14:paraId="37D1DC53" w14:textId="77777777" w:rsidTr="00A779B4">
        <w:trPr>
          <w:trHeight w:val="720"/>
        </w:trPr>
        <w:tc>
          <w:tcPr>
            <w:tcW w:w="2163" w:type="dxa"/>
          </w:tcPr>
          <w:p w14:paraId="1A18FC3C" w14:textId="49D95533" w:rsidR="000D5D58" w:rsidRPr="00631680" w:rsidRDefault="000D5D58" w:rsidP="000F583E">
            <w:pPr>
              <w:overflowPunct/>
              <w:autoSpaceDE/>
              <w:autoSpaceDN/>
              <w:adjustRightInd/>
              <w:spacing w:line="240" w:lineRule="auto"/>
              <w:textAlignment w:val="auto"/>
              <w:rPr>
                <w:rFonts w:ascii="Arial" w:hAnsi="Arial" w:cs="Arial"/>
                <w:sz w:val="20"/>
                <w:lang w:val="en-US"/>
              </w:rPr>
            </w:pPr>
            <w:r>
              <w:rPr>
                <w:rFonts w:ascii="Arial" w:hAnsi="Arial" w:cs="Arial"/>
                <w:sz w:val="20"/>
                <w:lang w:val="en-US"/>
              </w:rPr>
              <w:t>Vietnam – Singapore tax treaty</w:t>
            </w:r>
          </w:p>
        </w:tc>
        <w:tc>
          <w:tcPr>
            <w:tcW w:w="1522" w:type="dxa"/>
          </w:tcPr>
          <w:p w14:paraId="4B913D92" w14:textId="77777777" w:rsidR="000D5D58" w:rsidRPr="00631680" w:rsidRDefault="000D5D58" w:rsidP="000F583E">
            <w:pPr>
              <w:overflowPunct/>
              <w:autoSpaceDE/>
              <w:autoSpaceDN/>
              <w:adjustRightInd/>
              <w:spacing w:line="240" w:lineRule="auto"/>
              <w:textAlignment w:val="auto"/>
              <w:rPr>
                <w:rFonts w:ascii="Arial" w:hAnsi="Arial" w:cs="Arial"/>
                <w:sz w:val="20"/>
                <w:lang w:val="en-US"/>
              </w:rPr>
            </w:pPr>
          </w:p>
        </w:tc>
        <w:tc>
          <w:tcPr>
            <w:tcW w:w="1350" w:type="dxa"/>
          </w:tcPr>
          <w:p w14:paraId="1B9276CB" w14:textId="197946CF" w:rsidR="000D5D58" w:rsidRDefault="00747E83" w:rsidP="000F583E">
            <w:pPr>
              <w:overflowPunct/>
              <w:autoSpaceDE/>
              <w:autoSpaceDN/>
              <w:adjustRightInd/>
              <w:spacing w:line="240" w:lineRule="auto"/>
              <w:textAlignment w:val="auto"/>
              <w:rPr>
                <w:rFonts w:ascii="Arial" w:hAnsi="Arial" w:cs="Arial"/>
                <w:sz w:val="20"/>
                <w:lang w:val="en-US"/>
              </w:rPr>
            </w:pPr>
            <w:r>
              <w:rPr>
                <w:rFonts w:ascii="Arial" w:hAnsi="Arial" w:cs="Arial"/>
                <w:sz w:val="20"/>
                <w:lang w:val="en-US"/>
              </w:rPr>
              <w:t>02/03/1994</w:t>
            </w:r>
          </w:p>
          <w:p w14:paraId="1DF3F796" w14:textId="5F43C61F" w:rsidR="00747E83" w:rsidRPr="00631680" w:rsidRDefault="00747E83" w:rsidP="000F583E">
            <w:pPr>
              <w:overflowPunct/>
              <w:autoSpaceDE/>
              <w:autoSpaceDN/>
              <w:adjustRightInd/>
              <w:spacing w:line="240" w:lineRule="auto"/>
              <w:textAlignment w:val="auto"/>
              <w:rPr>
                <w:rFonts w:ascii="Arial" w:hAnsi="Arial" w:cs="Arial"/>
                <w:sz w:val="20"/>
                <w:lang w:val="en-US"/>
              </w:rPr>
            </w:pPr>
            <w:r>
              <w:rPr>
                <w:rFonts w:ascii="Arial" w:hAnsi="Arial" w:cs="Arial"/>
                <w:sz w:val="20"/>
                <w:lang w:val="en-US"/>
              </w:rPr>
              <w:t>Amendment protocol: 12/09/2012</w:t>
            </w:r>
          </w:p>
        </w:tc>
        <w:tc>
          <w:tcPr>
            <w:tcW w:w="3150" w:type="dxa"/>
          </w:tcPr>
          <w:p w14:paraId="336DFE66" w14:textId="05549C62" w:rsidR="000D5D58" w:rsidRPr="00631680" w:rsidRDefault="00747E83" w:rsidP="000F583E">
            <w:pPr>
              <w:overflowPunct/>
              <w:autoSpaceDE/>
              <w:autoSpaceDN/>
              <w:adjustRightInd/>
              <w:spacing w:line="240" w:lineRule="auto"/>
              <w:textAlignment w:val="auto"/>
              <w:rPr>
                <w:rFonts w:ascii="Arial" w:hAnsi="Arial" w:cs="Arial"/>
                <w:sz w:val="20"/>
                <w:lang w:val="en-US"/>
              </w:rPr>
            </w:pPr>
            <w:r>
              <w:rPr>
                <w:rFonts w:ascii="Arial" w:hAnsi="Arial" w:cs="Arial"/>
                <w:sz w:val="20"/>
              </w:rPr>
              <w:t>Guidance on avoidance of tax in both countries</w:t>
            </w:r>
          </w:p>
        </w:tc>
        <w:tc>
          <w:tcPr>
            <w:tcW w:w="1710" w:type="dxa"/>
          </w:tcPr>
          <w:p w14:paraId="1DC55EC8" w14:textId="37983C9A" w:rsidR="000D5D58" w:rsidRPr="00631680" w:rsidRDefault="00747E83" w:rsidP="000F583E">
            <w:pPr>
              <w:pStyle w:val="BodyText"/>
              <w:tabs>
                <w:tab w:val="left" w:pos="2271"/>
                <w:tab w:val="left" w:pos="3751"/>
                <w:tab w:val="left" w:pos="5181"/>
                <w:tab w:val="left" w:pos="8186"/>
              </w:tabs>
              <w:spacing w:after="0" w:line="240" w:lineRule="auto"/>
              <w:rPr>
                <w:rFonts w:ascii="Arial" w:hAnsi="Arial" w:cs="Arial"/>
                <w:w w:val="105"/>
                <w:sz w:val="20"/>
              </w:rPr>
            </w:pPr>
            <w:r>
              <w:rPr>
                <w:rFonts w:ascii="Arial" w:hAnsi="Arial" w:cs="Arial"/>
                <w:w w:val="105"/>
                <w:sz w:val="20"/>
              </w:rPr>
              <w:t>09/09/1994</w:t>
            </w:r>
          </w:p>
        </w:tc>
      </w:tr>
    </w:tbl>
    <w:p w14:paraId="5312F2FB" w14:textId="30C2B5C8" w:rsidR="00000278" w:rsidRPr="00631680" w:rsidRDefault="00000278" w:rsidP="000F583E">
      <w:pPr>
        <w:overflowPunct/>
        <w:autoSpaceDE/>
        <w:autoSpaceDN/>
        <w:adjustRightInd/>
        <w:spacing w:line="240" w:lineRule="auto"/>
        <w:textAlignment w:val="auto"/>
        <w:rPr>
          <w:rFonts w:ascii="Arial" w:hAnsi="Arial" w:cs="Arial"/>
          <w:sz w:val="20"/>
        </w:rPr>
      </w:pPr>
    </w:p>
    <w:sectPr w:rsidR="00000278" w:rsidRPr="00631680" w:rsidSect="00672300">
      <w:pgSz w:w="11906" w:h="16838" w:code="9"/>
      <w:pgMar w:top="1854" w:right="1008" w:bottom="1440" w:left="1296" w:header="547" w:footer="216" w:gutter="0"/>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40286" w14:textId="77777777" w:rsidR="001E7C8D" w:rsidRDefault="001E7C8D">
      <w:r>
        <w:separator/>
      </w:r>
    </w:p>
  </w:endnote>
  <w:endnote w:type="continuationSeparator" w:id="0">
    <w:p w14:paraId="6DE64338" w14:textId="77777777" w:rsidR="001E7C8D" w:rsidRDefault="001E7C8D">
      <w:r>
        <w:continuationSeparator/>
      </w:r>
    </w:p>
  </w:endnote>
  <w:endnote w:type="continuationNotice" w:id="1">
    <w:p w14:paraId="6054F167" w14:textId="77777777" w:rsidR="001E7C8D" w:rsidRDefault="001E7C8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Univers 45 Light">
    <w:altName w:val="Calibri"/>
    <w:panose1 w:val="00000000000000000000"/>
    <w:charset w:val="00"/>
    <w:family w:val="auto"/>
    <w:pitch w:val="variable"/>
    <w:sig w:usb0="80000023" w:usb1="00000000" w:usb2="00000000" w:usb3="00000000" w:csb0="00000001" w:csb1="00000000"/>
  </w:font>
  <w:font w:name="Univers 55">
    <w:panose1 w:val="02000000000000000000"/>
    <w:charset w:val="00"/>
    <w:family w:val="auto"/>
    <w:pitch w:val="variable"/>
    <w:sig w:usb0="80000023" w:usb1="00000000" w:usb2="00000000" w:usb3="00000000" w:csb0="00000001" w:csb1="00000000"/>
  </w:font>
  <w:font w:name="Times New Roman Bold">
    <w:panose1 w:val="020208030705050203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r –¾’©">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54424" w14:textId="77777777" w:rsidR="00B611E5" w:rsidRDefault="00B611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9626189"/>
      <w:docPartObj>
        <w:docPartGallery w:val="Page Numbers (Bottom of Page)"/>
        <w:docPartUnique/>
      </w:docPartObj>
    </w:sdtPr>
    <w:sdtEndPr>
      <w:rPr>
        <w:noProof/>
      </w:rPr>
    </w:sdtEndPr>
    <w:sdtContent>
      <w:p w14:paraId="7284BF75" w14:textId="4EC44575" w:rsidR="00A83289" w:rsidRDefault="00A832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F45209" w14:textId="77777777" w:rsidR="00A83289" w:rsidRDefault="00A83289">
    <w:pPr>
      <w:pStyle w:val="Footer"/>
    </w:pPr>
  </w:p>
  <w:p w14:paraId="6F3E9846" w14:textId="77777777" w:rsidR="00A83289" w:rsidRDefault="00A8328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1B9CB" w14:textId="1B6FB17A" w:rsidR="00A83289" w:rsidRDefault="001E7C8D">
    <w:pPr>
      <w:pStyle w:val="Footer"/>
      <w:jc w:val="right"/>
    </w:pPr>
    <w:sdt>
      <w:sdtPr>
        <w:id w:val="772206578"/>
        <w:docPartObj>
          <w:docPartGallery w:val="Page Numbers (Bottom of Page)"/>
          <w:docPartUnique/>
        </w:docPartObj>
      </w:sdtPr>
      <w:sdtEndPr>
        <w:rPr>
          <w:noProof/>
        </w:rPr>
      </w:sdtEndPr>
      <w:sdtContent>
        <w:r w:rsidR="00A83289">
          <w:fldChar w:fldCharType="begin"/>
        </w:r>
        <w:r w:rsidR="00A83289">
          <w:instrText xml:space="preserve"> PAGE   \* MERGEFORMAT </w:instrText>
        </w:r>
        <w:r w:rsidR="00A83289">
          <w:fldChar w:fldCharType="separate"/>
        </w:r>
        <w:r w:rsidR="00A83289">
          <w:rPr>
            <w:noProof/>
          </w:rPr>
          <w:t>2</w:t>
        </w:r>
        <w:r w:rsidR="00A83289">
          <w:rPr>
            <w:noProof/>
          </w:rPr>
          <w:fldChar w:fldCharType="end"/>
        </w:r>
      </w:sdtContent>
    </w:sdt>
  </w:p>
  <w:p w14:paraId="1EB29E79" w14:textId="77777777" w:rsidR="00A83289" w:rsidRDefault="00A83289">
    <w:pPr>
      <w:pStyle w:val="Footer"/>
    </w:pPr>
  </w:p>
  <w:p w14:paraId="6017E286" w14:textId="3806D92C" w:rsidR="00A83289" w:rsidRDefault="00A832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D8075" w14:textId="77777777" w:rsidR="001E7C8D" w:rsidRDefault="001E7C8D">
      <w:r>
        <w:separator/>
      </w:r>
    </w:p>
  </w:footnote>
  <w:footnote w:type="continuationSeparator" w:id="0">
    <w:p w14:paraId="38647A17" w14:textId="77777777" w:rsidR="001E7C8D" w:rsidRDefault="001E7C8D">
      <w:r>
        <w:continuationSeparator/>
      </w:r>
    </w:p>
  </w:footnote>
  <w:footnote w:type="continuationNotice" w:id="1">
    <w:p w14:paraId="579F45ED" w14:textId="77777777" w:rsidR="001E7C8D" w:rsidRDefault="001E7C8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4BA63" w14:textId="77777777" w:rsidR="00B611E5" w:rsidRDefault="00B611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2A5A" w14:textId="59B98166" w:rsidR="00A83289" w:rsidRDefault="00A83289" w:rsidP="00226456">
    <w:pPr>
      <w:pStyle w:val="Header"/>
      <w:jc w:val="center"/>
    </w:pPr>
    <w:r>
      <w:rPr>
        <w:rFonts w:eastAsiaTheme="minorEastAsia"/>
        <w:noProof/>
        <w:sz w:val="24"/>
        <w:szCs w:val="24"/>
        <w:lang w:val="en-US"/>
      </w:rPr>
      <mc:AlternateContent>
        <mc:Choice Requires="wps">
          <w:drawing>
            <wp:anchor distT="0" distB="0" distL="114300" distR="114300" simplePos="0" relativeHeight="251681792" behindDoc="1" locked="0" layoutInCell="1" allowOverlap="1" wp14:anchorId="7AF5908F" wp14:editId="5A3131DF">
              <wp:simplePos x="0" y="0"/>
              <wp:positionH relativeFrom="margin">
                <wp:align>right</wp:align>
              </wp:positionH>
              <wp:positionV relativeFrom="page">
                <wp:posOffset>359410</wp:posOffset>
              </wp:positionV>
              <wp:extent cx="4186483" cy="419100"/>
              <wp:effectExtent l="0" t="0" r="508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6483"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715DA" w14:textId="77777777" w:rsidR="00E42FCE" w:rsidRDefault="00E42FCE" w:rsidP="00E42FCE">
                          <w:pPr>
                            <w:spacing w:line="240" w:lineRule="auto"/>
                            <w:ind w:right="14"/>
                            <w:contextualSpacing/>
                            <w:jc w:val="right"/>
                            <w:rPr>
                              <w:rFonts w:ascii="Arial" w:hAnsi="Arial" w:cs="Arial"/>
                              <w:i/>
                              <w:sz w:val="16"/>
                              <w:szCs w:val="16"/>
                            </w:rPr>
                          </w:pPr>
                          <w:r>
                            <w:rPr>
                              <w:rFonts w:ascii="Arial" w:hAnsi="Arial" w:cs="Arial"/>
                              <w:i/>
                              <w:sz w:val="16"/>
                              <w:szCs w:val="16"/>
                            </w:rPr>
                            <w:t>C Pte Ltd</w:t>
                          </w:r>
                        </w:p>
                        <w:p w14:paraId="1CBE3027" w14:textId="77777777" w:rsidR="00E42FCE" w:rsidRDefault="00E42FCE" w:rsidP="00E42FCE">
                          <w:pPr>
                            <w:spacing w:line="240" w:lineRule="auto"/>
                            <w:ind w:right="14"/>
                            <w:contextualSpacing/>
                            <w:jc w:val="right"/>
                            <w:rPr>
                              <w:rFonts w:ascii="Arial" w:hAnsi="Arial" w:cs="Arial"/>
                              <w:i/>
                              <w:sz w:val="16"/>
                              <w:szCs w:val="16"/>
                            </w:rPr>
                          </w:pPr>
                          <w:r>
                            <w:rPr>
                              <w:rFonts w:ascii="Arial" w:hAnsi="Arial" w:cs="Arial"/>
                              <w:i/>
                              <w:sz w:val="16"/>
                              <w:szCs w:val="16"/>
                            </w:rPr>
                            <w:t>Advice for the expatriate’s case</w:t>
                          </w:r>
                          <w:r w:rsidRPr="00447277">
                            <w:rPr>
                              <w:rFonts w:ascii="Arial" w:hAnsi="Arial" w:cs="Arial"/>
                              <w:i/>
                              <w:sz w:val="16"/>
                              <w:szCs w:val="16"/>
                            </w:rPr>
                            <w:t>– Mr.</w:t>
                          </w:r>
                          <w:r>
                            <w:rPr>
                              <w:rFonts w:ascii="Arial" w:hAnsi="Arial" w:cs="Arial"/>
                              <w:i/>
                              <w:sz w:val="16"/>
                              <w:szCs w:val="16"/>
                            </w:rPr>
                            <w:t xml:space="preserve"> N</w:t>
                          </w:r>
                        </w:p>
                        <w:p w14:paraId="45E90E95" w14:textId="0C049D08" w:rsidR="00A83289" w:rsidRPr="002B554B" w:rsidRDefault="00A83289" w:rsidP="009A7AD6">
                          <w:pPr>
                            <w:spacing w:line="240" w:lineRule="auto"/>
                            <w:ind w:right="14"/>
                            <w:contextualSpacing/>
                            <w:jc w:val="right"/>
                            <w:rPr>
                              <w:rFonts w:ascii="Arial" w:hAnsi="Arial" w:cs="Arial"/>
                              <w:i/>
                              <w:sz w:val="16"/>
                              <w:szCs w:val="16"/>
                            </w:rPr>
                          </w:pPr>
                          <w:r w:rsidRPr="002B554B">
                            <w:rPr>
                              <w:rFonts w:ascii="Arial" w:hAnsi="Arial" w:cs="Arial"/>
                              <w:i/>
                              <w:sz w:val="16"/>
                              <w:szCs w:val="16"/>
                            </w:rPr>
                            <w:tab/>
                          </w:r>
                          <w:r w:rsidRPr="002B554B">
                            <w:rPr>
                              <w:rFonts w:ascii="Arial" w:hAnsi="Arial" w:cs="Arial"/>
                              <w:i/>
                              <w:sz w:val="16"/>
                              <w:szCs w:val="16"/>
                            </w:rPr>
                            <w:tab/>
                          </w:r>
                          <w:r w:rsidRPr="002B554B">
                            <w:rPr>
                              <w:rFonts w:ascii="Arial" w:hAnsi="Arial" w:cs="Arial"/>
                              <w:i/>
                              <w:sz w:val="16"/>
                              <w:szCs w:val="16"/>
                            </w:rPr>
                            <w:fldChar w:fldCharType="begin"/>
                          </w:r>
                          <w:r w:rsidRPr="002B554B">
                            <w:rPr>
                              <w:rFonts w:ascii="Arial" w:hAnsi="Arial" w:cs="Arial"/>
                              <w:i/>
                              <w:sz w:val="16"/>
                              <w:szCs w:val="16"/>
                            </w:rPr>
                            <w:instrText xml:space="preserve"> DATE  \@ "dd MMMM yyyy"  \* MERGEFORMAT </w:instrText>
                          </w:r>
                          <w:r w:rsidRPr="002B554B">
                            <w:rPr>
                              <w:rFonts w:ascii="Arial" w:hAnsi="Arial" w:cs="Arial"/>
                              <w:i/>
                              <w:sz w:val="16"/>
                              <w:szCs w:val="16"/>
                            </w:rPr>
                            <w:fldChar w:fldCharType="separate"/>
                          </w:r>
                          <w:r w:rsidR="00B17E8C">
                            <w:rPr>
                              <w:rFonts w:ascii="Arial" w:hAnsi="Arial" w:cs="Arial"/>
                              <w:i/>
                              <w:noProof/>
                              <w:sz w:val="16"/>
                              <w:szCs w:val="16"/>
                            </w:rPr>
                            <w:t>22 November 2022</w:t>
                          </w:r>
                          <w:r w:rsidRPr="002B554B">
                            <w:rPr>
                              <w:rFonts w:ascii="Arial" w:hAnsi="Arial" w:cs="Arial"/>
                              <w:i/>
                              <w:sz w:val="16"/>
                              <w:szCs w:val="16"/>
                            </w:rPr>
                            <w:fldChar w:fldCharType="end"/>
                          </w:r>
                        </w:p>
                        <w:p w14:paraId="18E1429F" w14:textId="77777777" w:rsidR="00A83289" w:rsidRPr="002B554B" w:rsidRDefault="00A83289" w:rsidP="009A7AD6">
                          <w:pPr>
                            <w:spacing w:line="240" w:lineRule="auto"/>
                            <w:ind w:right="14"/>
                            <w:contextualSpacing/>
                            <w:jc w:val="right"/>
                            <w:rPr>
                              <w:rFonts w:ascii="Arial" w:hAnsi="Arial" w:cs="Arial"/>
                              <w:i/>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F5908F" id="_x0000_t202" coordsize="21600,21600" o:spt="202" path="m,l,21600r21600,l21600,xe">
              <v:stroke joinstyle="miter"/>
              <v:path gradientshapeok="t" o:connecttype="rect"/>
            </v:shapetype>
            <v:shape id="Text Box 3" o:spid="_x0000_s1026" type="#_x0000_t202" style="position:absolute;left:0;text-align:left;margin-left:278.45pt;margin-top:28.3pt;width:329.65pt;height:33pt;z-index:-2516346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" filled="f" stroked="f">
              <v:textbox inset="0,0,0,0">
                <w:txbxContent>
                  <w:p w14:paraId="5B6715DA" w14:textId="77777777" w:rsidR="00E42FCE" w:rsidRDefault="00E42FCE" w:rsidP="00E42FCE">
                    <w:pPr>
                      <w:spacing w:line="240" w:lineRule="auto"/>
                      <w:ind w:right="14"/>
                      <w:contextualSpacing/>
                      <w:jc w:val="right"/>
                      <w:rPr>
                        <w:rFonts w:ascii="Arial" w:hAnsi="Arial" w:cs="Arial"/>
                        <w:i/>
                        <w:sz w:val="16"/>
                        <w:szCs w:val="16"/>
                      </w:rPr>
                    </w:pPr>
                    <w:r>
                      <w:rPr>
                        <w:rFonts w:ascii="Arial" w:hAnsi="Arial" w:cs="Arial"/>
                        <w:i/>
                        <w:sz w:val="16"/>
                        <w:szCs w:val="16"/>
                      </w:rPr>
                      <w:t>C Pte Ltd</w:t>
                    </w:r>
                  </w:p>
                  <w:p w14:paraId="1CBE3027" w14:textId="77777777" w:rsidR="00E42FCE" w:rsidRDefault="00E42FCE" w:rsidP="00E42FCE">
                    <w:pPr>
                      <w:spacing w:line="240" w:lineRule="auto"/>
                      <w:ind w:right="14"/>
                      <w:contextualSpacing/>
                      <w:jc w:val="right"/>
                      <w:rPr>
                        <w:rFonts w:ascii="Arial" w:hAnsi="Arial" w:cs="Arial"/>
                        <w:i/>
                        <w:sz w:val="16"/>
                        <w:szCs w:val="16"/>
                      </w:rPr>
                    </w:pPr>
                    <w:r>
                      <w:rPr>
                        <w:rFonts w:ascii="Arial" w:hAnsi="Arial" w:cs="Arial"/>
                        <w:i/>
                        <w:sz w:val="16"/>
                        <w:szCs w:val="16"/>
                      </w:rPr>
                      <w:t>Advice for the expatriate’s case</w:t>
                    </w:r>
                    <w:r w:rsidRPr="00447277">
                      <w:rPr>
                        <w:rFonts w:ascii="Arial" w:hAnsi="Arial" w:cs="Arial"/>
                        <w:i/>
                        <w:sz w:val="16"/>
                        <w:szCs w:val="16"/>
                      </w:rPr>
                      <w:t>– Mr.</w:t>
                    </w:r>
                    <w:r>
                      <w:rPr>
                        <w:rFonts w:ascii="Arial" w:hAnsi="Arial" w:cs="Arial"/>
                        <w:i/>
                        <w:sz w:val="16"/>
                        <w:szCs w:val="16"/>
                      </w:rPr>
                      <w:t xml:space="preserve"> N</w:t>
                    </w:r>
                  </w:p>
                  <w:p w14:paraId="45E90E95" w14:textId="0C049D08" w:rsidR="00A83289" w:rsidRPr="002B554B" w:rsidRDefault="00A83289" w:rsidP="009A7AD6">
                    <w:pPr>
                      <w:spacing w:line="240" w:lineRule="auto"/>
                      <w:ind w:right="14"/>
                      <w:contextualSpacing/>
                      <w:jc w:val="right"/>
                      <w:rPr>
                        <w:rFonts w:ascii="Arial" w:hAnsi="Arial" w:cs="Arial"/>
                        <w:i/>
                        <w:sz w:val="16"/>
                        <w:szCs w:val="16"/>
                      </w:rPr>
                    </w:pPr>
                    <w:r w:rsidRPr="002B554B">
                      <w:rPr>
                        <w:rFonts w:ascii="Arial" w:hAnsi="Arial" w:cs="Arial"/>
                        <w:i/>
                        <w:sz w:val="16"/>
                        <w:szCs w:val="16"/>
                      </w:rPr>
                      <w:tab/>
                    </w:r>
                    <w:r w:rsidRPr="002B554B">
                      <w:rPr>
                        <w:rFonts w:ascii="Arial" w:hAnsi="Arial" w:cs="Arial"/>
                        <w:i/>
                        <w:sz w:val="16"/>
                        <w:szCs w:val="16"/>
                      </w:rPr>
                      <w:tab/>
                    </w:r>
                    <w:r w:rsidRPr="002B554B">
                      <w:rPr>
                        <w:rFonts w:ascii="Arial" w:hAnsi="Arial" w:cs="Arial"/>
                        <w:i/>
                        <w:sz w:val="16"/>
                        <w:szCs w:val="16"/>
                      </w:rPr>
                      <w:fldChar w:fldCharType="begin"/>
                    </w:r>
                    <w:r w:rsidRPr="002B554B">
                      <w:rPr>
                        <w:rFonts w:ascii="Arial" w:hAnsi="Arial" w:cs="Arial"/>
                        <w:i/>
                        <w:sz w:val="16"/>
                        <w:szCs w:val="16"/>
                      </w:rPr>
                      <w:instrText xml:space="preserve"> DATE  \@ "dd MMMM yyyy"  \* MERGEFORMAT </w:instrText>
                    </w:r>
                    <w:r w:rsidRPr="002B554B">
                      <w:rPr>
                        <w:rFonts w:ascii="Arial" w:hAnsi="Arial" w:cs="Arial"/>
                        <w:i/>
                        <w:sz w:val="16"/>
                        <w:szCs w:val="16"/>
                      </w:rPr>
                      <w:fldChar w:fldCharType="separate"/>
                    </w:r>
                    <w:r w:rsidR="00B17E8C">
                      <w:rPr>
                        <w:rFonts w:ascii="Arial" w:hAnsi="Arial" w:cs="Arial"/>
                        <w:i/>
                        <w:noProof/>
                        <w:sz w:val="16"/>
                        <w:szCs w:val="16"/>
                      </w:rPr>
                      <w:t>22 November 2022</w:t>
                    </w:r>
                    <w:r w:rsidRPr="002B554B">
                      <w:rPr>
                        <w:rFonts w:ascii="Arial" w:hAnsi="Arial" w:cs="Arial"/>
                        <w:i/>
                        <w:sz w:val="16"/>
                        <w:szCs w:val="16"/>
                      </w:rPr>
                      <w:fldChar w:fldCharType="end"/>
                    </w:r>
                  </w:p>
                  <w:p w14:paraId="18E1429F" w14:textId="77777777" w:rsidR="00A83289" w:rsidRPr="002B554B" w:rsidRDefault="00A83289" w:rsidP="009A7AD6">
                    <w:pPr>
                      <w:spacing w:line="240" w:lineRule="auto"/>
                      <w:ind w:right="14"/>
                      <w:contextualSpacing/>
                      <w:jc w:val="right"/>
                      <w:rPr>
                        <w:rFonts w:ascii="Arial" w:hAnsi="Arial" w:cs="Arial"/>
                        <w:i/>
                        <w:sz w:val="16"/>
                        <w:szCs w:val="16"/>
                      </w:rPr>
                    </w:pPr>
                  </w:p>
                </w:txbxContent>
              </v:textbox>
              <w10:wrap anchorx="margin" anchory="page"/>
            </v:shape>
          </w:pict>
        </mc:Fallback>
      </mc:AlternateContent>
    </w:r>
    <w:r>
      <w:rPr>
        <w:rFonts w:eastAsiaTheme="minorEastAsia"/>
        <w:noProof/>
        <w:sz w:val="24"/>
        <w:szCs w:val="24"/>
        <w:lang w:val="en-US"/>
      </w:rPr>
      <mc:AlternateContent>
        <mc:Choice Requires="wps">
          <w:drawing>
            <wp:anchor distT="0" distB="0" distL="114300" distR="114300" simplePos="0" relativeHeight="251677696" behindDoc="1" locked="0" layoutInCell="1" allowOverlap="1" wp14:anchorId="6576D941" wp14:editId="5AC4010C">
              <wp:simplePos x="0" y="0"/>
              <wp:positionH relativeFrom="margin">
                <wp:posOffset>8323718</wp:posOffset>
              </wp:positionH>
              <wp:positionV relativeFrom="page">
                <wp:posOffset>301569</wp:posOffset>
              </wp:positionV>
              <wp:extent cx="4186483" cy="419100"/>
              <wp:effectExtent l="0" t="0" r="508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6483"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A2AEC" w14:textId="49BB89A3" w:rsidR="00A83289" w:rsidRDefault="00A83289" w:rsidP="00226456">
                          <w:pPr>
                            <w:spacing w:line="240" w:lineRule="auto"/>
                            <w:ind w:right="14"/>
                            <w:contextualSpacing/>
                            <w:jc w:val="right"/>
                            <w:rPr>
                              <w:rFonts w:ascii="Arial" w:hAnsi="Arial" w:cs="Arial"/>
                              <w:i/>
                              <w:sz w:val="16"/>
                              <w:szCs w:val="16"/>
                            </w:rPr>
                          </w:pPr>
                          <w:r>
                            <w:rPr>
                              <w:rFonts w:ascii="Arial" w:hAnsi="Arial" w:cs="Arial"/>
                              <w:i/>
                              <w:sz w:val="16"/>
                              <w:szCs w:val="16"/>
                            </w:rPr>
                            <w:t>Cicor Asia Pte Ltd</w:t>
                          </w:r>
                        </w:p>
                        <w:p w14:paraId="18C5D931" w14:textId="52B5340C" w:rsidR="00A83289" w:rsidRDefault="00A83289" w:rsidP="00226456">
                          <w:pPr>
                            <w:spacing w:line="240" w:lineRule="auto"/>
                            <w:ind w:right="14"/>
                            <w:contextualSpacing/>
                            <w:jc w:val="right"/>
                            <w:rPr>
                              <w:rFonts w:ascii="Arial" w:hAnsi="Arial" w:cs="Arial"/>
                              <w:i/>
                              <w:sz w:val="16"/>
                              <w:szCs w:val="16"/>
                            </w:rPr>
                          </w:pPr>
                          <w:r>
                            <w:rPr>
                              <w:rFonts w:ascii="Arial" w:hAnsi="Arial" w:cs="Arial"/>
                              <w:i/>
                              <w:sz w:val="16"/>
                              <w:szCs w:val="16"/>
                            </w:rPr>
                            <w:t>Advice for the expatriate’s case</w:t>
                          </w:r>
                          <w:r w:rsidRPr="00447277">
                            <w:rPr>
                              <w:rFonts w:ascii="Arial" w:hAnsi="Arial" w:cs="Arial"/>
                              <w:i/>
                              <w:sz w:val="16"/>
                              <w:szCs w:val="16"/>
                            </w:rPr>
                            <w:t xml:space="preserve">– Mr. </w:t>
                          </w:r>
                          <w:r w:rsidR="00E42FCE">
                            <w:rPr>
                              <w:rFonts w:ascii="Arial" w:hAnsi="Arial" w:cs="Arial"/>
                              <w:i/>
                              <w:sz w:val="16"/>
                              <w:szCs w:val="16"/>
                            </w:rPr>
                            <w:t>N</w:t>
                          </w:r>
                        </w:p>
                        <w:p w14:paraId="7929E239" w14:textId="629DFEA8" w:rsidR="00A83289" w:rsidRPr="002B554B" w:rsidRDefault="00A83289" w:rsidP="00226456">
                          <w:pPr>
                            <w:spacing w:line="240" w:lineRule="auto"/>
                            <w:ind w:right="14"/>
                            <w:contextualSpacing/>
                            <w:jc w:val="right"/>
                            <w:rPr>
                              <w:rFonts w:ascii="Arial" w:hAnsi="Arial" w:cs="Arial"/>
                              <w:i/>
                              <w:sz w:val="16"/>
                              <w:szCs w:val="16"/>
                            </w:rPr>
                          </w:pPr>
                          <w:r w:rsidRPr="002B554B">
                            <w:rPr>
                              <w:rFonts w:ascii="Arial" w:hAnsi="Arial" w:cs="Arial"/>
                              <w:i/>
                              <w:sz w:val="16"/>
                              <w:szCs w:val="16"/>
                            </w:rPr>
                            <w:tab/>
                          </w:r>
                          <w:r w:rsidRPr="002B554B">
                            <w:rPr>
                              <w:rFonts w:ascii="Arial" w:hAnsi="Arial" w:cs="Arial"/>
                              <w:i/>
                              <w:sz w:val="16"/>
                              <w:szCs w:val="16"/>
                            </w:rPr>
                            <w:tab/>
                          </w:r>
                          <w:r w:rsidRPr="002B554B">
                            <w:rPr>
                              <w:rFonts w:ascii="Arial" w:hAnsi="Arial" w:cs="Arial"/>
                              <w:i/>
                              <w:sz w:val="16"/>
                              <w:szCs w:val="16"/>
                            </w:rPr>
                            <w:fldChar w:fldCharType="begin"/>
                          </w:r>
                          <w:r w:rsidRPr="002B554B">
                            <w:rPr>
                              <w:rFonts w:ascii="Arial" w:hAnsi="Arial" w:cs="Arial"/>
                              <w:i/>
                              <w:sz w:val="16"/>
                              <w:szCs w:val="16"/>
                            </w:rPr>
                            <w:instrText xml:space="preserve"> DATE  \@ "dd MMMM yyyy"  \* MERGEFORMAT </w:instrText>
                          </w:r>
                          <w:r w:rsidRPr="002B554B">
                            <w:rPr>
                              <w:rFonts w:ascii="Arial" w:hAnsi="Arial" w:cs="Arial"/>
                              <w:i/>
                              <w:sz w:val="16"/>
                              <w:szCs w:val="16"/>
                            </w:rPr>
                            <w:fldChar w:fldCharType="separate"/>
                          </w:r>
                          <w:r w:rsidR="00B17E8C">
                            <w:rPr>
                              <w:rFonts w:ascii="Arial" w:hAnsi="Arial" w:cs="Arial"/>
                              <w:i/>
                              <w:noProof/>
                              <w:sz w:val="16"/>
                              <w:szCs w:val="16"/>
                            </w:rPr>
                            <w:t>22 November 2022</w:t>
                          </w:r>
                          <w:r w:rsidRPr="002B554B">
                            <w:rPr>
                              <w:rFonts w:ascii="Arial" w:hAnsi="Arial" w:cs="Arial"/>
                              <w:i/>
                              <w:sz w:val="16"/>
                              <w:szCs w:val="16"/>
                            </w:rPr>
                            <w:fldChar w:fldCharType="end"/>
                          </w:r>
                        </w:p>
                        <w:p w14:paraId="56D8921A" w14:textId="77777777" w:rsidR="00A83289" w:rsidRPr="002B554B" w:rsidRDefault="00A83289" w:rsidP="00226456">
                          <w:pPr>
                            <w:spacing w:line="240" w:lineRule="auto"/>
                            <w:ind w:right="14"/>
                            <w:contextualSpacing/>
                            <w:jc w:val="right"/>
                            <w:rPr>
                              <w:rFonts w:ascii="Arial" w:hAnsi="Arial" w:cs="Arial"/>
                              <w:i/>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76D941" id="Text Box 15" o:spid="_x0000_s1027" type="#_x0000_t202" style="position:absolute;left:0;text-align:left;margin-left:655.4pt;margin-top:23.75pt;width:329.65pt;height:33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" filled="f" stroked="f">
              <v:textbox inset="0,0,0,0">
                <w:txbxContent>
                  <w:p w14:paraId="48CA2AEC" w14:textId="49BB89A3" w:rsidR="00A83289" w:rsidRDefault="00A83289" w:rsidP="00226456">
                    <w:pPr>
                      <w:spacing w:line="240" w:lineRule="auto"/>
                      <w:ind w:right="14"/>
                      <w:contextualSpacing/>
                      <w:jc w:val="right"/>
                      <w:rPr>
                        <w:rFonts w:ascii="Arial" w:hAnsi="Arial" w:cs="Arial"/>
                        <w:i/>
                        <w:sz w:val="16"/>
                        <w:szCs w:val="16"/>
                      </w:rPr>
                    </w:pPr>
                    <w:r>
                      <w:rPr>
                        <w:rFonts w:ascii="Arial" w:hAnsi="Arial" w:cs="Arial"/>
                        <w:i/>
                        <w:sz w:val="16"/>
                        <w:szCs w:val="16"/>
                      </w:rPr>
                      <w:t>Cicor Asia Pte Ltd</w:t>
                    </w:r>
                  </w:p>
                  <w:p w14:paraId="18C5D931" w14:textId="52B5340C" w:rsidR="00A83289" w:rsidRDefault="00A83289" w:rsidP="00226456">
                    <w:pPr>
                      <w:spacing w:line="240" w:lineRule="auto"/>
                      <w:ind w:right="14"/>
                      <w:contextualSpacing/>
                      <w:jc w:val="right"/>
                      <w:rPr>
                        <w:rFonts w:ascii="Arial" w:hAnsi="Arial" w:cs="Arial"/>
                        <w:i/>
                        <w:sz w:val="16"/>
                        <w:szCs w:val="16"/>
                      </w:rPr>
                    </w:pPr>
                    <w:r>
                      <w:rPr>
                        <w:rFonts w:ascii="Arial" w:hAnsi="Arial" w:cs="Arial"/>
                        <w:i/>
                        <w:sz w:val="16"/>
                        <w:szCs w:val="16"/>
                      </w:rPr>
                      <w:t>Advice for the expatriate’s case</w:t>
                    </w:r>
                    <w:r w:rsidRPr="00447277">
                      <w:rPr>
                        <w:rFonts w:ascii="Arial" w:hAnsi="Arial" w:cs="Arial"/>
                        <w:i/>
                        <w:sz w:val="16"/>
                        <w:szCs w:val="16"/>
                      </w:rPr>
                      <w:t xml:space="preserve">– Mr. </w:t>
                    </w:r>
                    <w:r w:rsidR="00E42FCE">
                      <w:rPr>
                        <w:rFonts w:ascii="Arial" w:hAnsi="Arial" w:cs="Arial"/>
                        <w:i/>
                        <w:sz w:val="16"/>
                        <w:szCs w:val="16"/>
                      </w:rPr>
                      <w:t>N</w:t>
                    </w:r>
                  </w:p>
                  <w:p w14:paraId="7929E239" w14:textId="629DFEA8" w:rsidR="00A83289" w:rsidRPr="002B554B" w:rsidRDefault="00A83289" w:rsidP="00226456">
                    <w:pPr>
                      <w:spacing w:line="240" w:lineRule="auto"/>
                      <w:ind w:right="14"/>
                      <w:contextualSpacing/>
                      <w:jc w:val="right"/>
                      <w:rPr>
                        <w:rFonts w:ascii="Arial" w:hAnsi="Arial" w:cs="Arial"/>
                        <w:i/>
                        <w:sz w:val="16"/>
                        <w:szCs w:val="16"/>
                      </w:rPr>
                    </w:pPr>
                    <w:r w:rsidRPr="002B554B">
                      <w:rPr>
                        <w:rFonts w:ascii="Arial" w:hAnsi="Arial" w:cs="Arial"/>
                        <w:i/>
                        <w:sz w:val="16"/>
                        <w:szCs w:val="16"/>
                      </w:rPr>
                      <w:tab/>
                    </w:r>
                    <w:r w:rsidRPr="002B554B">
                      <w:rPr>
                        <w:rFonts w:ascii="Arial" w:hAnsi="Arial" w:cs="Arial"/>
                        <w:i/>
                        <w:sz w:val="16"/>
                        <w:szCs w:val="16"/>
                      </w:rPr>
                      <w:tab/>
                    </w:r>
                    <w:r w:rsidRPr="002B554B">
                      <w:rPr>
                        <w:rFonts w:ascii="Arial" w:hAnsi="Arial" w:cs="Arial"/>
                        <w:i/>
                        <w:sz w:val="16"/>
                        <w:szCs w:val="16"/>
                      </w:rPr>
                      <w:fldChar w:fldCharType="begin"/>
                    </w:r>
                    <w:r w:rsidRPr="002B554B">
                      <w:rPr>
                        <w:rFonts w:ascii="Arial" w:hAnsi="Arial" w:cs="Arial"/>
                        <w:i/>
                        <w:sz w:val="16"/>
                        <w:szCs w:val="16"/>
                      </w:rPr>
                      <w:instrText xml:space="preserve"> DATE  \@ "dd MMMM yyyy"  \* MERGEFORMAT </w:instrText>
                    </w:r>
                    <w:r w:rsidRPr="002B554B">
                      <w:rPr>
                        <w:rFonts w:ascii="Arial" w:hAnsi="Arial" w:cs="Arial"/>
                        <w:i/>
                        <w:sz w:val="16"/>
                        <w:szCs w:val="16"/>
                      </w:rPr>
                      <w:fldChar w:fldCharType="separate"/>
                    </w:r>
                    <w:r w:rsidR="00B17E8C">
                      <w:rPr>
                        <w:rFonts w:ascii="Arial" w:hAnsi="Arial" w:cs="Arial"/>
                        <w:i/>
                        <w:noProof/>
                        <w:sz w:val="16"/>
                        <w:szCs w:val="16"/>
                      </w:rPr>
                      <w:t>22 November 2022</w:t>
                    </w:r>
                    <w:r w:rsidRPr="002B554B">
                      <w:rPr>
                        <w:rFonts w:ascii="Arial" w:hAnsi="Arial" w:cs="Arial"/>
                        <w:i/>
                        <w:sz w:val="16"/>
                        <w:szCs w:val="16"/>
                      </w:rPr>
                      <w:fldChar w:fldCharType="end"/>
                    </w:r>
                  </w:p>
                  <w:p w14:paraId="56D8921A" w14:textId="77777777" w:rsidR="00A83289" w:rsidRPr="002B554B" w:rsidRDefault="00A83289" w:rsidP="00226456">
                    <w:pPr>
                      <w:spacing w:line="240" w:lineRule="auto"/>
                      <w:ind w:right="14"/>
                      <w:contextualSpacing/>
                      <w:jc w:val="right"/>
                      <w:rPr>
                        <w:rFonts w:ascii="Arial" w:hAnsi="Arial" w:cs="Arial"/>
                        <w:i/>
                        <w:sz w:val="16"/>
                        <w:szCs w:val="16"/>
                      </w:rPr>
                    </w:pPr>
                  </w:p>
                </w:txbxContent>
              </v:textbox>
              <w10:wrap anchorx="margin" anchory="page"/>
            </v:shape>
          </w:pict>
        </mc:Fallback>
      </mc:AlternateContent>
    </w:r>
    <w:r w:rsidRPr="00AF3658">
      <w:rPr>
        <w:noProof/>
        <w:sz w:val="24"/>
        <w:szCs w:val="24"/>
        <w:lang w:val="en-US"/>
      </w:rPr>
      <w:drawing>
        <wp:anchor distT="0" distB="0" distL="114300" distR="114300" simplePos="0" relativeHeight="251662336" behindDoc="1" locked="0" layoutInCell="1" allowOverlap="1" wp14:anchorId="6D88BA08" wp14:editId="16A47B7C">
          <wp:simplePos x="0" y="0"/>
          <wp:positionH relativeFrom="margin">
            <wp:posOffset>-91913</wp:posOffset>
          </wp:positionH>
          <wp:positionV relativeFrom="paragraph">
            <wp:posOffset>-325120</wp:posOffset>
          </wp:positionV>
          <wp:extent cx="1247140" cy="921385"/>
          <wp:effectExtent l="0" t="0" r="0" b="0"/>
          <wp:wrapNone/>
          <wp:docPr id="13" name="Picture 13" descr="KPMG_NoCP_CMYK_Euro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PMG_NoCP_CMYK_Euro_2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140" cy="921385"/>
                  </a:xfrm>
                  <a:prstGeom prst="rect">
                    <a:avLst/>
                  </a:prstGeom>
                  <a:noFill/>
                </pic:spPr>
              </pic:pic>
            </a:graphicData>
          </a:graphic>
          <wp14:sizeRelH relativeFrom="page">
            <wp14:pctWidth>0</wp14:pctWidth>
          </wp14:sizeRelH>
          <wp14:sizeRelV relativeFrom="page">
            <wp14:pctHeight>0</wp14:pctHeight>
          </wp14:sizeRelV>
        </wp:anchor>
      </w:drawing>
    </w:r>
  </w:p>
  <w:p w14:paraId="622C833E" w14:textId="6FCB399C" w:rsidR="00A83289" w:rsidRDefault="00A8328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B85F7" w14:textId="2BA9D13E" w:rsidR="00A83289" w:rsidRDefault="00A83289">
    <w:pPr>
      <w:pStyle w:val="Header"/>
    </w:pPr>
    <w:r>
      <w:rPr>
        <w:rFonts w:eastAsiaTheme="minorEastAsia"/>
        <w:noProof/>
        <w:sz w:val="24"/>
        <w:szCs w:val="24"/>
        <w:lang w:val="en-US"/>
      </w:rPr>
      <mc:AlternateContent>
        <mc:Choice Requires="wps">
          <w:drawing>
            <wp:anchor distT="0" distB="0" distL="114300" distR="114300" simplePos="0" relativeHeight="251679744" behindDoc="1" locked="0" layoutInCell="1" allowOverlap="1" wp14:anchorId="314C5494" wp14:editId="78785956">
              <wp:simplePos x="0" y="0"/>
              <wp:positionH relativeFrom="margin">
                <wp:align>right</wp:align>
              </wp:positionH>
              <wp:positionV relativeFrom="topMargin">
                <wp:align>bottom</wp:align>
              </wp:positionV>
              <wp:extent cx="4186483" cy="419100"/>
              <wp:effectExtent l="0" t="0" r="508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6483"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49CEB" w14:textId="61EE9F12" w:rsidR="00A83289" w:rsidRDefault="00A83289" w:rsidP="00093F1D">
                          <w:pPr>
                            <w:spacing w:line="240" w:lineRule="auto"/>
                            <w:ind w:right="14"/>
                            <w:contextualSpacing/>
                            <w:jc w:val="right"/>
                            <w:rPr>
                              <w:rFonts w:ascii="Arial" w:hAnsi="Arial" w:cs="Arial"/>
                              <w:i/>
                              <w:sz w:val="16"/>
                              <w:szCs w:val="16"/>
                            </w:rPr>
                          </w:pPr>
                          <w:r>
                            <w:rPr>
                              <w:rFonts w:ascii="Arial" w:hAnsi="Arial" w:cs="Arial"/>
                              <w:i/>
                              <w:sz w:val="16"/>
                              <w:szCs w:val="16"/>
                            </w:rPr>
                            <w:t>C Pte Ltd</w:t>
                          </w:r>
                        </w:p>
                        <w:p w14:paraId="6D04AA53" w14:textId="1C8AC515" w:rsidR="00A83289" w:rsidRDefault="00A83289" w:rsidP="00093F1D">
                          <w:pPr>
                            <w:spacing w:line="240" w:lineRule="auto"/>
                            <w:ind w:right="14"/>
                            <w:contextualSpacing/>
                            <w:jc w:val="right"/>
                            <w:rPr>
                              <w:rFonts w:ascii="Arial" w:hAnsi="Arial" w:cs="Arial"/>
                              <w:i/>
                              <w:sz w:val="16"/>
                              <w:szCs w:val="16"/>
                            </w:rPr>
                          </w:pPr>
                          <w:r>
                            <w:rPr>
                              <w:rFonts w:ascii="Arial" w:hAnsi="Arial" w:cs="Arial"/>
                              <w:i/>
                              <w:sz w:val="16"/>
                              <w:szCs w:val="16"/>
                            </w:rPr>
                            <w:t>Advice for the expatriate’s case</w:t>
                          </w:r>
                          <w:r w:rsidRPr="00447277">
                            <w:rPr>
                              <w:rFonts w:ascii="Arial" w:hAnsi="Arial" w:cs="Arial"/>
                              <w:i/>
                              <w:sz w:val="16"/>
                              <w:szCs w:val="16"/>
                            </w:rPr>
                            <w:t>– Mr.</w:t>
                          </w:r>
                          <w:r>
                            <w:rPr>
                              <w:rFonts w:ascii="Arial" w:hAnsi="Arial" w:cs="Arial"/>
                              <w:i/>
                              <w:sz w:val="16"/>
                              <w:szCs w:val="16"/>
                            </w:rPr>
                            <w:t xml:space="preserve"> N</w:t>
                          </w:r>
                        </w:p>
                        <w:p w14:paraId="670732E1" w14:textId="1ED725AA" w:rsidR="00A83289" w:rsidRPr="002B554B" w:rsidRDefault="00A83289" w:rsidP="00093F1D">
                          <w:pPr>
                            <w:spacing w:line="240" w:lineRule="auto"/>
                            <w:ind w:right="14"/>
                            <w:contextualSpacing/>
                            <w:jc w:val="right"/>
                            <w:rPr>
                              <w:rFonts w:ascii="Arial" w:hAnsi="Arial" w:cs="Arial"/>
                              <w:i/>
                              <w:sz w:val="16"/>
                              <w:szCs w:val="16"/>
                            </w:rPr>
                          </w:pPr>
                          <w:r w:rsidRPr="002B554B">
                            <w:rPr>
                              <w:rFonts w:ascii="Arial" w:hAnsi="Arial" w:cs="Arial"/>
                              <w:i/>
                              <w:sz w:val="16"/>
                              <w:szCs w:val="16"/>
                            </w:rPr>
                            <w:tab/>
                          </w:r>
                          <w:r w:rsidRPr="002B554B">
                            <w:rPr>
                              <w:rFonts w:ascii="Arial" w:hAnsi="Arial" w:cs="Arial"/>
                              <w:i/>
                              <w:sz w:val="16"/>
                              <w:szCs w:val="16"/>
                            </w:rPr>
                            <w:tab/>
                          </w:r>
                          <w:r w:rsidRPr="002B554B">
                            <w:rPr>
                              <w:rFonts w:ascii="Arial" w:hAnsi="Arial" w:cs="Arial"/>
                              <w:i/>
                              <w:sz w:val="16"/>
                              <w:szCs w:val="16"/>
                            </w:rPr>
                            <w:fldChar w:fldCharType="begin"/>
                          </w:r>
                          <w:r w:rsidRPr="002B554B">
                            <w:rPr>
                              <w:rFonts w:ascii="Arial" w:hAnsi="Arial" w:cs="Arial"/>
                              <w:i/>
                              <w:sz w:val="16"/>
                              <w:szCs w:val="16"/>
                            </w:rPr>
                            <w:instrText xml:space="preserve"> DATE  \@ "dd MMMM yyyy"  \* MERGEFORMAT </w:instrText>
                          </w:r>
                          <w:r w:rsidRPr="002B554B">
                            <w:rPr>
                              <w:rFonts w:ascii="Arial" w:hAnsi="Arial" w:cs="Arial"/>
                              <w:i/>
                              <w:sz w:val="16"/>
                              <w:szCs w:val="16"/>
                            </w:rPr>
                            <w:fldChar w:fldCharType="separate"/>
                          </w:r>
                          <w:r w:rsidR="00B17E8C">
                            <w:rPr>
                              <w:rFonts w:ascii="Arial" w:hAnsi="Arial" w:cs="Arial"/>
                              <w:i/>
                              <w:noProof/>
                              <w:sz w:val="16"/>
                              <w:szCs w:val="16"/>
                            </w:rPr>
                            <w:t>22 November 2022</w:t>
                          </w:r>
                          <w:r w:rsidRPr="002B554B">
                            <w:rPr>
                              <w:rFonts w:ascii="Arial" w:hAnsi="Arial" w:cs="Arial"/>
                              <w:i/>
                              <w:sz w:val="16"/>
                              <w:szCs w:val="16"/>
                            </w:rPr>
                            <w:fldChar w:fldCharType="end"/>
                          </w:r>
                        </w:p>
                        <w:p w14:paraId="1A37BDFA" w14:textId="77777777" w:rsidR="00A83289" w:rsidRPr="002B554B" w:rsidRDefault="00A83289" w:rsidP="00093F1D">
                          <w:pPr>
                            <w:spacing w:line="240" w:lineRule="auto"/>
                            <w:ind w:right="14"/>
                            <w:contextualSpacing/>
                            <w:jc w:val="right"/>
                            <w:rPr>
                              <w:rFonts w:ascii="Arial" w:hAnsi="Arial" w:cs="Arial"/>
                              <w:i/>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4C5494" id="_x0000_t202" coordsize="21600,21600" o:spt="202" path="m,l,21600r21600,l21600,xe">
              <v:stroke joinstyle="miter"/>
              <v:path gradientshapeok="t" o:connecttype="rect"/>
            </v:shapetype>
            <v:shape id="Text Box 16" o:spid="_x0000_s1028" type="#_x0000_t202" style="position:absolute;left:0;text-align:left;margin-left:278.45pt;margin-top:0;width:329.65pt;height:33pt;z-index:-251636736;visibility:visible;mso-wrap-style:square;mso-width-percent:0;mso-height-percent:0;mso-wrap-distance-left:9pt;mso-wrap-distance-top:0;mso-wrap-distance-right:9pt;mso-wrap-distance-bottom:0;mso-position-horizontal:right;mso-position-horizontal-relative:margin;mso-position-vertical:bottom;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" filled="f" stroked="f">
              <v:textbox inset="0,0,0,0">
                <w:txbxContent>
                  <w:p w14:paraId="15049CEB" w14:textId="61EE9F12" w:rsidR="00A83289" w:rsidRDefault="00A83289" w:rsidP="00093F1D">
                    <w:pPr>
                      <w:spacing w:line="240" w:lineRule="auto"/>
                      <w:ind w:right="14"/>
                      <w:contextualSpacing/>
                      <w:jc w:val="right"/>
                      <w:rPr>
                        <w:rFonts w:ascii="Arial" w:hAnsi="Arial" w:cs="Arial"/>
                        <w:i/>
                        <w:sz w:val="16"/>
                        <w:szCs w:val="16"/>
                      </w:rPr>
                    </w:pPr>
                    <w:r>
                      <w:rPr>
                        <w:rFonts w:ascii="Arial" w:hAnsi="Arial" w:cs="Arial"/>
                        <w:i/>
                        <w:sz w:val="16"/>
                        <w:szCs w:val="16"/>
                      </w:rPr>
                      <w:t>C Pte Ltd</w:t>
                    </w:r>
                  </w:p>
                  <w:p w14:paraId="6D04AA53" w14:textId="1C8AC515" w:rsidR="00A83289" w:rsidRDefault="00A83289" w:rsidP="00093F1D">
                    <w:pPr>
                      <w:spacing w:line="240" w:lineRule="auto"/>
                      <w:ind w:right="14"/>
                      <w:contextualSpacing/>
                      <w:jc w:val="right"/>
                      <w:rPr>
                        <w:rFonts w:ascii="Arial" w:hAnsi="Arial" w:cs="Arial"/>
                        <w:i/>
                        <w:sz w:val="16"/>
                        <w:szCs w:val="16"/>
                      </w:rPr>
                    </w:pPr>
                    <w:r>
                      <w:rPr>
                        <w:rFonts w:ascii="Arial" w:hAnsi="Arial" w:cs="Arial"/>
                        <w:i/>
                        <w:sz w:val="16"/>
                        <w:szCs w:val="16"/>
                      </w:rPr>
                      <w:t>Advice for the expatriate’s case</w:t>
                    </w:r>
                    <w:r w:rsidRPr="00447277">
                      <w:rPr>
                        <w:rFonts w:ascii="Arial" w:hAnsi="Arial" w:cs="Arial"/>
                        <w:i/>
                        <w:sz w:val="16"/>
                        <w:szCs w:val="16"/>
                      </w:rPr>
                      <w:t>– Mr.</w:t>
                    </w:r>
                    <w:r>
                      <w:rPr>
                        <w:rFonts w:ascii="Arial" w:hAnsi="Arial" w:cs="Arial"/>
                        <w:i/>
                        <w:sz w:val="16"/>
                        <w:szCs w:val="16"/>
                      </w:rPr>
                      <w:t xml:space="preserve"> N</w:t>
                    </w:r>
                  </w:p>
                  <w:p w14:paraId="670732E1" w14:textId="1ED725AA" w:rsidR="00A83289" w:rsidRPr="002B554B" w:rsidRDefault="00A83289" w:rsidP="00093F1D">
                    <w:pPr>
                      <w:spacing w:line="240" w:lineRule="auto"/>
                      <w:ind w:right="14"/>
                      <w:contextualSpacing/>
                      <w:jc w:val="right"/>
                      <w:rPr>
                        <w:rFonts w:ascii="Arial" w:hAnsi="Arial" w:cs="Arial"/>
                        <w:i/>
                        <w:sz w:val="16"/>
                        <w:szCs w:val="16"/>
                      </w:rPr>
                    </w:pPr>
                    <w:r w:rsidRPr="002B554B">
                      <w:rPr>
                        <w:rFonts w:ascii="Arial" w:hAnsi="Arial" w:cs="Arial"/>
                        <w:i/>
                        <w:sz w:val="16"/>
                        <w:szCs w:val="16"/>
                      </w:rPr>
                      <w:tab/>
                    </w:r>
                    <w:r w:rsidRPr="002B554B">
                      <w:rPr>
                        <w:rFonts w:ascii="Arial" w:hAnsi="Arial" w:cs="Arial"/>
                        <w:i/>
                        <w:sz w:val="16"/>
                        <w:szCs w:val="16"/>
                      </w:rPr>
                      <w:tab/>
                    </w:r>
                    <w:r w:rsidRPr="002B554B">
                      <w:rPr>
                        <w:rFonts w:ascii="Arial" w:hAnsi="Arial" w:cs="Arial"/>
                        <w:i/>
                        <w:sz w:val="16"/>
                        <w:szCs w:val="16"/>
                      </w:rPr>
                      <w:fldChar w:fldCharType="begin"/>
                    </w:r>
                    <w:r w:rsidRPr="002B554B">
                      <w:rPr>
                        <w:rFonts w:ascii="Arial" w:hAnsi="Arial" w:cs="Arial"/>
                        <w:i/>
                        <w:sz w:val="16"/>
                        <w:szCs w:val="16"/>
                      </w:rPr>
                      <w:instrText xml:space="preserve"> DATE  \@ "dd MMMM yyyy"  \* MERGEFORMAT </w:instrText>
                    </w:r>
                    <w:r w:rsidRPr="002B554B">
                      <w:rPr>
                        <w:rFonts w:ascii="Arial" w:hAnsi="Arial" w:cs="Arial"/>
                        <w:i/>
                        <w:sz w:val="16"/>
                        <w:szCs w:val="16"/>
                      </w:rPr>
                      <w:fldChar w:fldCharType="separate"/>
                    </w:r>
                    <w:r w:rsidR="00B17E8C">
                      <w:rPr>
                        <w:rFonts w:ascii="Arial" w:hAnsi="Arial" w:cs="Arial"/>
                        <w:i/>
                        <w:noProof/>
                        <w:sz w:val="16"/>
                        <w:szCs w:val="16"/>
                      </w:rPr>
                      <w:t>22 November 2022</w:t>
                    </w:r>
                    <w:r w:rsidRPr="002B554B">
                      <w:rPr>
                        <w:rFonts w:ascii="Arial" w:hAnsi="Arial" w:cs="Arial"/>
                        <w:i/>
                        <w:sz w:val="16"/>
                        <w:szCs w:val="16"/>
                      </w:rPr>
                      <w:fldChar w:fldCharType="end"/>
                    </w:r>
                  </w:p>
                  <w:p w14:paraId="1A37BDFA" w14:textId="77777777" w:rsidR="00A83289" w:rsidRPr="002B554B" w:rsidRDefault="00A83289" w:rsidP="00093F1D">
                    <w:pPr>
                      <w:spacing w:line="240" w:lineRule="auto"/>
                      <w:ind w:right="14"/>
                      <w:contextualSpacing/>
                      <w:jc w:val="right"/>
                      <w:rPr>
                        <w:rFonts w:ascii="Arial" w:hAnsi="Arial" w:cs="Arial"/>
                        <w:i/>
                        <w:sz w:val="16"/>
                        <w:szCs w:val="16"/>
                      </w:rPr>
                    </w:pPr>
                  </w:p>
                </w:txbxContent>
              </v:textbox>
              <w10:wrap anchorx="margin" anchory="margin"/>
            </v:shape>
          </w:pict>
        </mc:Fallback>
      </mc:AlternateContent>
    </w:r>
    <w:r w:rsidRPr="00AE344A">
      <w:rPr>
        <w:noProof/>
      </w:rPr>
      <w:drawing>
        <wp:anchor distT="0" distB="0" distL="114300" distR="114300" simplePos="0" relativeHeight="251672576" behindDoc="1" locked="0" layoutInCell="1" allowOverlap="1" wp14:anchorId="4D7A93F4" wp14:editId="728AD6B9">
          <wp:simplePos x="0" y="0"/>
          <wp:positionH relativeFrom="column">
            <wp:posOffset>0</wp:posOffset>
          </wp:positionH>
          <wp:positionV relativeFrom="paragraph">
            <wp:posOffset>0</wp:posOffset>
          </wp:positionV>
          <wp:extent cx="1247140" cy="921385"/>
          <wp:effectExtent l="0" t="0" r="0" b="0"/>
          <wp:wrapNone/>
          <wp:docPr id="14" name="Picture 14" descr="KPMG_NoCP_CMYK_Euro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PMG_NoCP_CMYK_Euro_2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140" cy="92138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06E1D4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052A5C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046B27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9FA3D5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6B4641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75EF12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BF2686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95322F84"/>
    <w:lvl w:ilvl="0">
      <w:start w:val="1"/>
      <w:numFmt w:val="decimal"/>
      <w:pStyle w:val="ListNumber"/>
      <w:lvlText w:val="%1."/>
      <w:lvlJc w:val="left"/>
      <w:pPr>
        <w:tabs>
          <w:tab w:val="num" w:pos="360"/>
        </w:tabs>
        <w:ind w:left="360" w:hanging="360"/>
      </w:pPr>
    </w:lvl>
  </w:abstractNum>
  <w:abstractNum w:abstractNumId="8" w15:restartNumberingAfterBreak="0">
    <w:nsid w:val="05EF516B"/>
    <w:multiLevelType w:val="hybridMultilevel"/>
    <w:tmpl w:val="76704C10"/>
    <w:lvl w:ilvl="0" w:tplc="572A6D90">
      <w:numFmt w:val="bullet"/>
      <w:lvlText w:val="-"/>
      <w:lvlJc w:val="left"/>
      <w:pPr>
        <w:ind w:left="1607" w:hanging="254"/>
      </w:pPr>
      <w:rPr>
        <w:rFonts w:ascii="Times New Roman" w:eastAsia="Times New Roman" w:hAnsi="Times New Roman" w:cs="Times New Roman" w:hint="default"/>
        <w:b/>
        <w:bCs/>
        <w:w w:val="103"/>
        <w:sz w:val="20"/>
        <w:szCs w:val="20"/>
      </w:rPr>
    </w:lvl>
    <w:lvl w:ilvl="1" w:tplc="AABED202">
      <w:numFmt w:val="bullet"/>
      <w:lvlText w:val="•"/>
      <w:lvlJc w:val="left"/>
      <w:pPr>
        <w:ind w:left="2436" w:hanging="254"/>
      </w:pPr>
      <w:rPr>
        <w:rFonts w:hint="default"/>
      </w:rPr>
    </w:lvl>
    <w:lvl w:ilvl="2" w:tplc="17546A48">
      <w:numFmt w:val="bullet"/>
      <w:lvlText w:val="•"/>
      <w:lvlJc w:val="left"/>
      <w:pPr>
        <w:ind w:left="3272" w:hanging="254"/>
      </w:pPr>
      <w:rPr>
        <w:rFonts w:hint="default"/>
      </w:rPr>
    </w:lvl>
    <w:lvl w:ilvl="3" w:tplc="B3E03466">
      <w:numFmt w:val="bullet"/>
      <w:lvlText w:val="•"/>
      <w:lvlJc w:val="left"/>
      <w:pPr>
        <w:ind w:left="4108" w:hanging="254"/>
      </w:pPr>
      <w:rPr>
        <w:rFonts w:hint="default"/>
      </w:rPr>
    </w:lvl>
    <w:lvl w:ilvl="4" w:tplc="A81A81AC">
      <w:numFmt w:val="bullet"/>
      <w:lvlText w:val="•"/>
      <w:lvlJc w:val="left"/>
      <w:pPr>
        <w:ind w:left="4944" w:hanging="254"/>
      </w:pPr>
      <w:rPr>
        <w:rFonts w:hint="default"/>
      </w:rPr>
    </w:lvl>
    <w:lvl w:ilvl="5" w:tplc="10307834">
      <w:numFmt w:val="bullet"/>
      <w:lvlText w:val="•"/>
      <w:lvlJc w:val="left"/>
      <w:pPr>
        <w:ind w:left="5780" w:hanging="254"/>
      </w:pPr>
      <w:rPr>
        <w:rFonts w:hint="default"/>
      </w:rPr>
    </w:lvl>
    <w:lvl w:ilvl="6" w:tplc="E9AE735E">
      <w:numFmt w:val="bullet"/>
      <w:lvlText w:val="•"/>
      <w:lvlJc w:val="left"/>
      <w:pPr>
        <w:ind w:left="6616" w:hanging="254"/>
      </w:pPr>
      <w:rPr>
        <w:rFonts w:hint="default"/>
      </w:rPr>
    </w:lvl>
    <w:lvl w:ilvl="7" w:tplc="6CA0B34A">
      <w:numFmt w:val="bullet"/>
      <w:lvlText w:val="•"/>
      <w:lvlJc w:val="left"/>
      <w:pPr>
        <w:ind w:left="7452" w:hanging="254"/>
      </w:pPr>
      <w:rPr>
        <w:rFonts w:hint="default"/>
      </w:rPr>
    </w:lvl>
    <w:lvl w:ilvl="8" w:tplc="9752C020">
      <w:numFmt w:val="bullet"/>
      <w:lvlText w:val="•"/>
      <w:lvlJc w:val="left"/>
      <w:pPr>
        <w:ind w:left="8288" w:hanging="254"/>
      </w:pPr>
      <w:rPr>
        <w:rFonts w:hint="default"/>
      </w:rPr>
    </w:lvl>
  </w:abstractNum>
  <w:abstractNum w:abstractNumId="9" w15:restartNumberingAfterBreak="0">
    <w:nsid w:val="068707C7"/>
    <w:multiLevelType w:val="hybridMultilevel"/>
    <w:tmpl w:val="FC362F42"/>
    <w:lvl w:ilvl="0" w:tplc="47948C6C">
      <w:numFmt w:val="bullet"/>
      <w:lvlText w:val=""/>
      <w:lvlJc w:val="left"/>
      <w:pPr>
        <w:ind w:left="1778" w:hanging="340"/>
      </w:pPr>
      <w:rPr>
        <w:rFonts w:ascii="Wingdings" w:eastAsia="Wingdings" w:hAnsi="Wingdings" w:cs="Wingdings" w:hint="default"/>
        <w:w w:val="101"/>
        <w:sz w:val="25"/>
        <w:szCs w:val="25"/>
      </w:rPr>
    </w:lvl>
    <w:lvl w:ilvl="1" w:tplc="88D83CA6">
      <w:numFmt w:val="bullet"/>
      <w:lvlText w:val="•"/>
      <w:lvlJc w:val="left"/>
      <w:pPr>
        <w:ind w:left="2598" w:hanging="340"/>
      </w:pPr>
      <w:rPr>
        <w:rFonts w:hint="default"/>
      </w:rPr>
    </w:lvl>
    <w:lvl w:ilvl="2" w:tplc="2664413E">
      <w:numFmt w:val="bullet"/>
      <w:lvlText w:val="•"/>
      <w:lvlJc w:val="left"/>
      <w:pPr>
        <w:ind w:left="3416" w:hanging="340"/>
      </w:pPr>
      <w:rPr>
        <w:rFonts w:hint="default"/>
      </w:rPr>
    </w:lvl>
    <w:lvl w:ilvl="3" w:tplc="6DAE3526">
      <w:numFmt w:val="bullet"/>
      <w:lvlText w:val="•"/>
      <w:lvlJc w:val="left"/>
      <w:pPr>
        <w:ind w:left="4234" w:hanging="340"/>
      </w:pPr>
      <w:rPr>
        <w:rFonts w:hint="default"/>
      </w:rPr>
    </w:lvl>
    <w:lvl w:ilvl="4" w:tplc="608E84A0">
      <w:numFmt w:val="bullet"/>
      <w:lvlText w:val="•"/>
      <w:lvlJc w:val="left"/>
      <w:pPr>
        <w:ind w:left="5052" w:hanging="340"/>
      </w:pPr>
      <w:rPr>
        <w:rFonts w:hint="default"/>
      </w:rPr>
    </w:lvl>
    <w:lvl w:ilvl="5" w:tplc="952A08E6">
      <w:numFmt w:val="bullet"/>
      <w:lvlText w:val="•"/>
      <w:lvlJc w:val="left"/>
      <w:pPr>
        <w:ind w:left="5870" w:hanging="340"/>
      </w:pPr>
      <w:rPr>
        <w:rFonts w:hint="default"/>
      </w:rPr>
    </w:lvl>
    <w:lvl w:ilvl="6" w:tplc="9ADC7AB8">
      <w:numFmt w:val="bullet"/>
      <w:lvlText w:val="•"/>
      <w:lvlJc w:val="left"/>
      <w:pPr>
        <w:ind w:left="6688" w:hanging="340"/>
      </w:pPr>
      <w:rPr>
        <w:rFonts w:hint="default"/>
      </w:rPr>
    </w:lvl>
    <w:lvl w:ilvl="7" w:tplc="45E25A50">
      <w:numFmt w:val="bullet"/>
      <w:lvlText w:val="•"/>
      <w:lvlJc w:val="left"/>
      <w:pPr>
        <w:ind w:left="7506" w:hanging="340"/>
      </w:pPr>
      <w:rPr>
        <w:rFonts w:hint="default"/>
      </w:rPr>
    </w:lvl>
    <w:lvl w:ilvl="8" w:tplc="13085ABC">
      <w:numFmt w:val="bullet"/>
      <w:lvlText w:val="•"/>
      <w:lvlJc w:val="left"/>
      <w:pPr>
        <w:ind w:left="8324" w:hanging="340"/>
      </w:pPr>
      <w:rPr>
        <w:rFonts w:hint="default"/>
      </w:rPr>
    </w:lvl>
  </w:abstractNum>
  <w:abstractNum w:abstractNumId="10" w15:restartNumberingAfterBreak="0">
    <w:nsid w:val="06D264ED"/>
    <w:multiLevelType w:val="hybridMultilevel"/>
    <w:tmpl w:val="59CC65E0"/>
    <w:lvl w:ilvl="0" w:tplc="1402D29C">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2190E51"/>
    <w:multiLevelType w:val="hybridMultilevel"/>
    <w:tmpl w:val="C814518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44960D4"/>
    <w:multiLevelType w:val="hybridMultilevel"/>
    <w:tmpl w:val="B7861FFA"/>
    <w:lvl w:ilvl="0" w:tplc="89F2A05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9775A0"/>
    <w:multiLevelType w:val="hybridMultilevel"/>
    <w:tmpl w:val="849E3DD2"/>
    <w:lvl w:ilvl="0" w:tplc="58D0A9CE">
      <w:start w:val="2"/>
      <w:numFmt w:val="bullet"/>
      <w:lvlText w:val="-"/>
      <w:lvlJc w:val="left"/>
      <w:pPr>
        <w:ind w:left="927" w:hanging="360"/>
      </w:pPr>
      <w:rPr>
        <w:rFonts w:ascii="Arial" w:eastAsia="Calibri"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1ACF1DC9"/>
    <w:multiLevelType w:val="hybridMultilevel"/>
    <w:tmpl w:val="D3A61DB0"/>
    <w:lvl w:ilvl="0" w:tplc="04090005">
      <w:start w:val="1"/>
      <w:numFmt w:val="bullet"/>
      <w:lvlText w:val=""/>
      <w:lvlJc w:val="left"/>
      <w:pPr>
        <w:ind w:left="1290" w:hanging="360"/>
      </w:pPr>
      <w:rPr>
        <w:rFonts w:ascii="Wingdings" w:hAnsi="Wingdings"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15" w15:restartNumberingAfterBreak="0">
    <w:nsid w:val="1C620B97"/>
    <w:multiLevelType w:val="hybridMultilevel"/>
    <w:tmpl w:val="984C0344"/>
    <w:lvl w:ilvl="0" w:tplc="34482D0C">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15:restartNumberingAfterBreak="0">
    <w:nsid w:val="24296F81"/>
    <w:multiLevelType w:val="hybridMultilevel"/>
    <w:tmpl w:val="A86484FC"/>
    <w:lvl w:ilvl="0" w:tplc="5BA0894C">
      <w:start w:val="1"/>
      <w:numFmt w:val="lowerRoman"/>
      <w:lvlText w:val="(%1)"/>
      <w:lvlJc w:val="left"/>
      <w:pPr>
        <w:ind w:left="1692" w:hanging="339"/>
      </w:pPr>
      <w:rPr>
        <w:rFonts w:ascii="Arial" w:eastAsia="Arial" w:hAnsi="Arial" w:cs="Arial" w:hint="default"/>
        <w:b/>
        <w:bCs/>
        <w:color w:val="17365D"/>
        <w:w w:val="103"/>
        <w:sz w:val="20"/>
        <w:szCs w:val="20"/>
      </w:rPr>
    </w:lvl>
    <w:lvl w:ilvl="1" w:tplc="8392E80A">
      <w:numFmt w:val="bullet"/>
      <w:lvlText w:val=""/>
      <w:lvlJc w:val="left"/>
      <w:pPr>
        <w:ind w:left="1947" w:hanging="255"/>
      </w:pPr>
      <w:rPr>
        <w:rFonts w:ascii="Wingdings" w:eastAsia="Wingdings" w:hAnsi="Wingdings" w:cs="Wingdings" w:hint="default"/>
        <w:color w:val="17365D"/>
        <w:w w:val="103"/>
        <w:sz w:val="20"/>
        <w:szCs w:val="20"/>
      </w:rPr>
    </w:lvl>
    <w:lvl w:ilvl="2" w:tplc="6B946C56">
      <w:numFmt w:val="bullet"/>
      <w:lvlText w:val="•"/>
      <w:lvlJc w:val="left"/>
      <w:pPr>
        <w:ind w:left="2831" w:hanging="255"/>
      </w:pPr>
      <w:rPr>
        <w:rFonts w:hint="default"/>
      </w:rPr>
    </w:lvl>
    <w:lvl w:ilvl="3" w:tplc="805EF758">
      <w:numFmt w:val="bullet"/>
      <w:lvlText w:val="•"/>
      <w:lvlJc w:val="left"/>
      <w:pPr>
        <w:ind w:left="3722" w:hanging="255"/>
      </w:pPr>
      <w:rPr>
        <w:rFonts w:hint="default"/>
      </w:rPr>
    </w:lvl>
    <w:lvl w:ilvl="4" w:tplc="A46A11B8">
      <w:numFmt w:val="bullet"/>
      <w:lvlText w:val="•"/>
      <w:lvlJc w:val="left"/>
      <w:pPr>
        <w:ind w:left="4613" w:hanging="255"/>
      </w:pPr>
      <w:rPr>
        <w:rFonts w:hint="default"/>
      </w:rPr>
    </w:lvl>
    <w:lvl w:ilvl="5" w:tplc="31CA69DE">
      <w:numFmt w:val="bullet"/>
      <w:lvlText w:val="•"/>
      <w:lvlJc w:val="left"/>
      <w:pPr>
        <w:ind w:left="5504" w:hanging="255"/>
      </w:pPr>
      <w:rPr>
        <w:rFonts w:hint="default"/>
      </w:rPr>
    </w:lvl>
    <w:lvl w:ilvl="6" w:tplc="084A74E6">
      <w:numFmt w:val="bullet"/>
      <w:lvlText w:val="•"/>
      <w:lvlJc w:val="left"/>
      <w:pPr>
        <w:ind w:left="6395" w:hanging="255"/>
      </w:pPr>
      <w:rPr>
        <w:rFonts w:hint="default"/>
      </w:rPr>
    </w:lvl>
    <w:lvl w:ilvl="7" w:tplc="1EE24786">
      <w:numFmt w:val="bullet"/>
      <w:lvlText w:val="•"/>
      <w:lvlJc w:val="left"/>
      <w:pPr>
        <w:ind w:left="7286" w:hanging="255"/>
      </w:pPr>
      <w:rPr>
        <w:rFonts w:hint="default"/>
      </w:rPr>
    </w:lvl>
    <w:lvl w:ilvl="8" w:tplc="3ECED592">
      <w:numFmt w:val="bullet"/>
      <w:lvlText w:val="•"/>
      <w:lvlJc w:val="left"/>
      <w:pPr>
        <w:ind w:left="8177" w:hanging="255"/>
      </w:pPr>
      <w:rPr>
        <w:rFonts w:hint="default"/>
      </w:rPr>
    </w:lvl>
  </w:abstractNum>
  <w:abstractNum w:abstractNumId="17" w15:restartNumberingAfterBreak="0">
    <w:nsid w:val="25D17756"/>
    <w:multiLevelType w:val="hybridMultilevel"/>
    <w:tmpl w:val="70A61658"/>
    <w:lvl w:ilvl="0" w:tplc="A1548986">
      <w:start w:val="1"/>
      <w:numFmt w:val="decimal"/>
      <w:lvlText w:val="%1."/>
      <w:lvlJc w:val="left"/>
      <w:pPr>
        <w:ind w:left="720" w:hanging="360"/>
      </w:pPr>
      <w:rPr>
        <w:rFonts w:hint="default"/>
        <w:color w:val="17365D"/>
        <w:w w:val="105"/>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4A6830"/>
    <w:multiLevelType w:val="hybridMultilevel"/>
    <w:tmpl w:val="A98E3F80"/>
    <w:lvl w:ilvl="0" w:tplc="58D0A9CE">
      <w:start w:val="2"/>
      <w:numFmt w:val="bullet"/>
      <w:lvlText w:val="-"/>
      <w:lvlJc w:val="left"/>
      <w:pPr>
        <w:ind w:left="927" w:hanging="360"/>
      </w:pPr>
      <w:rPr>
        <w:rFonts w:ascii="Arial" w:eastAsia="Calibri"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296673CA"/>
    <w:multiLevelType w:val="multilevel"/>
    <w:tmpl w:val="1B0C065E"/>
    <w:lvl w:ilvl="0">
      <w:start w:val="4"/>
      <w:numFmt w:val="decimal"/>
      <w:lvlText w:val="%1"/>
      <w:lvlJc w:val="left"/>
      <w:pPr>
        <w:ind w:left="1354" w:hanging="509"/>
      </w:pPr>
      <w:rPr>
        <w:rFonts w:hint="default"/>
      </w:rPr>
    </w:lvl>
    <w:lvl w:ilvl="1">
      <w:start w:val="1"/>
      <w:numFmt w:val="decimal"/>
      <w:lvlText w:val="%1.%2"/>
      <w:lvlJc w:val="left"/>
      <w:pPr>
        <w:ind w:left="1354" w:hanging="509"/>
      </w:pPr>
      <w:rPr>
        <w:rFonts w:ascii="Arial" w:eastAsia="Arial" w:hAnsi="Arial" w:cs="Arial" w:hint="default"/>
        <w:b/>
        <w:bCs/>
        <w:color w:val="00338D"/>
        <w:w w:val="103"/>
        <w:sz w:val="20"/>
        <w:szCs w:val="20"/>
      </w:rPr>
    </w:lvl>
    <w:lvl w:ilvl="2">
      <w:start w:val="1"/>
      <w:numFmt w:val="lowerLetter"/>
      <w:lvlText w:val="%3."/>
      <w:lvlJc w:val="left"/>
      <w:pPr>
        <w:ind w:left="1692" w:hanging="339"/>
      </w:pPr>
      <w:rPr>
        <w:rFonts w:ascii="Arial" w:eastAsia="Arial" w:hAnsi="Arial" w:cs="Arial" w:hint="default"/>
        <w:b/>
        <w:bCs/>
        <w:color w:val="17365D"/>
        <w:w w:val="103"/>
        <w:sz w:val="20"/>
        <w:szCs w:val="20"/>
      </w:rPr>
    </w:lvl>
    <w:lvl w:ilvl="3">
      <w:numFmt w:val="bullet"/>
      <w:lvlText w:val="•"/>
      <w:lvlJc w:val="left"/>
      <w:pPr>
        <w:ind w:left="3535" w:hanging="339"/>
      </w:pPr>
      <w:rPr>
        <w:rFonts w:hint="default"/>
      </w:rPr>
    </w:lvl>
    <w:lvl w:ilvl="4">
      <w:numFmt w:val="bullet"/>
      <w:lvlText w:val="•"/>
      <w:lvlJc w:val="left"/>
      <w:pPr>
        <w:ind w:left="4453" w:hanging="339"/>
      </w:pPr>
      <w:rPr>
        <w:rFonts w:hint="default"/>
      </w:rPr>
    </w:lvl>
    <w:lvl w:ilvl="5">
      <w:numFmt w:val="bullet"/>
      <w:lvlText w:val="•"/>
      <w:lvlJc w:val="left"/>
      <w:pPr>
        <w:ind w:left="5371" w:hanging="339"/>
      </w:pPr>
      <w:rPr>
        <w:rFonts w:hint="default"/>
      </w:rPr>
    </w:lvl>
    <w:lvl w:ilvl="6">
      <w:numFmt w:val="bullet"/>
      <w:lvlText w:val="•"/>
      <w:lvlJc w:val="left"/>
      <w:pPr>
        <w:ind w:left="6288" w:hanging="339"/>
      </w:pPr>
      <w:rPr>
        <w:rFonts w:hint="default"/>
      </w:rPr>
    </w:lvl>
    <w:lvl w:ilvl="7">
      <w:numFmt w:val="bullet"/>
      <w:lvlText w:val="•"/>
      <w:lvlJc w:val="left"/>
      <w:pPr>
        <w:ind w:left="7206" w:hanging="339"/>
      </w:pPr>
      <w:rPr>
        <w:rFonts w:hint="default"/>
      </w:rPr>
    </w:lvl>
    <w:lvl w:ilvl="8">
      <w:numFmt w:val="bullet"/>
      <w:lvlText w:val="•"/>
      <w:lvlJc w:val="left"/>
      <w:pPr>
        <w:ind w:left="8124" w:hanging="339"/>
      </w:pPr>
      <w:rPr>
        <w:rFonts w:hint="default"/>
      </w:rPr>
    </w:lvl>
  </w:abstractNum>
  <w:abstractNum w:abstractNumId="20" w15:restartNumberingAfterBreak="0">
    <w:nsid w:val="2F533B38"/>
    <w:multiLevelType w:val="hybridMultilevel"/>
    <w:tmpl w:val="267E29E4"/>
    <w:lvl w:ilvl="0" w:tplc="58D0A9CE">
      <w:start w:val="2"/>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977E08"/>
    <w:multiLevelType w:val="hybridMultilevel"/>
    <w:tmpl w:val="E6EEFCE0"/>
    <w:lvl w:ilvl="0" w:tplc="C204B4A0">
      <w:start w:val="1"/>
      <w:numFmt w:val="lowerRoman"/>
      <w:lvlText w:val="(%1)"/>
      <w:lvlJc w:val="left"/>
      <w:pPr>
        <w:ind w:left="1692" w:hanging="339"/>
      </w:pPr>
      <w:rPr>
        <w:rFonts w:ascii="Arial" w:eastAsia="Arial" w:hAnsi="Arial" w:cs="Arial" w:hint="default"/>
        <w:b/>
        <w:bCs/>
        <w:color w:val="17365D"/>
        <w:w w:val="103"/>
        <w:sz w:val="20"/>
        <w:szCs w:val="20"/>
      </w:rPr>
    </w:lvl>
    <w:lvl w:ilvl="1" w:tplc="1FECEC10">
      <w:numFmt w:val="bullet"/>
      <w:lvlText w:val=""/>
      <w:lvlJc w:val="left"/>
      <w:pPr>
        <w:ind w:left="1778" w:hanging="255"/>
      </w:pPr>
      <w:rPr>
        <w:rFonts w:ascii="Wingdings" w:eastAsia="Wingdings" w:hAnsi="Wingdings" w:cs="Wingdings" w:hint="default"/>
        <w:w w:val="102"/>
        <w:sz w:val="22"/>
        <w:szCs w:val="22"/>
      </w:rPr>
    </w:lvl>
    <w:lvl w:ilvl="2" w:tplc="A6E0702C">
      <w:numFmt w:val="bullet"/>
      <w:lvlText w:val="•"/>
      <w:lvlJc w:val="left"/>
      <w:pPr>
        <w:ind w:left="2688" w:hanging="255"/>
      </w:pPr>
      <w:rPr>
        <w:rFonts w:hint="default"/>
      </w:rPr>
    </w:lvl>
    <w:lvl w:ilvl="3" w:tplc="C60EA9AC">
      <w:numFmt w:val="bullet"/>
      <w:lvlText w:val="•"/>
      <w:lvlJc w:val="left"/>
      <w:pPr>
        <w:ind w:left="3597" w:hanging="255"/>
      </w:pPr>
      <w:rPr>
        <w:rFonts w:hint="default"/>
      </w:rPr>
    </w:lvl>
    <w:lvl w:ilvl="4" w:tplc="CF2C5F30">
      <w:numFmt w:val="bullet"/>
      <w:lvlText w:val="•"/>
      <w:lvlJc w:val="left"/>
      <w:pPr>
        <w:ind w:left="4506" w:hanging="255"/>
      </w:pPr>
      <w:rPr>
        <w:rFonts w:hint="default"/>
      </w:rPr>
    </w:lvl>
    <w:lvl w:ilvl="5" w:tplc="2A928402">
      <w:numFmt w:val="bullet"/>
      <w:lvlText w:val="•"/>
      <w:lvlJc w:val="left"/>
      <w:pPr>
        <w:ind w:left="5415" w:hanging="255"/>
      </w:pPr>
      <w:rPr>
        <w:rFonts w:hint="default"/>
      </w:rPr>
    </w:lvl>
    <w:lvl w:ilvl="6" w:tplc="C4C2CEEC">
      <w:numFmt w:val="bullet"/>
      <w:lvlText w:val="•"/>
      <w:lvlJc w:val="left"/>
      <w:pPr>
        <w:ind w:left="6324" w:hanging="255"/>
      </w:pPr>
      <w:rPr>
        <w:rFonts w:hint="default"/>
      </w:rPr>
    </w:lvl>
    <w:lvl w:ilvl="7" w:tplc="D008382A">
      <w:numFmt w:val="bullet"/>
      <w:lvlText w:val="•"/>
      <w:lvlJc w:val="left"/>
      <w:pPr>
        <w:ind w:left="7233" w:hanging="255"/>
      </w:pPr>
      <w:rPr>
        <w:rFonts w:hint="default"/>
      </w:rPr>
    </w:lvl>
    <w:lvl w:ilvl="8" w:tplc="05447F12">
      <w:numFmt w:val="bullet"/>
      <w:lvlText w:val="•"/>
      <w:lvlJc w:val="left"/>
      <w:pPr>
        <w:ind w:left="8142" w:hanging="255"/>
      </w:pPr>
      <w:rPr>
        <w:rFonts w:hint="default"/>
      </w:rPr>
    </w:lvl>
  </w:abstractNum>
  <w:abstractNum w:abstractNumId="22" w15:restartNumberingAfterBreak="0">
    <w:nsid w:val="383E6242"/>
    <w:multiLevelType w:val="multilevel"/>
    <w:tmpl w:val="18CE00EA"/>
    <w:lvl w:ilvl="0">
      <w:start w:val="1"/>
      <w:numFmt w:val="decimal"/>
      <w:lvlText w:val="%1."/>
      <w:lvlJc w:val="left"/>
      <w:pPr>
        <w:ind w:left="360" w:hanging="360"/>
      </w:pPr>
      <w:rPr>
        <w:rFonts w:hint="default"/>
        <w:color w:val="00338D"/>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3EF62113"/>
    <w:multiLevelType w:val="hybridMultilevel"/>
    <w:tmpl w:val="058C4770"/>
    <w:lvl w:ilvl="0" w:tplc="E182EF0A">
      <w:numFmt w:val="bullet"/>
      <w:lvlText w:val="o"/>
      <w:lvlJc w:val="left"/>
      <w:pPr>
        <w:ind w:left="1354" w:hanging="339"/>
      </w:pPr>
      <w:rPr>
        <w:rFonts w:ascii="Courier New" w:eastAsia="Courier New" w:hAnsi="Courier New" w:cs="Courier New" w:hint="default"/>
        <w:w w:val="103"/>
        <w:sz w:val="20"/>
        <w:szCs w:val="20"/>
      </w:rPr>
    </w:lvl>
    <w:lvl w:ilvl="1" w:tplc="0A0A65A8">
      <w:numFmt w:val="bullet"/>
      <w:lvlText w:val="•"/>
      <w:lvlJc w:val="left"/>
      <w:pPr>
        <w:ind w:left="2220" w:hanging="339"/>
      </w:pPr>
      <w:rPr>
        <w:rFonts w:hint="default"/>
      </w:rPr>
    </w:lvl>
    <w:lvl w:ilvl="2" w:tplc="68A0573C">
      <w:numFmt w:val="bullet"/>
      <w:lvlText w:val="•"/>
      <w:lvlJc w:val="left"/>
      <w:pPr>
        <w:ind w:left="3080" w:hanging="339"/>
      </w:pPr>
      <w:rPr>
        <w:rFonts w:hint="default"/>
      </w:rPr>
    </w:lvl>
    <w:lvl w:ilvl="3" w:tplc="0576E0A6">
      <w:numFmt w:val="bullet"/>
      <w:lvlText w:val="•"/>
      <w:lvlJc w:val="left"/>
      <w:pPr>
        <w:ind w:left="3940" w:hanging="339"/>
      </w:pPr>
      <w:rPr>
        <w:rFonts w:hint="default"/>
      </w:rPr>
    </w:lvl>
    <w:lvl w:ilvl="4" w:tplc="BD78596A">
      <w:numFmt w:val="bullet"/>
      <w:lvlText w:val="•"/>
      <w:lvlJc w:val="left"/>
      <w:pPr>
        <w:ind w:left="4800" w:hanging="339"/>
      </w:pPr>
      <w:rPr>
        <w:rFonts w:hint="default"/>
      </w:rPr>
    </w:lvl>
    <w:lvl w:ilvl="5" w:tplc="99A4A9BA">
      <w:numFmt w:val="bullet"/>
      <w:lvlText w:val="•"/>
      <w:lvlJc w:val="left"/>
      <w:pPr>
        <w:ind w:left="5660" w:hanging="339"/>
      </w:pPr>
      <w:rPr>
        <w:rFonts w:hint="default"/>
      </w:rPr>
    </w:lvl>
    <w:lvl w:ilvl="6" w:tplc="BB1CA428">
      <w:numFmt w:val="bullet"/>
      <w:lvlText w:val="•"/>
      <w:lvlJc w:val="left"/>
      <w:pPr>
        <w:ind w:left="6520" w:hanging="339"/>
      </w:pPr>
      <w:rPr>
        <w:rFonts w:hint="default"/>
      </w:rPr>
    </w:lvl>
    <w:lvl w:ilvl="7" w:tplc="2872F514">
      <w:numFmt w:val="bullet"/>
      <w:lvlText w:val="•"/>
      <w:lvlJc w:val="left"/>
      <w:pPr>
        <w:ind w:left="7380" w:hanging="339"/>
      </w:pPr>
      <w:rPr>
        <w:rFonts w:hint="default"/>
      </w:rPr>
    </w:lvl>
    <w:lvl w:ilvl="8" w:tplc="9FF06BF4">
      <w:numFmt w:val="bullet"/>
      <w:lvlText w:val="•"/>
      <w:lvlJc w:val="left"/>
      <w:pPr>
        <w:ind w:left="8240" w:hanging="339"/>
      </w:pPr>
      <w:rPr>
        <w:rFonts w:hint="default"/>
      </w:rPr>
    </w:lvl>
  </w:abstractNum>
  <w:abstractNum w:abstractNumId="24" w15:restartNumberingAfterBreak="0">
    <w:nsid w:val="3F880368"/>
    <w:multiLevelType w:val="hybridMultilevel"/>
    <w:tmpl w:val="BBCC19CC"/>
    <w:lvl w:ilvl="0" w:tplc="58D0A9CE">
      <w:start w:val="2"/>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8F1DB9"/>
    <w:multiLevelType w:val="hybridMultilevel"/>
    <w:tmpl w:val="E0F25AD0"/>
    <w:lvl w:ilvl="0" w:tplc="B010ED8C">
      <w:start w:val="1"/>
      <w:numFmt w:val="lowerRoman"/>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 w15:restartNumberingAfterBreak="0">
    <w:nsid w:val="430C6FDA"/>
    <w:multiLevelType w:val="multilevel"/>
    <w:tmpl w:val="7696F7C8"/>
    <w:lvl w:ilvl="0">
      <w:start w:val="1"/>
      <w:numFmt w:val="decimal"/>
      <w:pStyle w:val="Style1"/>
      <w:lvlText w:val="%1."/>
      <w:lvlJc w:val="left"/>
      <w:pPr>
        <w:tabs>
          <w:tab w:val="num" w:pos="360"/>
        </w:tabs>
        <w:ind w:left="360" w:hanging="360"/>
      </w:pPr>
      <w:rPr>
        <w:rFonts w:hint="default"/>
        <w:b/>
      </w:rPr>
    </w:lvl>
    <w:lvl w:ilvl="1">
      <w:start w:val="1"/>
      <w:numFmt w:val="decimal"/>
      <w:lvlText w:val="%1.%2."/>
      <w:lvlJc w:val="left"/>
      <w:pPr>
        <w:tabs>
          <w:tab w:val="num" w:pos="792"/>
        </w:tabs>
        <w:ind w:left="792" w:hanging="432"/>
      </w:pPr>
      <w:rPr>
        <w:rFonts w:hint="default"/>
        <w:sz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sz w:val="22"/>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7" w15:restartNumberingAfterBreak="0">
    <w:nsid w:val="48AE0A98"/>
    <w:multiLevelType w:val="hybridMultilevel"/>
    <w:tmpl w:val="0596BDB0"/>
    <w:lvl w:ilvl="0" w:tplc="937698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BA1CD4"/>
    <w:multiLevelType w:val="hybridMultilevel"/>
    <w:tmpl w:val="2FE607E6"/>
    <w:lvl w:ilvl="0" w:tplc="58D0A9CE">
      <w:start w:val="2"/>
      <w:numFmt w:val="bullet"/>
      <w:lvlText w:val="-"/>
      <w:lvlJc w:val="left"/>
      <w:pPr>
        <w:ind w:left="1260" w:hanging="360"/>
      </w:pPr>
      <w:rPr>
        <w:rFonts w:ascii="Arial" w:eastAsia="Calibri" w:hAnsi="Arial"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9" w15:restartNumberingAfterBreak="0">
    <w:nsid w:val="4FA0713C"/>
    <w:multiLevelType w:val="hybridMultilevel"/>
    <w:tmpl w:val="D716F67E"/>
    <w:lvl w:ilvl="0" w:tplc="CD9A28B6">
      <w:start w:val="1"/>
      <w:numFmt w:val="bullet"/>
      <w:lvlText w:val="-"/>
      <w:lvlJc w:val="left"/>
      <w:pPr>
        <w:tabs>
          <w:tab w:val="num" w:pos="720"/>
        </w:tabs>
        <w:ind w:left="720" w:hanging="360"/>
      </w:pPr>
      <w:rPr>
        <w:rFonts w:ascii="Times New Roman" w:hAnsi="Times New Roman" w:hint="default"/>
      </w:rPr>
    </w:lvl>
    <w:lvl w:ilvl="1" w:tplc="475295C8" w:tentative="1">
      <w:start w:val="1"/>
      <w:numFmt w:val="bullet"/>
      <w:lvlText w:val="-"/>
      <w:lvlJc w:val="left"/>
      <w:pPr>
        <w:tabs>
          <w:tab w:val="num" w:pos="1440"/>
        </w:tabs>
        <w:ind w:left="1440" w:hanging="360"/>
      </w:pPr>
      <w:rPr>
        <w:rFonts w:ascii="Times New Roman" w:hAnsi="Times New Roman" w:hint="default"/>
      </w:rPr>
    </w:lvl>
    <w:lvl w:ilvl="2" w:tplc="AE102652" w:tentative="1">
      <w:start w:val="1"/>
      <w:numFmt w:val="bullet"/>
      <w:lvlText w:val="-"/>
      <w:lvlJc w:val="left"/>
      <w:pPr>
        <w:tabs>
          <w:tab w:val="num" w:pos="2160"/>
        </w:tabs>
        <w:ind w:left="2160" w:hanging="360"/>
      </w:pPr>
      <w:rPr>
        <w:rFonts w:ascii="Times New Roman" w:hAnsi="Times New Roman" w:hint="default"/>
      </w:rPr>
    </w:lvl>
    <w:lvl w:ilvl="3" w:tplc="8F10EE4A" w:tentative="1">
      <w:start w:val="1"/>
      <w:numFmt w:val="bullet"/>
      <w:lvlText w:val="-"/>
      <w:lvlJc w:val="left"/>
      <w:pPr>
        <w:tabs>
          <w:tab w:val="num" w:pos="2880"/>
        </w:tabs>
        <w:ind w:left="2880" w:hanging="360"/>
      </w:pPr>
      <w:rPr>
        <w:rFonts w:ascii="Times New Roman" w:hAnsi="Times New Roman" w:hint="default"/>
      </w:rPr>
    </w:lvl>
    <w:lvl w:ilvl="4" w:tplc="3CEA3344" w:tentative="1">
      <w:start w:val="1"/>
      <w:numFmt w:val="bullet"/>
      <w:lvlText w:val="-"/>
      <w:lvlJc w:val="left"/>
      <w:pPr>
        <w:tabs>
          <w:tab w:val="num" w:pos="3600"/>
        </w:tabs>
        <w:ind w:left="3600" w:hanging="360"/>
      </w:pPr>
      <w:rPr>
        <w:rFonts w:ascii="Times New Roman" w:hAnsi="Times New Roman" w:hint="default"/>
      </w:rPr>
    </w:lvl>
    <w:lvl w:ilvl="5" w:tplc="0CF6A656" w:tentative="1">
      <w:start w:val="1"/>
      <w:numFmt w:val="bullet"/>
      <w:lvlText w:val="-"/>
      <w:lvlJc w:val="left"/>
      <w:pPr>
        <w:tabs>
          <w:tab w:val="num" w:pos="4320"/>
        </w:tabs>
        <w:ind w:left="4320" w:hanging="360"/>
      </w:pPr>
      <w:rPr>
        <w:rFonts w:ascii="Times New Roman" w:hAnsi="Times New Roman" w:hint="default"/>
      </w:rPr>
    </w:lvl>
    <w:lvl w:ilvl="6" w:tplc="9FAAE09C" w:tentative="1">
      <w:start w:val="1"/>
      <w:numFmt w:val="bullet"/>
      <w:lvlText w:val="-"/>
      <w:lvlJc w:val="left"/>
      <w:pPr>
        <w:tabs>
          <w:tab w:val="num" w:pos="5040"/>
        </w:tabs>
        <w:ind w:left="5040" w:hanging="360"/>
      </w:pPr>
      <w:rPr>
        <w:rFonts w:ascii="Times New Roman" w:hAnsi="Times New Roman" w:hint="default"/>
      </w:rPr>
    </w:lvl>
    <w:lvl w:ilvl="7" w:tplc="824AE26E" w:tentative="1">
      <w:start w:val="1"/>
      <w:numFmt w:val="bullet"/>
      <w:lvlText w:val="-"/>
      <w:lvlJc w:val="left"/>
      <w:pPr>
        <w:tabs>
          <w:tab w:val="num" w:pos="5760"/>
        </w:tabs>
        <w:ind w:left="5760" w:hanging="360"/>
      </w:pPr>
      <w:rPr>
        <w:rFonts w:ascii="Times New Roman" w:hAnsi="Times New Roman" w:hint="default"/>
      </w:rPr>
    </w:lvl>
    <w:lvl w:ilvl="8" w:tplc="5A84E09E"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5A194A69"/>
    <w:multiLevelType w:val="hybridMultilevel"/>
    <w:tmpl w:val="B48CDB96"/>
    <w:lvl w:ilvl="0" w:tplc="BA3650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4B49AF"/>
    <w:multiLevelType w:val="hybridMultilevel"/>
    <w:tmpl w:val="0596BDB0"/>
    <w:lvl w:ilvl="0" w:tplc="937698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1D696A"/>
    <w:multiLevelType w:val="hybridMultilevel"/>
    <w:tmpl w:val="2422B5F2"/>
    <w:lvl w:ilvl="0" w:tplc="103054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D4A20"/>
    <w:multiLevelType w:val="hybridMultilevel"/>
    <w:tmpl w:val="C5A4BEE8"/>
    <w:lvl w:ilvl="0" w:tplc="6B840F9A">
      <w:start w:val="1"/>
      <w:numFmt w:val="lowerRoman"/>
      <w:lvlText w:val="(%1)"/>
      <w:lvlJc w:val="left"/>
      <w:pPr>
        <w:ind w:left="1692" w:hanging="340"/>
      </w:pPr>
      <w:rPr>
        <w:rFonts w:ascii="Arial" w:eastAsia="Arial" w:hAnsi="Arial" w:cs="Arial" w:hint="default"/>
        <w:w w:val="103"/>
        <w:sz w:val="20"/>
        <w:szCs w:val="20"/>
      </w:rPr>
    </w:lvl>
    <w:lvl w:ilvl="1" w:tplc="F8A68170">
      <w:numFmt w:val="bullet"/>
      <w:lvlText w:val="o"/>
      <w:lvlJc w:val="left"/>
      <w:pPr>
        <w:ind w:left="1947" w:hanging="255"/>
      </w:pPr>
      <w:rPr>
        <w:rFonts w:ascii="Courier New" w:eastAsia="Courier New" w:hAnsi="Courier New" w:cs="Courier New" w:hint="default"/>
        <w:w w:val="103"/>
        <w:sz w:val="20"/>
        <w:szCs w:val="20"/>
      </w:rPr>
    </w:lvl>
    <w:lvl w:ilvl="2" w:tplc="1576945A">
      <w:numFmt w:val="bullet"/>
      <w:lvlText w:val="•"/>
      <w:lvlJc w:val="left"/>
      <w:pPr>
        <w:ind w:left="2831" w:hanging="255"/>
      </w:pPr>
      <w:rPr>
        <w:rFonts w:hint="default"/>
      </w:rPr>
    </w:lvl>
    <w:lvl w:ilvl="3" w:tplc="D60E9650">
      <w:numFmt w:val="bullet"/>
      <w:lvlText w:val="•"/>
      <w:lvlJc w:val="left"/>
      <w:pPr>
        <w:ind w:left="3722" w:hanging="255"/>
      </w:pPr>
      <w:rPr>
        <w:rFonts w:hint="default"/>
      </w:rPr>
    </w:lvl>
    <w:lvl w:ilvl="4" w:tplc="21B81578">
      <w:numFmt w:val="bullet"/>
      <w:lvlText w:val="•"/>
      <w:lvlJc w:val="left"/>
      <w:pPr>
        <w:ind w:left="4613" w:hanging="255"/>
      </w:pPr>
      <w:rPr>
        <w:rFonts w:hint="default"/>
      </w:rPr>
    </w:lvl>
    <w:lvl w:ilvl="5" w:tplc="1876B112">
      <w:numFmt w:val="bullet"/>
      <w:lvlText w:val="•"/>
      <w:lvlJc w:val="left"/>
      <w:pPr>
        <w:ind w:left="5504" w:hanging="255"/>
      </w:pPr>
      <w:rPr>
        <w:rFonts w:hint="default"/>
      </w:rPr>
    </w:lvl>
    <w:lvl w:ilvl="6" w:tplc="97400C8C">
      <w:numFmt w:val="bullet"/>
      <w:lvlText w:val="•"/>
      <w:lvlJc w:val="left"/>
      <w:pPr>
        <w:ind w:left="6395" w:hanging="255"/>
      </w:pPr>
      <w:rPr>
        <w:rFonts w:hint="default"/>
      </w:rPr>
    </w:lvl>
    <w:lvl w:ilvl="7" w:tplc="C84A42B8">
      <w:numFmt w:val="bullet"/>
      <w:lvlText w:val="•"/>
      <w:lvlJc w:val="left"/>
      <w:pPr>
        <w:ind w:left="7286" w:hanging="255"/>
      </w:pPr>
      <w:rPr>
        <w:rFonts w:hint="default"/>
      </w:rPr>
    </w:lvl>
    <w:lvl w:ilvl="8" w:tplc="E210334C">
      <w:numFmt w:val="bullet"/>
      <w:lvlText w:val="•"/>
      <w:lvlJc w:val="left"/>
      <w:pPr>
        <w:ind w:left="8177" w:hanging="255"/>
      </w:pPr>
      <w:rPr>
        <w:rFonts w:hint="default"/>
      </w:rPr>
    </w:lvl>
  </w:abstractNum>
  <w:abstractNum w:abstractNumId="34" w15:restartNumberingAfterBreak="0">
    <w:nsid w:val="6BE469E5"/>
    <w:multiLevelType w:val="hybridMultilevel"/>
    <w:tmpl w:val="6A56BB7A"/>
    <w:lvl w:ilvl="0" w:tplc="A0EC1762">
      <w:start w:val="1"/>
      <w:numFmt w:val="lowerLetter"/>
      <w:lvlText w:val="(%1)"/>
      <w:lvlJc w:val="left"/>
      <w:pPr>
        <w:ind w:left="797" w:hanging="360"/>
      </w:pPr>
      <w:rPr>
        <w:rFonts w:hint="default"/>
      </w:rPr>
    </w:lvl>
    <w:lvl w:ilvl="1" w:tplc="04090019" w:tentative="1">
      <w:start w:val="1"/>
      <w:numFmt w:val="lowerLetter"/>
      <w:lvlText w:val="%2."/>
      <w:lvlJc w:val="left"/>
      <w:pPr>
        <w:ind w:left="1517" w:hanging="360"/>
      </w:pPr>
    </w:lvl>
    <w:lvl w:ilvl="2" w:tplc="0409001B" w:tentative="1">
      <w:start w:val="1"/>
      <w:numFmt w:val="lowerRoman"/>
      <w:lvlText w:val="%3."/>
      <w:lvlJc w:val="right"/>
      <w:pPr>
        <w:ind w:left="2237" w:hanging="180"/>
      </w:pPr>
    </w:lvl>
    <w:lvl w:ilvl="3" w:tplc="0409000F" w:tentative="1">
      <w:start w:val="1"/>
      <w:numFmt w:val="decimal"/>
      <w:lvlText w:val="%4."/>
      <w:lvlJc w:val="left"/>
      <w:pPr>
        <w:ind w:left="2957" w:hanging="360"/>
      </w:pPr>
    </w:lvl>
    <w:lvl w:ilvl="4" w:tplc="04090019" w:tentative="1">
      <w:start w:val="1"/>
      <w:numFmt w:val="lowerLetter"/>
      <w:lvlText w:val="%5."/>
      <w:lvlJc w:val="left"/>
      <w:pPr>
        <w:ind w:left="3677" w:hanging="360"/>
      </w:pPr>
    </w:lvl>
    <w:lvl w:ilvl="5" w:tplc="0409001B" w:tentative="1">
      <w:start w:val="1"/>
      <w:numFmt w:val="lowerRoman"/>
      <w:lvlText w:val="%6."/>
      <w:lvlJc w:val="right"/>
      <w:pPr>
        <w:ind w:left="4397" w:hanging="180"/>
      </w:pPr>
    </w:lvl>
    <w:lvl w:ilvl="6" w:tplc="0409000F" w:tentative="1">
      <w:start w:val="1"/>
      <w:numFmt w:val="decimal"/>
      <w:lvlText w:val="%7."/>
      <w:lvlJc w:val="left"/>
      <w:pPr>
        <w:ind w:left="5117" w:hanging="360"/>
      </w:pPr>
    </w:lvl>
    <w:lvl w:ilvl="7" w:tplc="04090019" w:tentative="1">
      <w:start w:val="1"/>
      <w:numFmt w:val="lowerLetter"/>
      <w:lvlText w:val="%8."/>
      <w:lvlJc w:val="left"/>
      <w:pPr>
        <w:ind w:left="5837" w:hanging="360"/>
      </w:pPr>
    </w:lvl>
    <w:lvl w:ilvl="8" w:tplc="0409001B" w:tentative="1">
      <w:start w:val="1"/>
      <w:numFmt w:val="lowerRoman"/>
      <w:lvlText w:val="%9."/>
      <w:lvlJc w:val="right"/>
      <w:pPr>
        <w:ind w:left="6557" w:hanging="180"/>
      </w:pPr>
    </w:lvl>
  </w:abstractNum>
  <w:abstractNum w:abstractNumId="35" w15:restartNumberingAfterBreak="0">
    <w:nsid w:val="79FF74A9"/>
    <w:multiLevelType w:val="hybridMultilevel"/>
    <w:tmpl w:val="019AAABE"/>
    <w:lvl w:ilvl="0" w:tplc="5FA82E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52211D"/>
    <w:multiLevelType w:val="hybridMultilevel"/>
    <w:tmpl w:val="36828FB8"/>
    <w:lvl w:ilvl="0" w:tplc="F1FABFB4">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560C9C"/>
    <w:multiLevelType w:val="hybridMultilevel"/>
    <w:tmpl w:val="DFD2F83C"/>
    <w:lvl w:ilvl="0" w:tplc="58D0A9CE">
      <w:start w:val="2"/>
      <w:numFmt w:val="bullet"/>
      <w:lvlText w:val="-"/>
      <w:lvlJc w:val="left"/>
      <w:pPr>
        <w:ind w:left="1157" w:hanging="360"/>
      </w:pPr>
      <w:rPr>
        <w:rFonts w:ascii="Arial" w:eastAsia="Calibri" w:hAnsi="Arial" w:cs="Arial" w:hint="default"/>
      </w:rPr>
    </w:lvl>
    <w:lvl w:ilvl="1" w:tplc="04090003" w:tentative="1">
      <w:start w:val="1"/>
      <w:numFmt w:val="bullet"/>
      <w:lvlText w:val="o"/>
      <w:lvlJc w:val="left"/>
      <w:pPr>
        <w:ind w:left="1877" w:hanging="360"/>
      </w:pPr>
      <w:rPr>
        <w:rFonts w:ascii="Courier New" w:hAnsi="Courier New" w:cs="Courier New" w:hint="default"/>
      </w:rPr>
    </w:lvl>
    <w:lvl w:ilvl="2" w:tplc="04090005" w:tentative="1">
      <w:start w:val="1"/>
      <w:numFmt w:val="bullet"/>
      <w:lvlText w:val=""/>
      <w:lvlJc w:val="left"/>
      <w:pPr>
        <w:ind w:left="2597" w:hanging="360"/>
      </w:pPr>
      <w:rPr>
        <w:rFonts w:ascii="Wingdings" w:hAnsi="Wingdings" w:hint="default"/>
      </w:rPr>
    </w:lvl>
    <w:lvl w:ilvl="3" w:tplc="04090001" w:tentative="1">
      <w:start w:val="1"/>
      <w:numFmt w:val="bullet"/>
      <w:lvlText w:val=""/>
      <w:lvlJc w:val="left"/>
      <w:pPr>
        <w:ind w:left="3317" w:hanging="360"/>
      </w:pPr>
      <w:rPr>
        <w:rFonts w:ascii="Symbol" w:hAnsi="Symbol" w:hint="default"/>
      </w:rPr>
    </w:lvl>
    <w:lvl w:ilvl="4" w:tplc="04090003" w:tentative="1">
      <w:start w:val="1"/>
      <w:numFmt w:val="bullet"/>
      <w:lvlText w:val="o"/>
      <w:lvlJc w:val="left"/>
      <w:pPr>
        <w:ind w:left="4037" w:hanging="360"/>
      </w:pPr>
      <w:rPr>
        <w:rFonts w:ascii="Courier New" w:hAnsi="Courier New" w:cs="Courier New" w:hint="default"/>
      </w:rPr>
    </w:lvl>
    <w:lvl w:ilvl="5" w:tplc="04090005" w:tentative="1">
      <w:start w:val="1"/>
      <w:numFmt w:val="bullet"/>
      <w:lvlText w:val=""/>
      <w:lvlJc w:val="left"/>
      <w:pPr>
        <w:ind w:left="4757" w:hanging="360"/>
      </w:pPr>
      <w:rPr>
        <w:rFonts w:ascii="Wingdings" w:hAnsi="Wingdings" w:hint="default"/>
      </w:rPr>
    </w:lvl>
    <w:lvl w:ilvl="6" w:tplc="04090001" w:tentative="1">
      <w:start w:val="1"/>
      <w:numFmt w:val="bullet"/>
      <w:lvlText w:val=""/>
      <w:lvlJc w:val="left"/>
      <w:pPr>
        <w:ind w:left="5477" w:hanging="360"/>
      </w:pPr>
      <w:rPr>
        <w:rFonts w:ascii="Symbol" w:hAnsi="Symbol" w:hint="default"/>
      </w:rPr>
    </w:lvl>
    <w:lvl w:ilvl="7" w:tplc="04090003" w:tentative="1">
      <w:start w:val="1"/>
      <w:numFmt w:val="bullet"/>
      <w:lvlText w:val="o"/>
      <w:lvlJc w:val="left"/>
      <w:pPr>
        <w:ind w:left="6197" w:hanging="360"/>
      </w:pPr>
      <w:rPr>
        <w:rFonts w:ascii="Courier New" w:hAnsi="Courier New" w:cs="Courier New" w:hint="default"/>
      </w:rPr>
    </w:lvl>
    <w:lvl w:ilvl="8" w:tplc="04090005" w:tentative="1">
      <w:start w:val="1"/>
      <w:numFmt w:val="bullet"/>
      <w:lvlText w:val=""/>
      <w:lvlJc w:val="left"/>
      <w:pPr>
        <w:ind w:left="6917" w:hanging="360"/>
      </w:pPr>
      <w:rPr>
        <w:rFonts w:ascii="Wingdings" w:hAnsi="Wingdings" w:hint="default"/>
      </w:rPr>
    </w:lvl>
  </w:abstractNum>
  <w:num w:numId="1">
    <w:abstractNumId w:val="6"/>
  </w:num>
  <w:num w:numId="2">
    <w:abstractNumId w:val="5"/>
  </w:num>
  <w:num w:numId="3">
    <w:abstractNumId w:val="4"/>
  </w:num>
  <w:num w:numId="4">
    <w:abstractNumId w:val="7"/>
  </w:num>
  <w:num w:numId="5">
    <w:abstractNumId w:val="3"/>
  </w:num>
  <w:num w:numId="6">
    <w:abstractNumId w:val="2"/>
  </w:num>
  <w:num w:numId="7">
    <w:abstractNumId w:val="1"/>
  </w:num>
  <w:num w:numId="8">
    <w:abstractNumId w:val="0"/>
  </w:num>
  <w:num w:numId="9">
    <w:abstractNumId w:val="22"/>
  </w:num>
  <w:num w:numId="10">
    <w:abstractNumId w:val="18"/>
  </w:num>
  <w:num w:numId="11">
    <w:abstractNumId w:val="26"/>
  </w:num>
  <w:num w:numId="12">
    <w:abstractNumId w:val="13"/>
  </w:num>
  <w:num w:numId="13">
    <w:abstractNumId w:val="36"/>
  </w:num>
  <w:num w:numId="14">
    <w:abstractNumId w:val="14"/>
  </w:num>
  <w:num w:numId="15">
    <w:abstractNumId w:val="23"/>
  </w:num>
  <w:num w:numId="16">
    <w:abstractNumId w:val="8"/>
  </w:num>
  <w:num w:numId="17">
    <w:abstractNumId w:val="9"/>
  </w:num>
  <w:num w:numId="18">
    <w:abstractNumId w:val="21"/>
  </w:num>
  <w:num w:numId="19">
    <w:abstractNumId w:val="16"/>
  </w:num>
  <w:num w:numId="20">
    <w:abstractNumId w:val="33"/>
  </w:num>
  <w:num w:numId="21">
    <w:abstractNumId w:val="19"/>
  </w:num>
  <w:num w:numId="22">
    <w:abstractNumId w:val="17"/>
  </w:num>
  <w:num w:numId="23">
    <w:abstractNumId w:val="28"/>
  </w:num>
  <w:num w:numId="24">
    <w:abstractNumId w:val="24"/>
  </w:num>
  <w:num w:numId="25">
    <w:abstractNumId w:val="30"/>
  </w:num>
  <w:num w:numId="26">
    <w:abstractNumId w:val="35"/>
  </w:num>
  <w:num w:numId="27">
    <w:abstractNumId w:val="32"/>
  </w:num>
  <w:num w:numId="28">
    <w:abstractNumId w:val="12"/>
  </w:num>
  <w:num w:numId="29">
    <w:abstractNumId w:val="37"/>
  </w:num>
  <w:num w:numId="30">
    <w:abstractNumId w:val="34"/>
  </w:num>
  <w:num w:numId="31">
    <w:abstractNumId w:val="27"/>
  </w:num>
  <w:num w:numId="32">
    <w:abstractNumId w:val="31"/>
  </w:num>
  <w:num w:numId="33">
    <w:abstractNumId w:val="25"/>
  </w:num>
  <w:num w:numId="34">
    <w:abstractNumId w:val="15"/>
  </w:num>
  <w:num w:numId="35">
    <w:abstractNumId w:val="11"/>
  </w:num>
  <w:num w:numId="36">
    <w:abstractNumId w:val="20"/>
  </w:num>
  <w:num w:numId="37">
    <w:abstractNumId w:val="29"/>
  </w:num>
  <w:num w:numId="38">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intFractionalCharacterWidth/>
  <w:embedSystemFonts/>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GB" w:vendorID="64" w:dllVersion="0" w:nlCheck="1" w:checkStyle="0"/>
  <w:activeWritingStyle w:appName="MSWord" w:lang="en-US" w:vendorID="64" w:dllVersion="0" w:nlCheck="1" w:checkStyle="0"/>
  <w:activeWritingStyle w:appName="MSWord" w:lang="en-SG" w:vendorID="64" w:dllVersion="0" w:nlCheck="1" w:checkStyle="0"/>
  <w:activeWritingStyle w:appName="MSWord" w:lang="en-PH"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49E"/>
    <w:rsid w:val="00000278"/>
    <w:rsid w:val="00000B34"/>
    <w:rsid w:val="000030FD"/>
    <w:rsid w:val="000033F7"/>
    <w:rsid w:val="00004B3C"/>
    <w:rsid w:val="00004B67"/>
    <w:rsid w:val="00007424"/>
    <w:rsid w:val="00010B5A"/>
    <w:rsid w:val="000113D0"/>
    <w:rsid w:val="00011B95"/>
    <w:rsid w:val="0001241D"/>
    <w:rsid w:val="0001335B"/>
    <w:rsid w:val="0001371B"/>
    <w:rsid w:val="00014593"/>
    <w:rsid w:val="00014D21"/>
    <w:rsid w:val="00016BC8"/>
    <w:rsid w:val="00016F7B"/>
    <w:rsid w:val="000173C1"/>
    <w:rsid w:val="00020921"/>
    <w:rsid w:val="000211DF"/>
    <w:rsid w:val="000212FB"/>
    <w:rsid w:val="0002161E"/>
    <w:rsid w:val="00021891"/>
    <w:rsid w:val="00021BE2"/>
    <w:rsid w:val="00021FBC"/>
    <w:rsid w:val="0002299C"/>
    <w:rsid w:val="00023F3A"/>
    <w:rsid w:val="0002400B"/>
    <w:rsid w:val="00026F50"/>
    <w:rsid w:val="00030C7F"/>
    <w:rsid w:val="00031AB3"/>
    <w:rsid w:val="000320F6"/>
    <w:rsid w:val="00032FB0"/>
    <w:rsid w:val="000355B8"/>
    <w:rsid w:val="000359D0"/>
    <w:rsid w:val="00037793"/>
    <w:rsid w:val="00037AFA"/>
    <w:rsid w:val="000404BD"/>
    <w:rsid w:val="000406AB"/>
    <w:rsid w:val="00041141"/>
    <w:rsid w:val="00041A5E"/>
    <w:rsid w:val="00041B72"/>
    <w:rsid w:val="00042138"/>
    <w:rsid w:val="00042CE1"/>
    <w:rsid w:val="000433CA"/>
    <w:rsid w:val="00044D29"/>
    <w:rsid w:val="0004516E"/>
    <w:rsid w:val="00047CCE"/>
    <w:rsid w:val="000512BE"/>
    <w:rsid w:val="00051FAE"/>
    <w:rsid w:val="00052483"/>
    <w:rsid w:val="00052CA6"/>
    <w:rsid w:val="00054114"/>
    <w:rsid w:val="00057271"/>
    <w:rsid w:val="00061B2D"/>
    <w:rsid w:val="00062751"/>
    <w:rsid w:val="0006291C"/>
    <w:rsid w:val="00063D1A"/>
    <w:rsid w:val="00065D8D"/>
    <w:rsid w:val="000663F0"/>
    <w:rsid w:val="00066A1A"/>
    <w:rsid w:val="00074770"/>
    <w:rsid w:val="00075A29"/>
    <w:rsid w:val="000761E7"/>
    <w:rsid w:val="00076EDE"/>
    <w:rsid w:val="00077FF1"/>
    <w:rsid w:val="00080D2F"/>
    <w:rsid w:val="00082B60"/>
    <w:rsid w:val="00083175"/>
    <w:rsid w:val="00084660"/>
    <w:rsid w:val="000849C1"/>
    <w:rsid w:val="0008500A"/>
    <w:rsid w:val="00085D80"/>
    <w:rsid w:val="00085F3F"/>
    <w:rsid w:val="00086D7B"/>
    <w:rsid w:val="0008727C"/>
    <w:rsid w:val="00091414"/>
    <w:rsid w:val="00092EC7"/>
    <w:rsid w:val="0009381C"/>
    <w:rsid w:val="00093F1D"/>
    <w:rsid w:val="000949FE"/>
    <w:rsid w:val="00094ABF"/>
    <w:rsid w:val="00095E3A"/>
    <w:rsid w:val="000A004E"/>
    <w:rsid w:val="000A183F"/>
    <w:rsid w:val="000A1E5A"/>
    <w:rsid w:val="000A26A6"/>
    <w:rsid w:val="000A39FE"/>
    <w:rsid w:val="000A4650"/>
    <w:rsid w:val="000A4CB5"/>
    <w:rsid w:val="000A5497"/>
    <w:rsid w:val="000A6302"/>
    <w:rsid w:val="000A66DA"/>
    <w:rsid w:val="000A6D8B"/>
    <w:rsid w:val="000B0086"/>
    <w:rsid w:val="000B03C6"/>
    <w:rsid w:val="000B290D"/>
    <w:rsid w:val="000B3764"/>
    <w:rsid w:val="000B4191"/>
    <w:rsid w:val="000B44CF"/>
    <w:rsid w:val="000B4A3B"/>
    <w:rsid w:val="000B556A"/>
    <w:rsid w:val="000B564C"/>
    <w:rsid w:val="000B7968"/>
    <w:rsid w:val="000C04D5"/>
    <w:rsid w:val="000C17C2"/>
    <w:rsid w:val="000C19C9"/>
    <w:rsid w:val="000C28CC"/>
    <w:rsid w:val="000C2B63"/>
    <w:rsid w:val="000C3677"/>
    <w:rsid w:val="000C4728"/>
    <w:rsid w:val="000C4C87"/>
    <w:rsid w:val="000C6964"/>
    <w:rsid w:val="000C7F49"/>
    <w:rsid w:val="000D1231"/>
    <w:rsid w:val="000D2472"/>
    <w:rsid w:val="000D2DE8"/>
    <w:rsid w:val="000D3278"/>
    <w:rsid w:val="000D3355"/>
    <w:rsid w:val="000D48F4"/>
    <w:rsid w:val="000D5D58"/>
    <w:rsid w:val="000D6D04"/>
    <w:rsid w:val="000D7445"/>
    <w:rsid w:val="000D757F"/>
    <w:rsid w:val="000D7F00"/>
    <w:rsid w:val="000E0FC1"/>
    <w:rsid w:val="000E1E34"/>
    <w:rsid w:val="000E28A3"/>
    <w:rsid w:val="000E3D28"/>
    <w:rsid w:val="000E4037"/>
    <w:rsid w:val="000E4ABD"/>
    <w:rsid w:val="000E5CC4"/>
    <w:rsid w:val="000E7616"/>
    <w:rsid w:val="000E7837"/>
    <w:rsid w:val="000F07A4"/>
    <w:rsid w:val="000F1C33"/>
    <w:rsid w:val="000F22D5"/>
    <w:rsid w:val="000F2C83"/>
    <w:rsid w:val="000F3BF4"/>
    <w:rsid w:val="000F583E"/>
    <w:rsid w:val="000F5A33"/>
    <w:rsid w:val="000F5CAA"/>
    <w:rsid w:val="001002BB"/>
    <w:rsid w:val="0010039A"/>
    <w:rsid w:val="00100F36"/>
    <w:rsid w:val="0010143E"/>
    <w:rsid w:val="00101704"/>
    <w:rsid w:val="0010226B"/>
    <w:rsid w:val="00102DC5"/>
    <w:rsid w:val="00103074"/>
    <w:rsid w:val="0010532C"/>
    <w:rsid w:val="00106555"/>
    <w:rsid w:val="00110088"/>
    <w:rsid w:val="00110234"/>
    <w:rsid w:val="001104C7"/>
    <w:rsid w:val="00111D71"/>
    <w:rsid w:val="0011324F"/>
    <w:rsid w:val="0011366A"/>
    <w:rsid w:val="00113D82"/>
    <w:rsid w:val="00114CBC"/>
    <w:rsid w:val="001156A1"/>
    <w:rsid w:val="00115A2D"/>
    <w:rsid w:val="00115F71"/>
    <w:rsid w:val="001162A1"/>
    <w:rsid w:val="00117AEC"/>
    <w:rsid w:val="001205FE"/>
    <w:rsid w:val="00121068"/>
    <w:rsid w:val="00123112"/>
    <w:rsid w:val="001233EC"/>
    <w:rsid w:val="00123AB8"/>
    <w:rsid w:val="00123E04"/>
    <w:rsid w:val="00124402"/>
    <w:rsid w:val="00125FDC"/>
    <w:rsid w:val="00126BA1"/>
    <w:rsid w:val="001279A4"/>
    <w:rsid w:val="00130F89"/>
    <w:rsid w:val="00131A68"/>
    <w:rsid w:val="001328CE"/>
    <w:rsid w:val="001329A5"/>
    <w:rsid w:val="001332C4"/>
    <w:rsid w:val="0013345F"/>
    <w:rsid w:val="001337DD"/>
    <w:rsid w:val="0014092A"/>
    <w:rsid w:val="00142348"/>
    <w:rsid w:val="00143AEB"/>
    <w:rsid w:val="0014549E"/>
    <w:rsid w:val="00146B56"/>
    <w:rsid w:val="001470CA"/>
    <w:rsid w:val="00147D00"/>
    <w:rsid w:val="00147E01"/>
    <w:rsid w:val="0015097A"/>
    <w:rsid w:val="0015112C"/>
    <w:rsid w:val="0015365C"/>
    <w:rsid w:val="00153C7D"/>
    <w:rsid w:val="001540D0"/>
    <w:rsid w:val="0015533E"/>
    <w:rsid w:val="00155411"/>
    <w:rsid w:val="00157ED0"/>
    <w:rsid w:val="00160B73"/>
    <w:rsid w:val="00160F45"/>
    <w:rsid w:val="00160F4D"/>
    <w:rsid w:val="00161468"/>
    <w:rsid w:val="00161EAC"/>
    <w:rsid w:val="00162E42"/>
    <w:rsid w:val="001632C9"/>
    <w:rsid w:val="00163AC7"/>
    <w:rsid w:val="00166635"/>
    <w:rsid w:val="00166C75"/>
    <w:rsid w:val="0016713C"/>
    <w:rsid w:val="001679F5"/>
    <w:rsid w:val="00167D8A"/>
    <w:rsid w:val="0017043B"/>
    <w:rsid w:val="00170771"/>
    <w:rsid w:val="00170FB5"/>
    <w:rsid w:val="0017105D"/>
    <w:rsid w:val="00171258"/>
    <w:rsid w:val="00173A79"/>
    <w:rsid w:val="0017515D"/>
    <w:rsid w:val="00176711"/>
    <w:rsid w:val="0018071A"/>
    <w:rsid w:val="0018160E"/>
    <w:rsid w:val="00182708"/>
    <w:rsid w:val="00182ECA"/>
    <w:rsid w:val="0018448B"/>
    <w:rsid w:val="00184FF0"/>
    <w:rsid w:val="001861C2"/>
    <w:rsid w:val="00187D20"/>
    <w:rsid w:val="00190321"/>
    <w:rsid w:val="00190627"/>
    <w:rsid w:val="00191FEB"/>
    <w:rsid w:val="00192EFA"/>
    <w:rsid w:val="0019342B"/>
    <w:rsid w:val="00193558"/>
    <w:rsid w:val="00194B97"/>
    <w:rsid w:val="00194EBC"/>
    <w:rsid w:val="00196967"/>
    <w:rsid w:val="00196D89"/>
    <w:rsid w:val="0019700C"/>
    <w:rsid w:val="00197EF1"/>
    <w:rsid w:val="001A0031"/>
    <w:rsid w:val="001A1680"/>
    <w:rsid w:val="001A1F88"/>
    <w:rsid w:val="001A4705"/>
    <w:rsid w:val="001A48BA"/>
    <w:rsid w:val="001A5E8B"/>
    <w:rsid w:val="001A784D"/>
    <w:rsid w:val="001A7EEE"/>
    <w:rsid w:val="001B0B5E"/>
    <w:rsid w:val="001B2C28"/>
    <w:rsid w:val="001B32F1"/>
    <w:rsid w:val="001B3AB7"/>
    <w:rsid w:val="001B5235"/>
    <w:rsid w:val="001B5383"/>
    <w:rsid w:val="001B6469"/>
    <w:rsid w:val="001B7AD6"/>
    <w:rsid w:val="001C02DF"/>
    <w:rsid w:val="001C02E4"/>
    <w:rsid w:val="001C0DBF"/>
    <w:rsid w:val="001C126B"/>
    <w:rsid w:val="001C2EB1"/>
    <w:rsid w:val="001C2F9B"/>
    <w:rsid w:val="001C3017"/>
    <w:rsid w:val="001C314F"/>
    <w:rsid w:val="001C3AB6"/>
    <w:rsid w:val="001C44BE"/>
    <w:rsid w:val="001C5191"/>
    <w:rsid w:val="001C561B"/>
    <w:rsid w:val="001C5625"/>
    <w:rsid w:val="001C594B"/>
    <w:rsid w:val="001C685B"/>
    <w:rsid w:val="001C7295"/>
    <w:rsid w:val="001D0483"/>
    <w:rsid w:val="001D0E0E"/>
    <w:rsid w:val="001D2B98"/>
    <w:rsid w:val="001D5426"/>
    <w:rsid w:val="001D57B5"/>
    <w:rsid w:val="001D7242"/>
    <w:rsid w:val="001E0AF1"/>
    <w:rsid w:val="001E0CB1"/>
    <w:rsid w:val="001E1D38"/>
    <w:rsid w:val="001E1D6F"/>
    <w:rsid w:val="001E29A2"/>
    <w:rsid w:val="001E4AC5"/>
    <w:rsid w:val="001E4ED7"/>
    <w:rsid w:val="001E616B"/>
    <w:rsid w:val="001E64EA"/>
    <w:rsid w:val="001E76DB"/>
    <w:rsid w:val="001E78D1"/>
    <w:rsid w:val="001E7C8D"/>
    <w:rsid w:val="001F022B"/>
    <w:rsid w:val="001F0704"/>
    <w:rsid w:val="001F1508"/>
    <w:rsid w:val="001F1615"/>
    <w:rsid w:val="001F1A15"/>
    <w:rsid w:val="001F5579"/>
    <w:rsid w:val="001F7453"/>
    <w:rsid w:val="001F7F54"/>
    <w:rsid w:val="002001A8"/>
    <w:rsid w:val="002011C1"/>
    <w:rsid w:val="002018C0"/>
    <w:rsid w:val="00201E49"/>
    <w:rsid w:val="00203FBA"/>
    <w:rsid w:val="002048D1"/>
    <w:rsid w:val="00206ED9"/>
    <w:rsid w:val="00207500"/>
    <w:rsid w:val="002079FE"/>
    <w:rsid w:val="00207E5F"/>
    <w:rsid w:val="00210166"/>
    <w:rsid w:val="0021147A"/>
    <w:rsid w:val="002119E9"/>
    <w:rsid w:val="00211FCE"/>
    <w:rsid w:val="002124AD"/>
    <w:rsid w:val="002125CC"/>
    <w:rsid w:val="00212CFD"/>
    <w:rsid w:val="00213376"/>
    <w:rsid w:val="00213426"/>
    <w:rsid w:val="00215BB8"/>
    <w:rsid w:val="00215F03"/>
    <w:rsid w:val="002160DE"/>
    <w:rsid w:val="00216CDC"/>
    <w:rsid w:val="00216FC1"/>
    <w:rsid w:val="00217540"/>
    <w:rsid w:val="0022106A"/>
    <w:rsid w:val="00223765"/>
    <w:rsid w:val="00223B2B"/>
    <w:rsid w:val="00223BB9"/>
    <w:rsid w:val="00226456"/>
    <w:rsid w:val="0022682E"/>
    <w:rsid w:val="00226C15"/>
    <w:rsid w:val="00227A84"/>
    <w:rsid w:val="00230F52"/>
    <w:rsid w:val="00231DA0"/>
    <w:rsid w:val="00232EF9"/>
    <w:rsid w:val="00233B42"/>
    <w:rsid w:val="00234FE7"/>
    <w:rsid w:val="00235164"/>
    <w:rsid w:val="0023546F"/>
    <w:rsid w:val="00235F22"/>
    <w:rsid w:val="002367CC"/>
    <w:rsid w:val="00236BFC"/>
    <w:rsid w:val="00237586"/>
    <w:rsid w:val="00237EC9"/>
    <w:rsid w:val="00240DF5"/>
    <w:rsid w:val="002416AD"/>
    <w:rsid w:val="002417BC"/>
    <w:rsid w:val="002423E5"/>
    <w:rsid w:val="00242B43"/>
    <w:rsid w:val="00243376"/>
    <w:rsid w:val="00243B00"/>
    <w:rsid w:val="00243ECD"/>
    <w:rsid w:val="00244805"/>
    <w:rsid w:val="00244F9A"/>
    <w:rsid w:val="00244FD5"/>
    <w:rsid w:val="00245867"/>
    <w:rsid w:val="00247416"/>
    <w:rsid w:val="002476EB"/>
    <w:rsid w:val="00247D60"/>
    <w:rsid w:val="00251045"/>
    <w:rsid w:val="00251E2E"/>
    <w:rsid w:val="002523AC"/>
    <w:rsid w:val="00252424"/>
    <w:rsid w:val="00252D30"/>
    <w:rsid w:val="002533CF"/>
    <w:rsid w:val="00254075"/>
    <w:rsid w:val="00254555"/>
    <w:rsid w:val="00256923"/>
    <w:rsid w:val="00256B98"/>
    <w:rsid w:val="00257424"/>
    <w:rsid w:val="00257B57"/>
    <w:rsid w:val="00260281"/>
    <w:rsid w:val="00260B01"/>
    <w:rsid w:val="00262BF4"/>
    <w:rsid w:val="002634D1"/>
    <w:rsid w:val="00263BA3"/>
    <w:rsid w:val="00264B04"/>
    <w:rsid w:val="00265173"/>
    <w:rsid w:val="002653A8"/>
    <w:rsid w:val="00270FD8"/>
    <w:rsid w:val="00272090"/>
    <w:rsid w:val="002749AB"/>
    <w:rsid w:val="0027702D"/>
    <w:rsid w:val="002775CF"/>
    <w:rsid w:val="00280909"/>
    <w:rsid w:val="00281238"/>
    <w:rsid w:val="0028198A"/>
    <w:rsid w:val="002820F1"/>
    <w:rsid w:val="002823CE"/>
    <w:rsid w:val="0028358D"/>
    <w:rsid w:val="00284880"/>
    <w:rsid w:val="00286AB5"/>
    <w:rsid w:val="00291007"/>
    <w:rsid w:val="002931F4"/>
    <w:rsid w:val="00293229"/>
    <w:rsid w:val="00293B19"/>
    <w:rsid w:val="00293EC8"/>
    <w:rsid w:val="00294320"/>
    <w:rsid w:val="002944F2"/>
    <w:rsid w:val="00296B1B"/>
    <w:rsid w:val="00297C78"/>
    <w:rsid w:val="002A0669"/>
    <w:rsid w:val="002A0EA9"/>
    <w:rsid w:val="002A2274"/>
    <w:rsid w:val="002A24D1"/>
    <w:rsid w:val="002A3D58"/>
    <w:rsid w:val="002A561D"/>
    <w:rsid w:val="002A5BE3"/>
    <w:rsid w:val="002A6E87"/>
    <w:rsid w:val="002A7148"/>
    <w:rsid w:val="002B16A7"/>
    <w:rsid w:val="002B3163"/>
    <w:rsid w:val="002B4406"/>
    <w:rsid w:val="002B4DEF"/>
    <w:rsid w:val="002B5BC8"/>
    <w:rsid w:val="002B669E"/>
    <w:rsid w:val="002B6B7C"/>
    <w:rsid w:val="002C02E9"/>
    <w:rsid w:val="002C129D"/>
    <w:rsid w:val="002C4336"/>
    <w:rsid w:val="002C5301"/>
    <w:rsid w:val="002C5EEF"/>
    <w:rsid w:val="002C7607"/>
    <w:rsid w:val="002D1F97"/>
    <w:rsid w:val="002D1FAC"/>
    <w:rsid w:val="002D30B5"/>
    <w:rsid w:val="002D4717"/>
    <w:rsid w:val="002D6B21"/>
    <w:rsid w:val="002D7320"/>
    <w:rsid w:val="002D749E"/>
    <w:rsid w:val="002E096E"/>
    <w:rsid w:val="002E1010"/>
    <w:rsid w:val="002E1959"/>
    <w:rsid w:val="002E1973"/>
    <w:rsid w:val="002E2FC6"/>
    <w:rsid w:val="002E367A"/>
    <w:rsid w:val="002E3D74"/>
    <w:rsid w:val="002E500E"/>
    <w:rsid w:val="002E5BAC"/>
    <w:rsid w:val="002E5C21"/>
    <w:rsid w:val="002E661D"/>
    <w:rsid w:val="002E72EF"/>
    <w:rsid w:val="002E73E5"/>
    <w:rsid w:val="002E7C83"/>
    <w:rsid w:val="002E7F19"/>
    <w:rsid w:val="002F0195"/>
    <w:rsid w:val="002F0E3C"/>
    <w:rsid w:val="002F112B"/>
    <w:rsid w:val="002F15BB"/>
    <w:rsid w:val="002F17A6"/>
    <w:rsid w:val="002F183D"/>
    <w:rsid w:val="002F22DF"/>
    <w:rsid w:val="002F2BC7"/>
    <w:rsid w:val="002F2C8A"/>
    <w:rsid w:val="002F34BA"/>
    <w:rsid w:val="002F3D4C"/>
    <w:rsid w:val="002F716D"/>
    <w:rsid w:val="003029E0"/>
    <w:rsid w:val="00304446"/>
    <w:rsid w:val="00304579"/>
    <w:rsid w:val="003057A4"/>
    <w:rsid w:val="00305B3A"/>
    <w:rsid w:val="00305EF7"/>
    <w:rsid w:val="00306AAC"/>
    <w:rsid w:val="0030704A"/>
    <w:rsid w:val="0030757A"/>
    <w:rsid w:val="00310735"/>
    <w:rsid w:val="003123FB"/>
    <w:rsid w:val="00312ABC"/>
    <w:rsid w:val="0031343B"/>
    <w:rsid w:val="003153F4"/>
    <w:rsid w:val="00316528"/>
    <w:rsid w:val="00317329"/>
    <w:rsid w:val="00317929"/>
    <w:rsid w:val="00317DAC"/>
    <w:rsid w:val="003206B0"/>
    <w:rsid w:val="00320F7B"/>
    <w:rsid w:val="00320F9A"/>
    <w:rsid w:val="00321081"/>
    <w:rsid w:val="0032251C"/>
    <w:rsid w:val="00322CA4"/>
    <w:rsid w:val="00323E68"/>
    <w:rsid w:val="003241F5"/>
    <w:rsid w:val="0032599D"/>
    <w:rsid w:val="00326C4A"/>
    <w:rsid w:val="00327569"/>
    <w:rsid w:val="003279D5"/>
    <w:rsid w:val="00330E4D"/>
    <w:rsid w:val="003318F6"/>
    <w:rsid w:val="00331D13"/>
    <w:rsid w:val="003322B8"/>
    <w:rsid w:val="00332426"/>
    <w:rsid w:val="003340FE"/>
    <w:rsid w:val="003352FF"/>
    <w:rsid w:val="003353A3"/>
    <w:rsid w:val="003355D9"/>
    <w:rsid w:val="0033614D"/>
    <w:rsid w:val="00336C31"/>
    <w:rsid w:val="00336CC3"/>
    <w:rsid w:val="00336E63"/>
    <w:rsid w:val="00337B47"/>
    <w:rsid w:val="003400D0"/>
    <w:rsid w:val="0034093C"/>
    <w:rsid w:val="00341656"/>
    <w:rsid w:val="00343CA7"/>
    <w:rsid w:val="00343DB0"/>
    <w:rsid w:val="00344230"/>
    <w:rsid w:val="00346373"/>
    <w:rsid w:val="00346C38"/>
    <w:rsid w:val="00346E3A"/>
    <w:rsid w:val="0034722C"/>
    <w:rsid w:val="00347BFB"/>
    <w:rsid w:val="00351247"/>
    <w:rsid w:val="00352039"/>
    <w:rsid w:val="00353B4C"/>
    <w:rsid w:val="00353FB7"/>
    <w:rsid w:val="00354BA1"/>
    <w:rsid w:val="00355CA3"/>
    <w:rsid w:val="0035637C"/>
    <w:rsid w:val="00356F1D"/>
    <w:rsid w:val="00357614"/>
    <w:rsid w:val="003579AE"/>
    <w:rsid w:val="00360574"/>
    <w:rsid w:val="003609A5"/>
    <w:rsid w:val="003627C3"/>
    <w:rsid w:val="00362A55"/>
    <w:rsid w:val="00362D3A"/>
    <w:rsid w:val="00364577"/>
    <w:rsid w:val="003654E4"/>
    <w:rsid w:val="00365EED"/>
    <w:rsid w:val="00366369"/>
    <w:rsid w:val="0036689B"/>
    <w:rsid w:val="003669AB"/>
    <w:rsid w:val="00366D7E"/>
    <w:rsid w:val="00367B98"/>
    <w:rsid w:val="00371011"/>
    <w:rsid w:val="00372D0F"/>
    <w:rsid w:val="00374108"/>
    <w:rsid w:val="00375F3E"/>
    <w:rsid w:val="00376578"/>
    <w:rsid w:val="0037790E"/>
    <w:rsid w:val="00377BCE"/>
    <w:rsid w:val="0038153D"/>
    <w:rsid w:val="00381989"/>
    <w:rsid w:val="00381AC2"/>
    <w:rsid w:val="00381EBD"/>
    <w:rsid w:val="00381EE6"/>
    <w:rsid w:val="00381EFA"/>
    <w:rsid w:val="003821E2"/>
    <w:rsid w:val="00383614"/>
    <w:rsid w:val="0038451A"/>
    <w:rsid w:val="003865F2"/>
    <w:rsid w:val="0038724F"/>
    <w:rsid w:val="003902A3"/>
    <w:rsid w:val="00390B3E"/>
    <w:rsid w:val="00391CF6"/>
    <w:rsid w:val="00393EA5"/>
    <w:rsid w:val="0039539E"/>
    <w:rsid w:val="00395A61"/>
    <w:rsid w:val="003962F8"/>
    <w:rsid w:val="0039632A"/>
    <w:rsid w:val="003964A5"/>
    <w:rsid w:val="003A09E2"/>
    <w:rsid w:val="003A0B24"/>
    <w:rsid w:val="003A18B1"/>
    <w:rsid w:val="003A3925"/>
    <w:rsid w:val="003A3977"/>
    <w:rsid w:val="003A3FFB"/>
    <w:rsid w:val="003A462B"/>
    <w:rsid w:val="003A6B66"/>
    <w:rsid w:val="003A703E"/>
    <w:rsid w:val="003B1702"/>
    <w:rsid w:val="003B4617"/>
    <w:rsid w:val="003B484F"/>
    <w:rsid w:val="003B496A"/>
    <w:rsid w:val="003B77CD"/>
    <w:rsid w:val="003C3839"/>
    <w:rsid w:val="003C4BBA"/>
    <w:rsid w:val="003C5A1F"/>
    <w:rsid w:val="003D09B1"/>
    <w:rsid w:val="003D0C8F"/>
    <w:rsid w:val="003D0CA5"/>
    <w:rsid w:val="003D0DB2"/>
    <w:rsid w:val="003D1B30"/>
    <w:rsid w:val="003D37A4"/>
    <w:rsid w:val="003D3B68"/>
    <w:rsid w:val="003D5AD6"/>
    <w:rsid w:val="003D6B8E"/>
    <w:rsid w:val="003D6DB6"/>
    <w:rsid w:val="003E037D"/>
    <w:rsid w:val="003E13CF"/>
    <w:rsid w:val="003E1687"/>
    <w:rsid w:val="003E2752"/>
    <w:rsid w:val="003E3B30"/>
    <w:rsid w:val="003E463F"/>
    <w:rsid w:val="003E5121"/>
    <w:rsid w:val="003E52FE"/>
    <w:rsid w:val="003E6AC0"/>
    <w:rsid w:val="003F0CC6"/>
    <w:rsid w:val="003F2CCA"/>
    <w:rsid w:val="003F3019"/>
    <w:rsid w:val="003F3A00"/>
    <w:rsid w:val="003F3B13"/>
    <w:rsid w:val="003F3B6B"/>
    <w:rsid w:val="003F51AE"/>
    <w:rsid w:val="00401157"/>
    <w:rsid w:val="0040206F"/>
    <w:rsid w:val="00402FC6"/>
    <w:rsid w:val="004048F7"/>
    <w:rsid w:val="00404ECD"/>
    <w:rsid w:val="004054FA"/>
    <w:rsid w:val="00405988"/>
    <w:rsid w:val="00406668"/>
    <w:rsid w:val="0041105E"/>
    <w:rsid w:val="004123A8"/>
    <w:rsid w:val="00412C74"/>
    <w:rsid w:val="00413AA4"/>
    <w:rsid w:val="00413EA7"/>
    <w:rsid w:val="004142EA"/>
    <w:rsid w:val="00414CF7"/>
    <w:rsid w:val="004153A4"/>
    <w:rsid w:val="004169E8"/>
    <w:rsid w:val="0041701F"/>
    <w:rsid w:val="00422D82"/>
    <w:rsid w:val="004239F2"/>
    <w:rsid w:val="00424824"/>
    <w:rsid w:val="0042568F"/>
    <w:rsid w:val="0042593D"/>
    <w:rsid w:val="00425D8E"/>
    <w:rsid w:val="00426C02"/>
    <w:rsid w:val="004319AA"/>
    <w:rsid w:val="004321ED"/>
    <w:rsid w:val="004334E2"/>
    <w:rsid w:val="004335B6"/>
    <w:rsid w:val="00433A01"/>
    <w:rsid w:val="00434475"/>
    <w:rsid w:val="0043682D"/>
    <w:rsid w:val="00436BC2"/>
    <w:rsid w:val="004370F1"/>
    <w:rsid w:val="0043745A"/>
    <w:rsid w:val="00440DDE"/>
    <w:rsid w:val="0044111D"/>
    <w:rsid w:val="004413DB"/>
    <w:rsid w:val="0044211F"/>
    <w:rsid w:val="00442C52"/>
    <w:rsid w:val="00443250"/>
    <w:rsid w:val="00443A12"/>
    <w:rsid w:val="004440EC"/>
    <w:rsid w:val="00444397"/>
    <w:rsid w:val="0044480F"/>
    <w:rsid w:val="00444BB1"/>
    <w:rsid w:val="00445046"/>
    <w:rsid w:val="004460D6"/>
    <w:rsid w:val="00446799"/>
    <w:rsid w:val="00446CA2"/>
    <w:rsid w:val="00446CF4"/>
    <w:rsid w:val="00447561"/>
    <w:rsid w:val="00451C5D"/>
    <w:rsid w:val="00452D86"/>
    <w:rsid w:val="00453C10"/>
    <w:rsid w:val="00453DF4"/>
    <w:rsid w:val="0045407E"/>
    <w:rsid w:val="004564B7"/>
    <w:rsid w:val="00457687"/>
    <w:rsid w:val="00461482"/>
    <w:rsid w:val="00464B62"/>
    <w:rsid w:val="00464D1C"/>
    <w:rsid w:val="0046559A"/>
    <w:rsid w:val="00465900"/>
    <w:rsid w:val="00466F59"/>
    <w:rsid w:val="00467977"/>
    <w:rsid w:val="00470564"/>
    <w:rsid w:val="004711D7"/>
    <w:rsid w:val="004719C7"/>
    <w:rsid w:val="00472603"/>
    <w:rsid w:val="00473163"/>
    <w:rsid w:val="004742E8"/>
    <w:rsid w:val="00482138"/>
    <w:rsid w:val="00482F7E"/>
    <w:rsid w:val="00483AD4"/>
    <w:rsid w:val="004848FF"/>
    <w:rsid w:val="004903A7"/>
    <w:rsid w:val="00490C52"/>
    <w:rsid w:val="0049171C"/>
    <w:rsid w:val="00491AC3"/>
    <w:rsid w:val="00492360"/>
    <w:rsid w:val="00492A6C"/>
    <w:rsid w:val="00493CBA"/>
    <w:rsid w:val="00495928"/>
    <w:rsid w:val="00495AF9"/>
    <w:rsid w:val="0049752E"/>
    <w:rsid w:val="004A2AE1"/>
    <w:rsid w:val="004A30D4"/>
    <w:rsid w:val="004A3DB5"/>
    <w:rsid w:val="004A4883"/>
    <w:rsid w:val="004A52D6"/>
    <w:rsid w:val="004A6BD8"/>
    <w:rsid w:val="004A763B"/>
    <w:rsid w:val="004B0593"/>
    <w:rsid w:val="004B1983"/>
    <w:rsid w:val="004B1F14"/>
    <w:rsid w:val="004B27DB"/>
    <w:rsid w:val="004B47FD"/>
    <w:rsid w:val="004B4B63"/>
    <w:rsid w:val="004B5D81"/>
    <w:rsid w:val="004B6D49"/>
    <w:rsid w:val="004B71FF"/>
    <w:rsid w:val="004C0053"/>
    <w:rsid w:val="004C0828"/>
    <w:rsid w:val="004C0D0C"/>
    <w:rsid w:val="004C0D4D"/>
    <w:rsid w:val="004C22B1"/>
    <w:rsid w:val="004C2DBC"/>
    <w:rsid w:val="004C31EC"/>
    <w:rsid w:val="004C3363"/>
    <w:rsid w:val="004C3825"/>
    <w:rsid w:val="004C3AA3"/>
    <w:rsid w:val="004C56B0"/>
    <w:rsid w:val="004C6041"/>
    <w:rsid w:val="004C7581"/>
    <w:rsid w:val="004C7622"/>
    <w:rsid w:val="004C791A"/>
    <w:rsid w:val="004C7A34"/>
    <w:rsid w:val="004C7D81"/>
    <w:rsid w:val="004C7D8D"/>
    <w:rsid w:val="004D2159"/>
    <w:rsid w:val="004D2B85"/>
    <w:rsid w:val="004D4670"/>
    <w:rsid w:val="004D46F0"/>
    <w:rsid w:val="004D4CA9"/>
    <w:rsid w:val="004D54B7"/>
    <w:rsid w:val="004D7F8A"/>
    <w:rsid w:val="004E23EB"/>
    <w:rsid w:val="004E2A52"/>
    <w:rsid w:val="004E2D96"/>
    <w:rsid w:val="004E4A12"/>
    <w:rsid w:val="004F04E6"/>
    <w:rsid w:val="004F0EA5"/>
    <w:rsid w:val="004F1E40"/>
    <w:rsid w:val="004F1F53"/>
    <w:rsid w:val="004F2201"/>
    <w:rsid w:val="004F287C"/>
    <w:rsid w:val="004F4221"/>
    <w:rsid w:val="004F5832"/>
    <w:rsid w:val="004F5A51"/>
    <w:rsid w:val="00502485"/>
    <w:rsid w:val="005031AD"/>
    <w:rsid w:val="00503D30"/>
    <w:rsid w:val="00506286"/>
    <w:rsid w:val="005069ED"/>
    <w:rsid w:val="00506BA9"/>
    <w:rsid w:val="00507010"/>
    <w:rsid w:val="00507399"/>
    <w:rsid w:val="00507AE8"/>
    <w:rsid w:val="00510346"/>
    <w:rsid w:val="00511193"/>
    <w:rsid w:val="00511759"/>
    <w:rsid w:val="005117EA"/>
    <w:rsid w:val="00512B94"/>
    <w:rsid w:val="00513AEE"/>
    <w:rsid w:val="005141C8"/>
    <w:rsid w:val="005142D8"/>
    <w:rsid w:val="00516663"/>
    <w:rsid w:val="00516B4E"/>
    <w:rsid w:val="0051782E"/>
    <w:rsid w:val="00517ADE"/>
    <w:rsid w:val="00521A41"/>
    <w:rsid w:val="005220B9"/>
    <w:rsid w:val="0052594E"/>
    <w:rsid w:val="00530747"/>
    <w:rsid w:val="005308E9"/>
    <w:rsid w:val="00530A1D"/>
    <w:rsid w:val="00530BD5"/>
    <w:rsid w:val="00530DB1"/>
    <w:rsid w:val="00530E6C"/>
    <w:rsid w:val="00532496"/>
    <w:rsid w:val="005331B3"/>
    <w:rsid w:val="00533C23"/>
    <w:rsid w:val="00533F51"/>
    <w:rsid w:val="00534324"/>
    <w:rsid w:val="00535BDF"/>
    <w:rsid w:val="00536637"/>
    <w:rsid w:val="0053780F"/>
    <w:rsid w:val="00537CCE"/>
    <w:rsid w:val="005403C4"/>
    <w:rsid w:val="005404AF"/>
    <w:rsid w:val="005408C3"/>
    <w:rsid w:val="0054119C"/>
    <w:rsid w:val="00541A28"/>
    <w:rsid w:val="00541D1C"/>
    <w:rsid w:val="00541FA5"/>
    <w:rsid w:val="005421A2"/>
    <w:rsid w:val="00543900"/>
    <w:rsid w:val="00546E54"/>
    <w:rsid w:val="005474DE"/>
    <w:rsid w:val="0054798A"/>
    <w:rsid w:val="00550633"/>
    <w:rsid w:val="0055068B"/>
    <w:rsid w:val="00551969"/>
    <w:rsid w:val="005530F1"/>
    <w:rsid w:val="00553A93"/>
    <w:rsid w:val="00553F32"/>
    <w:rsid w:val="005540E7"/>
    <w:rsid w:val="00554DDA"/>
    <w:rsid w:val="005551DA"/>
    <w:rsid w:val="00556598"/>
    <w:rsid w:val="00560650"/>
    <w:rsid w:val="005612AC"/>
    <w:rsid w:val="00563A7C"/>
    <w:rsid w:val="00563D60"/>
    <w:rsid w:val="00563F90"/>
    <w:rsid w:val="005648E9"/>
    <w:rsid w:val="00564965"/>
    <w:rsid w:val="00564CEE"/>
    <w:rsid w:val="0056531E"/>
    <w:rsid w:val="00566831"/>
    <w:rsid w:val="00570543"/>
    <w:rsid w:val="00570AB9"/>
    <w:rsid w:val="00572BC7"/>
    <w:rsid w:val="005744E5"/>
    <w:rsid w:val="00574BDF"/>
    <w:rsid w:val="0057655B"/>
    <w:rsid w:val="00576581"/>
    <w:rsid w:val="0057662D"/>
    <w:rsid w:val="005779F5"/>
    <w:rsid w:val="00577D87"/>
    <w:rsid w:val="00577EA8"/>
    <w:rsid w:val="00577FBD"/>
    <w:rsid w:val="00581C71"/>
    <w:rsid w:val="00581F3E"/>
    <w:rsid w:val="0058430A"/>
    <w:rsid w:val="0058520A"/>
    <w:rsid w:val="00585A99"/>
    <w:rsid w:val="00585E92"/>
    <w:rsid w:val="00586C75"/>
    <w:rsid w:val="00586F92"/>
    <w:rsid w:val="00586FA4"/>
    <w:rsid w:val="00590453"/>
    <w:rsid w:val="0059090F"/>
    <w:rsid w:val="0059168A"/>
    <w:rsid w:val="00591BF6"/>
    <w:rsid w:val="0059272F"/>
    <w:rsid w:val="00592F91"/>
    <w:rsid w:val="00593B8E"/>
    <w:rsid w:val="005946A9"/>
    <w:rsid w:val="0059553A"/>
    <w:rsid w:val="00595F8C"/>
    <w:rsid w:val="0059734A"/>
    <w:rsid w:val="0059736F"/>
    <w:rsid w:val="00597A56"/>
    <w:rsid w:val="005A024F"/>
    <w:rsid w:val="005A1A66"/>
    <w:rsid w:val="005A2910"/>
    <w:rsid w:val="005A2E7A"/>
    <w:rsid w:val="005A3831"/>
    <w:rsid w:val="005A4705"/>
    <w:rsid w:val="005A47B8"/>
    <w:rsid w:val="005A4E50"/>
    <w:rsid w:val="005A4FD5"/>
    <w:rsid w:val="005A7ACE"/>
    <w:rsid w:val="005B0E0B"/>
    <w:rsid w:val="005B12AD"/>
    <w:rsid w:val="005B12B6"/>
    <w:rsid w:val="005B2228"/>
    <w:rsid w:val="005B28E0"/>
    <w:rsid w:val="005B333F"/>
    <w:rsid w:val="005B4380"/>
    <w:rsid w:val="005B46A7"/>
    <w:rsid w:val="005B5335"/>
    <w:rsid w:val="005B6756"/>
    <w:rsid w:val="005B69BC"/>
    <w:rsid w:val="005B6B55"/>
    <w:rsid w:val="005C0090"/>
    <w:rsid w:val="005C1703"/>
    <w:rsid w:val="005C2188"/>
    <w:rsid w:val="005C2CD5"/>
    <w:rsid w:val="005C34C3"/>
    <w:rsid w:val="005C402D"/>
    <w:rsid w:val="005C52E4"/>
    <w:rsid w:val="005C57AE"/>
    <w:rsid w:val="005C683D"/>
    <w:rsid w:val="005D0AEB"/>
    <w:rsid w:val="005D2A6D"/>
    <w:rsid w:val="005D64D5"/>
    <w:rsid w:val="005D6D3C"/>
    <w:rsid w:val="005D6E8E"/>
    <w:rsid w:val="005E0CE1"/>
    <w:rsid w:val="005E3B9A"/>
    <w:rsid w:val="005E4C01"/>
    <w:rsid w:val="005E5620"/>
    <w:rsid w:val="005E66A6"/>
    <w:rsid w:val="005E6D0F"/>
    <w:rsid w:val="005F0889"/>
    <w:rsid w:val="005F16E8"/>
    <w:rsid w:val="005F2091"/>
    <w:rsid w:val="005F2E03"/>
    <w:rsid w:val="005F43B9"/>
    <w:rsid w:val="005F5379"/>
    <w:rsid w:val="005F6356"/>
    <w:rsid w:val="00602782"/>
    <w:rsid w:val="006031F5"/>
    <w:rsid w:val="0060659A"/>
    <w:rsid w:val="00606978"/>
    <w:rsid w:val="0061015B"/>
    <w:rsid w:val="006124B6"/>
    <w:rsid w:val="00612B5B"/>
    <w:rsid w:val="006135CB"/>
    <w:rsid w:val="00614F78"/>
    <w:rsid w:val="00614FBB"/>
    <w:rsid w:val="006150C1"/>
    <w:rsid w:val="00615C43"/>
    <w:rsid w:val="00616253"/>
    <w:rsid w:val="00617272"/>
    <w:rsid w:val="00617A21"/>
    <w:rsid w:val="006212AB"/>
    <w:rsid w:val="00622BD1"/>
    <w:rsid w:val="006230FD"/>
    <w:rsid w:val="00623152"/>
    <w:rsid w:val="00623768"/>
    <w:rsid w:val="00623BBA"/>
    <w:rsid w:val="00624FC7"/>
    <w:rsid w:val="00625019"/>
    <w:rsid w:val="00625B9A"/>
    <w:rsid w:val="0062755F"/>
    <w:rsid w:val="00627D02"/>
    <w:rsid w:val="00630F37"/>
    <w:rsid w:val="00631680"/>
    <w:rsid w:val="0063202B"/>
    <w:rsid w:val="0063379D"/>
    <w:rsid w:val="00634DC5"/>
    <w:rsid w:val="00637AB8"/>
    <w:rsid w:val="00640433"/>
    <w:rsid w:val="00640864"/>
    <w:rsid w:val="00640F9E"/>
    <w:rsid w:val="00641BE7"/>
    <w:rsid w:val="00641F88"/>
    <w:rsid w:val="00642E9B"/>
    <w:rsid w:val="006453B5"/>
    <w:rsid w:val="006454B9"/>
    <w:rsid w:val="00645524"/>
    <w:rsid w:val="00646A71"/>
    <w:rsid w:val="00646E97"/>
    <w:rsid w:val="00647498"/>
    <w:rsid w:val="00647DC0"/>
    <w:rsid w:val="00650C3E"/>
    <w:rsid w:val="006510E5"/>
    <w:rsid w:val="00651375"/>
    <w:rsid w:val="00651841"/>
    <w:rsid w:val="00652BEA"/>
    <w:rsid w:val="006532CF"/>
    <w:rsid w:val="00656A87"/>
    <w:rsid w:val="00657A93"/>
    <w:rsid w:val="00661041"/>
    <w:rsid w:val="00662147"/>
    <w:rsid w:val="006622EC"/>
    <w:rsid w:val="006629A9"/>
    <w:rsid w:val="00662B6F"/>
    <w:rsid w:val="00662CC1"/>
    <w:rsid w:val="00662E99"/>
    <w:rsid w:val="00665B93"/>
    <w:rsid w:val="00667400"/>
    <w:rsid w:val="00670F81"/>
    <w:rsid w:val="00672300"/>
    <w:rsid w:val="00674438"/>
    <w:rsid w:val="0067468F"/>
    <w:rsid w:val="00675B9F"/>
    <w:rsid w:val="006761DA"/>
    <w:rsid w:val="00676B80"/>
    <w:rsid w:val="0067749A"/>
    <w:rsid w:val="006779C8"/>
    <w:rsid w:val="00677DF9"/>
    <w:rsid w:val="00677E4E"/>
    <w:rsid w:val="006809D4"/>
    <w:rsid w:val="006826FC"/>
    <w:rsid w:val="006829DC"/>
    <w:rsid w:val="00683760"/>
    <w:rsid w:val="00684575"/>
    <w:rsid w:val="00686304"/>
    <w:rsid w:val="00687AD9"/>
    <w:rsid w:val="0069088E"/>
    <w:rsid w:val="0069205B"/>
    <w:rsid w:val="00693D86"/>
    <w:rsid w:val="006954DA"/>
    <w:rsid w:val="006976E0"/>
    <w:rsid w:val="006A0274"/>
    <w:rsid w:val="006A0CE7"/>
    <w:rsid w:val="006A207B"/>
    <w:rsid w:val="006A48F0"/>
    <w:rsid w:val="006A493F"/>
    <w:rsid w:val="006A6796"/>
    <w:rsid w:val="006A6A12"/>
    <w:rsid w:val="006A6BF0"/>
    <w:rsid w:val="006A7067"/>
    <w:rsid w:val="006A75A0"/>
    <w:rsid w:val="006A7B50"/>
    <w:rsid w:val="006B069D"/>
    <w:rsid w:val="006B125C"/>
    <w:rsid w:val="006B1520"/>
    <w:rsid w:val="006B43EA"/>
    <w:rsid w:val="006B44CE"/>
    <w:rsid w:val="006B4E46"/>
    <w:rsid w:val="006B55A8"/>
    <w:rsid w:val="006B58FF"/>
    <w:rsid w:val="006B5EBB"/>
    <w:rsid w:val="006B61D7"/>
    <w:rsid w:val="006B641F"/>
    <w:rsid w:val="006B7D34"/>
    <w:rsid w:val="006C06B7"/>
    <w:rsid w:val="006C0DA2"/>
    <w:rsid w:val="006C1BD8"/>
    <w:rsid w:val="006C1CA0"/>
    <w:rsid w:val="006C270D"/>
    <w:rsid w:val="006C5A12"/>
    <w:rsid w:val="006C5E17"/>
    <w:rsid w:val="006C5EE2"/>
    <w:rsid w:val="006C6651"/>
    <w:rsid w:val="006C716E"/>
    <w:rsid w:val="006D088D"/>
    <w:rsid w:val="006D320B"/>
    <w:rsid w:val="006D4D6D"/>
    <w:rsid w:val="006D56C2"/>
    <w:rsid w:val="006D6921"/>
    <w:rsid w:val="006D7473"/>
    <w:rsid w:val="006D7B5F"/>
    <w:rsid w:val="006E0437"/>
    <w:rsid w:val="006E0D41"/>
    <w:rsid w:val="006E1E02"/>
    <w:rsid w:val="006E4B94"/>
    <w:rsid w:val="006E4EBB"/>
    <w:rsid w:val="006E6DA3"/>
    <w:rsid w:val="006E7351"/>
    <w:rsid w:val="006E7429"/>
    <w:rsid w:val="006F0AA2"/>
    <w:rsid w:val="006F1106"/>
    <w:rsid w:val="006F14CA"/>
    <w:rsid w:val="006F21ED"/>
    <w:rsid w:val="006F22D8"/>
    <w:rsid w:val="006F2844"/>
    <w:rsid w:val="006F2B40"/>
    <w:rsid w:val="006F35E6"/>
    <w:rsid w:val="006F3B16"/>
    <w:rsid w:val="006F4998"/>
    <w:rsid w:val="006F4B63"/>
    <w:rsid w:val="006F4D97"/>
    <w:rsid w:val="006F5FAD"/>
    <w:rsid w:val="006F64F0"/>
    <w:rsid w:val="006F7402"/>
    <w:rsid w:val="007000E3"/>
    <w:rsid w:val="00701B1A"/>
    <w:rsid w:val="00701C7D"/>
    <w:rsid w:val="00703818"/>
    <w:rsid w:val="00703B0B"/>
    <w:rsid w:val="00703BBA"/>
    <w:rsid w:val="00704E6E"/>
    <w:rsid w:val="007114D3"/>
    <w:rsid w:val="0071153F"/>
    <w:rsid w:val="00711967"/>
    <w:rsid w:val="00712386"/>
    <w:rsid w:val="00712538"/>
    <w:rsid w:val="00713C97"/>
    <w:rsid w:val="007155A1"/>
    <w:rsid w:val="00715D5F"/>
    <w:rsid w:val="00716655"/>
    <w:rsid w:val="007171C9"/>
    <w:rsid w:val="007179E3"/>
    <w:rsid w:val="00717AB9"/>
    <w:rsid w:val="00717CF5"/>
    <w:rsid w:val="00720F40"/>
    <w:rsid w:val="0072288A"/>
    <w:rsid w:val="00722B52"/>
    <w:rsid w:val="00722D18"/>
    <w:rsid w:val="00722F40"/>
    <w:rsid w:val="007251E2"/>
    <w:rsid w:val="007255DB"/>
    <w:rsid w:val="00727837"/>
    <w:rsid w:val="00727B31"/>
    <w:rsid w:val="00731BD7"/>
    <w:rsid w:val="00734137"/>
    <w:rsid w:val="00734ED2"/>
    <w:rsid w:val="00735930"/>
    <w:rsid w:val="00735EAB"/>
    <w:rsid w:val="00736BDF"/>
    <w:rsid w:val="00737774"/>
    <w:rsid w:val="00740CB6"/>
    <w:rsid w:val="00742B51"/>
    <w:rsid w:val="00743EF7"/>
    <w:rsid w:val="007472CC"/>
    <w:rsid w:val="0074732B"/>
    <w:rsid w:val="00747548"/>
    <w:rsid w:val="00747E83"/>
    <w:rsid w:val="007515CE"/>
    <w:rsid w:val="007533E0"/>
    <w:rsid w:val="007535E5"/>
    <w:rsid w:val="00753F6E"/>
    <w:rsid w:val="00754A2E"/>
    <w:rsid w:val="00754E80"/>
    <w:rsid w:val="0075537E"/>
    <w:rsid w:val="0075607C"/>
    <w:rsid w:val="007568DF"/>
    <w:rsid w:val="00756E51"/>
    <w:rsid w:val="00757C7F"/>
    <w:rsid w:val="00760015"/>
    <w:rsid w:val="00760941"/>
    <w:rsid w:val="007617CE"/>
    <w:rsid w:val="00762CEA"/>
    <w:rsid w:val="00764976"/>
    <w:rsid w:val="00765A20"/>
    <w:rsid w:val="007662A6"/>
    <w:rsid w:val="00766837"/>
    <w:rsid w:val="00766865"/>
    <w:rsid w:val="007717B3"/>
    <w:rsid w:val="0077267A"/>
    <w:rsid w:val="00773465"/>
    <w:rsid w:val="00773F89"/>
    <w:rsid w:val="00774CB7"/>
    <w:rsid w:val="0077533C"/>
    <w:rsid w:val="0077562C"/>
    <w:rsid w:val="00777E5D"/>
    <w:rsid w:val="00780B18"/>
    <w:rsid w:val="007812E9"/>
    <w:rsid w:val="007819AF"/>
    <w:rsid w:val="00782DC8"/>
    <w:rsid w:val="00784647"/>
    <w:rsid w:val="007855BB"/>
    <w:rsid w:val="007909DA"/>
    <w:rsid w:val="00792441"/>
    <w:rsid w:val="0079250E"/>
    <w:rsid w:val="0079272A"/>
    <w:rsid w:val="00794491"/>
    <w:rsid w:val="00797FED"/>
    <w:rsid w:val="007A111C"/>
    <w:rsid w:val="007A43CC"/>
    <w:rsid w:val="007A4974"/>
    <w:rsid w:val="007A5B35"/>
    <w:rsid w:val="007A719D"/>
    <w:rsid w:val="007A79F5"/>
    <w:rsid w:val="007A7D60"/>
    <w:rsid w:val="007B04C3"/>
    <w:rsid w:val="007B0D25"/>
    <w:rsid w:val="007B120C"/>
    <w:rsid w:val="007B2F1B"/>
    <w:rsid w:val="007B4F31"/>
    <w:rsid w:val="007B55F4"/>
    <w:rsid w:val="007B617B"/>
    <w:rsid w:val="007B663B"/>
    <w:rsid w:val="007C0022"/>
    <w:rsid w:val="007C0734"/>
    <w:rsid w:val="007C11CA"/>
    <w:rsid w:val="007C1D43"/>
    <w:rsid w:val="007C43FC"/>
    <w:rsid w:val="007C4C34"/>
    <w:rsid w:val="007C5AE2"/>
    <w:rsid w:val="007C703C"/>
    <w:rsid w:val="007C734B"/>
    <w:rsid w:val="007D26EA"/>
    <w:rsid w:val="007D394F"/>
    <w:rsid w:val="007D41A4"/>
    <w:rsid w:val="007D486B"/>
    <w:rsid w:val="007D59F9"/>
    <w:rsid w:val="007D5C7B"/>
    <w:rsid w:val="007D5D74"/>
    <w:rsid w:val="007D67DD"/>
    <w:rsid w:val="007D7030"/>
    <w:rsid w:val="007D70DC"/>
    <w:rsid w:val="007E0FE3"/>
    <w:rsid w:val="007E22E4"/>
    <w:rsid w:val="007E2C7D"/>
    <w:rsid w:val="007E3525"/>
    <w:rsid w:val="007E4B88"/>
    <w:rsid w:val="007E4EFA"/>
    <w:rsid w:val="007E5571"/>
    <w:rsid w:val="007E59C0"/>
    <w:rsid w:val="007E6345"/>
    <w:rsid w:val="007E679F"/>
    <w:rsid w:val="007E67D6"/>
    <w:rsid w:val="007E6F7F"/>
    <w:rsid w:val="007E751E"/>
    <w:rsid w:val="007F0935"/>
    <w:rsid w:val="007F3448"/>
    <w:rsid w:val="007F3D89"/>
    <w:rsid w:val="007F5E6D"/>
    <w:rsid w:val="007F6708"/>
    <w:rsid w:val="007F6D25"/>
    <w:rsid w:val="007F7DE1"/>
    <w:rsid w:val="00800792"/>
    <w:rsid w:val="0080131B"/>
    <w:rsid w:val="00802450"/>
    <w:rsid w:val="00803A62"/>
    <w:rsid w:val="00803C3B"/>
    <w:rsid w:val="00804F7F"/>
    <w:rsid w:val="008054A9"/>
    <w:rsid w:val="0080575A"/>
    <w:rsid w:val="00806036"/>
    <w:rsid w:val="008078B7"/>
    <w:rsid w:val="00807E0E"/>
    <w:rsid w:val="00811637"/>
    <w:rsid w:val="00811FA4"/>
    <w:rsid w:val="00813198"/>
    <w:rsid w:val="00813978"/>
    <w:rsid w:val="00813E09"/>
    <w:rsid w:val="00814213"/>
    <w:rsid w:val="00816E36"/>
    <w:rsid w:val="00817EF4"/>
    <w:rsid w:val="0082156B"/>
    <w:rsid w:val="00826430"/>
    <w:rsid w:val="00827434"/>
    <w:rsid w:val="008306C7"/>
    <w:rsid w:val="008307E1"/>
    <w:rsid w:val="0083152D"/>
    <w:rsid w:val="008316F9"/>
    <w:rsid w:val="008323CD"/>
    <w:rsid w:val="00833438"/>
    <w:rsid w:val="00835517"/>
    <w:rsid w:val="00835DFF"/>
    <w:rsid w:val="00837611"/>
    <w:rsid w:val="00837796"/>
    <w:rsid w:val="00837D15"/>
    <w:rsid w:val="00837E38"/>
    <w:rsid w:val="008405FA"/>
    <w:rsid w:val="00840981"/>
    <w:rsid w:val="00840E25"/>
    <w:rsid w:val="00841E3D"/>
    <w:rsid w:val="00842B06"/>
    <w:rsid w:val="00843B0F"/>
    <w:rsid w:val="008469AC"/>
    <w:rsid w:val="00847291"/>
    <w:rsid w:val="00850BC9"/>
    <w:rsid w:val="00851DAC"/>
    <w:rsid w:val="008544B1"/>
    <w:rsid w:val="00855230"/>
    <w:rsid w:val="008556A7"/>
    <w:rsid w:val="008558B5"/>
    <w:rsid w:val="008558E5"/>
    <w:rsid w:val="00857301"/>
    <w:rsid w:val="00860FE8"/>
    <w:rsid w:val="00862449"/>
    <w:rsid w:val="00863FBE"/>
    <w:rsid w:val="00864505"/>
    <w:rsid w:val="00865694"/>
    <w:rsid w:val="00865774"/>
    <w:rsid w:val="008657BE"/>
    <w:rsid w:val="0086599E"/>
    <w:rsid w:val="00866347"/>
    <w:rsid w:val="008664D9"/>
    <w:rsid w:val="00866D3A"/>
    <w:rsid w:val="00871E6C"/>
    <w:rsid w:val="0087276F"/>
    <w:rsid w:val="00872CB2"/>
    <w:rsid w:val="008739AE"/>
    <w:rsid w:val="00874439"/>
    <w:rsid w:val="00874BF0"/>
    <w:rsid w:val="008753FC"/>
    <w:rsid w:val="00875FE8"/>
    <w:rsid w:val="00876A66"/>
    <w:rsid w:val="00877FED"/>
    <w:rsid w:val="00880CD0"/>
    <w:rsid w:val="008811BE"/>
    <w:rsid w:val="0088224E"/>
    <w:rsid w:val="00882295"/>
    <w:rsid w:val="0088287C"/>
    <w:rsid w:val="008838D1"/>
    <w:rsid w:val="0088430A"/>
    <w:rsid w:val="008844DA"/>
    <w:rsid w:val="00884E03"/>
    <w:rsid w:val="00884F1C"/>
    <w:rsid w:val="00885686"/>
    <w:rsid w:val="00886B4C"/>
    <w:rsid w:val="00886FA3"/>
    <w:rsid w:val="0089018A"/>
    <w:rsid w:val="00891166"/>
    <w:rsid w:val="00892639"/>
    <w:rsid w:val="0089279C"/>
    <w:rsid w:val="00892923"/>
    <w:rsid w:val="00892F23"/>
    <w:rsid w:val="0089328F"/>
    <w:rsid w:val="0089377E"/>
    <w:rsid w:val="00893B76"/>
    <w:rsid w:val="008968BC"/>
    <w:rsid w:val="00896A57"/>
    <w:rsid w:val="00897E85"/>
    <w:rsid w:val="008A06CA"/>
    <w:rsid w:val="008A0BC8"/>
    <w:rsid w:val="008A3DDB"/>
    <w:rsid w:val="008A4414"/>
    <w:rsid w:val="008A5F79"/>
    <w:rsid w:val="008A5F9C"/>
    <w:rsid w:val="008B0CB3"/>
    <w:rsid w:val="008B2AAF"/>
    <w:rsid w:val="008B42E7"/>
    <w:rsid w:val="008B43E2"/>
    <w:rsid w:val="008B7F75"/>
    <w:rsid w:val="008C0EEB"/>
    <w:rsid w:val="008C1811"/>
    <w:rsid w:val="008C1AD9"/>
    <w:rsid w:val="008C1F7B"/>
    <w:rsid w:val="008C3073"/>
    <w:rsid w:val="008C445D"/>
    <w:rsid w:val="008C5349"/>
    <w:rsid w:val="008C5F02"/>
    <w:rsid w:val="008C5F76"/>
    <w:rsid w:val="008C6297"/>
    <w:rsid w:val="008C7350"/>
    <w:rsid w:val="008C753D"/>
    <w:rsid w:val="008C7542"/>
    <w:rsid w:val="008C7C35"/>
    <w:rsid w:val="008D04F2"/>
    <w:rsid w:val="008D2431"/>
    <w:rsid w:val="008D40D9"/>
    <w:rsid w:val="008D493C"/>
    <w:rsid w:val="008D5149"/>
    <w:rsid w:val="008D52E9"/>
    <w:rsid w:val="008D5DB0"/>
    <w:rsid w:val="008E0366"/>
    <w:rsid w:val="008E03CC"/>
    <w:rsid w:val="008E0D15"/>
    <w:rsid w:val="008E210A"/>
    <w:rsid w:val="008E2961"/>
    <w:rsid w:val="008E2D0D"/>
    <w:rsid w:val="008E4105"/>
    <w:rsid w:val="008E4C4A"/>
    <w:rsid w:val="008E5A95"/>
    <w:rsid w:val="008E5FEE"/>
    <w:rsid w:val="008E7311"/>
    <w:rsid w:val="008E76E1"/>
    <w:rsid w:val="008E79EC"/>
    <w:rsid w:val="008E79FC"/>
    <w:rsid w:val="008E7C55"/>
    <w:rsid w:val="008E7F2D"/>
    <w:rsid w:val="008F16E9"/>
    <w:rsid w:val="008F1A0B"/>
    <w:rsid w:val="008F65C9"/>
    <w:rsid w:val="008F725F"/>
    <w:rsid w:val="008F7719"/>
    <w:rsid w:val="008F7889"/>
    <w:rsid w:val="00901DF7"/>
    <w:rsid w:val="00902DB8"/>
    <w:rsid w:val="00903613"/>
    <w:rsid w:val="009038DE"/>
    <w:rsid w:val="00905437"/>
    <w:rsid w:val="0090551C"/>
    <w:rsid w:val="00907FC1"/>
    <w:rsid w:val="00910441"/>
    <w:rsid w:val="00910548"/>
    <w:rsid w:val="00910E2D"/>
    <w:rsid w:val="00910FA2"/>
    <w:rsid w:val="009123F2"/>
    <w:rsid w:val="00912DC6"/>
    <w:rsid w:val="0091409B"/>
    <w:rsid w:val="00915F10"/>
    <w:rsid w:val="0091611C"/>
    <w:rsid w:val="0091622F"/>
    <w:rsid w:val="0091638E"/>
    <w:rsid w:val="00916B20"/>
    <w:rsid w:val="00916F6E"/>
    <w:rsid w:val="009170EA"/>
    <w:rsid w:val="00917F0C"/>
    <w:rsid w:val="00920688"/>
    <w:rsid w:val="00920D37"/>
    <w:rsid w:val="009226A1"/>
    <w:rsid w:val="00923336"/>
    <w:rsid w:val="009238EA"/>
    <w:rsid w:val="00923CC3"/>
    <w:rsid w:val="009247C0"/>
    <w:rsid w:val="00924BF1"/>
    <w:rsid w:val="00925409"/>
    <w:rsid w:val="00927538"/>
    <w:rsid w:val="00927B39"/>
    <w:rsid w:val="009305D8"/>
    <w:rsid w:val="00930927"/>
    <w:rsid w:val="009344CD"/>
    <w:rsid w:val="00934D00"/>
    <w:rsid w:val="00934E89"/>
    <w:rsid w:val="0094058F"/>
    <w:rsid w:val="00940717"/>
    <w:rsid w:val="00940AD7"/>
    <w:rsid w:val="00940EDB"/>
    <w:rsid w:val="009414EB"/>
    <w:rsid w:val="00942647"/>
    <w:rsid w:val="00942A65"/>
    <w:rsid w:val="00943409"/>
    <w:rsid w:val="00945777"/>
    <w:rsid w:val="00946A2C"/>
    <w:rsid w:val="00947779"/>
    <w:rsid w:val="00947CFC"/>
    <w:rsid w:val="00947F64"/>
    <w:rsid w:val="00951167"/>
    <w:rsid w:val="009514BD"/>
    <w:rsid w:val="0095193A"/>
    <w:rsid w:val="0095203C"/>
    <w:rsid w:val="0095261B"/>
    <w:rsid w:val="00952AC1"/>
    <w:rsid w:val="00954E7C"/>
    <w:rsid w:val="0095539F"/>
    <w:rsid w:val="009554A8"/>
    <w:rsid w:val="00957F7E"/>
    <w:rsid w:val="00961D8D"/>
    <w:rsid w:val="00962733"/>
    <w:rsid w:val="00962D3E"/>
    <w:rsid w:val="00963E23"/>
    <w:rsid w:val="009656AA"/>
    <w:rsid w:val="009668A9"/>
    <w:rsid w:val="00971B68"/>
    <w:rsid w:val="00972E68"/>
    <w:rsid w:val="00973449"/>
    <w:rsid w:val="00975003"/>
    <w:rsid w:val="0097562C"/>
    <w:rsid w:val="00977B7C"/>
    <w:rsid w:val="00980AB8"/>
    <w:rsid w:val="009815A8"/>
    <w:rsid w:val="009817D4"/>
    <w:rsid w:val="00982988"/>
    <w:rsid w:val="00983D78"/>
    <w:rsid w:val="00983F43"/>
    <w:rsid w:val="009921A9"/>
    <w:rsid w:val="00995456"/>
    <w:rsid w:val="00995C39"/>
    <w:rsid w:val="00996C39"/>
    <w:rsid w:val="00997310"/>
    <w:rsid w:val="00997A0B"/>
    <w:rsid w:val="009A00F3"/>
    <w:rsid w:val="009A012D"/>
    <w:rsid w:val="009A03D3"/>
    <w:rsid w:val="009A05B8"/>
    <w:rsid w:val="009A0A81"/>
    <w:rsid w:val="009A16DB"/>
    <w:rsid w:val="009A1AB7"/>
    <w:rsid w:val="009A1FCB"/>
    <w:rsid w:val="009A2706"/>
    <w:rsid w:val="009A2EC9"/>
    <w:rsid w:val="009A31BD"/>
    <w:rsid w:val="009A3907"/>
    <w:rsid w:val="009A3E60"/>
    <w:rsid w:val="009A42BC"/>
    <w:rsid w:val="009A4ABA"/>
    <w:rsid w:val="009A6315"/>
    <w:rsid w:val="009A7AD6"/>
    <w:rsid w:val="009B0C94"/>
    <w:rsid w:val="009B240A"/>
    <w:rsid w:val="009B351E"/>
    <w:rsid w:val="009B3C64"/>
    <w:rsid w:val="009B41C7"/>
    <w:rsid w:val="009B5333"/>
    <w:rsid w:val="009B55A2"/>
    <w:rsid w:val="009B58A7"/>
    <w:rsid w:val="009B6561"/>
    <w:rsid w:val="009B700C"/>
    <w:rsid w:val="009C0417"/>
    <w:rsid w:val="009C058B"/>
    <w:rsid w:val="009C0CB4"/>
    <w:rsid w:val="009C0FED"/>
    <w:rsid w:val="009C1D4F"/>
    <w:rsid w:val="009C436D"/>
    <w:rsid w:val="009C448B"/>
    <w:rsid w:val="009C4A5A"/>
    <w:rsid w:val="009C5D04"/>
    <w:rsid w:val="009C61F0"/>
    <w:rsid w:val="009C7492"/>
    <w:rsid w:val="009C79CA"/>
    <w:rsid w:val="009C7FBC"/>
    <w:rsid w:val="009D0407"/>
    <w:rsid w:val="009D094A"/>
    <w:rsid w:val="009D253D"/>
    <w:rsid w:val="009D396A"/>
    <w:rsid w:val="009D62F0"/>
    <w:rsid w:val="009D7118"/>
    <w:rsid w:val="009E1F12"/>
    <w:rsid w:val="009E2623"/>
    <w:rsid w:val="009E386E"/>
    <w:rsid w:val="009E52D0"/>
    <w:rsid w:val="009E5980"/>
    <w:rsid w:val="009E5FF1"/>
    <w:rsid w:val="009E63EA"/>
    <w:rsid w:val="009E6653"/>
    <w:rsid w:val="009E6BD4"/>
    <w:rsid w:val="009E7AD4"/>
    <w:rsid w:val="009E7CEB"/>
    <w:rsid w:val="009E7D37"/>
    <w:rsid w:val="009F00B9"/>
    <w:rsid w:val="009F0952"/>
    <w:rsid w:val="009F2B10"/>
    <w:rsid w:val="009F7108"/>
    <w:rsid w:val="009F7901"/>
    <w:rsid w:val="009F7B22"/>
    <w:rsid w:val="00A0023D"/>
    <w:rsid w:val="00A01706"/>
    <w:rsid w:val="00A01758"/>
    <w:rsid w:val="00A03167"/>
    <w:rsid w:val="00A04875"/>
    <w:rsid w:val="00A06581"/>
    <w:rsid w:val="00A07414"/>
    <w:rsid w:val="00A10443"/>
    <w:rsid w:val="00A10B2D"/>
    <w:rsid w:val="00A115FB"/>
    <w:rsid w:val="00A11E34"/>
    <w:rsid w:val="00A12465"/>
    <w:rsid w:val="00A125D2"/>
    <w:rsid w:val="00A13021"/>
    <w:rsid w:val="00A13B2F"/>
    <w:rsid w:val="00A13C54"/>
    <w:rsid w:val="00A1475B"/>
    <w:rsid w:val="00A1530A"/>
    <w:rsid w:val="00A170C0"/>
    <w:rsid w:val="00A20FB1"/>
    <w:rsid w:val="00A22435"/>
    <w:rsid w:val="00A22CE8"/>
    <w:rsid w:val="00A2448C"/>
    <w:rsid w:val="00A24DAF"/>
    <w:rsid w:val="00A25816"/>
    <w:rsid w:val="00A27489"/>
    <w:rsid w:val="00A276B3"/>
    <w:rsid w:val="00A3017D"/>
    <w:rsid w:val="00A3076A"/>
    <w:rsid w:val="00A31655"/>
    <w:rsid w:val="00A3232D"/>
    <w:rsid w:val="00A33482"/>
    <w:rsid w:val="00A33829"/>
    <w:rsid w:val="00A338A4"/>
    <w:rsid w:val="00A34527"/>
    <w:rsid w:val="00A35942"/>
    <w:rsid w:val="00A35AD0"/>
    <w:rsid w:val="00A35BAC"/>
    <w:rsid w:val="00A36039"/>
    <w:rsid w:val="00A40793"/>
    <w:rsid w:val="00A40BA7"/>
    <w:rsid w:val="00A410A4"/>
    <w:rsid w:val="00A41C12"/>
    <w:rsid w:val="00A41D4A"/>
    <w:rsid w:val="00A41F21"/>
    <w:rsid w:val="00A420FD"/>
    <w:rsid w:val="00A42933"/>
    <w:rsid w:val="00A438CF"/>
    <w:rsid w:val="00A45CF7"/>
    <w:rsid w:val="00A47607"/>
    <w:rsid w:val="00A529A7"/>
    <w:rsid w:val="00A53A51"/>
    <w:rsid w:val="00A543F8"/>
    <w:rsid w:val="00A55600"/>
    <w:rsid w:val="00A5595E"/>
    <w:rsid w:val="00A55BA6"/>
    <w:rsid w:val="00A5643E"/>
    <w:rsid w:val="00A57ECC"/>
    <w:rsid w:val="00A61966"/>
    <w:rsid w:val="00A62064"/>
    <w:rsid w:val="00A64287"/>
    <w:rsid w:val="00A64A06"/>
    <w:rsid w:val="00A65C4B"/>
    <w:rsid w:val="00A67555"/>
    <w:rsid w:val="00A7121D"/>
    <w:rsid w:val="00A71320"/>
    <w:rsid w:val="00A71492"/>
    <w:rsid w:val="00A71731"/>
    <w:rsid w:val="00A719DF"/>
    <w:rsid w:val="00A71C24"/>
    <w:rsid w:val="00A7222A"/>
    <w:rsid w:val="00A7272D"/>
    <w:rsid w:val="00A7396D"/>
    <w:rsid w:val="00A77257"/>
    <w:rsid w:val="00A7733D"/>
    <w:rsid w:val="00A779B4"/>
    <w:rsid w:val="00A77E0C"/>
    <w:rsid w:val="00A808FC"/>
    <w:rsid w:val="00A80A83"/>
    <w:rsid w:val="00A80C14"/>
    <w:rsid w:val="00A81FFD"/>
    <w:rsid w:val="00A82738"/>
    <w:rsid w:val="00A82F56"/>
    <w:rsid w:val="00A83289"/>
    <w:rsid w:val="00A844D7"/>
    <w:rsid w:val="00A84C16"/>
    <w:rsid w:val="00A84D34"/>
    <w:rsid w:val="00A8523F"/>
    <w:rsid w:val="00A85459"/>
    <w:rsid w:val="00A86D90"/>
    <w:rsid w:val="00A8719B"/>
    <w:rsid w:val="00A91C2A"/>
    <w:rsid w:val="00A93257"/>
    <w:rsid w:val="00A9405C"/>
    <w:rsid w:val="00A94339"/>
    <w:rsid w:val="00A97445"/>
    <w:rsid w:val="00AA0817"/>
    <w:rsid w:val="00AA0E08"/>
    <w:rsid w:val="00AA0FD6"/>
    <w:rsid w:val="00AA17D7"/>
    <w:rsid w:val="00AA6B57"/>
    <w:rsid w:val="00AA7404"/>
    <w:rsid w:val="00AA7442"/>
    <w:rsid w:val="00AA74DB"/>
    <w:rsid w:val="00AA787B"/>
    <w:rsid w:val="00AB0EBB"/>
    <w:rsid w:val="00AB0F64"/>
    <w:rsid w:val="00AB3595"/>
    <w:rsid w:val="00AB439B"/>
    <w:rsid w:val="00AB4896"/>
    <w:rsid w:val="00AB4BA1"/>
    <w:rsid w:val="00AB54D8"/>
    <w:rsid w:val="00AB6637"/>
    <w:rsid w:val="00AB68AC"/>
    <w:rsid w:val="00AB758A"/>
    <w:rsid w:val="00AB7670"/>
    <w:rsid w:val="00AC0B44"/>
    <w:rsid w:val="00AC1A22"/>
    <w:rsid w:val="00AC1FA0"/>
    <w:rsid w:val="00AC29E5"/>
    <w:rsid w:val="00AC7AAA"/>
    <w:rsid w:val="00AC7CE4"/>
    <w:rsid w:val="00AD096B"/>
    <w:rsid w:val="00AD17E7"/>
    <w:rsid w:val="00AD1947"/>
    <w:rsid w:val="00AD26C8"/>
    <w:rsid w:val="00AD2A61"/>
    <w:rsid w:val="00AD2EF5"/>
    <w:rsid w:val="00AD30E7"/>
    <w:rsid w:val="00AD3513"/>
    <w:rsid w:val="00AD352D"/>
    <w:rsid w:val="00AD3616"/>
    <w:rsid w:val="00AD3B30"/>
    <w:rsid w:val="00AD4BE2"/>
    <w:rsid w:val="00AD68CC"/>
    <w:rsid w:val="00AD7954"/>
    <w:rsid w:val="00AD7CAC"/>
    <w:rsid w:val="00AE31C5"/>
    <w:rsid w:val="00AE344A"/>
    <w:rsid w:val="00AE453E"/>
    <w:rsid w:val="00AE5296"/>
    <w:rsid w:val="00AE5374"/>
    <w:rsid w:val="00AE5D8E"/>
    <w:rsid w:val="00AE610C"/>
    <w:rsid w:val="00AE65DB"/>
    <w:rsid w:val="00AE7CAF"/>
    <w:rsid w:val="00AF0571"/>
    <w:rsid w:val="00AF2F5A"/>
    <w:rsid w:val="00AF3658"/>
    <w:rsid w:val="00AF3AA9"/>
    <w:rsid w:val="00AF3EED"/>
    <w:rsid w:val="00AF420C"/>
    <w:rsid w:val="00AF470A"/>
    <w:rsid w:val="00AF4F17"/>
    <w:rsid w:val="00AF548B"/>
    <w:rsid w:val="00AF54CD"/>
    <w:rsid w:val="00AF7065"/>
    <w:rsid w:val="00AF70DD"/>
    <w:rsid w:val="00B00C74"/>
    <w:rsid w:val="00B02695"/>
    <w:rsid w:val="00B03810"/>
    <w:rsid w:val="00B04D49"/>
    <w:rsid w:val="00B05306"/>
    <w:rsid w:val="00B05674"/>
    <w:rsid w:val="00B05AAC"/>
    <w:rsid w:val="00B06912"/>
    <w:rsid w:val="00B07A11"/>
    <w:rsid w:val="00B07E97"/>
    <w:rsid w:val="00B1027C"/>
    <w:rsid w:val="00B12EF1"/>
    <w:rsid w:val="00B13CC1"/>
    <w:rsid w:val="00B14D72"/>
    <w:rsid w:val="00B14E25"/>
    <w:rsid w:val="00B158AE"/>
    <w:rsid w:val="00B16FB5"/>
    <w:rsid w:val="00B1711C"/>
    <w:rsid w:val="00B172CA"/>
    <w:rsid w:val="00B17469"/>
    <w:rsid w:val="00B17E8C"/>
    <w:rsid w:val="00B20BF2"/>
    <w:rsid w:val="00B21197"/>
    <w:rsid w:val="00B21B5E"/>
    <w:rsid w:val="00B222F1"/>
    <w:rsid w:val="00B22609"/>
    <w:rsid w:val="00B22686"/>
    <w:rsid w:val="00B22CF1"/>
    <w:rsid w:val="00B22DC1"/>
    <w:rsid w:val="00B22F0B"/>
    <w:rsid w:val="00B22F85"/>
    <w:rsid w:val="00B22FC9"/>
    <w:rsid w:val="00B236BE"/>
    <w:rsid w:val="00B23AD7"/>
    <w:rsid w:val="00B23E48"/>
    <w:rsid w:val="00B24C19"/>
    <w:rsid w:val="00B2639A"/>
    <w:rsid w:val="00B30D13"/>
    <w:rsid w:val="00B33F9C"/>
    <w:rsid w:val="00B3474E"/>
    <w:rsid w:val="00B40A2D"/>
    <w:rsid w:val="00B426D9"/>
    <w:rsid w:val="00B44FF9"/>
    <w:rsid w:val="00B46517"/>
    <w:rsid w:val="00B4652F"/>
    <w:rsid w:val="00B474E0"/>
    <w:rsid w:val="00B4765C"/>
    <w:rsid w:val="00B506EC"/>
    <w:rsid w:val="00B50739"/>
    <w:rsid w:val="00B50AF0"/>
    <w:rsid w:val="00B510FA"/>
    <w:rsid w:val="00B51413"/>
    <w:rsid w:val="00B51ABD"/>
    <w:rsid w:val="00B51F24"/>
    <w:rsid w:val="00B5290C"/>
    <w:rsid w:val="00B5349B"/>
    <w:rsid w:val="00B55712"/>
    <w:rsid w:val="00B564D4"/>
    <w:rsid w:val="00B56744"/>
    <w:rsid w:val="00B57446"/>
    <w:rsid w:val="00B57C8B"/>
    <w:rsid w:val="00B60566"/>
    <w:rsid w:val="00B611E5"/>
    <w:rsid w:val="00B62F41"/>
    <w:rsid w:val="00B63C86"/>
    <w:rsid w:val="00B63DDB"/>
    <w:rsid w:val="00B63F2A"/>
    <w:rsid w:val="00B64498"/>
    <w:rsid w:val="00B644ED"/>
    <w:rsid w:val="00B669DF"/>
    <w:rsid w:val="00B66D8F"/>
    <w:rsid w:val="00B67908"/>
    <w:rsid w:val="00B67A14"/>
    <w:rsid w:val="00B711C8"/>
    <w:rsid w:val="00B718A8"/>
    <w:rsid w:val="00B718EC"/>
    <w:rsid w:val="00B71B9C"/>
    <w:rsid w:val="00B72078"/>
    <w:rsid w:val="00B75EBA"/>
    <w:rsid w:val="00B811B6"/>
    <w:rsid w:val="00B822B8"/>
    <w:rsid w:val="00B838CD"/>
    <w:rsid w:val="00B844FD"/>
    <w:rsid w:val="00B84F80"/>
    <w:rsid w:val="00B87E6D"/>
    <w:rsid w:val="00B90831"/>
    <w:rsid w:val="00B90FB7"/>
    <w:rsid w:val="00B91417"/>
    <w:rsid w:val="00B93475"/>
    <w:rsid w:val="00B94088"/>
    <w:rsid w:val="00B964FF"/>
    <w:rsid w:val="00B97EE4"/>
    <w:rsid w:val="00BA1127"/>
    <w:rsid w:val="00BA1A0C"/>
    <w:rsid w:val="00BA1FDF"/>
    <w:rsid w:val="00BA2753"/>
    <w:rsid w:val="00BA3A10"/>
    <w:rsid w:val="00BA435B"/>
    <w:rsid w:val="00BA45CD"/>
    <w:rsid w:val="00BA471D"/>
    <w:rsid w:val="00BA4C0B"/>
    <w:rsid w:val="00BA5609"/>
    <w:rsid w:val="00BA5CF0"/>
    <w:rsid w:val="00BA6A84"/>
    <w:rsid w:val="00BA6A8E"/>
    <w:rsid w:val="00BA79B5"/>
    <w:rsid w:val="00BA7AA6"/>
    <w:rsid w:val="00BA7E4A"/>
    <w:rsid w:val="00BB37C2"/>
    <w:rsid w:val="00BB3B91"/>
    <w:rsid w:val="00BB51B4"/>
    <w:rsid w:val="00BB5329"/>
    <w:rsid w:val="00BB565C"/>
    <w:rsid w:val="00BB5F09"/>
    <w:rsid w:val="00BB6929"/>
    <w:rsid w:val="00BB6DEF"/>
    <w:rsid w:val="00BB6EF8"/>
    <w:rsid w:val="00BB76D0"/>
    <w:rsid w:val="00BB7BDB"/>
    <w:rsid w:val="00BC01F2"/>
    <w:rsid w:val="00BC0319"/>
    <w:rsid w:val="00BC0C20"/>
    <w:rsid w:val="00BC1903"/>
    <w:rsid w:val="00BC1D2D"/>
    <w:rsid w:val="00BC2C1D"/>
    <w:rsid w:val="00BC32AF"/>
    <w:rsid w:val="00BC3AFD"/>
    <w:rsid w:val="00BC5E83"/>
    <w:rsid w:val="00BC7F77"/>
    <w:rsid w:val="00BD0C37"/>
    <w:rsid w:val="00BD137B"/>
    <w:rsid w:val="00BD1E57"/>
    <w:rsid w:val="00BD3306"/>
    <w:rsid w:val="00BD383F"/>
    <w:rsid w:val="00BD4DD0"/>
    <w:rsid w:val="00BD5E7B"/>
    <w:rsid w:val="00BD5ED1"/>
    <w:rsid w:val="00BD6A11"/>
    <w:rsid w:val="00BD7641"/>
    <w:rsid w:val="00BE0392"/>
    <w:rsid w:val="00BE065E"/>
    <w:rsid w:val="00BE1723"/>
    <w:rsid w:val="00BE1901"/>
    <w:rsid w:val="00BE42C2"/>
    <w:rsid w:val="00BE5AF1"/>
    <w:rsid w:val="00BF0F21"/>
    <w:rsid w:val="00BF1903"/>
    <w:rsid w:val="00BF27C4"/>
    <w:rsid w:val="00BF2930"/>
    <w:rsid w:val="00BF3623"/>
    <w:rsid w:val="00BF371F"/>
    <w:rsid w:val="00BF3857"/>
    <w:rsid w:val="00BF41AB"/>
    <w:rsid w:val="00BF49C2"/>
    <w:rsid w:val="00BF4C0C"/>
    <w:rsid w:val="00BF6048"/>
    <w:rsid w:val="00BF6679"/>
    <w:rsid w:val="00BF7563"/>
    <w:rsid w:val="00C00C3E"/>
    <w:rsid w:val="00C00FC9"/>
    <w:rsid w:val="00C02468"/>
    <w:rsid w:val="00C0274C"/>
    <w:rsid w:val="00C033F9"/>
    <w:rsid w:val="00C0375C"/>
    <w:rsid w:val="00C03B1A"/>
    <w:rsid w:val="00C047AA"/>
    <w:rsid w:val="00C04F62"/>
    <w:rsid w:val="00C05A41"/>
    <w:rsid w:val="00C05CB4"/>
    <w:rsid w:val="00C062D0"/>
    <w:rsid w:val="00C06B52"/>
    <w:rsid w:val="00C074E1"/>
    <w:rsid w:val="00C075F9"/>
    <w:rsid w:val="00C14086"/>
    <w:rsid w:val="00C14671"/>
    <w:rsid w:val="00C165E6"/>
    <w:rsid w:val="00C20E03"/>
    <w:rsid w:val="00C212BD"/>
    <w:rsid w:val="00C21442"/>
    <w:rsid w:val="00C21FEE"/>
    <w:rsid w:val="00C23675"/>
    <w:rsid w:val="00C23BB5"/>
    <w:rsid w:val="00C24211"/>
    <w:rsid w:val="00C25CB9"/>
    <w:rsid w:val="00C2603D"/>
    <w:rsid w:val="00C269CB"/>
    <w:rsid w:val="00C270CD"/>
    <w:rsid w:val="00C2769E"/>
    <w:rsid w:val="00C30AA3"/>
    <w:rsid w:val="00C31A8A"/>
    <w:rsid w:val="00C31F2C"/>
    <w:rsid w:val="00C3318A"/>
    <w:rsid w:val="00C33A84"/>
    <w:rsid w:val="00C33BF4"/>
    <w:rsid w:val="00C33C21"/>
    <w:rsid w:val="00C34BC1"/>
    <w:rsid w:val="00C355D3"/>
    <w:rsid w:val="00C36CDC"/>
    <w:rsid w:val="00C41DA3"/>
    <w:rsid w:val="00C41E78"/>
    <w:rsid w:val="00C42C01"/>
    <w:rsid w:val="00C42EDC"/>
    <w:rsid w:val="00C43BE3"/>
    <w:rsid w:val="00C45434"/>
    <w:rsid w:val="00C47A5A"/>
    <w:rsid w:val="00C51779"/>
    <w:rsid w:val="00C54149"/>
    <w:rsid w:val="00C54E0C"/>
    <w:rsid w:val="00C60351"/>
    <w:rsid w:val="00C60982"/>
    <w:rsid w:val="00C62723"/>
    <w:rsid w:val="00C6390B"/>
    <w:rsid w:val="00C644DE"/>
    <w:rsid w:val="00C6467A"/>
    <w:rsid w:val="00C662EF"/>
    <w:rsid w:val="00C67386"/>
    <w:rsid w:val="00C71B17"/>
    <w:rsid w:val="00C72665"/>
    <w:rsid w:val="00C7289A"/>
    <w:rsid w:val="00C73056"/>
    <w:rsid w:val="00C75002"/>
    <w:rsid w:val="00C75591"/>
    <w:rsid w:val="00C7679D"/>
    <w:rsid w:val="00C7721F"/>
    <w:rsid w:val="00C77624"/>
    <w:rsid w:val="00C80ABD"/>
    <w:rsid w:val="00C81B78"/>
    <w:rsid w:val="00C82043"/>
    <w:rsid w:val="00C8243A"/>
    <w:rsid w:val="00C83320"/>
    <w:rsid w:val="00C84A38"/>
    <w:rsid w:val="00C84B6E"/>
    <w:rsid w:val="00C8538B"/>
    <w:rsid w:val="00C8685F"/>
    <w:rsid w:val="00C87D32"/>
    <w:rsid w:val="00C92EF9"/>
    <w:rsid w:val="00C9303A"/>
    <w:rsid w:val="00C9330A"/>
    <w:rsid w:val="00C937C0"/>
    <w:rsid w:val="00C949D7"/>
    <w:rsid w:val="00C9529B"/>
    <w:rsid w:val="00C9628E"/>
    <w:rsid w:val="00C962D2"/>
    <w:rsid w:val="00CA0967"/>
    <w:rsid w:val="00CA0C90"/>
    <w:rsid w:val="00CA287E"/>
    <w:rsid w:val="00CA2A2E"/>
    <w:rsid w:val="00CA2BA9"/>
    <w:rsid w:val="00CA2F6A"/>
    <w:rsid w:val="00CA372A"/>
    <w:rsid w:val="00CA376E"/>
    <w:rsid w:val="00CA49B1"/>
    <w:rsid w:val="00CA4BB2"/>
    <w:rsid w:val="00CA4CA9"/>
    <w:rsid w:val="00CA546E"/>
    <w:rsid w:val="00CA5728"/>
    <w:rsid w:val="00CA667D"/>
    <w:rsid w:val="00CA67B0"/>
    <w:rsid w:val="00CA7490"/>
    <w:rsid w:val="00CA76ED"/>
    <w:rsid w:val="00CB015C"/>
    <w:rsid w:val="00CB0569"/>
    <w:rsid w:val="00CB0E8D"/>
    <w:rsid w:val="00CB15E8"/>
    <w:rsid w:val="00CB1894"/>
    <w:rsid w:val="00CB503F"/>
    <w:rsid w:val="00CB5095"/>
    <w:rsid w:val="00CB5257"/>
    <w:rsid w:val="00CB591B"/>
    <w:rsid w:val="00CB7709"/>
    <w:rsid w:val="00CC09CF"/>
    <w:rsid w:val="00CC10D4"/>
    <w:rsid w:val="00CC277C"/>
    <w:rsid w:val="00CC2961"/>
    <w:rsid w:val="00CC2FE2"/>
    <w:rsid w:val="00CC4B32"/>
    <w:rsid w:val="00CC6124"/>
    <w:rsid w:val="00CC627B"/>
    <w:rsid w:val="00CC6A7F"/>
    <w:rsid w:val="00CD10CA"/>
    <w:rsid w:val="00CD1771"/>
    <w:rsid w:val="00CD1D9A"/>
    <w:rsid w:val="00CD48C2"/>
    <w:rsid w:val="00CD4EED"/>
    <w:rsid w:val="00CD60F7"/>
    <w:rsid w:val="00CD6C6A"/>
    <w:rsid w:val="00CD76DC"/>
    <w:rsid w:val="00CE01E6"/>
    <w:rsid w:val="00CE16B7"/>
    <w:rsid w:val="00CE30F5"/>
    <w:rsid w:val="00CE3736"/>
    <w:rsid w:val="00CE37D7"/>
    <w:rsid w:val="00CE4FB8"/>
    <w:rsid w:val="00CE5387"/>
    <w:rsid w:val="00CE5674"/>
    <w:rsid w:val="00CE5A2D"/>
    <w:rsid w:val="00CE771B"/>
    <w:rsid w:val="00CE7D59"/>
    <w:rsid w:val="00CF0025"/>
    <w:rsid w:val="00CF07C4"/>
    <w:rsid w:val="00CF1928"/>
    <w:rsid w:val="00CF387E"/>
    <w:rsid w:val="00CF57DA"/>
    <w:rsid w:val="00CF65C7"/>
    <w:rsid w:val="00CF7298"/>
    <w:rsid w:val="00CF79A1"/>
    <w:rsid w:val="00D007BE"/>
    <w:rsid w:val="00D01BBC"/>
    <w:rsid w:val="00D02568"/>
    <w:rsid w:val="00D02C35"/>
    <w:rsid w:val="00D04946"/>
    <w:rsid w:val="00D052A3"/>
    <w:rsid w:val="00D06635"/>
    <w:rsid w:val="00D101F8"/>
    <w:rsid w:val="00D108B8"/>
    <w:rsid w:val="00D108D8"/>
    <w:rsid w:val="00D110C3"/>
    <w:rsid w:val="00D11F5D"/>
    <w:rsid w:val="00D127E8"/>
    <w:rsid w:val="00D136C8"/>
    <w:rsid w:val="00D1537C"/>
    <w:rsid w:val="00D158FB"/>
    <w:rsid w:val="00D15A3A"/>
    <w:rsid w:val="00D15D12"/>
    <w:rsid w:val="00D176AC"/>
    <w:rsid w:val="00D207E4"/>
    <w:rsid w:val="00D20F72"/>
    <w:rsid w:val="00D21CA1"/>
    <w:rsid w:val="00D226E4"/>
    <w:rsid w:val="00D22A16"/>
    <w:rsid w:val="00D232CF"/>
    <w:rsid w:val="00D233F2"/>
    <w:rsid w:val="00D23CFE"/>
    <w:rsid w:val="00D261C7"/>
    <w:rsid w:val="00D27208"/>
    <w:rsid w:val="00D27E4F"/>
    <w:rsid w:val="00D30B9D"/>
    <w:rsid w:val="00D31A68"/>
    <w:rsid w:val="00D33093"/>
    <w:rsid w:val="00D34E90"/>
    <w:rsid w:val="00D34FEA"/>
    <w:rsid w:val="00D35AAF"/>
    <w:rsid w:val="00D36BD4"/>
    <w:rsid w:val="00D377AB"/>
    <w:rsid w:val="00D40A60"/>
    <w:rsid w:val="00D418AA"/>
    <w:rsid w:val="00D422B9"/>
    <w:rsid w:val="00D427EE"/>
    <w:rsid w:val="00D42B5A"/>
    <w:rsid w:val="00D42EE4"/>
    <w:rsid w:val="00D44ECA"/>
    <w:rsid w:val="00D4528F"/>
    <w:rsid w:val="00D46A76"/>
    <w:rsid w:val="00D46BE4"/>
    <w:rsid w:val="00D472D6"/>
    <w:rsid w:val="00D5085B"/>
    <w:rsid w:val="00D521AE"/>
    <w:rsid w:val="00D523DD"/>
    <w:rsid w:val="00D528CC"/>
    <w:rsid w:val="00D54711"/>
    <w:rsid w:val="00D56B08"/>
    <w:rsid w:val="00D56CF2"/>
    <w:rsid w:val="00D56E1B"/>
    <w:rsid w:val="00D61379"/>
    <w:rsid w:val="00D6181F"/>
    <w:rsid w:val="00D62E83"/>
    <w:rsid w:val="00D62EE4"/>
    <w:rsid w:val="00D633E0"/>
    <w:rsid w:val="00D660F4"/>
    <w:rsid w:val="00D66122"/>
    <w:rsid w:val="00D67072"/>
    <w:rsid w:val="00D70A8C"/>
    <w:rsid w:val="00D70C6E"/>
    <w:rsid w:val="00D71A70"/>
    <w:rsid w:val="00D71D1D"/>
    <w:rsid w:val="00D72431"/>
    <w:rsid w:val="00D72BF8"/>
    <w:rsid w:val="00D72EDA"/>
    <w:rsid w:val="00D77837"/>
    <w:rsid w:val="00D77E48"/>
    <w:rsid w:val="00D80585"/>
    <w:rsid w:val="00D805A8"/>
    <w:rsid w:val="00D80DDA"/>
    <w:rsid w:val="00D82035"/>
    <w:rsid w:val="00D824EB"/>
    <w:rsid w:val="00D851C6"/>
    <w:rsid w:val="00D85DC9"/>
    <w:rsid w:val="00D86F0A"/>
    <w:rsid w:val="00D87CFD"/>
    <w:rsid w:val="00D901A0"/>
    <w:rsid w:val="00D90F2F"/>
    <w:rsid w:val="00D92A48"/>
    <w:rsid w:val="00D92D6C"/>
    <w:rsid w:val="00D93FD2"/>
    <w:rsid w:val="00D94046"/>
    <w:rsid w:val="00D95247"/>
    <w:rsid w:val="00D972D3"/>
    <w:rsid w:val="00DA0C18"/>
    <w:rsid w:val="00DA0D38"/>
    <w:rsid w:val="00DA111E"/>
    <w:rsid w:val="00DA1E13"/>
    <w:rsid w:val="00DA20DF"/>
    <w:rsid w:val="00DA23A0"/>
    <w:rsid w:val="00DA307E"/>
    <w:rsid w:val="00DA3084"/>
    <w:rsid w:val="00DA3E64"/>
    <w:rsid w:val="00DA4031"/>
    <w:rsid w:val="00DA656B"/>
    <w:rsid w:val="00DB0FEE"/>
    <w:rsid w:val="00DB2206"/>
    <w:rsid w:val="00DB4B65"/>
    <w:rsid w:val="00DB56C2"/>
    <w:rsid w:val="00DB5FEB"/>
    <w:rsid w:val="00DB6393"/>
    <w:rsid w:val="00DB7ED9"/>
    <w:rsid w:val="00DC1CB1"/>
    <w:rsid w:val="00DC31FA"/>
    <w:rsid w:val="00DC3337"/>
    <w:rsid w:val="00DC40B1"/>
    <w:rsid w:val="00DC43B1"/>
    <w:rsid w:val="00DC470C"/>
    <w:rsid w:val="00DC541A"/>
    <w:rsid w:val="00DC68A1"/>
    <w:rsid w:val="00DC690C"/>
    <w:rsid w:val="00DC71C6"/>
    <w:rsid w:val="00DC7C53"/>
    <w:rsid w:val="00DD1026"/>
    <w:rsid w:val="00DD36BB"/>
    <w:rsid w:val="00DD483E"/>
    <w:rsid w:val="00DD60FE"/>
    <w:rsid w:val="00DD61F5"/>
    <w:rsid w:val="00DD6721"/>
    <w:rsid w:val="00DD6943"/>
    <w:rsid w:val="00DE0D60"/>
    <w:rsid w:val="00DE0DC6"/>
    <w:rsid w:val="00DE17F2"/>
    <w:rsid w:val="00DE21D4"/>
    <w:rsid w:val="00DE2EF7"/>
    <w:rsid w:val="00DE2F5B"/>
    <w:rsid w:val="00DE38DA"/>
    <w:rsid w:val="00DE3D20"/>
    <w:rsid w:val="00DE506A"/>
    <w:rsid w:val="00DE55FE"/>
    <w:rsid w:val="00DE6505"/>
    <w:rsid w:val="00DE691F"/>
    <w:rsid w:val="00DF139D"/>
    <w:rsid w:val="00DF2B5E"/>
    <w:rsid w:val="00DF2E86"/>
    <w:rsid w:val="00DF480B"/>
    <w:rsid w:val="00DF4A15"/>
    <w:rsid w:val="00DF6032"/>
    <w:rsid w:val="00E00684"/>
    <w:rsid w:val="00E02E9E"/>
    <w:rsid w:val="00E034F8"/>
    <w:rsid w:val="00E061CF"/>
    <w:rsid w:val="00E06468"/>
    <w:rsid w:val="00E0646B"/>
    <w:rsid w:val="00E06AFF"/>
    <w:rsid w:val="00E0740E"/>
    <w:rsid w:val="00E07B45"/>
    <w:rsid w:val="00E07EE7"/>
    <w:rsid w:val="00E125D3"/>
    <w:rsid w:val="00E12A61"/>
    <w:rsid w:val="00E141FD"/>
    <w:rsid w:val="00E14BCF"/>
    <w:rsid w:val="00E14CDD"/>
    <w:rsid w:val="00E1518D"/>
    <w:rsid w:val="00E1546E"/>
    <w:rsid w:val="00E17029"/>
    <w:rsid w:val="00E171EE"/>
    <w:rsid w:val="00E1728D"/>
    <w:rsid w:val="00E1753E"/>
    <w:rsid w:val="00E22668"/>
    <w:rsid w:val="00E23860"/>
    <w:rsid w:val="00E23E74"/>
    <w:rsid w:val="00E24F43"/>
    <w:rsid w:val="00E25645"/>
    <w:rsid w:val="00E25B8C"/>
    <w:rsid w:val="00E25C37"/>
    <w:rsid w:val="00E25FF5"/>
    <w:rsid w:val="00E31F16"/>
    <w:rsid w:val="00E329A6"/>
    <w:rsid w:val="00E329E4"/>
    <w:rsid w:val="00E33D5E"/>
    <w:rsid w:val="00E3614B"/>
    <w:rsid w:val="00E364CC"/>
    <w:rsid w:val="00E36EE2"/>
    <w:rsid w:val="00E37120"/>
    <w:rsid w:val="00E4210E"/>
    <w:rsid w:val="00E42FCE"/>
    <w:rsid w:val="00E445F7"/>
    <w:rsid w:val="00E44C7E"/>
    <w:rsid w:val="00E455C4"/>
    <w:rsid w:val="00E457BC"/>
    <w:rsid w:val="00E46DA2"/>
    <w:rsid w:val="00E53A59"/>
    <w:rsid w:val="00E5493D"/>
    <w:rsid w:val="00E54D4E"/>
    <w:rsid w:val="00E555EF"/>
    <w:rsid w:val="00E5569C"/>
    <w:rsid w:val="00E56796"/>
    <w:rsid w:val="00E575CD"/>
    <w:rsid w:val="00E60313"/>
    <w:rsid w:val="00E60C5E"/>
    <w:rsid w:val="00E61ADB"/>
    <w:rsid w:val="00E64795"/>
    <w:rsid w:val="00E6557C"/>
    <w:rsid w:val="00E65C99"/>
    <w:rsid w:val="00E65FA0"/>
    <w:rsid w:val="00E6604B"/>
    <w:rsid w:val="00E66ECF"/>
    <w:rsid w:val="00E71A10"/>
    <w:rsid w:val="00E7348E"/>
    <w:rsid w:val="00E741B6"/>
    <w:rsid w:val="00E761B8"/>
    <w:rsid w:val="00E763AE"/>
    <w:rsid w:val="00E76DA5"/>
    <w:rsid w:val="00E809BD"/>
    <w:rsid w:val="00E82A88"/>
    <w:rsid w:val="00E849EA"/>
    <w:rsid w:val="00E878B5"/>
    <w:rsid w:val="00E879A8"/>
    <w:rsid w:val="00E90679"/>
    <w:rsid w:val="00E90D78"/>
    <w:rsid w:val="00E918AC"/>
    <w:rsid w:val="00E923E3"/>
    <w:rsid w:val="00E9305C"/>
    <w:rsid w:val="00E94451"/>
    <w:rsid w:val="00E95BCA"/>
    <w:rsid w:val="00E97C7C"/>
    <w:rsid w:val="00E97D1C"/>
    <w:rsid w:val="00EA15A5"/>
    <w:rsid w:val="00EA1CD4"/>
    <w:rsid w:val="00EA2AD2"/>
    <w:rsid w:val="00EA2C96"/>
    <w:rsid w:val="00EA32BE"/>
    <w:rsid w:val="00EA3CEE"/>
    <w:rsid w:val="00EA5945"/>
    <w:rsid w:val="00EA5D2A"/>
    <w:rsid w:val="00EA70B0"/>
    <w:rsid w:val="00EA77E4"/>
    <w:rsid w:val="00EB06B4"/>
    <w:rsid w:val="00EB0837"/>
    <w:rsid w:val="00EB1E9D"/>
    <w:rsid w:val="00EB2C60"/>
    <w:rsid w:val="00EB40A1"/>
    <w:rsid w:val="00EB47F5"/>
    <w:rsid w:val="00EB52D7"/>
    <w:rsid w:val="00EB6596"/>
    <w:rsid w:val="00EB6695"/>
    <w:rsid w:val="00EB6D16"/>
    <w:rsid w:val="00EB767D"/>
    <w:rsid w:val="00EC091C"/>
    <w:rsid w:val="00EC3EE2"/>
    <w:rsid w:val="00EC3F1D"/>
    <w:rsid w:val="00EC4458"/>
    <w:rsid w:val="00EC4A93"/>
    <w:rsid w:val="00EC4BE5"/>
    <w:rsid w:val="00EC5CDD"/>
    <w:rsid w:val="00ED020B"/>
    <w:rsid w:val="00ED03F0"/>
    <w:rsid w:val="00ED06AB"/>
    <w:rsid w:val="00ED09BD"/>
    <w:rsid w:val="00ED1EDC"/>
    <w:rsid w:val="00ED30D0"/>
    <w:rsid w:val="00ED5BB9"/>
    <w:rsid w:val="00ED69ED"/>
    <w:rsid w:val="00ED73EA"/>
    <w:rsid w:val="00ED7DC0"/>
    <w:rsid w:val="00EE02C1"/>
    <w:rsid w:val="00EE16D8"/>
    <w:rsid w:val="00EE3E8F"/>
    <w:rsid w:val="00EE43BE"/>
    <w:rsid w:val="00EE4749"/>
    <w:rsid w:val="00EE4B10"/>
    <w:rsid w:val="00EE7D25"/>
    <w:rsid w:val="00EF1563"/>
    <w:rsid w:val="00EF1EB1"/>
    <w:rsid w:val="00EF29A7"/>
    <w:rsid w:val="00EF31B9"/>
    <w:rsid w:val="00EF360A"/>
    <w:rsid w:val="00EF58AA"/>
    <w:rsid w:val="00EF736B"/>
    <w:rsid w:val="00EF7AFA"/>
    <w:rsid w:val="00EF7C45"/>
    <w:rsid w:val="00F01E5F"/>
    <w:rsid w:val="00F0319C"/>
    <w:rsid w:val="00F0388E"/>
    <w:rsid w:val="00F03AAF"/>
    <w:rsid w:val="00F04087"/>
    <w:rsid w:val="00F04A15"/>
    <w:rsid w:val="00F04D82"/>
    <w:rsid w:val="00F04ECB"/>
    <w:rsid w:val="00F04F45"/>
    <w:rsid w:val="00F05037"/>
    <w:rsid w:val="00F059DA"/>
    <w:rsid w:val="00F0764C"/>
    <w:rsid w:val="00F11689"/>
    <w:rsid w:val="00F11DE7"/>
    <w:rsid w:val="00F11E19"/>
    <w:rsid w:val="00F11EFD"/>
    <w:rsid w:val="00F1273D"/>
    <w:rsid w:val="00F12B79"/>
    <w:rsid w:val="00F13B92"/>
    <w:rsid w:val="00F157E0"/>
    <w:rsid w:val="00F169F6"/>
    <w:rsid w:val="00F179AC"/>
    <w:rsid w:val="00F21BD3"/>
    <w:rsid w:val="00F21C0E"/>
    <w:rsid w:val="00F221E9"/>
    <w:rsid w:val="00F2323D"/>
    <w:rsid w:val="00F24B34"/>
    <w:rsid w:val="00F2734D"/>
    <w:rsid w:val="00F30908"/>
    <w:rsid w:val="00F3172E"/>
    <w:rsid w:val="00F31C74"/>
    <w:rsid w:val="00F31D7F"/>
    <w:rsid w:val="00F322D6"/>
    <w:rsid w:val="00F32300"/>
    <w:rsid w:val="00F323B0"/>
    <w:rsid w:val="00F33479"/>
    <w:rsid w:val="00F3376B"/>
    <w:rsid w:val="00F3484D"/>
    <w:rsid w:val="00F35675"/>
    <w:rsid w:val="00F3602D"/>
    <w:rsid w:val="00F37205"/>
    <w:rsid w:val="00F40096"/>
    <w:rsid w:val="00F40B8D"/>
    <w:rsid w:val="00F4198F"/>
    <w:rsid w:val="00F42DB7"/>
    <w:rsid w:val="00F43258"/>
    <w:rsid w:val="00F43A9A"/>
    <w:rsid w:val="00F43EA7"/>
    <w:rsid w:val="00F43EE2"/>
    <w:rsid w:val="00F513DF"/>
    <w:rsid w:val="00F51782"/>
    <w:rsid w:val="00F51A90"/>
    <w:rsid w:val="00F52A23"/>
    <w:rsid w:val="00F53921"/>
    <w:rsid w:val="00F53C48"/>
    <w:rsid w:val="00F53CF0"/>
    <w:rsid w:val="00F53E6E"/>
    <w:rsid w:val="00F53E7D"/>
    <w:rsid w:val="00F556F0"/>
    <w:rsid w:val="00F56D94"/>
    <w:rsid w:val="00F56DC8"/>
    <w:rsid w:val="00F5798C"/>
    <w:rsid w:val="00F5798F"/>
    <w:rsid w:val="00F60E28"/>
    <w:rsid w:val="00F6373E"/>
    <w:rsid w:val="00F63A9D"/>
    <w:rsid w:val="00F64C83"/>
    <w:rsid w:val="00F66834"/>
    <w:rsid w:val="00F66E8A"/>
    <w:rsid w:val="00F66F26"/>
    <w:rsid w:val="00F66FB9"/>
    <w:rsid w:val="00F71638"/>
    <w:rsid w:val="00F716E3"/>
    <w:rsid w:val="00F728D1"/>
    <w:rsid w:val="00F72A85"/>
    <w:rsid w:val="00F72DBD"/>
    <w:rsid w:val="00F72EB4"/>
    <w:rsid w:val="00F73295"/>
    <w:rsid w:val="00F746F9"/>
    <w:rsid w:val="00F74B1E"/>
    <w:rsid w:val="00F751ED"/>
    <w:rsid w:val="00F75F4F"/>
    <w:rsid w:val="00F76437"/>
    <w:rsid w:val="00F76FD8"/>
    <w:rsid w:val="00F76FFC"/>
    <w:rsid w:val="00F77257"/>
    <w:rsid w:val="00F773CE"/>
    <w:rsid w:val="00F8190A"/>
    <w:rsid w:val="00F81B93"/>
    <w:rsid w:val="00F82F67"/>
    <w:rsid w:val="00F8315E"/>
    <w:rsid w:val="00F83327"/>
    <w:rsid w:val="00F846A6"/>
    <w:rsid w:val="00F854BF"/>
    <w:rsid w:val="00F90380"/>
    <w:rsid w:val="00F90A6C"/>
    <w:rsid w:val="00F91138"/>
    <w:rsid w:val="00F9118C"/>
    <w:rsid w:val="00F91486"/>
    <w:rsid w:val="00F91B44"/>
    <w:rsid w:val="00F92441"/>
    <w:rsid w:val="00F92658"/>
    <w:rsid w:val="00F93A4E"/>
    <w:rsid w:val="00F94CC9"/>
    <w:rsid w:val="00F951CD"/>
    <w:rsid w:val="00F95DA9"/>
    <w:rsid w:val="00F97473"/>
    <w:rsid w:val="00F976E5"/>
    <w:rsid w:val="00FA093C"/>
    <w:rsid w:val="00FA164D"/>
    <w:rsid w:val="00FA2624"/>
    <w:rsid w:val="00FA2CD8"/>
    <w:rsid w:val="00FA32C9"/>
    <w:rsid w:val="00FA3C0E"/>
    <w:rsid w:val="00FA3C39"/>
    <w:rsid w:val="00FA3C53"/>
    <w:rsid w:val="00FA4D09"/>
    <w:rsid w:val="00FA63A2"/>
    <w:rsid w:val="00FA6F1C"/>
    <w:rsid w:val="00FA7067"/>
    <w:rsid w:val="00FB07A0"/>
    <w:rsid w:val="00FB211A"/>
    <w:rsid w:val="00FB3F23"/>
    <w:rsid w:val="00FB406E"/>
    <w:rsid w:val="00FB475E"/>
    <w:rsid w:val="00FB49BE"/>
    <w:rsid w:val="00FB50A7"/>
    <w:rsid w:val="00FB60BE"/>
    <w:rsid w:val="00FB6A74"/>
    <w:rsid w:val="00FB6B37"/>
    <w:rsid w:val="00FB746D"/>
    <w:rsid w:val="00FB7C27"/>
    <w:rsid w:val="00FC045A"/>
    <w:rsid w:val="00FC0703"/>
    <w:rsid w:val="00FC08DB"/>
    <w:rsid w:val="00FC3B9C"/>
    <w:rsid w:val="00FC3D0B"/>
    <w:rsid w:val="00FC41F5"/>
    <w:rsid w:val="00FC7653"/>
    <w:rsid w:val="00FC7C39"/>
    <w:rsid w:val="00FD0639"/>
    <w:rsid w:val="00FD285C"/>
    <w:rsid w:val="00FD2A5B"/>
    <w:rsid w:val="00FD388B"/>
    <w:rsid w:val="00FD3D99"/>
    <w:rsid w:val="00FD4F22"/>
    <w:rsid w:val="00FD5658"/>
    <w:rsid w:val="00FD655C"/>
    <w:rsid w:val="00FD7185"/>
    <w:rsid w:val="00FD7FE1"/>
    <w:rsid w:val="00FE0375"/>
    <w:rsid w:val="00FE0EA9"/>
    <w:rsid w:val="00FE18C4"/>
    <w:rsid w:val="00FE1942"/>
    <w:rsid w:val="00FE1A4A"/>
    <w:rsid w:val="00FE2BCA"/>
    <w:rsid w:val="00FE4B72"/>
    <w:rsid w:val="00FE67A6"/>
    <w:rsid w:val="00FF0A5B"/>
    <w:rsid w:val="00FF0C90"/>
    <w:rsid w:val="00FF0F37"/>
    <w:rsid w:val="00FF3A64"/>
    <w:rsid w:val="00FF4661"/>
    <w:rsid w:val="00FF4BF1"/>
    <w:rsid w:val="00FF5B20"/>
    <w:rsid w:val="00FF5CEB"/>
    <w:rsid w:val="00FF6297"/>
    <w:rsid w:val="00FF6969"/>
    <w:rsid w:val="00FF7003"/>
    <w:rsid w:val="00FF7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014668"/>
  <w15:chartTrackingRefBased/>
  <w15:docId w15:val="{0B9278C9-71FE-4CD7-9B1E-42243E1F6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1)" w:eastAsia="Times New Roman" w:hAnsi="CG Times (W1)"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Default Paragraph Font" w:uiPriority="1"/>
    <w:lsdException w:name="Body Text" w:uiPriority="1"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5674"/>
    <w:pPr>
      <w:overflowPunct w:val="0"/>
      <w:autoSpaceDE w:val="0"/>
      <w:autoSpaceDN w:val="0"/>
      <w:adjustRightInd w:val="0"/>
      <w:spacing w:line="260" w:lineRule="atLeast"/>
      <w:textAlignment w:val="baseline"/>
    </w:pPr>
    <w:rPr>
      <w:rFonts w:ascii="Times New Roman" w:hAnsi="Times New Roman"/>
      <w:sz w:val="22"/>
      <w:lang w:val="en-GB"/>
    </w:rPr>
  </w:style>
  <w:style w:type="paragraph" w:styleId="Heading1">
    <w:name w:val="heading 1"/>
    <w:basedOn w:val="Heading2"/>
    <w:next w:val="BodyText"/>
    <w:link w:val="Heading1Char"/>
    <w:uiPriority w:val="9"/>
    <w:qFormat/>
    <w:pPr>
      <w:outlineLvl w:val="0"/>
    </w:pPr>
    <w:rPr>
      <w:i w:val="0"/>
    </w:rPr>
  </w:style>
  <w:style w:type="paragraph" w:styleId="Heading2">
    <w:name w:val="heading 2"/>
    <w:basedOn w:val="Heading3"/>
    <w:next w:val="BodyText"/>
    <w:link w:val="Heading2Char"/>
    <w:uiPriority w:val="9"/>
    <w:qFormat/>
    <w:pPr>
      <w:spacing w:line="280" w:lineRule="atLeast"/>
      <w:outlineLvl w:val="1"/>
    </w:pPr>
    <w:rPr>
      <w:b/>
      <w:sz w:val="24"/>
    </w:rPr>
  </w:style>
  <w:style w:type="paragraph" w:styleId="Heading3">
    <w:name w:val="heading 3"/>
    <w:basedOn w:val="BodyText"/>
    <w:next w:val="BodyText"/>
    <w:link w:val="Heading3Char"/>
    <w:uiPriority w:val="9"/>
    <w:qFormat/>
    <w:pPr>
      <w:keepNext/>
      <w:keepLines/>
      <w:spacing w:after="130"/>
      <w:outlineLvl w:val="2"/>
    </w:pPr>
    <w:rPr>
      <w:i/>
    </w:rPr>
  </w:style>
  <w:style w:type="paragraph" w:styleId="Heading4">
    <w:name w:val="heading 4"/>
    <w:basedOn w:val="BodyText"/>
    <w:next w:val="BodyText"/>
    <w:qFormat/>
    <w:pPr>
      <w:outlineLvl w:val="3"/>
    </w:pPr>
  </w:style>
  <w:style w:type="paragraph" w:styleId="Heading5">
    <w:name w:val="heading 5"/>
    <w:basedOn w:val="Normal"/>
    <w:next w:val="Normal"/>
    <w:qFormat/>
    <w:pPr>
      <w:outlineLvl w:val="4"/>
    </w:pPr>
  </w:style>
  <w:style w:type="paragraph" w:styleId="Heading6">
    <w:name w:val="heading 6"/>
    <w:basedOn w:val="Normal"/>
    <w:next w:val="Normal"/>
    <w:qFormat/>
    <w:pPr>
      <w:outlineLvl w:val="5"/>
    </w:pPr>
  </w:style>
  <w:style w:type="paragraph" w:styleId="Heading7">
    <w:name w:val="heading 7"/>
    <w:basedOn w:val="Normal"/>
    <w:next w:val="Normal"/>
    <w:qFormat/>
    <w:pPr>
      <w:outlineLvl w:val="6"/>
    </w:pPr>
  </w:style>
  <w:style w:type="paragraph" w:styleId="Heading8">
    <w:name w:val="heading 8"/>
    <w:basedOn w:val="Normal"/>
    <w:next w:val="Normal"/>
    <w:qFormat/>
    <w:pPr>
      <w:outlineLvl w:val="7"/>
    </w:pPr>
  </w:style>
  <w:style w:type="paragraph" w:styleId="Heading9">
    <w:name w:val="heading 9"/>
    <w:basedOn w:val="Normal"/>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lock,bt,body text,t1,taten_body,Body Text 1,NoticeText-List,Body text,BT,Cargo,body text1,body text2,bt1,body text3,bt2,body text4,bt3,body text5,bt4,body text6,bt5,body text7,bt6,body text8,bt7,body text11,body text21,bt11,bt21,bd,body,b,b14"/>
    <w:basedOn w:val="Normal"/>
    <w:link w:val="BodyTextChar"/>
    <w:uiPriority w:val="1"/>
    <w:qFormat/>
    <w:pPr>
      <w:spacing w:after="260"/>
    </w:pPr>
  </w:style>
  <w:style w:type="paragraph" w:styleId="Footer">
    <w:name w:val="footer"/>
    <w:basedOn w:val="Normal"/>
    <w:link w:val="FooterChar"/>
    <w:uiPriority w:val="99"/>
    <w:pPr>
      <w:tabs>
        <w:tab w:val="right" w:pos="8505"/>
      </w:tabs>
    </w:pPr>
    <w:rPr>
      <w:sz w:val="18"/>
    </w:rPr>
  </w:style>
  <w:style w:type="paragraph" w:styleId="Header">
    <w:name w:val="header"/>
    <w:basedOn w:val="Normal"/>
    <w:pPr>
      <w:spacing w:line="220" w:lineRule="exact"/>
      <w:jc w:val="right"/>
    </w:pPr>
    <w:rPr>
      <w:i/>
      <w:sz w:val="18"/>
    </w:rPr>
  </w:style>
  <w:style w:type="paragraph" w:styleId="ListBullet">
    <w:name w:val="List Bullet"/>
    <w:basedOn w:val="BodyText"/>
    <w:pPr>
      <w:ind w:left="340" w:hanging="340"/>
    </w:pPr>
  </w:style>
  <w:style w:type="paragraph" w:styleId="ListBullet2">
    <w:name w:val="List Bullet 2"/>
    <w:basedOn w:val="ListBullet"/>
    <w:pPr>
      <w:ind w:left="680"/>
    </w:pPr>
  </w:style>
  <w:style w:type="paragraph" w:customStyle="1" w:styleId="Enclosures">
    <w:name w:val="Enclosures"/>
    <w:basedOn w:val="Normal"/>
    <w:next w:val="Normal"/>
    <w:pPr>
      <w:tabs>
        <w:tab w:val="left" w:pos="1320"/>
      </w:tabs>
      <w:spacing w:after="260" w:line="260" w:lineRule="exact"/>
      <w:ind w:left="1321" w:hanging="1321"/>
    </w:pPr>
    <w:rPr>
      <w:color w:val="000000"/>
      <w:lang w:val="en-US"/>
    </w:rPr>
  </w:style>
  <w:style w:type="paragraph" w:customStyle="1" w:styleId="DistributionHeading">
    <w:name w:val="Distribution Heading"/>
    <w:basedOn w:val="Normal"/>
    <w:pPr>
      <w:spacing w:before="780" w:after="260" w:line="260" w:lineRule="exact"/>
      <w:jc w:val="both"/>
    </w:pPr>
    <w:rPr>
      <w:i/>
      <w:color w:val="000000"/>
      <w:lang w:val="en-US"/>
    </w:rPr>
  </w:style>
  <w:style w:type="paragraph" w:customStyle="1" w:styleId="zsubject">
    <w:name w:val="zsubject"/>
    <w:basedOn w:val="BodyText"/>
    <w:rPr>
      <w:b/>
    </w:rPr>
  </w:style>
  <w:style w:type="paragraph" w:customStyle="1" w:styleId="zrefcontact">
    <w:name w:val="zref/contact"/>
    <w:basedOn w:val="Normal"/>
    <w:rPr>
      <w:sz w:val="20"/>
    </w:rPr>
  </w:style>
  <w:style w:type="paragraph" w:styleId="BodyTextIndent">
    <w:name w:val="Body Text Indent"/>
    <w:basedOn w:val="BodyText"/>
    <w:link w:val="BodyTextIndentChar"/>
    <w:pPr>
      <w:ind w:left="340"/>
    </w:pPr>
  </w:style>
  <w:style w:type="paragraph" w:customStyle="1" w:styleId="DistributionList">
    <w:name w:val="Distribution List"/>
    <w:basedOn w:val="Normal"/>
    <w:pPr>
      <w:keepLines/>
      <w:spacing w:line="260" w:lineRule="exact"/>
      <w:jc w:val="both"/>
    </w:pPr>
    <w:rPr>
      <w:color w:val="000000"/>
      <w:lang w:val="en-US"/>
    </w:rPr>
  </w:style>
  <w:style w:type="paragraph" w:customStyle="1" w:styleId="Graphic">
    <w:name w:val="Graphic"/>
    <w:basedOn w:val="Signature"/>
    <w:next w:val="BodyText"/>
    <w:pPr>
      <w:pBdr>
        <w:top w:val="single" w:sz="6" w:space="1" w:color="auto"/>
        <w:left w:val="single" w:sz="6" w:space="1" w:color="auto"/>
        <w:bottom w:val="single" w:sz="6" w:space="1" w:color="auto"/>
        <w:right w:val="single" w:sz="6" w:space="1" w:color="auto"/>
      </w:pBdr>
      <w:jc w:val="center"/>
    </w:pPr>
  </w:style>
  <w:style w:type="paragraph" w:styleId="Signature">
    <w:name w:val="Signature"/>
    <w:basedOn w:val="Normal"/>
    <w:link w:val="SignatureChar"/>
    <w:pPr>
      <w:spacing w:line="240" w:lineRule="auto"/>
    </w:pPr>
  </w:style>
  <w:style w:type="paragraph" w:styleId="FootnoteText">
    <w:name w:val="footnote text"/>
    <w:aliases w:val="ft,fn"/>
    <w:basedOn w:val="Normal"/>
    <w:link w:val="FootnoteTextChar"/>
    <w:rPr>
      <w:sz w:val="18"/>
    </w:rPr>
  </w:style>
  <w:style w:type="paragraph" w:customStyle="1" w:styleId="zdetails">
    <w:name w:val="zdetails"/>
    <w:basedOn w:val="Normal"/>
    <w:pPr>
      <w:spacing w:line="240" w:lineRule="exact"/>
    </w:pPr>
    <w:rPr>
      <w:rFonts w:ascii="Univers 45 Light" w:hAnsi="Univers 45 Light"/>
      <w:sz w:val="16"/>
    </w:rPr>
  </w:style>
  <w:style w:type="paragraph" w:customStyle="1" w:styleId="zbrand">
    <w:name w:val="zbrand"/>
    <w:basedOn w:val="Normal"/>
    <w:pPr>
      <w:keepLines/>
      <w:framePr w:wrap="around" w:vAnchor="page" w:hAnchor="page" w:x="3063" w:y="1458"/>
      <w:spacing w:line="240" w:lineRule="atLeast"/>
    </w:pPr>
    <w:rPr>
      <w:rFonts w:ascii="Univers 55" w:hAnsi="Univers 55"/>
      <w:noProof/>
      <w:sz w:val="20"/>
    </w:rPr>
  </w:style>
  <w:style w:type="paragraph" w:customStyle="1" w:styleId="JobTitle">
    <w:name w:val="Job Title"/>
    <w:basedOn w:val="Normal"/>
    <w:next w:val="Normal"/>
    <w:pPr>
      <w:spacing w:after="520" w:line="260" w:lineRule="exact"/>
    </w:pPr>
    <w:rPr>
      <w:i/>
      <w:color w:val="000000"/>
      <w:lang w:val="en-US"/>
    </w:rPr>
  </w:style>
  <w:style w:type="character" w:styleId="PageNumber">
    <w:name w:val="page number"/>
    <w:rPr>
      <w:sz w:val="22"/>
    </w:rPr>
  </w:style>
  <w:style w:type="paragraph" w:customStyle="1" w:styleId="ClosingSalutation">
    <w:name w:val="Closing Salutation"/>
    <w:basedOn w:val="Normal"/>
    <w:next w:val="SenderName"/>
    <w:pPr>
      <w:spacing w:after="1040" w:line="260" w:lineRule="exact"/>
    </w:pPr>
    <w:rPr>
      <w:color w:val="000000"/>
      <w:lang w:val="en-US"/>
    </w:rPr>
  </w:style>
  <w:style w:type="paragraph" w:customStyle="1" w:styleId="SenderName">
    <w:name w:val="Sender Name"/>
    <w:basedOn w:val="Normal"/>
    <w:next w:val="JobTitle"/>
    <w:pPr>
      <w:spacing w:line="260" w:lineRule="exact"/>
    </w:pPr>
    <w:rPr>
      <w:color w:val="000000"/>
      <w:lang w:val="en-US"/>
    </w:rPr>
  </w:style>
  <w:style w:type="paragraph" w:customStyle="1" w:styleId="KSName">
    <w:name w:val="KSName"/>
    <w:basedOn w:val="Normal"/>
    <w:next w:val="Normal"/>
    <w:pPr>
      <w:overflowPunct/>
      <w:autoSpaceDE/>
      <w:autoSpaceDN/>
      <w:adjustRightInd/>
      <w:spacing w:line="240" w:lineRule="auto"/>
      <w:textAlignment w:val="auto"/>
    </w:pPr>
    <w:rPr>
      <w:rFonts w:ascii="Times New Roman Bold" w:hAnsi="Times New Roman Bold"/>
      <w:b/>
      <w:lang w:val="en-NZ"/>
    </w:rPr>
  </w:style>
  <w:style w:type="paragraph" w:styleId="BodyTextIndent2">
    <w:name w:val="Body Text Indent 2"/>
    <w:basedOn w:val="Normal"/>
    <w:pPr>
      <w:overflowPunct/>
      <w:autoSpaceDE/>
      <w:autoSpaceDN/>
      <w:adjustRightInd/>
      <w:ind w:left="630"/>
      <w:jc w:val="both"/>
      <w:textAlignment w:val="auto"/>
    </w:pPr>
  </w:style>
  <w:style w:type="paragraph" w:styleId="BodyTextIndent3">
    <w:name w:val="Body Text Indent 3"/>
    <w:basedOn w:val="Normal"/>
    <w:pPr>
      <w:keepNext/>
      <w:keepLines/>
      <w:spacing w:line="240" w:lineRule="auto"/>
      <w:ind w:left="450" w:hanging="450"/>
    </w:pPr>
  </w:style>
  <w:style w:type="paragraph" w:styleId="BodyText2">
    <w:name w:val="Body Text 2"/>
    <w:basedOn w:val="Normal"/>
    <w:link w:val="BodyText2Char"/>
    <w:pPr>
      <w:overflowPunct/>
      <w:autoSpaceDE/>
      <w:autoSpaceDN/>
      <w:adjustRightInd/>
      <w:spacing w:before="240"/>
      <w:jc w:val="both"/>
      <w:textAlignment w:val="auto"/>
    </w:pPr>
  </w:style>
  <w:style w:type="paragraph" w:customStyle="1" w:styleId="ABLOCKPARA">
    <w:name w:val="A BLOCK PARA"/>
    <w:basedOn w:val="Normal"/>
    <w:pPr>
      <w:overflowPunct/>
      <w:autoSpaceDE/>
      <w:autoSpaceDN/>
      <w:adjustRightInd/>
      <w:spacing w:line="240" w:lineRule="auto"/>
      <w:textAlignment w:val="auto"/>
    </w:pPr>
    <w:rPr>
      <w:rFonts w:ascii="Book Antiqua" w:hAnsi="Book Antiqua"/>
      <w:lang w:val="en-US"/>
    </w:rPr>
  </w:style>
  <w:style w:type="paragraph" w:styleId="BalloonText">
    <w:name w:val="Balloon Text"/>
    <w:basedOn w:val="Normal"/>
    <w:semiHidden/>
    <w:rsid w:val="009D0407"/>
    <w:rPr>
      <w:rFonts w:ascii="Tahoma" w:hAnsi="Tahoma" w:cs="Tahoma"/>
      <w:sz w:val="16"/>
      <w:szCs w:val="16"/>
    </w:rPr>
  </w:style>
  <w:style w:type="paragraph" w:styleId="CommentText">
    <w:name w:val="annotation text"/>
    <w:basedOn w:val="Normal"/>
    <w:link w:val="CommentTextChar"/>
    <w:semiHidden/>
    <w:rsid w:val="00797FED"/>
    <w:pPr>
      <w:keepLines/>
      <w:overflowPunct/>
      <w:autoSpaceDE/>
      <w:autoSpaceDN/>
      <w:adjustRightInd/>
      <w:spacing w:line="240" w:lineRule="auto"/>
      <w:textAlignment w:val="auto"/>
    </w:pPr>
    <w:rPr>
      <w:rFonts w:ascii="Book Antiqua" w:hAnsi="Book Antiqua"/>
      <w:lang w:val="en-US"/>
    </w:rPr>
  </w:style>
  <w:style w:type="paragraph" w:customStyle="1" w:styleId="CharChar1Char">
    <w:name w:val="Char Char1 Char"/>
    <w:basedOn w:val="Normal"/>
    <w:rsid w:val="00A543F8"/>
    <w:pPr>
      <w:overflowPunct/>
      <w:autoSpaceDE/>
      <w:autoSpaceDN/>
      <w:adjustRightInd/>
      <w:spacing w:after="160" w:line="240" w:lineRule="exact"/>
      <w:textAlignment w:val="auto"/>
    </w:pPr>
    <w:rPr>
      <w:rFonts w:ascii="Verdana" w:hAnsi="Verdana"/>
      <w:sz w:val="20"/>
    </w:rPr>
  </w:style>
  <w:style w:type="character" w:styleId="Hyperlink">
    <w:name w:val="Hyperlink"/>
    <w:rsid w:val="00FA164D"/>
    <w:rPr>
      <w:color w:val="0000FF"/>
      <w:u w:val="single"/>
    </w:rPr>
  </w:style>
  <w:style w:type="paragraph" w:customStyle="1" w:styleId="p3">
    <w:name w:val="p3"/>
    <w:basedOn w:val="Normal"/>
    <w:rsid w:val="002F183D"/>
    <w:pPr>
      <w:widowControl w:val="0"/>
      <w:tabs>
        <w:tab w:val="left" w:pos="720"/>
      </w:tabs>
      <w:overflowPunct/>
      <w:autoSpaceDE/>
      <w:autoSpaceDN/>
      <w:adjustRightInd/>
      <w:jc w:val="both"/>
      <w:textAlignment w:val="auto"/>
    </w:pPr>
    <w:rPr>
      <w:sz w:val="24"/>
      <w:lang w:val="en-US"/>
    </w:rPr>
  </w:style>
  <w:style w:type="table" w:styleId="TableGrid">
    <w:name w:val="Table Grid"/>
    <w:basedOn w:val="TableNormal"/>
    <w:rsid w:val="0015533E"/>
    <w:pPr>
      <w:overflowPunct w:val="0"/>
      <w:autoSpaceDE w:val="0"/>
      <w:autoSpaceDN w:val="0"/>
      <w:adjustRightInd w:val="0"/>
      <w:spacing w:line="260" w:lineRule="atLeas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style28">
    <w:name w:val="emailstyle28"/>
    <w:semiHidden/>
    <w:rsid w:val="008657BE"/>
    <w:rPr>
      <w:rFonts w:ascii="Arial" w:hAnsi="Arial" w:cs="Arial" w:hint="default"/>
      <w:color w:val="000080"/>
      <w:sz w:val="20"/>
      <w:szCs w:val="20"/>
    </w:rPr>
  </w:style>
  <w:style w:type="paragraph" w:customStyle="1" w:styleId="ablockpara0">
    <w:name w:val="ablockpara"/>
    <w:basedOn w:val="Normal"/>
    <w:rsid w:val="00DF480B"/>
    <w:pPr>
      <w:overflowPunct/>
      <w:autoSpaceDE/>
      <w:autoSpaceDN/>
      <w:adjustRightInd/>
      <w:spacing w:line="240" w:lineRule="auto"/>
      <w:textAlignment w:val="auto"/>
    </w:pPr>
    <w:rPr>
      <w:rFonts w:ascii="Book Antiqua" w:hAnsi="Book Antiqua"/>
      <w:szCs w:val="22"/>
      <w:lang w:val="en-US"/>
    </w:rPr>
  </w:style>
  <w:style w:type="paragraph" w:styleId="ListParagraph">
    <w:name w:val="List Paragraph"/>
    <w:basedOn w:val="Normal"/>
    <w:link w:val="ListParagraphChar"/>
    <w:uiPriority w:val="34"/>
    <w:qFormat/>
    <w:rsid w:val="00892F23"/>
    <w:pPr>
      <w:ind w:left="720"/>
    </w:pPr>
  </w:style>
  <w:style w:type="character" w:customStyle="1" w:styleId="BodyText2Char">
    <w:name w:val="Body Text 2 Char"/>
    <w:link w:val="BodyText2"/>
    <w:rsid w:val="00532496"/>
    <w:rPr>
      <w:rFonts w:ascii="Times New Roman" w:hAnsi="Times New Roman"/>
      <w:sz w:val="22"/>
      <w:lang w:val="en-GB"/>
    </w:rPr>
  </w:style>
  <w:style w:type="character" w:customStyle="1" w:styleId="SignatureChar">
    <w:name w:val="Signature Char"/>
    <w:link w:val="Signature"/>
    <w:locked/>
    <w:rsid w:val="00E65FA0"/>
    <w:rPr>
      <w:rFonts w:ascii="Times New Roman" w:hAnsi="Times New Roman"/>
      <w:sz w:val="22"/>
      <w:lang w:val="en-GB"/>
    </w:rPr>
  </w:style>
  <w:style w:type="paragraph" w:styleId="Bibliography">
    <w:name w:val="Bibliography"/>
    <w:basedOn w:val="Normal"/>
    <w:next w:val="Normal"/>
    <w:uiPriority w:val="37"/>
    <w:semiHidden/>
    <w:unhideWhenUsed/>
    <w:rsid w:val="00BF3623"/>
  </w:style>
  <w:style w:type="paragraph" w:styleId="BlockText">
    <w:name w:val="Block Text"/>
    <w:basedOn w:val="Normal"/>
    <w:rsid w:val="00BF3623"/>
    <w:pPr>
      <w:spacing w:after="120"/>
      <w:ind w:left="1440" w:right="1440"/>
    </w:pPr>
  </w:style>
  <w:style w:type="paragraph" w:styleId="BodyText3">
    <w:name w:val="Body Text 3"/>
    <w:basedOn w:val="Normal"/>
    <w:link w:val="BodyText3Char"/>
    <w:rsid w:val="00BF3623"/>
    <w:pPr>
      <w:spacing w:after="120"/>
    </w:pPr>
    <w:rPr>
      <w:sz w:val="16"/>
      <w:szCs w:val="16"/>
    </w:rPr>
  </w:style>
  <w:style w:type="character" w:customStyle="1" w:styleId="BodyText3Char">
    <w:name w:val="Body Text 3 Char"/>
    <w:link w:val="BodyText3"/>
    <w:rsid w:val="00BF3623"/>
    <w:rPr>
      <w:rFonts w:ascii="Times New Roman" w:hAnsi="Times New Roman"/>
      <w:sz w:val="16"/>
      <w:szCs w:val="16"/>
      <w:lang w:val="en-GB"/>
    </w:rPr>
  </w:style>
  <w:style w:type="paragraph" w:styleId="BodyTextFirstIndent">
    <w:name w:val="Body Text First Indent"/>
    <w:basedOn w:val="BodyText"/>
    <w:link w:val="BodyTextFirstIndentChar"/>
    <w:rsid w:val="00BF3623"/>
    <w:pPr>
      <w:spacing w:after="120"/>
      <w:ind w:firstLine="210"/>
    </w:pPr>
  </w:style>
  <w:style w:type="character" w:customStyle="1" w:styleId="BodyTextChar">
    <w:name w:val="Body Text Char"/>
    <w:aliases w:val="block Char,bt Char,body text Char,t1 Char,taten_body Char,Body Text 1 Char,NoticeText-List Char,Body text Char,BT Char,Cargo Char,body text1 Char,body text2 Char,bt1 Char,body text3 Char,bt2 Char,body text4 Char,bt3 Char,body text5 Char"/>
    <w:link w:val="BodyText"/>
    <w:uiPriority w:val="1"/>
    <w:rsid w:val="00BF3623"/>
    <w:rPr>
      <w:rFonts w:ascii="Times New Roman" w:hAnsi="Times New Roman"/>
      <w:sz w:val="22"/>
      <w:lang w:val="en-GB"/>
    </w:rPr>
  </w:style>
  <w:style w:type="character" w:customStyle="1" w:styleId="BodyTextFirstIndentChar">
    <w:name w:val="Body Text First Indent Char"/>
    <w:basedOn w:val="BodyTextChar"/>
    <w:link w:val="BodyTextFirstIndent"/>
    <w:rsid w:val="00BF3623"/>
    <w:rPr>
      <w:rFonts w:ascii="Times New Roman" w:hAnsi="Times New Roman"/>
      <w:sz w:val="22"/>
      <w:lang w:val="en-GB"/>
    </w:rPr>
  </w:style>
  <w:style w:type="paragraph" w:styleId="BodyTextFirstIndent2">
    <w:name w:val="Body Text First Indent 2"/>
    <w:basedOn w:val="BodyTextIndent"/>
    <w:link w:val="BodyTextFirstIndent2Char"/>
    <w:rsid w:val="00BF3623"/>
    <w:pPr>
      <w:spacing w:after="120"/>
      <w:ind w:left="360" w:firstLine="210"/>
    </w:pPr>
  </w:style>
  <w:style w:type="character" w:customStyle="1" w:styleId="BodyTextIndentChar">
    <w:name w:val="Body Text Indent Char"/>
    <w:basedOn w:val="BodyTextChar"/>
    <w:link w:val="BodyTextIndent"/>
    <w:rsid w:val="00BF3623"/>
    <w:rPr>
      <w:rFonts w:ascii="Times New Roman" w:hAnsi="Times New Roman"/>
      <w:sz w:val="22"/>
      <w:lang w:val="en-GB"/>
    </w:rPr>
  </w:style>
  <w:style w:type="character" w:customStyle="1" w:styleId="BodyTextFirstIndent2Char">
    <w:name w:val="Body Text First Indent 2 Char"/>
    <w:basedOn w:val="BodyTextIndentChar"/>
    <w:link w:val="BodyTextFirstIndent2"/>
    <w:rsid w:val="00BF3623"/>
    <w:rPr>
      <w:rFonts w:ascii="Times New Roman" w:hAnsi="Times New Roman"/>
      <w:sz w:val="22"/>
      <w:lang w:val="en-GB"/>
    </w:rPr>
  </w:style>
  <w:style w:type="paragraph" w:styleId="Caption">
    <w:name w:val="caption"/>
    <w:basedOn w:val="Normal"/>
    <w:next w:val="Normal"/>
    <w:semiHidden/>
    <w:unhideWhenUsed/>
    <w:qFormat/>
    <w:rsid w:val="00BF3623"/>
    <w:rPr>
      <w:b/>
      <w:bCs/>
      <w:sz w:val="20"/>
    </w:rPr>
  </w:style>
  <w:style w:type="paragraph" w:styleId="Closing">
    <w:name w:val="Closing"/>
    <w:basedOn w:val="Normal"/>
    <w:link w:val="ClosingChar"/>
    <w:rsid w:val="00BF3623"/>
    <w:pPr>
      <w:ind w:left="4320"/>
    </w:pPr>
  </w:style>
  <w:style w:type="character" w:customStyle="1" w:styleId="ClosingChar">
    <w:name w:val="Closing Char"/>
    <w:link w:val="Closing"/>
    <w:rsid w:val="00BF3623"/>
    <w:rPr>
      <w:rFonts w:ascii="Times New Roman" w:hAnsi="Times New Roman"/>
      <w:sz w:val="22"/>
      <w:lang w:val="en-GB"/>
    </w:rPr>
  </w:style>
  <w:style w:type="paragraph" w:styleId="CommentSubject">
    <w:name w:val="annotation subject"/>
    <w:basedOn w:val="CommentText"/>
    <w:next w:val="CommentText"/>
    <w:link w:val="CommentSubjectChar"/>
    <w:rsid w:val="00BF3623"/>
    <w:pPr>
      <w:keepLines w:val="0"/>
      <w:overflowPunct w:val="0"/>
      <w:autoSpaceDE w:val="0"/>
      <w:autoSpaceDN w:val="0"/>
      <w:adjustRightInd w:val="0"/>
      <w:spacing w:line="260" w:lineRule="atLeast"/>
      <w:textAlignment w:val="baseline"/>
    </w:pPr>
    <w:rPr>
      <w:rFonts w:ascii="Times New Roman" w:hAnsi="Times New Roman"/>
      <w:b/>
      <w:bCs/>
      <w:sz w:val="20"/>
      <w:lang w:val="en-GB"/>
    </w:rPr>
  </w:style>
  <w:style w:type="character" w:customStyle="1" w:styleId="CommentTextChar">
    <w:name w:val="Comment Text Char"/>
    <w:link w:val="CommentText"/>
    <w:semiHidden/>
    <w:rsid w:val="00BF3623"/>
    <w:rPr>
      <w:rFonts w:ascii="Book Antiqua" w:hAnsi="Book Antiqua"/>
      <w:sz w:val="22"/>
    </w:rPr>
  </w:style>
  <w:style w:type="character" w:customStyle="1" w:styleId="CommentSubjectChar">
    <w:name w:val="Comment Subject Char"/>
    <w:link w:val="CommentSubject"/>
    <w:rsid w:val="00BF3623"/>
    <w:rPr>
      <w:rFonts w:ascii="Times New Roman" w:hAnsi="Times New Roman"/>
      <w:b/>
      <w:bCs/>
      <w:sz w:val="22"/>
      <w:lang w:val="en-GB"/>
    </w:rPr>
  </w:style>
  <w:style w:type="paragraph" w:styleId="Date">
    <w:name w:val="Date"/>
    <w:basedOn w:val="Normal"/>
    <w:next w:val="Normal"/>
    <w:link w:val="DateChar"/>
    <w:rsid w:val="00BF3623"/>
  </w:style>
  <w:style w:type="character" w:customStyle="1" w:styleId="DateChar">
    <w:name w:val="Date Char"/>
    <w:link w:val="Date"/>
    <w:rsid w:val="00BF3623"/>
    <w:rPr>
      <w:rFonts w:ascii="Times New Roman" w:hAnsi="Times New Roman"/>
      <w:sz w:val="22"/>
      <w:lang w:val="en-GB"/>
    </w:rPr>
  </w:style>
  <w:style w:type="paragraph" w:styleId="DocumentMap">
    <w:name w:val="Document Map"/>
    <w:basedOn w:val="Normal"/>
    <w:link w:val="DocumentMapChar"/>
    <w:rsid w:val="00BF3623"/>
    <w:rPr>
      <w:rFonts w:ascii="Segoe UI" w:hAnsi="Segoe UI" w:cs="Segoe UI"/>
      <w:sz w:val="16"/>
      <w:szCs w:val="16"/>
    </w:rPr>
  </w:style>
  <w:style w:type="character" w:customStyle="1" w:styleId="DocumentMapChar">
    <w:name w:val="Document Map Char"/>
    <w:link w:val="DocumentMap"/>
    <w:rsid w:val="00BF3623"/>
    <w:rPr>
      <w:rFonts w:ascii="Segoe UI" w:hAnsi="Segoe UI" w:cs="Segoe UI"/>
      <w:sz w:val="16"/>
      <w:szCs w:val="16"/>
      <w:lang w:val="en-GB"/>
    </w:rPr>
  </w:style>
  <w:style w:type="paragraph" w:styleId="E-mailSignature">
    <w:name w:val="E-mail Signature"/>
    <w:basedOn w:val="Normal"/>
    <w:link w:val="E-mailSignatureChar"/>
    <w:rsid w:val="00BF3623"/>
  </w:style>
  <w:style w:type="character" w:customStyle="1" w:styleId="E-mailSignatureChar">
    <w:name w:val="E-mail Signature Char"/>
    <w:link w:val="E-mailSignature"/>
    <w:rsid w:val="00BF3623"/>
    <w:rPr>
      <w:rFonts w:ascii="Times New Roman" w:hAnsi="Times New Roman"/>
      <w:sz w:val="22"/>
      <w:lang w:val="en-GB"/>
    </w:rPr>
  </w:style>
  <w:style w:type="paragraph" w:styleId="EndnoteText">
    <w:name w:val="endnote text"/>
    <w:basedOn w:val="Normal"/>
    <w:link w:val="EndnoteTextChar"/>
    <w:rsid w:val="00BF3623"/>
    <w:rPr>
      <w:sz w:val="20"/>
    </w:rPr>
  </w:style>
  <w:style w:type="character" w:customStyle="1" w:styleId="EndnoteTextChar">
    <w:name w:val="Endnote Text Char"/>
    <w:link w:val="EndnoteText"/>
    <w:rsid w:val="00BF3623"/>
    <w:rPr>
      <w:rFonts w:ascii="Times New Roman" w:hAnsi="Times New Roman"/>
      <w:lang w:val="en-GB"/>
    </w:rPr>
  </w:style>
  <w:style w:type="paragraph" w:styleId="EnvelopeAddress">
    <w:name w:val="envelope address"/>
    <w:basedOn w:val="Normal"/>
    <w:rsid w:val="00BF3623"/>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rsid w:val="00BF3623"/>
    <w:rPr>
      <w:rFonts w:ascii="Calibri Light" w:hAnsi="Calibri Light"/>
      <w:sz w:val="20"/>
    </w:rPr>
  </w:style>
  <w:style w:type="paragraph" w:styleId="HTMLAddress">
    <w:name w:val="HTML Address"/>
    <w:basedOn w:val="Normal"/>
    <w:link w:val="HTMLAddressChar"/>
    <w:rsid w:val="00BF3623"/>
    <w:rPr>
      <w:i/>
      <w:iCs/>
    </w:rPr>
  </w:style>
  <w:style w:type="character" w:customStyle="1" w:styleId="HTMLAddressChar">
    <w:name w:val="HTML Address Char"/>
    <w:link w:val="HTMLAddress"/>
    <w:rsid w:val="00BF3623"/>
    <w:rPr>
      <w:rFonts w:ascii="Times New Roman" w:hAnsi="Times New Roman"/>
      <w:i/>
      <w:iCs/>
      <w:sz w:val="22"/>
      <w:lang w:val="en-GB"/>
    </w:rPr>
  </w:style>
  <w:style w:type="paragraph" w:styleId="HTMLPreformatted">
    <w:name w:val="HTML Preformatted"/>
    <w:basedOn w:val="Normal"/>
    <w:link w:val="HTMLPreformattedChar"/>
    <w:rsid w:val="00BF3623"/>
    <w:rPr>
      <w:rFonts w:ascii="Courier New" w:hAnsi="Courier New" w:cs="Courier New"/>
      <w:sz w:val="20"/>
    </w:rPr>
  </w:style>
  <w:style w:type="character" w:customStyle="1" w:styleId="HTMLPreformattedChar">
    <w:name w:val="HTML Preformatted Char"/>
    <w:link w:val="HTMLPreformatted"/>
    <w:rsid w:val="00BF3623"/>
    <w:rPr>
      <w:rFonts w:ascii="Courier New" w:hAnsi="Courier New" w:cs="Courier New"/>
      <w:lang w:val="en-GB"/>
    </w:rPr>
  </w:style>
  <w:style w:type="paragraph" w:styleId="Index1">
    <w:name w:val="index 1"/>
    <w:basedOn w:val="Normal"/>
    <w:next w:val="Normal"/>
    <w:autoRedefine/>
    <w:rsid w:val="00BF3623"/>
    <w:pPr>
      <w:ind w:left="220" w:hanging="220"/>
    </w:pPr>
  </w:style>
  <w:style w:type="paragraph" w:styleId="Index2">
    <w:name w:val="index 2"/>
    <w:basedOn w:val="Normal"/>
    <w:next w:val="Normal"/>
    <w:autoRedefine/>
    <w:rsid w:val="00BF3623"/>
    <w:pPr>
      <w:ind w:left="440" w:hanging="220"/>
    </w:pPr>
  </w:style>
  <w:style w:type="paragraph" w:styleId="Index3">
    <w:name w:val="index 3"/>
    <w:basedOn w:val="Normal"/>
    <w:next w:val="Normal"/>
    <w:autoRedefine/>
    <w:rsid w:val="00BF3623"/>
    <w:pPr>
      <w:ind w:left="660" w:hanging="220"/>
    </w:pPr>
  </w:style>
  <w:style w:type="paragraph" w:styleId="Index4">
    <w:name w:val="index 4"/>
    <w:basedOn w:val="Normal"/>
    <w:next w:val="Normal"/>
    <w:autoRedefine/>
    <w:rsid w:val="00BF3623"/>
    <w:pPr>
      <w:ind w:left="880" w:hanging="220"/>
    </w:pPr>
  </w:style>
  <w:style w:type="paragraph" w:styleId="Index5">
    <w:name w:val="index 5"/>
    <w:basedOn w:val="Normal"/>
    <w:next w:val="Normal"/>
    <w:autoRedefine/>
    <w:rsid w:val="00BF3623"/>
    <w:pPr>
      <w:ind w:left="1100" w:hanging="220"/>
    </w:pPr>
  </w:style>
  <w:style w:type="paragraph" w:styleId="Index6">
    <w:name w:val="index 6"/>
    <w:basedOn w:val="Normal"/>
    <w:next w:val="Normal"/>
    <w:autoRedefine/>
    <w:rsid w:val="00BF3623"/>
    <w:pPr>
      <w:ind w:left="1320" w:hanging="220"/>
    </w:pPr>
  </w:style>
  <w:style w:type="paragraph" w:styleId="Index7">
    <w:name w:val="index 7"/>
    <w:basedOn w:val="Normal"/>
    <w:next w:val="Normal"/>
    <w:autoRedefine/>
    <w:rsid w:val="00BF3623"/>
    <w:pPr>
      <w:ind w:left="1540" w:hanging="220"/>
    </w:pPr>
  </w:style>
  <w:style w:type="paragraph" w:styleId="Index8">
    <w:name w:val="index 8"/>
    <w:basedOn w:val="Normal"/>
    <w:next w:val="Normal"/>
    <w:autoRedefine/>
    <w:rsid w:val="00BF3623"/>
    <w:pPr>
      <w:ind w:left="1760" w:hanging="220"/>
    </w:pPr>
  </w:style>
  <w:style w:type="paragraph" w:styleId="Index9">
    <w:name w:val="index 9"/>
    <w:basedOn w:val="Normal"/>
    <w:next w:val="Normal"/>
    <w:autoRedefine/>
    <w:rsid w:val="00BF3623"/>
    <w:pPr>
      <w:ind w:left="1980" w:hanging="220"/>
    </w:pPr>
  </w:style>
  <w:style w:type="paragraph" w:styleId="IndexHeading">
    <w:name w:val="index heading"/>
    <w:basedOn w:val="Normal"/>
    <w:next w:val="Index1"/>
    <w:rsid w:val="00BF3623"/>
    <w:rPr>
      <w:rFonts w:ascii="Calibri Light" w:hAnsi="Calibri Light"/>
      <w:b/>
      <w:bCs/>
    </w:rPr>
  </w:style>
  <w:style w:type="paragraph" w:styleId="IntenseQuote">
    <w:name w:val="Intense Quote"/>
    <w:basedOn w:val="Normal"/>
    <w:next w:val="Normal"/>
    <w:link w:val="IntenseQuoteChar"/>
    <w:uiPriority w:val="30"/>
    <w:qFormat/>
    <w:rsid w:val="00BF3623"/>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sid w:val="00BF3623"/>
    <w:rPr>
      <w:rFonts w:ascii="Times New Roman" w:hAnsi="Times New Roman"/>
      <w:i/>
      <w:iCs/>
      <w:color w:val="5B9BD5"/>
      <w:sz w:val="22"/>
      <w:lang w:val="en-GB"/>
    </w:rPr>
  </w:style>
  <w:style w:type="paragraph" w:styleId="List">
    <w:name w:val="List"/>
    <w:basedOn w:val="Normal"/>
    <w:rsid w:val="00BF3623"/>
    <w:pPr>
      <w:ind w:left="360" w:hanging="360"/>
      <w:contextualSpacing/>
    </w:pPr>
  </w:style>
  <w:style w:type="paragraph" w:styleId="List2">
    <w:name w:val="List 2"/>
    <w:basedOn w:val="Normal"/>
    <w:rsid w:val="00BF3623"/>
    <w:pPr>
      <w:ind w:left="720" w:hanging="360"/>
      <w:contextualSpacing/>
    </w:pPr>
  </w:style>
  <w:style w:type="paragraph" w:styleId="List3">
    <w:name w:val="List 3"/>
    <w:basedOn w:val="Normal"/>
    <w:rsid w:val="00BF3623"/>
    <w:pPr>
      <w:ind w:left="1080" w:hanging="360"/>
      <w:contextualSpacing/>
    </w:pPr>
  </w:style>
  <w:style w:type="paragraph" w:styleId="List4">
    <w:name w:val="List 4"/>
    <w:basedOn w:val="Normal"/>
    <w:rsid w:val="00BF3623"/>
    <w:pPr>
      <w:ind w:left="1440" w:hanging="360"/>
      <w:contextualSpacing/>
    </w:pPr>
  </w:style>
  <w:style w:type="paragraph" w:styleId="List5">
    <w:name w:val="List 5"/>
    <w:basedOn w:val="Normal"/>
    <w:rsid w:val="00BF3623"/>
    <w:pPr>
      <w:ind w:left="1800" w:hanging="360"/>
      <w:contextualSpacing/>
    </w:pPr>
  </w:style>
  <w:style w:type="paragraph" w:styleId="ListBullet3">
    <w:name w:val="List Bullet 3"/>
    <w:basedOn w:val="Normal"/>
    <w:rsid w:val="00BF3623"/>
    <w:pPr>
      <w:numPr>
        <w:numId w:val="1"/>
      </w:numPr>
      <w:contextualSpacing/>
    </w:pPr>
  </w:style>
  <w:style w:type="paragraph" w:styleId="ListBullet4">
    <w:name w:val="List Bullet 4"/>
    <w:basedOn w:val="Normal"/>
    <w:rsid w:val="00BF3623"/>
    <w:pPr>
      <w:numPr>
        <w:numId w:val="2"/>
      </w:numPr>
      <w:contextualSpacing/>
    </w:pPr>
  </w:style>
  <w:style w:type="paragraph" w:styleId="ListBullet5">
    <w:name w:val="List Bullet 5"/>
    <w:basedOn w:val="Normal"/>
    <w:rsid w:val="00BF3623"/>
    <w:pPr>
      <w:numPr>
        <w:numId w:val="3"/>
      </w:numPr>
      <w:contextualSpacing/>
    </w:pPr>
  </w:style>
  <w:style w:type="paragraph" w:styleId="ListContinue">
    <w:name w:val="List Continue"/>
    <w:basedOn w:val="Normal"/>
    <w:rsid w:val="00BF3623"/>
    <w:pPr>
      <w:spacing w:after="120"/>
      <w:ind w:left="360"/>
      <w:contextualSpacing/>
    </w:pPr>
  </w:style>
  <w:style w:type="paragraph" w:styleId="ListContinue2">
    <w:name w:val="List Continue 2"/>
    <w:basedOn w:val="Normal"/>
    <w:rsid w:val="00BF3623"/>
    <w:pPr>
      <w:spacing w:after="120"/>
      <w:ind w:left="720"/>
      <w:contextualSpacing/>
    </w:pPr>
  </w:style>
  <w:style w:type="paragraph" w:styleId="ListContinue3">
    <w:name w:val="List Continue 3"/>
    <w:basedOn w:val="Normal"/>
    <w:rsid w:val="00BF3623"/>
    <w:pPr>
      <w:spacing w:after="120"/>
      <w:ind w:left="1080"/>
      <w:contextualSpacing/>
    </w:pPr>
  </w:style>
  <w:style w:type="paragraph" w:styleId="ListContinue4">
    <w:name w:val="List Continue 4"/>
    <w:basedOn w:val="Normal"/>
    <w:rsid w:val="00BF3623"/>
    <w:pPr>
      <w:spacing w:after="120"/>
      <w:ind w:left="1440"/>
      <w:contextualSpacing/>
    </w:pPr>
  </w:style>
  <w:style w:type="paragraph" w:styleId="ListContinue5">
    <w:name w:val="List Continue 5"/>
    <w:basedOn w:val="Normal"/>
    <w:rsid w:val="00BF3623"/>
    <w:pPr>
      <w:spacing w:after="120"/>
      <w:ind w:left="1800"/>
      <w:contextualSpacing/>
    </w:pPr>
  </w:style>
  <w:style w:type="paragraph" w:styleId="ListNumber">
    <w:name w:val="List Number"/>
    <w:basedOn w:val="Normal"/>
    <w:rsid w:val="00BF3623"/>
    <w:pPr>
      <w:numPr>
        <w:numId w:val="4"/>
      </w:numPr>
      <w:contextualSpacing/>
    </w:pPr>
  </w:style>
  <w:style w:type="paragraph" w:styleId="ListNumber2">
    <w:name w:val="List Number 2"/>
    <w:basedOn w:val="Normal"/>
    <w:rsid w:val="00BF3623"/>
    <w:pPr>
      <w:numPr>
        <w:numId w:val="5"/>
      </w:numPr>
      <w:contextualSpacing/>
    </w:pPr>
  </w:style>
  <w:style w:type="paragraph" w:styleId="ListNumber3">
    <w:name w:val="List Number 3"/>
    <w:basedOn w:val="Normal"/>
    <w:rsid w:val="00BF3623"/>
    <w:pPr>
      <w:numPr>
        <w:numId w:val="6"/>
      </w:numPr>
      <w:contextualSpacing/>
    </w:pPr>
  </w:style>
  <w:style w:type="paragraph" w:styleId="ListNumber4">
    <w:name w:val="List Number 4"/>
    <w:basedOn w:val="Normal"/>
    <w:rsid w:val="00BF3623"/>
    <w:pPr>
      <w:numPr>
        <w:numId w:val="7"/>
      </w:numPr>
      <w:contextualSpacing/>
    </w:pPr>
  </w:style>
  <w:style w:type="paragraph" w:styleId="ListNumber5">
    <w:name w:val="List Number 5"/>
    <w:basedOn w:val="Normal"/>
    <w:rsid w:val="00BF3623"/>
    <w:pPr>
      <w:numPr>
        <w:numId w:val="8"/>
      </w:numPr>
      <w:contextualSpacing/>
    </w:pPr>
  </w:style>
  <w:style w:type="paragraph" w:styleId="MacroText">
    <w:name w:val="macro"/>
    <w:link w:val="MacroTextChar"/>
    <w:rsid w:val="00BF3623"/>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line="260" w:lineRule="atLeast"/>
      <w:textAlignment w:val="baseline"/>
    </w:pPr>
    <w:rPr>
      <w:rFonts w:ascii="Courier New" w:hAnsi="Courier New" w:cs="Courier New"/>
      <w:lang w:val="en-GB"/>
    </w:rPr>
  </w:style>
  <w:style w:type="character" w:customStyle="1" w:styleId="MacroTextChar">
    <w:name w:val="Macro Text Char"/>
    <w:link w:val="MacroText"/>
    <w:rsid w:val="00BF3623"/>
    <w:rPr>
      <w:rFonts w:ascii="Courier New" w:hAnsi="Courier New" w:cs="Courier New"/>
      <w:lang w:val="en-GB"/>
    </w:rPr>
  </w:style>
  <w:style w:type="paragraph" w:styleId="MessageHeader">
    <w:name w:val="Message Header"/>
    <w:basedOn w:val="Normal"/>
    <w:link w:val="MessageHeaderChar"/>
    <w:rsid w:val="00BF3623"/>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hAnsi="Calibri Light"/>
      <w:sz w:val="24"/>
      <w:szCs w:val="24"/>
    </w:rPr>
  </w:style>
  <w:style w:type="character" w:customStyle="1" w:styleId="MessageHeaderChar">
    <w:name w:val="Message Header Char"/>
    <w:link w:val="MessageHeader"/>
    <w:rsid w:val="00BF3623"/>
    <w:rPr>
      <w:rFonts w:ascii="Calibri Light" w:eastAsia="Times New Roman" w:hAnsi="Calibri Light" w:cs="Times New Roman"/>
      <w:sz w:val="24"/>
      <w:szCs w:val="24"/>
      <w:shd w:val="pct20" w:color="auto" w:fill="auto"/>
      <w:lang w:val="en-GB"/>
    </w:rPr>
  </w:style>
  <w:style w:type="paragraph" w:styleId="NoSpacing">
    <w:name w:val="No Spacing"/>
    <w:uiPriority w:val="1"/>
    <w:qFormat/>
    <w:rsid w:val="00BF3623"/>
    <w:pPr>
      <w:overflowPunct w:val="0"/>
      <w:autoSpaceDE w:val="0"/>
      <w:autoSpaceDN w:val="0"/>
      <w:adjustRightInd w:val="0"/>
      <w:textAlignment w:val="baseline"/>
    </w:pPr>
    <w:rPr>
      <w:rFonts w:ascii="Times New Roman" w:hAnsi="Times New Roman"/>
      <w:sz w:val="22"/>
      <w:lang w:val="en-GB"/>
    </w:rPr>
  </w:style>
  <w:style w:type="paragraph" w:styleId="NormalWeb">
    <w:name w:val="Normal (Web)"/>
    <w:basedOn w:val="Normal"/>
    <w:uiPriority w:val="99"/>
    <w:rsid w:val="00BF3623"/>
    <w:rPr>
      <w:sz w:val="24"/>
      <w:szCs w:val="24"/>
    </w:rPr>
  </w:style>
  <w:style w:type="paragraph" w:styleId="NormalIndent">
    <w:name w:val="Normal Indent"/>
    <w:basedOn w:val="Normal"/>
    <w:rsid w:val="00BF3623"/>
    <w:pPr>
      <w:ind w:left="720"/>
    </w:pPr>
  </w:style>
  <w:style w:type="paragraph" w:styleId="NoteHeading">
    <w:name w:val="Note Heading"/>
    <w:basedOn w:val="Normal"/>
    <w:next w:val="Normal"/>
    <w:link w:val="NoteHeadingChar"/>
    <w:rsid w:val="00BF3623"/>
  </w:style>
  <w:style w:type="character" w:customStyle="1" w:styleId="NoteHeadingChar">
    <w:name w:val="Note Heading Char"/>
    <w:link w:val="NoteHeading"/>
    <w:rsid w:val="00BF3623"/>
    <w:rPr>
      <w:rFonts w:ascii="Times New Roman" w:hAnsi="Times New Roman"/>
      <w:sz w:val="22"/>
      <w:lang w:val="en-GB"/>
    </w:rPr>
  </w:style>
  <w:style w:type="paragraph" w:styleId="PlainText">
    <w:name w:val="Plain Text"/>
    <w:basedOn w:val="Normal"/>
    <w:link w:val="PlainTextChar"/>
    <w:rsid w:val="00BF3623"/>
    <w:rPr>
      <w:rFonts w:ascii="Courier New" w:hAnsi="Courier New" w:cs="Courier New"/>
      <w:sz w:val="20"/>
    </w:rPr>
  </w:style>
  <w:style w:type="character" w:customStyle="1" w:styleId="PlainTextChar">
    <w:name w:val="Plain Text Char"/>
    <w:link w:val="PlainText"/>
    <w:rsid w:val="00BF3623"/>
    <w:rPr>
      <w:rFonts w:ascii="Courier New" w:hAnsi="Courier New" w:cs="Courier New"/>
      <w:lang w:val="en-GB"/>
    </w:rPr>
  </w:style>
  <w:style w:type="paragraph" w:styleId="Quote">
    <w:name w:val="Quote"/>
    <w:basedOn w:val="Normal"/>
    <w:next w:val="Normal"/>
    <w:link w:val="QuoteChar"/>
    <w:uiPriority w:val="29"/>
    <w:qFormat/>
    <w:rsid w:val="00BF3623"/>
    <w:pPr>
      <w:spacing w:before="200" w:after="160"/>
      <w:ind w:left="864" w:right="864"/>
      <w:jc w:val="center"/>
    </w:pPr>
    <w:rPr>
      <w:i/>
      <w:iCs/>
      <w:color w:val="404040"/>
    </w:rPr>
  </w:style>
  <w:style w:type="character" w:customStyle="1" w:styleId="QuoteChar">
    <w:name w:val="Quote Char"/>
    <w:link w:val="Quote"/>
    <w:uiPriority w:val="29"/>
    <w:rsid w:val="00BF3623"/>
    <w:rPr>
      <w:rFonts w:ascii="Times New Roman" w:hAnsi="Times New Roman"/>
      <w:i/>
      <w:iCs/>
      <w:color w:val="404040"/>
      <w:sz w:val="22"/>
      <w:lang w:val="en-GB"/>
    </w:rPr>
  </w:style>
  <w:style w:type="paragraph" w:styleId="Salutation">
    <w:name w:val="Salutation"/>
    <w:basedOn w:val="Normal"/>
    <w:next w:val="Normal"/>
    <w:link w:val="SalutationChar"/>
    <w:rsid w:val="00BF3623"/>
  </w:style>
  <w:style w:type="character" w:customStyle="1" w:styleId="SalutationChar">
    <w:name w:val="Salutation Char"/>
    <w:link w:val="Salutation"/>
    <w:rsid w:val="00BF3623"/>
    <w:rPr>
      <w:rFonts w:ascii="Times New Roman" w:hAnsi="Times New Roman"/>
      <w:sz w:val="22"/>
      <w:lang w:val="en-GB"/>
    </w:rPr>
  </w:style>
  <w:style w:type="paragraph" w:styleId="Subtitle">
    <w:name w:val="Subtitle"/>
    <w:basedOn w:val="Normal"/>
    <w:next w:val="Normal"/>
    <w:link w:val="SubtitleChar"/>
    <w:qFormat/>
    <w:rsid w:val="00BF3623"/>
    <w:pPr>
      <w:spacing w:after="60"/>
      <w:jc w:val="center"/>
      <w:outlineLvl w:val="1"/>
    </w:pPr>
    <w:rPr>
      <w:rFonts w:ascii="Calibri Light" w:hAnsi="Calibri Light"/>
      <w:sz w:val="24"/>
      <w:szCs w:val="24"/>
    </w:rPr>
  </w:style>
  <w:style w:type="character" w:customStyle="1" w:styleId="SubtitleChar">
    <w:name w:val="Subtitle Char"/>
    <w:link w:val="Subtitle"/>
    <w:rsid w:val="00BF3623"/>
    <w:rPr>
      <w:rFonts w:ascii="Calibri Light" w:eastAsia="Times New Roman" w:hAnsi="Calibri Light" w:cs="Times New Roman"/>
      <w:sz w:val="24"/>
      <w:szCs w:val="24"/>
      <w:lang w:val="en-GB"/>
    </w:rPr>
  </w:style>
  <w:style w:type="paragraph" w:styleId="TableofAuthorities">
    <w:name w:val="table of authorities"/>
    <w:basedOn w:val="Normal"/>
    <w:next w:val="Normal"/>
    <w:rsid w:val="00BF3623"/>
    <w:pPr>
      <w:ind w:left="220" w:hanging="220"/>
    </w:pPr>
  </w:style>
  <w:style w:type="paragraph" w:styleId="TableofFigures">
    <w:name w:val="table of figures"/>
    <w:basedOn w:val="Normal"/>
    <w:next w:val="Normal"/>
    <w:rsid w:val="00BF3623"/>
  </w:style>
  <w:style w:type="paragraph" w:styleId="Title">
    <w:name w:val="Title"/>
    <w:basedOn w:val="Normal"/>
    <w:next w:val="Normal"/>
    <w:link w:val="TitleChar"/>
    <w:qFormat/>
    <w:rsid w:val="00BF3623"/>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BF3623"/>
    <w:rPr>
      <w:rFonts w:ascii="Calibri Light" w:eastAsia="Times New Roman" w:hAnsi="Calibri Light" w:cs="Times New Roman"/>
      <w:b/>
      <w:bCs/>
      <w:kern w:val="28"/>
      <w:sz w:val="32"/>
      <w:szCs w:val="32"/>
      <w:lang w:val="en-GB"/>
    </w:rPr>
  </w:style>
  <w:style w:type="paragraph" w:styleId="TOAHeading">
    <w:name w:val="toa heading"/>
    <w:basedOn w:val="Normal"/>
    <w:next w:val="Normal"/>
    <w:rsid w:val="00BF3623"/>
    <w:pPr>
      <w:spacing w:before="120"/>
    </w:pPr>
    <w:rPr>
      <w:rFonts w:ascii="Calibri Light" w:hAnsi="Calibri Light"/>
      <w:b/>
      <w:bCs/>
      <w:sz w:val="24"/>
      <w:szCs w:val="24"/>
    </w:rPr>
  </w:style>
  <w:style w:type="paragraph" w:styleId="TOC1">
    <w:name w:val="toc 1"/>
    <w:basedOn w:val="Normal"/>
    <w:next w:val="Normal"/>
    <w:autoRedefine/>
    <w:rsid w:val="00BF3623"/>
  </w:style>
  <w:style w:type="paragraph" w:styleId="TOC2">
    <w:name w:val="toc 2"/>
    <w:basedOn w:val="Normal"/>
    <w:next w:val="Normal"/>
    <w:autoRedefine/>
    <w:rsid w:val="00BF3623"/>
    <w:pPr>
      <w:ind w:left="220"/>
    </w:pPr>
  </w:style>
  <w:style w:type="paragraph" w:styleId="TOC3">
    <w:name w:val="toc 3"/>
    <w:basedOn w:val="Normal"/>
    <w:next w:val="Normal"/>
    <w:autoRedefine/>
    <w:rsid w:val="00BF3623"/>
    <w:pPr>
      <w:ind w:left="440"/>
    </w:pPr>
  </w:style>
  <w:style w:type="paragraph" w:styleId="TOC4">
    <w:name w:val="toc 4"/>
    <w:basedOn w:val="Normal"/>
    <w:next w:val="Normal"/>
    <w:autoRedefine/>
    <w:rsid w:val="00BF3623"/>
    <w:pPr>
      <w:ind w:left="660"/>
    </w:pPr>
  </w:style>
  <w:style w:type="paragraph" w:styleId="TOC5">
    <w:name w:val="toc 5"/>
    <w:basedOn w:val="Normal"/>
    <w:next w:val="Normal"/>
    <w:autoRedefine/>
    <w:rsid w:val="00BF3623"/>
    <w:pPr>
      <w:ind w:left="880"/>
    </w:pPr>
  </w:style>
  <w:style w:type="paragraph" w:styleId="TOC6">
    <w:name w:val="toc 6"/>
    <w:basedOn w:val="Normal"/>
    <w:next w:val="Normal"/>
    <w:autoRedefine/>
    <w:rsid w:val="00BF3623"/>
    <w:pPr>
      <w:ind w:left="1100"/>
    </w:pPr>
  </w:style>
  <w:style w:type="paragraph" w:styleId="TOC7">
    <w:name w:val="toc 7"/>
    <w:basedOn w:val="Normal"/>
    <w:next w:val="Normal"/>
    <w:autoRedefine/>
    <w:rsid w:val="00BF3623"/>
    <w:pPr>
      <w:ind w:left="1320"/>
    </w:pPr>
  </w:style>
  <w:style w:type="paragraph" w:styleId="TOC8">
    <w:name w:val="toc 8"/>
    <w:basedOn w:val="Normal"/>
    <w:next w:val="Normal"/>
    <w:autoRedefine/>
    <w:rsid w:val="00BF3623"/>
    <w:pPr>
      <w:ind w:left="1540"/>
    </w:pPr>
  </w:style>
  <w:style w:type="paragraph" w:styleId="TOC9">
    <w:name w:val="toc 9"/>
    <w:basedOn w:val="Normal"/>
    <w:next w:val="Normal"/>
    <w:autoRedefine/>
    <w:rsid w:val="00BF3623"/>
    <w:pPr>
      <w:ind w:left="1760"/>
    </w:pPr>
  </w:style>
  <w:style w:type="paragraph" w:styleId="TOCHeading">
    <w:name w:val="TOC Heading"/>
    <w:basedOn w:val="Heading1"/>
    <w:next w:val="Normal"/>
    <w:uiPriority w:val="39"/>
    <w:semiHidden/>
    <w:unhideWhenUsed/>
    <w:qFormat/>
    <w:rsid w:val="00BF3623"/>
    <w:pPr>
      <w:keepLines w:val="0"/>
      <w:spacing w:before="240" w:after="60" w:line="260" w:lineRule="atLeast"/>
      <w:outlineLvl w:val="9"/>
    </w:pPr>
    <w:rPr>
      <w:rFonts w:ascii="Calibri Light" w:hAnsi="Calibri Light"/>
      <w:bCs/>
      <w:kern w:val="32"/>
      <w:sz w:val="32"/>
      <w:szCs w:val="32"/>
    </w:rPr>
  </w:style>
  <w:style w:type="character" w:customStyle="1" w:styleId="FooterChar">
    <w:name w:val="Footer Char"/>
    <w:link w:val="Footer"/>
    <w:uiPriority w:val="99"/>
    <w:rsid w:val="00EA77E4"/>
    <w:rPr>
      <w:rFonts w:ascii="Times New Roman" w:hAnsi="Times New Roman"/>
      <w:sz w:val="18"/>
      <w:lang w:val="en-GB"/>
    </w:rPr>
  </w:style>
  <w:style w:type="paragraph" w:customStyle="1" w:styleId="Default">
    <w:name w:val="Default"/>
    <w:rsid w:val="002F0E3C"/>
    <w:pPr>
      <w:autoSpaceDE w:val="0"/>
      <w:autoSpaceDN w:val="0"/>
      <w:adjustRightInd w:val="0"/>
    </w:pPr>
    <w:rPr>
      <w:rFonts w:ascii="Times New Roman" w:eastAsia="Calibri" w:hAnsi="Times New Roman"/>
      <w:color w:val="000000"/>
      <w:sz w:val="24"/>
      <w:szCs w:val="24"/>
    </w:rPr>
  </w:style>
  <w:style w:type="character" w:styleId="FootnoteReference">
    <w:name w:val="footnote reference"/>
    <w:aliases w:val="fr"/>
    <w:rsid w:val="0089279C"/>
    <w:rPr>
      <w:vertAlign w:val="superscript"/>
    </w:rPr>
  </w:style>
  <w:style w:type="character" w:customStyle="1" w:styleId="FootnoteTextChar">
    <w:name w:val="Footnote Text Char"/>
    <w:aliases w:val="ft Char,fn Char"/>
    <w:link w:val="FootnoteText"/>
    <w:locked/>
    <w:rsid w:val="0089279C"/>
    <w:rPr>
      <w:rFonts w:ascii="Times New Roman" w:hAnsi="Times New Roman"/>
      <w:sz w:val="18"/>
      <w:lang w:val="en-GB"/>
    </w:rPr>
  </w:style>
  <w:style w:type="paragraph" w:customStyle="1" w:styleId="Heading311pt">
    <w:name w:val="Heading 3 + 11 pt"/>
    <w:aliases w:val="Not Bold,Not Italic,Left:  1.25 cm,Before:  6 pt,After..."/>
    <w:basedOn w:val="Normal"/>
    <w:link w:val="Heading311ptChar"/>
    <w:rsid w:val="008C7542"/>
    <w:pPr>
      <w:overflowPunct/>
      <w:autoSpaceDE/>
      <w:autoSpaceDN/>
      <w:adjustRightInd/>
      <w:spacing w:before="100" w:beforeAutospacing="1" w:after="100" w:afterAutospacing="1" w:line="240" w:lineRule="auto"/>
      <w:textAlignment w:val="auto"/>
    </w:pPr>
    <w:rPr>
      <w:sz w:val="24"/>
      <w:szCs w:val="24"/>
      <w:lang w:val="en-US"/>
    </w:rPr>
  </w:style>
  <w:style w:type="character" w:customStyle="1" w:styleId="Heading311ptChar">
    <w:name w:val="Heading 3 + 11 pt Char"/>
    <w:aliases w:val="Not Bold Char,Not Italic Char,Left:  1.25 cm Char,Before:  6 pt Char,After... Char Char"/>
    <w:link w:val="Heading311pt"/>
    <w:rsid w:val="008C7542"/>
    <w:rPr>
      <w:rFonts w:ascii="Times New Roman" w:hAnsi="Times New Roman"/>
      <w:sz w:val="24"/>
      <w:szCs w:val="24"/>
    </w:rPr>
  </w:style>
  <w:style w:type="character" w:styleId="CommentReference">
    <w:name w:val="annotation reference"/>
    <w:rsid w:val="006C716E"/>
    <w:rPr>
      <w:sz w:val="16"/>
      <w:szCs w:val="16"/>
    </w:rPr>
  </w:style>
  <w:style w:type="paragraph" w:styleId="Revision">
    <w:name w:val="Revision"/>
    <w:hidden/>
    <w:uiPriority w:val="99"/>
    <w:semiHidden/>
    <w:rsid w:val="006C716E"/>
    <w:rPr>
      <w:rFonts w:ascii="Times New Roman" w:hAnsi="Times New Roman"/>
      <w:sz w:val="22"/>
      <w:lang w:val="en-GB"/>
    </w:rPr>
  </w:style>
  <w:style w:type="paragraph" w:customStyle="1" w:styleId="CM4">
    <w:name w:val="CM4"/>
    <w:basedOn w:val="Default"/>
    <w:next w:val="Default"/>
    <w:rsid w:val="00F9118C"/>
    <w:pPr>
      <w:widowControl w:val="0"/>
      <w:spacing w:line="253" w:lineRule="atLeast"/>
    </w:pPr>
    <w:rPr>
      <w:rFonts w:eastAsia="Times New Roman"/>
      <w:color w:val="auto"/>
    </w:rPr>
  </w:style>
  <w:style w:type="character" w:customStyle="1" w:styleId="ListParagraphChar">
    <w:name w:val="List Paragraph Char"/>
    <w:link w:val="ListParagraph"/>
    <w:uiPriority w:val="34"/>
    <w:locked/>
    <w:rsid w:val="003E463F"/>
    <w:rPr>
      <w:rFonts w:ascii="Times New Roman" w:hAnsi="Times New Roman"/>
      <w:sz w:val="22"/>
      <w:lang w:val="en-GB"/>
    </w:rPr>
  </w:style>
  <w:style w:type="paragraph" w:customStyle="1" w:styleId="wordsection1">
    <w:name w:val="wordsection1"/>
    <w:basedOn w:val="Normal"/>
    <w:uiPriority w:val="99"/>
    <w:rsid w:val="009A2706"/>
    <w:pPr>
      <w:overflowPunct/>
      <w:autoSpaceDE/>
      <w:autoSpaceDN/>
      <w:adjustRightInd/>
      <w:spacing w:line="240" w:lineRule="auto"/>
      <w:textAlignment w:val="auto"/>
    </w:pPr>
    <w:rPr>
      <w:rFonts w:eastAsia="Calibri"/>
      <w:sz w:val="24"/>
      <w:szCs w:val="24"/>
      <w:lang w:val="en-US"/>
    </w:rPr>
  </w:style>
  <w:style w:type="paragraph" w:customStyle="1" w:styleId="Style1">
    <w:name w:val="Style1"/>
    <w:basedOn w:val="Normal"/>
    <w:link w:val="Style1Char"/>
    <w:qFormat/>
    <w:rsid w:val="00E60313"/>
    <w:pPr>
      <w:keepNext/>
      <w:keepLines/>
      <w:numPr>
        <w:numId w:val="11"/>
      </w:numPr>
      <w:tabs>
        <w:tab w:val="left" w:pos="540"/>
      </w:tabs>
      <w:overflowPunct/>
      <w:autoSpaceDE/>
      <w:autoSpaceDN/>
      <w:adjustRightInd/>
      <w:spacing w:line="240" w:lineRule="auto"/>
      <w:textAlignment w:val="auto"/>
      <w:outlineLvl w:val="0"/>
    </w:pPr>
    <w:rPr>
      <w:rFonts w:ascii="Arial" w:eastAsia="SimSun" w:hAnsi="Arial" w:cs="Arial"/>
      <w:b/>
      <w:color w:val="00338D"/>
      <w:szCs w:val="22"/>
      <w:lang w:val="en-US"/>
    </w:rPr>
  </w:style>
  <w:style w:type="character" w:customStyle="1" w:styleId="Style1Char">
    <w:name w:val="Style1 Char"/>
    <w:link w:val="Style1"/>
    <w:rsid w:val="00E60313"/>
    <w:rPr>
      <w:rFonts w:ascii="Arial" w:eastAsia="SimSun" w:hAnsi="Arial" w:cs="Arial"/>
      <w:b/>
      <w:color w:val="00338D"/>
      <w:sz w:val="22"/>
      <w:szCs w:val="22"/>
    </w:rPr>
  </w:style>
  <w:style w:type="character" w:customStyle="1" w:styleId="Heading1Char">
    <w:name w:val="Heading 1 Char"/>
    <w:basedOn w:val="DefaultParagraphFont"/>
    <w:link w:val="Heading1"/>
    <w:uiPriority w:val="9"/>
    <w:rsid w:val="00453C10"/>
    <w:rPr>
      <w:rFonts w:ascii="Times New Roman" w:hAnsi="Times New Roman"/>
      <w:b/>
      <w:sz w:val="24"/>
      <w:lang w:val="en-GB"/>
    </w:rPr>
  </w:style>
  <w:style w:type="character" w:customStyle="1" w:styleId="Heading2Char">
    <w:name w:val="Heading 2 Char"/>
    <w:basedOn w:val="DefaultParagraphFont"/>
    <w:link w:val="Heading2"/>
    <w:uiPriority w:val="9"/>
    <w:rsid w:val="00453C10"/>
    <w:rPr>
      <w:rFonts w:ascii="Times New Roman" w:hAnsi="Times New Roman"/>
      <w:b/>
      <w:i/>
      <w:sz w:val="24"/>
      <w:lang w:val="en-GB"/>
    </w:rPr>
  </w:style>
  <w:style w:type="character" w:customStyle="1" w:styleId="Heading3Char">
    <w:name w:val="Heading 3 Char"/>
    <w:basedOn w:val="DefaultParagraphFont"/>
    <w:link w:val="Heading3"/>
    <w:uiPriority w:val="9"/>
    <w:rsid w:val="00453C10"/>
    <w:rPr>
      <w:rFonts w:ascii="Times New Roman" w:hAnsi="Times New Roman"/>
      <w:i/>
      <w:sz w:val="22"/>
      <w:lang w:val="en-GB"/>
    </w:rPr>
  </w:style>
  <w:style w:type="paragraph" w:customStyle="1" w:styleId="TableParagraph">
    <w:name w:val="Table Paragraph"/>
    <w:basedOn w:val="Normal"/>
    <w:uiPriority w:val="1"/>
    <w:qFormat/>
    <w:rsid w:val="00453C10"/>
    <w:pPr>
      <w:widowControl w:val="0"/>
      <w:overflowPunct/>
      <w:adjustRightInd/>
      <w:spacing w:line="240" w:lineRule="auto"/>
      <w:textAlignment w:val="auto"/>
    </w:pPr>
    <w:rPr>
      <w:rFonts w:ascii="Arial" w:eastAsia="Arial" w:hAnsi="Arial" w:cs="Arial"/>
      <w:szCs w:val="22"/>
      <w:lang w:val="en-US"/>
    </w:rPr>
  </w:style>
  <w:style w:type="character" w:styleId="UnresolvedMention">
    <w:name w:val="Unresolved Mention"/>
    <w:basedOn w:val="DefaultParagraphFont"/>
    <w:uiPriority w:val="99"/>
    <w:semiHidden/>
    <w:unhideWhenUsed/>
    <w:rsid w:val="00041B72"/>
    <w:rPr>
      <w:color w:val="605E5C"/>
      <w:shd w:val="clear" w:color="auto" w:fill="E1DFDD"/>
    </w:rPr>
  </w:style>
  <w:style w:type="character" w:customStyle="1" w:styleId="jss3912">
    <w:name w:val="jss3912"/>
    <w:basedOn w:val="DefaultParagraphFont"/>
    <w:rsid w:val="00AC7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09548">
      <w:bodyDiv w:val="1"/>
      <w:marLeft w:val="0"/>
      <w:marRight w:val="0"/>
      <w:marTop w:val="0"/>
      <w:marBottom w:val="0"/>
      <w:divBdr>
        <w:top w:val="none" w:sz="0" w:space="0" w:color="auto"/>
        <w:left w:val="none" w:sz="0" w:space="0" w:color="auto"/>
        <w:bottom w:val="none" w:sz="0" w:space="0" w:color="auto"/>
        <w:right w:val="none" w:sz="0" w:space="0" w:color="auto"/>
      </w:divBdr>
    </w:div>
    <w:div w:id="64887404">
      <w:bodyDiv w:val="1"/>
      <w:marLeft w:val="0"/>
      <w:marRight w:val="0"/>
      <w:marTop w:val="0"/>
      <w:marBottom w:val="0"/>
      <w:divBdr>
        <w:top w:val="none" w:sz="0" w:space="0" w:color="auto"/>
        <w:left w:val="none" w:sz="0" w:space="0" w:color="auto"/>
        <w:bottom w:val="none" w:sz="0" w:space="0" w:color="auto"/>
        <w:right w:val="none" w:sz="0" w:space="0" w:color="auto"/>
      </w:divBdr>
    </w:div>
    <w:div w:id="85083217">
      <w:bodyDiv w:val="1"/>
      <w:marLeft w:val="0"/>
      <w:marRight w:val="0"/>
      <w:marTop w:val="0"/>
      <w:marBottom w:val="0"/>
      <w:divBdr>
        <w:top w:val="none" w:sz="0" w:space="0" w:color="auto"/>
        <w:left w:val="none" w:sz="0" w:space="0" w:color="auto"/>
        <w:bottom w:val="none" w:sz="0" w:space="0" w:color="auto"/>
        <w:right w:val="none" w:sz="0" w:space="0" w:color="auto"/>
      </w:divBdr>
    </w:div>
    <w:div w:id="287198503">
      <w:bodyDiv w:val="1"/>
      <w:marLeft w:val="0"/>
      <w:marRight w:val="0"/>
      <w:marTop w:val="0"/>
      <w:marBottom w:val="0"/>
      <w:divBdr>
        <w:top w:val="none" w:sz="0" w:space="0" w:color="auto"/>
        <w:left w:val="none" w:sz="0" w:space="0" w:color="auto"/>
        <w:bottom w:val="none" w:sz="0" w:space="0" w:color="auto"/>
        <w:right w:val="none" w:sz="0" w:space="0" w:color="auto"/>
      </w:divBdr>
    </w:div>
    <w:div w:id="304164084">
      <w:bodyDiv w:val="1"/>
      <w:marLeft w:val="0"/>
      <w:marRight w:val="0"/>
      <w:marTop w:val="0"/>
      <w:marBottom w:val="0"/>
      <w:divBdr>
        <w:top w:val="none" w:sz="0" w:space="0" w:color="auto"/>
        <w:left w:val="none" w:sz="0" w:space="0" w:color="auto"/>
        <w:bottom w:val="none" w:sz="0" w:space="0" w:color="auto"/>
        <w:right w:val="none" w:sz="0" w:space="0" w:color="auto"/>
      </w:divBdr>
    </w:div>
    <w:div w:id="344484790">
      <w:bodyDiv w:val="1"/>
      <w:marLeft w:val="0"/>
      <w:marRight w:val="0"/>
      <w:marTop w:val="0"/>
      <w:marBottom w:val="0"/>
      <w:divBdr>
        <w:top w:val="none" w:sz="0" w:space="0" w:color="auto"/>
        <w:left w:val="none" w:sz="0" w:space="0" w:color="auto"/>
        <w:bottom w:val="none" w:sz="0" w:space="0" w:color="auto"/>
        <w:right w:val="none" w:sz="0" w:space="0" w:color="auto"/>
      </w:divBdr>
    </w:div>
    <w:div w:id="379475988">
      <w:bodyDiv w:val="1"/>
      <w:marLeft w:val="0"/>
      <w:marRight w:val="0"/>
      <w:marTop w:val="0"/>
      <w:marBottom w:val="0"/>
      <w:divBdr>
        <w:top w:val="none" w:sz="0" w:space="0" w:color="auto"/>
        <w:left w:val="none" w:sz="0" w:space="0" w:color="auto"/>
        <w:bottom w:val="none" w:sz="0" w:space="0" w:color="auto"/>
        <w:right w:val="none" w:sz="0" w:space="0" w:color="auto"/>
      </w:divBdr>
      <w:divsChild>
        <w:div w:id="210658155">
          <w:marLeft w:val="0"/>
          <w:marRight w:val="0"/>
          <w:marTop w:val="0"/>
          <w:marBottom w:val="0"/>
          <w:divBdr>
            <w:top w:val="none" w:sz="0" w:space="0" w:color="auto"/>
            <w:left w:val="none" w:sz="0" w:space="0" w:color="auto"/>
            <w:bottom w:val="none" w:sz="0" w:space="0" w:color="auto"/>
            <w:right w:val="none" w:sz="0" w:space="0" w:color="auto"/>
          </w:divBdr>
        </w:div>
      </w:divsChild>
    </w:div>
    <w:div w:id="434908408">
      <w:bodyDiv w:val="1"/>
      <w:marLeft w:val="0"/>
      <w:marRight w:val="0"/>
      <w:marTop w:val="0"/>
      <w:marBottom w:val="0"/>
      <w:divBdr>
        <w:top w:val="none" w:sz="0" w:space="0" w:color="auto"/>
        <w:left w:val="none" w:sz="0" w:space="0" w:color="auto"/>
        <w:bottom w:val="none" w:sz="0" w:space="0" w:color="auto"/>
        <w:right w:val="none" w:sz="0" w:space="0" w:color="auto"/>
      </w:divBdr>
    </w:div>
    <w:div w:id="445856740">
      <w:bodyDiv w:val="1"/>
      <w:marLeft w:val="0"/>
      <w:marRight w:val="0"/>
      <w:marTop w:val="0"/>
      <w:marBottom w:val="0"/>
      <w:divBdr>
        <w:top w:val="none" w:sz="0" w:space="0" w:color="auto"/>
        <w:left w:val="none" w:sz="0" w:space="0" w:color="auto"/>
        <w:bottom w:val="none" w:sz="0" w:space="0" w:color="auto"/>
        <w:right w:val="none" w:sz="0" w:space="0" w:color="auto"/>
      </w:divBdr>
    </w:div>
    <w:div w:id="483159397">
      <w:bodyDiv w:val="1"/>
      <w:marLeft w:val="0"/>
      <w:marRight w:val="0"/>
      <w:marTop w:val="0"/>
      <w:marBottom w:val="0"/>
      <w:divBdr>
        <w:top w:val="none" w:sz="0" w:space="0" w:color="auto"/>
        <w:left w:val="none" w:sz="0" w:space="0" w:color="auto"/>
        <w:bottom w:val="none" w:sz="0" w:space="0" w:color="auto"/>
        <w:right w:val="none" w:sz="0" w:space="0" w:color="auto"/>
      </w:divBdr>
    </w:div>
    <w:div w:id="503059729">
      <w:bodyDiv w:val="1"/>
      <w:marLeft w:val="0"/>
      <w:marRight w:val="0"/>
      <w:marTop w:val="0"/>
      <w:marBottom w:val="0"/>
      <w:divBdr>
        <w:top w:val="none" w:sz="0" w:space="0" w:color="auto"/>
        <w:left w:val="none" w:sz="0" w:space="0" w:color="auto"/>
        <w:bottom w:val="none" w:sz="0" w:space="0" w:color="auto"/>
        <w:right w:val="none" w:sz="0" w:space="0" w:color="auto"/>
      </w:divBdr>
    </w:div>
    <w:div w:id="545875462">
      <w:bodyDiv w:val="1"/>
      <w:marLeft w:val="0"/>
      <w:marRight w:val="0"/>
      <w:marTop w:val="0"/>
      <w:marBottom w:val="0"/>
      <w:divBdr>
        <w:top w:val="none" w:sz="0" w:space="0" w:color="auto"/>
        <w:left w:val="none" w:sz="0" w:space="0" w:color="auto"/>
        <w:bottom w:val="none" w:sz="0" w:space="0" w:color="auto"/>
        <w:right w:val="none" w:sz="0" w:space="0" w:color="auto"/>
      </w:divBdr>
    </w:div>
    <w:div w:id="588542288">
      <w:bodyDiv w:val="1"/>
      <w:marLeft w:val="0"/>
      <w:marRight w:val="0"/>
      <w:marTop w:val="0"/>
      <w:marBottom w:val="0"/>
      <w:divBdr>
        <w:top w:val="none" w:sz="0" w:space="0" w:color="auto"/>
        <w:left w:val="none" w:sz="0" w:space="0" w:color="auto"/>
        <w:bottom w:val="none" w:sz="0" w:space="0" w:color="auto"/>
        <w:right w:val="none" w:sz="0" w:space="0" w:color="auto"/>
      </w:divBdr>
    </w:div>
    <w:div w:id="605579286">
      <w:bodyDiv w:val="1"/>
      <w:marLeft w:val="0"/>
      <w:marRight w:val="0"/>
      <w:marTop w:val="0"/>
      <w:marBottom w:val="0"/>
      <w:divBdr>
        <w:top w:val="none" w:sz="0" w:space="0" w:color="auto"/>
        <w:left w:val="none" w:sz="0" w:space="0" w:color="auto"/>
        <w:bottom w:val="none" w:sz="0" w:space="0" w:color="auto"/>
        <w:right w:val="none" w:sz="0" w:space="0" w:color="auto"/>
      </w:divBdr>
    </w:div>
    <w:div w:id="626473547">
      <w:bodyDiv w:val="1"/>
      <w:marLeft w:val="0"/>
      <w:marRight w:val="0"/>
      <w:marTop w:val="0"/>
      <w:marBottom w:val="0"/>
      <w:divBdr>
        <w:top w:val="none" w:sz="0" w:space="0" w:color="auto"/>
        <w:left w:val="none" w:sz="0" w:space="0" w:color="auto"/>
        <w:bottom w:val="none" w:sz="0" w:space="0" w:color="auto"/>
        <w:right w:val="none" w:sz="0" w:space="0" w:color="auto"/>
      </w:divBdr>
    </w:div>
    <w:div w:id="629557352">
      <w:bodyDiv w:val="1"/>
      <w:marLeft w:val="0"/>
      <w:marRight w:val="0"/>
      <w:marTop w:val="0"/>
      <w:marBottom w:val="0"/>
      <w:divBdr>
        <w:top w:val="none" w:sz="0" w:space="0" w:color="auto"/>
        <w:left w:val="none" w:sz="0" w:space="0" w:color="auto"/>
        <w:bottom w:val="none" w:sz="0" w:space="0" w:color="auto"/>
        <w:right w:val="none" w:sz="0" w:space="0" w:color="auto"/>
      </w:divBdr>
    </w:div>
    <w:div w:id="677851125">
      <w:bodyDiv w:val="1"/>
      <w:marLeft w:val="0"/>
      <w:marRight w:val="0"/>
      <w:marTop w:val="0"/>
      <w:marBottom w:val="0"/>
      <w:divBdr>
        <w:top w:val="none" w:sz="0" w:space="0" w:color="auto"/>
        <w:left w:val="none" w:sz="0" w:space="0" w:color="auto"/>
        <w:bottom w:val="none" w:sz="0" w:space="0" w:color="auto"/>
        <w:right w:val="none" w:sz="0" w:space="0" w:color="auto"/>
      </w:divBdr>
    </w:div>
    <w:div w:id="695278694">
      <w:bodyDiv w:val="1"/>
      <w:marLeft w:val="0"/>
      <w:marRight w:val="0"/>
      <w:marTop w:val="0"/>
      <w:marBottom w:val="0"/>
      <w:divBdr>
        <w:top w:val="none" w:sz="0" w:space="0" w:color="auto"/>
        <w:left w:val="none" w:sz="0" w:space="0" w:color="auto"/>
        <w:bottom w:val="none" w:sz="0" w:space="0" w:color="auto"/>
        <w:right w:val="none" w:sz="0" w:space="0" w:color="auto"/>
      </w:divBdr>
    </w:div>
    <w:div w:id="711535559">
      <w:bodyDiv w:val="1"/>
      <w:marLeft w:val="0"/>
      <w:marRight w:val="0"/>
      <w:marTop w:val="0"/>
      <w:marBottom w:val="0"/>
      <w:divBdr>
        <w:top w:val="none" w:sz="0" w:space="0" w:color="auto"/>
        <w:left w:val="none" w:sz="0" w:space="0" w:color="auto"/>
        <w:bottom w:val="none" w:sz="0" w:space="0" w:color="auto"/>
        <w:right w:val="none" w:sz="0" w:space="0" w:color="auto"/>
      </w:divBdr>
    </w:div>
    <w:div w:id="723406830">
      <w:bodyDiv w:val="1"/>
      <w:marLeft w:val="0"/>
      <w:marRight w:val="0"/>
      <w:marTop w:val="0"/>
      <w:marBottom w:val="0"/>
      <w:divBdr>
        <w:top w:val="none" w:sz="0" w:space="0" w:color="auto"/>
        <w:left w:val="none" w:sz="0" w:space="0" w:color="auto"/>
        <w:bottom w:val="none" w:sz="0" w:space="0" w:color="auto"/>
        <w:right w:val="none" w:sz="0" w:space="0" w:color="auto"/>
      </w:divBdr>
    </w:div>
    <w:div w:id="730155800">
      <w:bodyDiv w:val="1"/>
      <w:marLeft w:val="0"/>
      <w:marRight w:val="0"/>
      <w:marTop w:val="0"/>
      <w:marBottom w:val="0"/>
      <w:divBdr>
        <w:top w:val="none" w:sz="0" w:space="0" w:color="auto"/>
        <w:left w:val="none" w:sz="0" w:space="0" w:color="auto"/>
        <w:bottom w:val="none" w:sz="0" w:space="0" w:color="auto"/>
        <w:right w:val="none" w:sz="0" w:space="0" w:color="auto"/>
      </w:divBdr>
    </w:div>
    <w:div w:id="751857323">
      <w:bodyDiv w:val="1"/>
      <w:marLeft w:val="0"/>
      <w:marRight w:val="0"/>
      <w:marTop w:val="0"/>
      <w:marBottom w:val="0"/>
      <w:divBdr>
        <w:top w:val="none" w:sz="0" w:space="0" w:color="auto"/>
        <w:left w:val="none" w:sz="0" w:space="0" w:color="auto"/>
        <w:bottom w:val="none" w:sz="0" w:space="0" w:color="auto"/>
        <w:right w:val="none" w:sz="0" w:space="0" w:color="auto"/>
      </w:divBdr>
      <w:divsChild>
        <w:div w:id="177354808">
          <w:marLeft w:val="1714"/>
          <w:marRight w:val="0"/>
          <w:marTop w:val="192"/>
          <w:marBottom w:val="0"/>
          <w:divBdr>
            <w:top w:val="none" w:sz="0" w:space="0" w:color="auto"/>
            <w:left w:val="none" w:sz="0" w:space="0" w:color="auto"/>
            <w:bottom w:val="none" w:sz="0" w:space="0" w:color="auto"/>
            <w:right w:val="none" w:sz="0" w:space="0" w:color="auto"/>
          </w:divBdr>
        </w:div>
        <w:div w:id="1437755364">
          <w:marLeft w:val="1714"/>
          <w:marRight w:val="0"/>
          <w:marTop w:val="192"/>
          <w:marBottom w:val="0"/>
          <w:divBdr>
            <w:top w:val="none" w:sz="0" w:space="0" w:color="auto"/>
            <w:left w:val="none" w:sz="0" w:space="0" w:color="auto"/>
            <w:bottom w:val="none" w:sz="0" w:space="0" w:color="auto"/>
            <w:right w:val="none" w:sz="0" w:space="0" w:color="auto"/>
          </w:divBdr>
        </w:div>
      </w:divsChild>
    </w:div>
    <w:div w:id="767236920">
      <w:bodyDiv w:val="1"/>
      <w:marLeft w:val="0"/>
      <w:marRight w:val="0"/>
      <w:marTop w:val="0"/>
      <w:marBottom w:val="0"/>
      <w:divBdr>
        <w:top w:val="none" w:sz="0" w:space="0" w:color="auto"/>
        <w:left w:val="none" w:sz="0" w:space="0" w:color="auto"/>
        <w:bottom w:val="none" w:sz="0" w:space="0" w:color="auto"/>
        <w:right w:val="none" w:sz="0" w:space="0" w:color="auto"/>
      </w:divBdr>
      <w:divsChild>
        <w:div w:id="720249666">
          <w:marLeft w:val="547"/>
          <w:marRight w:val="0"/>
          <w:marTop w:val="0"/>
          <w:marBottom w:val="300"/>
          <w:divBdr>
            <w:top w:val="none" w:sz="0" w:space="0" w:color="auto"/>
            <w:left w:val="none" w:sz="0" w:space="0" w:color="auto"/>
            <w:bottom w:val="none" w:sz="0" w:space="0" w:color="auto"/>
            <w:right w:val="none" w:sz="0" w:space="0" w:color="auto"/>
          </w:divBdr>
        </w:div>
      </w:divsChild>
    </w:div>
    <w:div w:id="803161245">
      <w:bodyDiv w:val="1"/>
      <w:marLeft w:val="0"/>
      <w:marRight w:val="0"/>
      <w:marTop w:val="0"/>
      <w:marBottom w:val="0"/>
      <w:divBdr>
        <w:top w:val="none" w:sz="0" w:space="0" w:color="auto"/>
        <w:left w:val="none" w:sz="0" w:space="0" w:color="auto"/>
        <w:bottom w:val="none" w:sz="0" w:space="0" w:color="auto"/>
        <w:right w:val="none" w:sz="0" w:space="0" w:color="auto"/>
      </w:divBdr>
    </w:div>
    <w:div w:id="829951086">
      <w:bodyDiv w:val="1"/>
      <w:marLeft w:val="0"/>
      <w:marRight w:val="0"/>
      <w:marTop w:val="0"/>
      <w:marBottom w:val="0"/>
      <w:divBdr>
        <w:top w:val="none" w:sz="0" w:space="0" w:color="auto"/>
        <w:left w:val="none" w:sz="0" w:space="0" w:color="auto"/>
        <w:bottom w:val="none" w:sz="0" w:space="0" w:color="auto"/>
        <w:right w:val="none" w:sz="0" w:space="0" w:color="auto"/>
      </w:divBdr>
      <w:divsChild>
        <w:div w:id="828248830">
          <w:marLeft w:val="446"/>
          <w:marRight w:val="0"/>
          <w:marTop w:val="0"/>
          <w:marBottom w:val="168"/>
          <w:divBdr>
            <w:top w:val="none" w:sz="0" w:space="0" w:color="auto"/>
            <w:left w:val="none" w:sz="0" w:space="0" w:color="auto"/>
            <w:bottom w:val="none" w:sz="0" w:space="0" w:color="auto"/>
            <w:right w:val="none" w:sz="0" w:space="0" w:color="auto"/>
          </w:divBdr>
        </w:div>
      </w:divsChild>
    </w:div>
    <w:div w:id="837690860">
      <w:bodyDiv w:val="1"/>
      <w:marLeft w:val="0"/>
      <w:marRight w:val="0"/>
      <w:marTop w:val="0"/>
      <w:marBottom w:val="0"/>
      <w:divBdr>
        <w:top w:val="none" w:sz="0" w:space="0" w:color="auto"/>
        <w:left w:val="none" w:sz="0" w:space="0" w:color="auto"/>
        <w:bottom w:val="none" w:sz="0" w:space="0" w:color="auto"/>
        <w:right w:val="none" w:sz="0" w:space="0" w:color="auto"/>
      </w:divBdr>
    </w:div>
    <w:div w:id="858274592">
      <w:bodyDiv w:val="1"/>
      <w:marLeft w:val="0"/>
      <w:marRight w:val="0"/>
      <w:marTop w:val="0"/>
      <w:marBottom w:val="0"/>
      <w:divBdr>
        <w:top w:val="none" w:sz="0" w:space="0" w:color="auto"/>
        <w:left w:val="none" w:sz="0" w:space="0" w:color="auto"/>
        <w:bottom w:val="none" w:sz="0" w:space="0" w:color="auto"/>
        <w:right w:val="none" w:sz="0" w:space="0" w:color="auto"/>
      </w:divBdr>
    </w:div>
    <w:div w:id="882209446">
      <w:bodyDiv w:val="1"/>
      <w:marLeft w:val="0"/>
      <w:marRight w:val="0"/>
      <w:marTop w:val="0"/>
      <w:marBottom w:val="0"/>
      <w:divBdr>
        <w:top w:val="none" w:sz="0" w:space="0" w:color="auto"/>
        <w:left w:val="none" w:sz="0" w:space="0" w:color="auto"/>
        <w:bottom w:val="none" w:sz="0" w:space="0" w:color="auto"/>
        <w:right w:val="none" w:sz="0" w:space="0" w:color="auto"/>
      </w:divBdr>
    </w:div>
    <w:div w:id="900217313">
      <w:bodyDiv w:val="1"/>
      <w:marLeft w:val="0"/>
      <w:marRight w:val="0"/>
      <w:marTop w:val="0"/>
      <w:marBottom w:val="0"/>
      <w:divBdr>
        <w:top w:val="none" w:sz="0" w:space="0" w:color="auto"/>
        <w:left w:val="none" w:sz="0" w:space="0" w:color="auto"/>
        <w:bottom w:val="none" w:sz="0" w:space="0" w:color="auto"/>
        <w:right w:val="none" w:sz="0" w:space="0" w:color="auto"/>
      </w:divBdr>
    </w:div>
    <w:div w:id="930046148">
      <w:bodyDiv w:val="1"/>
      <w:marLeft w:val="0"/>
      <w:marRight w:val="0"/>
      <w:marTop w:val="0"/>
      <w:marBottom w:val="0"/>
      <w:divBdr>
        <w:top w:val="none" w:sz="0" w:space="0" w:color="auto"/>
        <w:left w:val="none" w:sz="0" w:space="0" w:color="auto"/>
        <w:bottom w:val="none" w:sz="0" w:space="0" w:color="auto"/>
        <w:right w:val="none" w:sz="0" w:space="0" w:color="auto"/>
      </w:divBdr>
    </w:div>
    <w:div w:id="983044292">
      <w:bodyDiv w:val="1"/>
      <w:marLeft w:val="0"/>
      <w:marRight w:val="0"/>
      <w:marTop w:val="0"/>
      <w:marBottom w:val="0"/>
      <w:divBdr>
        <w:top w:val="none" w:sz="0" w:space="0" w:color="auto"/>
        <w:left w:val="none" w:sz="0" w:space="0" w:color="auto"/>
        <w:bottom w:val="none" w:sz="0" w:space="0" w:color="auto"/>
        <w:right w:val="none" w:sz="0" w:space="0" w:color="auto"/>
      </w:divBdr>
    </w:div>
    <w:div w:id="1035616590">
      <w:bodyDiv w:val="1"/>
      <w:marLeft w:val="0"/>
      <w:marRight w:val="0"/>
      <w:marTop w:val="0"/>
      <w:marBottom w:val="0"/>
      <w:divBdr>
        <w:top w:val="none" w:sz="0" w:space="0" w:color="auto"/>
        <w:left w:val="none" w:sz="0" w:space="0" w:color="auto"/>
        <w:bottom w:val="none" w:sz="0" w:space="0" w:color="auto"/>
        <w:right w:val="none" w:sz="0" w:space="0" w:color="auto"/>
      </w:divBdr>
      <w:divsChild>
        <w:div w:id="65303545">
          <w:marLeft w:val="274"/>
          <w:marRight w:val="0"/>
          <w:marTop w:val="120"/>
          <w:marBottom w:val="0"/>
          <w:divBdr>
            <w:top w:val="none" w:sz="0" w:space="0" w:color="auto"/>
            <w:left w:val="none" w:sz="0" w:space="0" w:color="auto"/>
            <w:bottom w:val="none" w:sz="0" w:space="0" w:color="auto"/>
            <w:right w:val="none" w:sz="0" w:space="0" w:color="auto"/>
          </w:divBdr>
        </w:div>
      </w:divsChild>
    </w:div>
    <w:div w:id="1070153101">
      <w:bodyDiv w:val="1"/>
      <w:marLeft w:val="0"/>
      <w:marRight w:val="0"/>
      <w:marTop w:val="0"/>
      <w:marBottom w:val="0"/>
      <w:divBdr>
        <w:top w:val="none" w:sz="0" w:space="0" w:color="auto"/>
        <w:left w:val="none" w:sz="0" w:space="0" w:color="auto"/>
        <w:bottom w:val="none" w:sz="0" w:space="0" w:color="auto"/>
        <w:right w:val="none" w:sz="0" w:space="0" w:color="auto"/>
      </w:divBdr>
      <w:divsChild>
        <w:div w:id="773014297">
          <w:marLeft w:val="547"/>
          <w:marRight w:val="0"/>
          <w:marTop w:val="0"/>
          <w:marBottom w:val="300"/>
          <w:divBdr>
            <w:top w:val="none" w:sz="0" w:space="0" w:color="auto"/>
            <w:left w:val="none" w:sz="0" w:space="0" w:color="auto"/>
            <w:bottom w:val="none" w:sz="0" w:space="0" w:color="auto"/>
            <w:right w:val="none" w:sz="0" w:space="0" w:color="auto"/>
          </w:divBdr>
        </w:div>
      </w:divsChild>
    </w:div>
    <w:div w:id="1093015453">
      <w:bodyDiv w:val="1"/>
      <w:marLeft w:val="0"/>
      <w:marRight w:val="0"/>
      <w:marTop w:val="0"/>
      <w:marBottom w:val="0"/>
      <w:divBdr>
        <w:top w:val="none" w:sz="0" w:space="0" w:color="auto"/>
        <w:left w:val="none" w:sz="0" w:space="0" w:color="auto"/>
        <w:bottom w:val="none" w:sz="0" w:space="0" w:color="auto"/>
        <w:right w:val="none" w:sz="0" w:space="0" w:color="auto"/>
      </w:divBdr>
      <w:divsChild>
        <w:div w:id="1933392026">
          <w:marLeft w:val="274"/>
          <w:marRight w:val="0"/>
          <w:marTop w:val="0"/>
          <w:marBottom w:val="0"/>
          <w:divBdr>
            <w:top w:val="none" w:sz="0" w:space="0" w:color="auto"/>
            <w:left w:val="none" w:sz="0" w:space="0" w:color="auto"/>
            <w:bottom w:val="none" w:sz="0" w:space="0" w:color="auto"/>
            <w:right w:val="none" w:sz="0" w:space="0" w:color="auto"/>
          </w:divBdr>
        </w:div>
        <w:div w:id="1939099402">
          <w:marLeft w:val="274"/>
          <w:marRight w:val="0"/>
          <w:marTop w:val="0"/>
          <w:marBottom w:val="0"/>
          <w:divBdr>
            <w:top w:val="none" w:sz="0" w:space="0" w:color="auto"/>
            <w:left w:val="none" w:sz="0" w:space="0" w:color="auto"/>
            <w:bottom w:val="none" w:sz="0" w:space="0" w:color="auto"/>
            <w:right w:val="none" w:sz="0" w:space="0" w:color="auto"/>
          </w:divBdr>
        </w:div>
      </w:divsChild>
    </w:div>
    <w:div w:id="1124809367">
      <w:bodyDiv w:val="1"/>
      <w:marLeft w:val="0"/>
      <w:marRight w:val="0"/>
      <w:marTop w:val="0"/>
      <w:marBottom w:val="0"/>
      <w:divBdr>
        <w:top w:val="none" w:sz="0" w:space="0" w:color="auto"/>
        <w:left w:val="none" w:sz="0" w:space="0" w:color="auto"/>
        <w:bottom w:val="none" w:sz="0" w:space="0" w:color="auto"/>
        <w:right w:val="none" w:sz="0" w:space="0" w:color="auto"/>
      </w:divBdr>
    </w:div>
    <w:div w:id="1209797416">
      <w:bodyDiv w:val="1"/>
      <w:marLeft w:val="0"/>
      <w:marRight w:val="0"/>
      <w:marTop w:val="0"/>
      <w:marBottom w:val="0"/>
      <w:divBdr>
        <w:top w:val="none" w:sz="0" w:space="0" w:color="auto"/>
        <w:left w:val="none" w:sz="0" w:space="0" w:color="auto"/>
        <w:bottom w:val="none" w:sz="0" w:space="0" w:color="auto"/>
        <w:right w:val="none" w:sz="0" w:space="0" w:color="auto"/>
      </w:divBdr>
    </w:div>
    <w:div w:id="1210143711">
      <w:bodyDiv w:val="1"/>
      <w:marLeft w:val="0"/>
      <w:marRight w:val="0"/>
      <w:marTop w:val="0"/>
      <w:marBottom w:val="0"/>
      <w:divBdr>
        <w:top w:val="none" w:sz="0" w:space="0" w:color="auto"/>
        <w:left w:val="none" w:sz="0" w:space="0" w:color="auto"/>
        <w:bottom w:val="none" w:sz="0" w:space="0" w:color="auto"/>
        <w:right w:val="none" w:sz="0" w:space="0" w:color="auto"/>
      </w:divBdr>
    </w:div>
    <w:div w:id="1263148607">
      <w:bodyDiv w:val="1"/>
      <w:marLeft w:val="0"/>
      <w:marRight w:val="0"/>
      <w:marTop w:val="0"/>
      <w:marBottom w:val="0"/>
      <w:divBdr>
        <w:top w:val="none" w:sz="0" w:space="0" w:color="auto"/>
        <w:left w:val="none" w:sz="0" w:space="0" w:color="auto"/>
        <w:bottom w:val="none" w:sz="0" w:space="0" w:color="auto"/>
        <w:right w:val="none" w:sz="0" w:space="0" w:color="auto"/>
      </w:divBdr>
    </w:div>
    <w:div w:id="1321545489">
      <w:bodyDiv w:val="1"/>
      <w:marLeft w:val="0"/>
      <w:marRight w:val="0"/>
      <w:marTop w:val="0"/>
      <w:marBottom w:val="0"/>
      <w:divBdr>
        <w:top w:val="none" w:sz="0" w:space="0" w:color="auto"/>
        <w:left w:val="none" w:sz="0" w:space="0" w:color="auto"/>
        <w:bottom w:val="none" w:sz="0" w:space="0" w:color="auto"/>
        <w:right w:val="none" w:sz="0" w:space="0" w:color="auto"/>
      </w:divBdr>
    </w:div>
    <w:div w:id="1342585204">
      <w:bodyDiv w:val="1"/>
      <w:marLeft w:val="0"/>
      <w:marRight w:val="0"/>
      <w:marTop w:val="0"/>
      <w:marBottom w:val="0"/>
      <w:divBdr>
        <w:top w:val="none" w:sz="0" w:space="0" w:color="auto"/>
        <w:left w:val="none" w:sz="0" w:space="0" w:color="auto"/>
        <w:bottom w:val="none" w:sz="0" w:space="0" w:color="auto"/>
        <w:right w:val="none" w:sz="0" w:space="0" w:color="auto"/>
      </w:divBdr>
    </w:div>
    <w:div w:id="1469593648">
      <w:bodyDiv w:val="1"/>
      <w:marLeft w:val="0"/>
      <w:marRight w:val="0"/>
      <w:marTop w:val="0"/>
      <w:marBottom w:val="0"/>
      <w:divBdr>
        <w:top w:val="none" w:sz="0" w:space="0" w:color="auto"/>
        <w:left w:val="none" w:sz="0" w:space="0" w:color="auto"/>
        <w:bottom w:val="none" w:sz="0" w:space="0" w:color="auto"/>
        <w:right w:val="none" w:sz="0" w:space="0" w:color="auto"/>
      </w:divBdr>
    </w:div>
    <w:div w:id="1505318167">
      <w:bodyDiv w:val="1"/>
      <w:marLeft w:val="0"/>
      <w:marRight w:val="0"/>
      <w:marTop w:val="0"/>
      <w:marBottom w:val="0"/>
      <w:divBdr>
        <w:top w:val="none" w:sz="0" w:space="0" w:color="auto"/>
        <w:left w:val="none" w:sz="0" w:space="0" w:color="auto"/>
        <w:bottom w:val="none" w:sz="0" w:space="0" w:color="auto"/>
        <w:right w:val="none" w:sz="0" w:space="0" w:color="auto"/>
      </w:divBdr>
    </w:div>
    <w:div w:id="1537040840">
      <w:bodyDiv w:val="1"/>
      <w:marLeft w:val="0"/>
      <w:marRight w:val="0"/>
      <w:marTop w:val="0"/>
      <w:marBottom w:val="0"/>
      <w:divBdr>
        <w:top w:val="none" w:sz="0" w:space="0" w:color="auto"/>
        <w:left w:val="none" w:sz="0" w:space="0" w:color="auto"/>
        <w:bottom w:val="none" w:sz="0" w:space="0" w:color="auto"/>
        <w:right w:val="none" w:sz="0" w:space="0" w:color="auto"/>
      </w:divBdr>
    </w:div>
    <w:div w:id="1569263185">
      <w:bodyDiv w:val="1"/>
      <w:marLeft w:val="0"/>
      <w:marRight w:val="0"/>
      <w:marTop w:val="0"/>
      <w:marBottom w:val="0"/>
      <w:divBdr>
        <w:top w:val="none" w:sz="0" w:space="0" w:color="auto"/>
        <w:left w:val="none" w:sz="0" w:space="0" w:color="auto"/>
        <w:bottom w:val="none" w:sz="0" w:space="0" w:color="auto"/>
        <w:right w:val="none" w:sz="0" w:space="0" w:color="auto"/>
      </w:divBdr>
    </w:div>
    <w:div w:id="1583028432">
      <w:bodyDiv w:val="1"/>
      <w:marLeft w:val="0"/>
      <w:marRight w:val="0"/>
      <w:marTop w:val="0"/>
      <w:marBottom w:val="0"/>
      <w:divBdr>
        <w:top w:val="none" w:sz="0" w:space="0" w:color="auto"/>
        <w:left w:val="none" w:sz="0" w:space="0" w:color="auto"/>
        <w:bottom w:val="none" w:sz="0" w:space="0" w:color="auto"/>
        <w:right w:val="none" w:sz="0" w:space="0" w:color="auto"/>
      </w:divBdr>
    </w:div>
    <w:div w:id="1592153662">
      <w:bodyDiv w:val="1"/>
      <w:marLeft w:val="0"/>
      <w:marRight w:val="0"/>
      <w:marTop w:val="0"/>
      <w:marBottom w:val="0"/>
      <w:divBdr>
        <w:top w:val="none" w:sz="0" w:space="0" w:color="auto"/>
        <w:left w:val="none" w:sz="0" w:space="0" w:color="auto"/>
        <w:bottom w:val="none" w:sz="0" w:space="0" w:color="auto"/>
        <w:right w:val="none" w:sz="0" w:space="0" w:color="auto"/>
      </w:divBdr>
    </w:div>
    <w:div w:id="1641769311">
      <w:bodyDiv w:val="1"/>
      <w:marLeft w:val="0"/>
      <w:marRight w:val="0"/>
      <w:marTop w:val="0"/>
      <w:marBottom w:val="0"/>
      <w:divBdr>
        <w:top w:val="none" w:sz="0" w:space="0" w:color="auto"/>
        <w:left w:val="none" w:sz="0" w:space="0" w:color="auto"/>
        <w:bottom w:val="none" w:sz="0" w:space="0" w:color="auto"/>
        <w:right w:val="none" w:sz="0" w:space="0" w:color="auto"/>
      </w:divBdr>
    </w:div>
    <w:div w:id="1682312149">
      <w:bodyDiv w:val="1"/>
      <w:marLeft w:val="0"/>
      <w:marRight w:val="0"/>
      <w:marTop w:val="0"/>
      <w:marBottom w:val="0"/>
      <w:divBdr>
        <w:top w:val="none" w:sz="0" w:space="0" w:color="auto"/>
        <w:left w:val="none" w:sz="0" w:space="0" w:color="auto"/>
        <w:bottom w:val="none" w:sz="0" w:space="0" w:color="auto"/>
        <w:right w:val="none" w:sz="0" w:space="0" w:color="auto"/>
      </w:divBdr>
      <w:divsChild>
        <w:div w:id="666858680">
          <w:marLeft w:val="0"/>
          <w:marRight w:val="0"/>
          <w:marTop w:val="111"/>
          <w:marBottom w:val="0"/>
          <w:divBdr>
            <w:top w:val="none" w:sz="0" w:space="0" w:color="auto"/>
            <w:left w:val="none" w:sz="0" w:space="0" w:color="auto"/>
            <w:bottom w:val="none" w:sz="0" w:space="0" w:color="auto"/>
            <w:right w:val="none" w:sz="0" w:space="0" w:color="auto"/>
          </w:divBdr>
        </w:div>
      </w:divsChild>
    </w:div>
    <w:div w:id="1769345195">
      <w:bodyDiv w:val="1"/>
      <w:marLeft w:val="0"/>
      <w:marRight w:val="0"/>
      <w:marTop w:val="0"/>
      <w:marBottom w:val="0"/>
      <w:divBdr>
        <w:top w:val="none" w:sz="0" w:space="0" w:color="auto"/>
        <w:left w:val="none" w:sz="0" w:space="0" w:color="auto"/>
        <w:bottom w:val="none" w:sz="0" w:space="0" w:color="auto"/>
        <w:right w:val="none" w:sz="0" w:space="0" w:color="auto"/>
      </w:divBdr>
    </w:div>
    <w:div w:id="1781604753">
      <w:bodyDiv w:val="1"/>
      <w:marLeft w:val="0"/>
      <w:marRight w:val="0"/>
      <w:marTop w:val="0"/>
      <w:marBottom w:val="0"/>
      <w:divBdr>
        <w:top w:val="none" w:sz="0" w:space="0" w:color="auto"/>
        <w:left w:val="none" w:sz="0" w:space="0" w:color="auto"/>
        <w:bottom w:val="none" w:sz="0" w:space="0" w:color="auto"/>
        <w:right w:val="none" w:sz="0" w:space="0" w:color="auto"/>
      </w:divBdr>
    </w:div>
    <w:div w:id="1795443119">
      <w:bodyDiv w:val="1"/>
      <w:marLeft w:val="0"/>
      <w:marRight w:val="0"/>
      <w:marTop w:val="0"/>
      <w:marBottom w:val="0"/>
      <w:divBdr>
        <w:top w:val="none" w:sz="0" w:space="0" w:color="auto"/>
        <w:left w:val="none" w:sz="0" w:space="0" w:color="auto"/>
        <w:bottom w:val="none" w:sz="0" w:space="0" w:color="auto"/>
        <w:right w:val="none" w:sz="0" w:space="0" w:color="auto"/>
      </w:divBdr>
    </w:div>
    <w:div w:id="1893154735">
      <w:bodyDiv w:val="1"/>
      <w:marLeft w:val="0"/>
      <w:marRight w:val="0"/>
      <w:marTop w:val="0"/>
      <w:marBottom w:val="0"/>
      <w:divBdr>
        <w:top w:val="none" w:sz="0" w:space="0" w:color="auto"/>
        <w:left w:val="none" w:sz="0" w:space="0" w:color="auto"/>
        <w:bottom w:val="none" w:sz="0" w:space="0" w:color="auto"/>
        <w:right w:val="none" w:sz="0" w:space="0" w:color="auto"/>
      </w:divBdr>
    </w:div>
    <w:div w:id="1912035002">
      <w:bodyDiv w:val="1"/>
      <w:marLeft w:val="0"/>
      <w:marRight w:val="0"/>
      <w:marTop w:val="0"/>
      <w:marBottom w:val="0"/>
      <w:divBdr>
        <w:top w:val="none" w:sz="0" w:space="0" w:color="auto"/>
        <w:left w:val="none" w:sz="0" w:space="0" w:color="auto"/>
        <w:bottom w:val="none" w:sz="0" w:space="0" w:color="auto"/>
        <w:right w:val="none" w:sz="0" w:space="0" w:color="auto"/>
      </w:divBdr>
    </w:div>
    <w:div w:id="1946882055">
      <w:bodyDiv w:val="1"/>
      <w:marLeft w:val="0"/>
      <w:marRight w:val="0"/>
      <w:marTop w:val="0"/>
      <w:marBottom w:val="0"/>
      <w:divBdr>
        <w:top w:val="none" w:sz="0" w:space="0" w:color="auto"/>
        <w:left w:val="none" w:sz="0" w:space="0" w:color="auto"/>
        <w:bottom w:val="none" w:sz="0" w:space="0" w:color="auto"/>
        <w:right w:val="none" w:sz="0" w:space="0" w:color="auto"/>
      </w:divBdr>
    </w:div>
    <w:div w:id="2061974661">
      <w:bodyDiv w:val="1"/>
      <w:marLeft w:val="0"/>
      <w:marRight w:val="0"/>
      <w:marTop w:val="0"/>
      <w:marBottom w:val="0"/>
      <w:divBdr>
        <w:top w:val="none" w:sz="0" w:space="0" w:color="auto"/>
        <w:left w:val="none" w:sz="0" w:space="0" w:color="auto"/>
        <w:bottom w:val="none" w:sz="0" w:space="0" w:color="auto"/>
        <w:right w:val="none" w:sz="0" w:space="0" w:color="auto"/>
      </w:divBdr>
      <w:divsChild>
        <w:div w:id="143547320">
          <w:marLeft w:val="547"/>
          <w:marRight w:val="0"/>
          <w:marTop w:val="60"/>
          <w:marBottom w:val="60"/>
          <w:divBdr>
            <w:top w:val="none" w:sz="0" w:space="0" w:color="auto"/>
            <w:left w:val="none" w:sz="0" w:space="0" w:color="auto"/>
            <w:bottom w:val="none" w:sz="0" w:space="0" w:color="auto"/>
            <w:right w:val="none" w:sz="0" w:space="0" w:color="auto"/>
          </w:divBdr>
        </w:div>
        <w:div w:id="254898000">
          <w:marLeft w:val="547"/>
          <w:marRight w:val="0"/>
          <w:marTop w:val="60"/>
          <w:marBottom w:val="60"/>
          <w:divBdr>
            <w:top w:val="none" w:sz="0" w:space="0" w:color="auto"/>
            <w:left w:val="none" w:sz="0" w:space="0" w:color="auto"/>
            <w:bottom w:val="none" w:sz="0" w:space="0" w:color="auto"/>
            <w:right w:val="none" w:sz="0" w:space="0" w:color="auto"/>
          </w:divBdr>
        </w:div>
        <w:div w:id="1569727090">
          <w:marLeft w:val="547"/>
          <w:marRight w:val="0"/>
          <w:marTop w:val="60"/>
          <w:marBottom w:val="60"/>
          <w:divBdr>
            <w:top w:val="none" w:sz="0" w:space="0" w:color="auto"/>
            <w:left w:val="none" w:sz="0" w:space="0" w:color="auto"/>
            <w:bottom w:val="none" w:sz="0" w:space="0" w:color="auto"/>
            <w:right w:val="none" w:sz="0" w:space="0" w:color="auto"/>
          </w:divBdr>
        </w:div>
      </w:divsChild>
    </w:div>
    <w:div w:id="2080441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gmail.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ple\Local%20Settings\Temporary%20Internet%20Files\OLK82\Boeing%20Internation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Godfrey, Andrea</DisplayName>
        <AccountId>29</AccountId>
        <AccountType/>
      </UserInfo>
    </PIC>
    <MIC xmlns="bd94fe42-bbdc-4890-86f8-1cce7b488dc1">
      <UserInfo>
        <DisplayName>Nguyen, Thuy Duong (A)</DisplayName>
        <AccountId>168</AccountId>
        <AccountType/>
      </UserInfo>
    </MIC>
    <Year xmlns="bd94fe42-bbdc-4890-86f8-1cce7b488dc1">2022</Year>
    <Taxissue xmlns="bd94fe42-bbdc-4890-86f8-1cce7b488dc1">
      <Value>GMS</Value>
    </Taxissue>
    <Industry xmlns="bd94fe42-bbdc-4890-86f8-1cce7b488dc1">General</Industry>
  </documentManagement>
</p:properties>
</file>

<file path=customXml/itemProps1.xml><?xml version="1.0" encoding="utf-8"?>
<ds:datastoreItem xmlns:ds="http://schemas.openxmlformats.org/officeDocument/2006/customXml" ds:itemID="{F61BC388-28EF-4719-8F8F-C0AE7C8AA4B6}">
  <ds:schemaRefs>
    <ds:schemaRef ds:uri="http://schemas.openxmlformats.org/officeDocument/2006/bibliography"/>
  </ds:schemaRefs>
</ds:datastoreItem>
</file>

<file path=customXml/itemProps2.xml><?xml version="1.0" encoding="utf-8"?>
<ds:datastoreItem xmlns:ds="http://schemas.openxmlformats.org/officeDocument/2006/customXml" ds:itemID="{162A0DB1-ED2E-47E4-A623-C0A7D44B7FD9}"/>
</file>

<file path=customXml/itemProps3.xml><?xml version="1.0" encoding="utf-8"?>
<ds:datastoreItem xmlns:ds="http://schemas.openxmlformats.org/officeDocument/2006/customXml" ds:itemID="{640338A4-067C-457F-B3BE-3C0903B28518}">
  <ds:schemaRefs>
    <ds:schemaRef ds:uri="http://schemas.microsoft.com/sharepoint/v3/contenttype/forms"/>
  </ds:schemaRefs>
</ds:datastoreItem>
</file>

<file path=customXml/itemProps4.xml><?xml version="1.0" encoding="utf-8"?>
<ds:datastoreItem xmlns:ds="http://schemas.openxmlformats.org/officeDocument/2006/customXml" ds:itemID="{9FCD349F-8402-4C14-89B6-EB68BBBB7B4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Boeing International</Template>
  <TotalTime>188</TotalTime>
  <Pages>15</Pages>
  <Words>4783</Words>
  <Characters>27267</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KIS Letterhead v1.0</vt:lpstr>
    </vt:vector>
  </TitlesOfParts>
  <Company>KPMG</Company>
  <LinksUpToDate>false</LinksUpToDate>
  <CharactersWithSpaces>31987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 Letterhead v1.0</dc:title>
  <dc:subject/>
  <dc:creator>Le Quang Phi</dc:creator>
  <cp:keywords/>
  <dc:description/>
  <cp:lastModifiedBy>Tran, Le Hai Dang</cp:lastModifiedBy>
  <cp:revision>22</cp:revision>
  <cp:lastPrinted>2016-10-29T07:12:00Z</cp:lastPrinted>
  <dcterms:created xsi:type="dcterms:W3CDTF">2022-05-13T02:56:00Z</dcterms:created>
  <dcterms:modified xsi:type="dcterms:W3CDTF">2022-11-22T04:01:00Z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0x01010027D393A4D99C844D9A4B971B2D400DEB</vt:lpwstr>
  </property>
</Properties>
</file>