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BAE8" w14:textId="182591C3" w:rsidR="00470B46" w:rsidRDefault="00470B46" w:rsidP="00AC45C5">
      <w:pPr>
        <w:suppressAutoHyphens/>
        <w:rPr>
          <w:b/>
          <w:w w:val="102"/>
          <w:kern w:val="18"/>
        </w:rPr>
      </w:pPr>
    </w:p>
    <w:p w14:paraId="085EC582" w14:textId="36CBCB04" w:rsidR="00F409D4" w:rsidRDefault="00F409D4" w:rsidP="00BB4946">
      <w:pPr>
        <w:suppressAutoHyphens/>
        <w:rPr>
          <w:b/>
          <w:w w:val="102"/>
          <w:kern w:val="18"/>
        </w:rPr>
      </w:pPr>
    </w:p>
    <w:p w14:paraId="43383A89" w14:textId="5F2A6AB1" w:rsidR="00F409D4" w:rsidRDefault="00F409D4" w:rsidP="00AC45C5">
      <w:pPr>
        <w:suppressAutoHyphens/>
        <w:rPr>
          <w:b/>
          <w:w w:val="102"/>
          <w:kern w:val="18"/>
        </w:rPr>
      </w:pPr>
    </w:p>
    <w:p w14:paraId="794BE8BB" w14:textId="702C455E" w:rsidR="00F409D4" w:rsidRDefault="00F409D4" w:rsidP="00AC45C5">
      <w:pPr>
        <w:suppressAutoHyphens/>
        <w:rPr>
          <w:b/>
          <w:w w:val="102"/>
          <w:kern w:val="18"/>
        </w:rPr>
      </w:pPr>
    </w:p>
    <w:p w14:paraId="6D6E15AA" w14:textId="334217F7" w:rsidR="00F409D4" w:rsidRDefault="00F409D4" w:rsidP="00B8706F">
      <w:pPr>
        <w:suppressAutoHyphens/>
        <w:ind w:left="720"/>
        <w:rPr>
          <w:b/>
          <w:w w:val="102"/>
          <w:kern w:val="18"/>
        </w:rPr>
      </w:pPr>
    </w:p>
    <w:p w14:paraId="7A3EADF7" w14:textId="0BC20225" w:rsidR="00BC4D4E" w:rsidRPr="00861792" w:rsidRDefault="00F409D4" w:rsidP="00403C4A">
      <w:pPr>
        <w:suppressAutoHyphens/>
        <w:rPr>
          <w:sz w:val="28"/>
          <w:szCs w:val="28"/>
        </w:rPr>
      </w:pPr>
      <w:r>
        <w:rPr>
          <w:noProof/>
          <w:sz w:val="22"/>
        </w:rPr>
        <mc:AlternateContent>
          <mc:Choice Requires="wps">
            <w:drawing>
              <wp:anchor distT="0" distB="0" distL="114300" distR="114300" simplePos="0" relativeHeight="251659264" behindDoc="0" locked="1" layoutInCell="1" allowOverlap="1" wp14:anchorId="6B48426C" wp14:editId="2A266095">
                <wp:simplePos x="0" y="0"/>
                <wp:positionH relativeFrom="page">
                  <wp:posOffset>5400675</wp:posOffset>
                </wp:positionH>
                <wp:positionV relativeFrom="margin">
                  <wp:posOffset>-114300</wp:posOffset>
                </wp:positionV>
                <wp:extent cx="1821180" cy="1826895"/>
                <wp:effectExtent l="0" t="0" r="7620" b="190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182689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4FA07E1" w14:textId="77777777" w:rsidR="00F409D4" w:rsidRPr="00814C5F" w:rsidRDefault="00F409D4" w:rsidP="00F409D4">
                            <w:pPr>
                              <w:spacing w:after="80" w:line="240" w:lineRule="exact"/>
                              <w:rPr>
                                <w:w w:val="102"/>
                                <w:kern w:val="18"/>
                                <w:sz w:val="26"/>
                              </w:rPr>
                            </w:pPr>
                            <w:r>
                              <w:rPr>
                                <w:w w:val="102"/>
                                <w:kern w:val="18"/>
                                <w:sz w:val="26"/>
                              </w:rPr>
                              <w:t>Cornell Jeb E. Brooks School of Public Policy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48426C" id="_x0000_t202" coordsize="21600,21600" o:spt="202" path="m,l,21600r21600,l21600,xe">
                <v:stroke joinstyle="miter"/>
                <v:path gradientshapeok="t" o:connecttype="rect"/>
              </v:shapetype>
              <v:shape id="Text Box 4" o:spid="_x0000_s1026" type="#_x0000_t202" style="position:absolute;margin-left:425.25pt;margin-top:-9pt;width:143.4pt;height:143.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" filled="f" stroked="f">
                <v:textbox inset="0,0,0,0">
                  <w:txbxContent>
                    <w:p w14:paraId="74FA07E1" w14:textId="77777777" w:rsidR="00F409D4" w:rsidRPr="00814C5F" w:rsidRDefault="00F409D4" w:rsidP="00F409D4">
                      <w:pPr>
                        <w:spacing w:after="80" w:line="240" w:lineRule="exact"/>
                        <w:rPr>
                          <w:w w:val="102"/>
                          <w:kern w:val="18"/>
                          <w:sz w:val="26"/>
                        </w:rPr>
                      </w:pPr>
                      <w:r>
                        <w:rPr>
                          <w:w w:val="102"/>
                          <w:kern w:val="18"/>
                          <w:sz w:val="26"/>
                        </w:rPr>
                        <w:t>Cornell Jeb E. Brooks School of Public Policy</w:t>
                      </w:r>
                    </w:p>
                  </w:txbxContent>
                </v:textbox>
                <w10:wrap anchorx="page" anchory="margin"/>
                <w10:anchorlock/>
              </v:shape>
            </w:pict>
          </mc:Fallback>
        </mc:AlternateContent>
      </w:r>
      <w:r w:rsidR="00BC4D4E" w:rsidRPr="00861792">
        <w:rPr>
          <w:sz w:val="28"/>
          <w:szCs w:val="28"/>
        </w:rPr>
        <w:t xml:space="preserve"> </w:t>
      </w:r>
    </w:p>
    <w:p>
      <w:pPr>
        <w:suppressAutoHyphens/>
        <w:spacing w:after="240" w:line="260" w:lineRule="auto"/>
        <w:rPr>
          <w:sz w:val="22"/>
        </w:rPr>
      </w:pPr>
      <w:r>
        <w:rPr>
          <w:sz w:val="22"/>
        </w:rPr>
        <w:t xml:space="preserve">August 28, 2026</w:t>
      </w:r>
    </w:p>
    <w:p>
      <w:pPr>
        <w:suppressAutoHyphens/>
        <w:spacing w:after="0" w:line="260" w:lineRule="auto"/>
        <w:rPr>
          <w:sz w:val="22"/>
        </w:rPr>
      </w:pPr>
      <w:r>
        <w:rPr>
          <w:sz w:val="22"/>
        </w:rPr>
        <w:t xml:space="preserve">John Simmons, TERO Director</w:t>
      </w:r>
    </w:p>
    <w:p>
      <w:pPr>
        <w:suppressAutoHyphens/>
        <w:spacing w:after="0" w:line="260" w:lineRule="auto"/>
        <w:rPr>
          <w:sz w:val="22"/>
        </w:rPr>
      </w:pPr>
      <w:r>
        <w:rPr>
          <w:sz w:val="22"/>
        </w:rPr>
        <w:t xml:space="preserve">and Members of the TERO Commission</w:t>
      </w:r>
    </w:p>
    <w:p>
      <w:pPr>
        <w:suppressAutoHyphens/>
        <w:spacing w:after="0" w:line="260" w:lineRule="auto"/>
        <w:rPr>
          <w:sz w:val="22"/>
        </w:rPr>
      </w:pPr>
      <w:r>
        <w:rPr>
          <w:sz w:val="22"/>
        </w:rPr>
        <w:t xml:space="preserve">Kiowa Tribe of Oklahoma</w:t>
      </w:r>
    </w:p>
    <w:p>
      <w:pPr>
        <w:suppressAutoHyphens/>
        <w:spacing w:after="0" w:line="260" w:lineRule="auto"/>
        <w:rPr>
          <w:sz w:val="22"/>
        </w:rPr>
      </w:pPr>
      <w:r>
        <w:rPr>
          <w:sz w:val="22"/>
        </w:rPr>
        <w:t xml:space="preserve">P.O. Box 369</w:t>
      </w:r>
    </w:p>
    <w:p>
      <w:pPr>
        <w:suppressAutoHyphens/>
        <w:spacing w:after="240" w:line="260" w:lineRule="auto"/>
        <w:rPr>
          <w:sz w:val="22"/>
        </w:rPr>
      </w:pPr>
      <w:r>
        <w:rPr>
          <w:sz w:val="22"/>
        </w:rPr>
        <w:t xml:space="preserve">Carnegie, OK 73015</w:t>
      </w:r>
    </w:p>
    <w:p>
      <w:pPr>
        <w:suppressAutoHyphens/>
        <w:spacing w:after="240" w:line="260" w:lineRule="auto"/>
        <w:rPr>
          <w:sz w:val="22"/>
        </w:rPr>
      </w:pPr>
      <w:r>
        <w:rPr>
          <w:b/>
          <w:sz w:val="22"/>
        </w:rPr>
        <w:t xml:space="preserve">Re: Request for release of the Kiowa Tribe TERO certified vendor list for academic research</w:t>
      </w:r>
    </w:p>
    <w:p>
      <w:pPr>
        <w:suppressAutoHyphens/>
        <w:spacing w:after="200" w:line="260" w:lineRule="auto"/>
        <w:rPr>
          <w:sz w:val="22"/>
        </w:rPr>
      </w:pPr>
      <w:r>
        <w:rPr>
          <w:sz w:val="22"/>
        </w:rPr>
        <w:t xml:space="preserve">Dear Director Simmons and Members of the Commission:</w:t>
      </w:r>
    </w:p>
    <w:p>
      <w:pPr>
        <w:suppressAutoHyphens/>
        <w:spacing w:after="120" w:line="260" w:lineRule="auto"/>
        <w:jc w:val="both"/>
        <w:rPr>
          <w:sz w:val="22"/>
        </w:rPr>
      </w:pPr>
      <w:r>
        <w:rPr>
          <w:sz w:val="22"/>
        </w:rPr>
        <w:t xml:space="preserve">My name is Elijah S. Moreno. I am an enrolled member of the Coastal Band of the Chumash Nation and a PhD candidate in public policy at Cornell University. My research documents individually owned Native businesses, which today are not systematically counted anywhere. At the Center for Indian Country Development I created the Native Entity Enterprise Dataset (NEED), and I have contributed to the Harvard Project on American Indian Economic Development. Official tribal certification lists are the most authoritative evidence in this work: nothing overrides what a nation says about its own certified businesses.</w:t>
      </w:r>
    </w:p>
    <w:p>
      <w:pPr>
        <w:suppressAutoHyphens/>
        <w:spacing w:after="120" w:line="260" w:lineRule="auto"/>
        <w:jc w:val="both"/>
        <w:rPr>
          <w:sz w:val="22"/>
        </w:rPr>
      </w:pPr>
      <w:r>
        <w:rPr>
          <w:b/>
          <w:sz w:val="22"/>
        </w:rPr>
        <w:t xml:space="preserve">Request. </w:t>
      </w:r>
      <w:r>
        <w:rPr>
          <w:sz w:val="22"/>
        </w:rPr>
        <w:t xml:space="preserve">I respectfully request a copy of the current Kiowa Tribe TERO certified vendor list, in whatever format is easiest for the office, and, if the Commission is willing, refreshed copies periodically on whatever cadence suits the office. The list would join records from tribal nations across the country in a research dataset documenting the scale, industries, and geographic breadth of individually owned Native businesses, and how tribal and federal policy investments, such as Indian preference in contracting, support individual entrepreneurship and shape reservation economies.</w:t>
      </w:r>
    </w:p>
    <w:p>
      <w:pPr>
        <w:suppressAutoHyphens/>
        <w:spacing w:after="120" w:line="260" w:lineRule="auto"/>
        <w:jc w:val="both"/>
        <w:rPr>
          <w:sz w:val="22"/>
        </w:rPr>
      </w:pPr>
      <w:r>
        <w:rPr>
          <w:b/>
          <w:sz w:val="22"/>
        </w:rPr>
        <w:t xml:space="preserve">Intended use. </w:t>
      </w:r>
      <w:r>
        <w:rPr>
          <w:sz w:val="22"/>
        </w:rPr>
        <w:t xml:space="preserve">Findings would appear in academic research and accessible published work, such as an article on how many tribes maintain certified vendor lists and the industries those businesses work in. I am also building a public online directory that collates individually owned Native enterprises across nations, so that these businesses are easier to find and engage. Kiowa listings would appear in that directory only if the Commission permits it. The Commission decides how Kiowa listings are used, and I commit to the following:</w:t>
      </w:r>
    </w:p>
    <w:p>
      <w:pPr>
        <w:suppressAutoHyphens/>
        <w:spacing w:after="80" w:line="260" w:lineRule="auto"/>
        <w:ind w:left="504" w:hanging="288"/>
        <w:jc w:val="both"/>
        <w:rPr>
          <w:sz w:val="22"/>
        </w:rPr>
      </w:pPr>
      <w:r>
        <w:rPr>
          <w:b/>
          <w:sz w:val="22"/>
        </w:rPr>
        <w:t xml:space="preserve">1. Attribution. </w:t>
      </w:r>
      <w:r>
        <w:rPr>
          <w:sz w:val="22"/>
        </w:rPr>
        <w:t xml:space="preserve">Any published or directory use of a Kiowa listing will be credited to Kiowa Tribe TERO.</w:t>
      </w:r>
    </w:p>
    <w:p>
      <w:pPr>
        <w:suppressAutoHyphens/>
        <w:spacing w:after="80" w:line="260" w:lineRule="auto"/>
        <w:ind w:left="504" w:hanging="288"/>
        <w:jc w:val="both"/>
        <w:rPr>
          <w:sz w:val="22"/>
        </w:rPr>
      </w:pPr>
      <w:r>
        <w:rPr>
          <w:b/>
          <w:sz w:val="22"/>
        </w:rPr>
        <w:t xml:space="preserve">2. Use at the Commission's direction. </w:t>
      </w:r>
      <w:r>
        <w:rPr>
          <w:sz w:val="22"/>
        </w:rPr>
        <w:t xml:space="preserve">The Commission chooses the level of use: verification and aggregate statistics only; inclusion in published research; and/or inclusion in the public directory. I will honor whichever combination the Commission approves.</w:t>
      </w:r>
    </w:p>
    <w:p>
      <w:pPr>
        <w:suppressAutoHyphens/>
        <w:spacing w:after="80" w:line="260" w:lineRule="auto"/>
        <w:ind w:left="504" w:hanging="288"/>
        <w:jc w:val="both"/>
        <w:rPr>
          <w:sz w:val="22"/>
        </w:rPr>
      </w:pPr>
      <w:r>
        <w:rPr>
          <w:b/>
          <w:sz w:val="22"/>
        </w:rPr>
        <w:t xml:space="preserve">3. No redistribution. </w:t>
      </w:r>
      <w:r>
        <w:rPr>
          <w:sz w:val="22"/>
        </w:rPr>
        <w:t xml:space="preserve">The raw list file will not be posted, shared with third parties, sold, or redistributed. It will be stored securely and used only for this work.</w:t>
      </w:r>
    </w:p>
    <w:p>
      <w:pPr>
        <w:suppressAutoHyphens/>
        <w:spacing w:after="80" w:line="260" w:lineRule="auto"/>
        <w:ind w:left="504" w:hanging="288"/>
        <w:jc w:val="both"/>
        <w:rPr>
          <w:sz w:val="22"/>
        </w:rPr>
      </w:pPr>
      <w:r>
        <w:rPr>
          <w:b/>
          <w:sz w:val="22"/>
        </w:rPr>
        <w:t xml:space="preserve">4. Correction and withdrawal. </w:t>
      </w:r>
      <w:r>
        <w:rPr>
          <w:sz w:val="22"/>
        </w:rPr>
        <w:t xml:space="preserve">The Commission may correct the data or withdraw permission at any time, including removal of any business, or all Kiowa listings, from the directory and from future work.</w:t>
      </w:r>
    </w:p>
    <w:p>
      <w:pPr>
        <w:suppressAutoHyphens/>
        <w:spacing w:after="80" w:line="260" w:lineRule="auto"/>
        <w:ind w:left="504" w:hanging="288"/>
        <w:jc w:val="both"/>
        <w:rPr>
          <w:sz w:val="22"/>
        </w:rPr>
      </w:pPr>
      <w:r>
        <w:rPr>
          <w:b/>
          <w:sz w:val="22"/>
        </w:rPr>
        <w:t xml:space="preserve">5. Courtesy review. </w:t>
      </w:r>
      <w:r>
        <w:rPr>
          <w:sz w:val="22"/>
        </w:rPr>
        <w:t xml:space="preserve">The TERO office will receive a copy of any publication citing the list before it appears.</w:t>
      </w:r>
    </w:p>
    <w:p>
      <w:pPr>
        <w:suppressAutoHyphens/>
        <w:spacing w:after="160" w:line="260" w:lineRule="auto"/>
        <w:jc w:val="both"/>
        <w:rPr>
          <w:sz w:val="22"/>
        </w:rPr>
      </w:pPr>
      <w:r>
        <w:rPr>
          <w:sz w:val="22"/>
        </w:rPr>
        <w:t xml:space="preserve">If the Commission prefers to formalize these terms in a data-sharing or data-use agreement, I will gladly sign one in whatever form the Commission chooses, and I welcome its guidance on what an appropriate process looks like. If the Commission declines, I fully respect that decision. Thank you for your consideration and for the work the TERO office does on behalf of Kiowa businesses and workers.</w:t>
      </w:r>
    </w:p>
    <w:p>
      <w:pPr>
        <w:suppressAutoHyphens/>
        <w:spacing w:after="480" w:line="260" w:lineRule="auto"/>
        <w:rPr>
          <w:sz w:val="22"/>
        </w:rPr>
      </w:pPr>
      <w:r>
        <w:rPr>
          <w:sz w:val="22"/>
        </w:rPr>
        <w:t xml:space="preserve">Respectfully,</w:t>
      </w:r>
    </w:p>
    <w:p>
      <w:pPr>
        <w:suppressAutoHyphens/>
        <w:spacing w:after="0" w:line="260" w:lineRule="auto"/>
        <w:rPr>
          <w:sz w:val="22"/>
        </w:rPr>
      </w:pPr>
      <w:r>
        <w:rPr>
          <w:sz w:val="22"/>
        </w:rPr>
        <w:t xml:space="preserve">Elijah S. Moreno</w:t>
      </w:r>
    </w:p>
    <w:p>
      <w:pPr>
        <w:suppressAutoHyphens/>
        <w:spacing w:after="0" w:line="260" w:lineRule="auto"/>
        <w:rPr>
          <w:sz w:val="22"/>
        </w:rPr>
      </w:pPr>
      <w:r>
        <w:rPr>
          <w:sz w:val="22"/>
        </w:rPr>
        <w:t xml:space="preserve">PhD Candidate, Jeb E. Brooks School of Public Policy, Cornell University</w:t>
      </w:r>
    </w:p>
    <w:p>
      <w:pPr>
        <w:suppressAutoHyphens/>
        <w:spacing w:after="0" w:line="260" w:lineRule="auto"/>
        <w:rPr>
          <w:sz w:val="22"/>
        </w:rPr>
      </w:pPr>
      <w:r>
        <w:rPr>
          <w:sz w:val="22"/>
        </w:rPr>
        <w:t xml:space="preserve">Enrolled member, Coastal Band of the Chumash Nation</w:t>
      </w:r>
    </w:p>
    <w:p>
      <w:pPr>
        <w:suppressAutoHyphens/>
        <w:spacing w:after="0" w:line="260" w:lineRule="auto"/>
        <w:rPr>
          <w:sz w:val="22"/>
        </w:rPr>
      </w:pPr>
      <w:r>
        <w:rPr>
          <w:sz w:val="22"/>
        </w:rPr>
        <w:t xml:space="preserve">esm247@cornell.edu</w:t>
      </w:r>
    </w:p>
    <w:sectPr w:rsidR="00BC4D4E" w:rsidRPr="00861792" w:rsidSect="00B8706F">
      <w:headerReference w:type="first" r:id="rId6"/>
      <w:footerReference w:type="first" r:id="rId7"/>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01F0" w14:textId="77777777" w:rsidR="00893236" w:rsidRDefault="00893236" w:rsidP="00470B46">
      <w:r>
        <w:separator/>
      </w:r>
    </w:p>
  </w:endnote>
  <w:endnote w:type="continuationSeparator" w:id="0">
    <w:p w14:paraId="6AA769BA" w14:textId="77777777" w:rsidR="00893236" w:rsidRDefault="00893236" w:rsidP="00470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6545" w14:textId="77777777" w:rsidR="00F409D4" w:rsidRDefault="00F409D4" w:rsidP="00F409D4"/>
  <w:p w14:paraId="7F73C3DB" w14:textId="77777777" w:rsidR="00F409D4" w:rsidRDefault="00F409D4" w:rsidP="00F409D4"/>
  <w:p w14:paraId="172DA6D1" w14:textId="77777777" w:rsidR="00F409D4" w:rsidRDefault="00F409D4" w:rsidP="00F409D4">
    <w:pPr>
      <w:pStyle w:val="Footer"/>
      <w:jc w:val="center"/>
    </w:pPr>
    <w:r w:rsidRPr="007F2B5E">
      <w:rPr>
        <w:rFonts w:ascii="Palatino" w:hAnsi="Palatino" w:cs="Arial"/>
        <w:sz w:val="16"/>
        <w:szCs w:val="16"/>
      </w:rPr>
      <w:t>D</w:t>
    </w:r>
    <w:r>
      <w:rPr>
        <w:rFonts w:ascii="Palatino" w:hAnsi="Palatino" w:cs="Arial"/>
        <w:sz w:val="16"/>
        <w:szCs w:val="16"/>
      </w:rPr>
      <w:t>iversity and i</w:t>
    </w:r>
    <w:r w:rsidRPr="007F2B5E">
      <w:rPr>
        <w:rFonts w:ascii="Palatino" w:hAnsi="Palatino" w:cs="Arial"/>
        <w:sz w:val="16"/>
        <w:szCs w:val="16"/>
      </w:rPr>
      <w:t>nclusion are</w:t>
    </w:r>
    <w:r>
      <w:rPr>
        <w:rFonts w:ascii="Palatino" w:hAnsi="Palatino" w:cs="Arial"/>
        <w:sz w:val="16"/>
        <w:szCs w:val="16"/>
      </w:rPr>
      <w:t xml:space="preserve"> a part of Cornell University’s heritage. We a</w:t>
    </w:r>
    <w:r w:rsidRPr="007F2B5E">
      <w:rPr>
        <w:rFonts w:ascii="Palatino" w:hAnsi="Palatino" w:cs="Arial"/>
        <w:sz w:val="16"/>
        <w:szCs w:val="16"/>
      </w:rPr>
      <w:t xml:space="preserve">re a </w:t>
    </w:r>
    <w:r>
      <w:rPr>
        <w:rFonts w:ascii="Palatino" w:hAnsi="Palatino" w:cs="Arial"/>
        <w:sz w:val="16"/>
        <w:szCs w:val="16"/>
      </w:rPr>
      <w:t>recognized employer</w:t>
    </w:r>
    <w:r>
      <w:rPr>
        <w:rFonts w:ascii="Palatino" w:hAnsi="Palatino" w:cs="Arial"/>
        <w:sz w:val="16"/>
        <w:szCs w:val="16"/>
      </w:rPr>
      <w:br/>
    </w:r>
    <w:r w:rsidRPr="007F2B5E">
      <w:rPr>
        <w:rFonts w:ascii="Palatino" w:hAnsi="Palatino" w:cs="Arial"/>
        <w:sz w:val="16"/>
        <w:szCs w:val="16"/>
      </w:rPr>
      <w:t>and educator valuing AA/EEO, Protected Veterans, and Individuals with Disabilities.</w:t>
    </w:r>
  </w:p>
  <w:p w14:paraId="6296BE40" w14:textId="77777777" w:rsidR="00F409D4" w:rsidRDefault="00F409D4" w:rsidP="00F409D4">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A2618" w14:textId="77777777" w:rsidR="00893236" w:rsidRDefault="00893236" w:rsidP="00470B46">
      <w:r>
        <w:separator/>
      </w:r>
    </w:p>
  </w:footnote>
  <w:footnote w:type="continuationSeparator" w:id="0">
    <w:p w14:paraId="0A5D19F3" w14:textId="77777777" w:rsidR="00893236" w:rsidRDefault="00893236" w:rsidP="00470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24B3" w14:textId="16C82AFB" w:rsidR="00470B46" w:rsidRDefault="00F409D4">
    <w:pPr>
      <w:pStyle w:val="Header"/>
    </w:pPr>
    <w:r>
      <w:rPr>
        <w:noProof/>
      </w:rPr>
      <w:drawing>
        <wp:anchor distT="0" distB="0" distL="114300" distR="114300" simplePos="0" relativeHeight="251660288" behindDoc="0" locked="0" layoutInCell="1" allowOverlap="1" wp14:anchorId="719838F0" wp14:editId="77CD371C">
          <wp:simplePos x="0" y="0"/>
          <wp:positionH relativeFrom="column">
            <wp:posOffset>0</wp:posOffset>
          </wp:positionH>
          <wp:positionV relativeFrom="paragraph">
            <wp:posOffset>0</wp:posOffset>
          </wp:positionV>
          <wp:extent cx="3136392" cy="786384"/>
          <wp:effectExtent l="0" t="0" r="63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3136392" cy="786384"/>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zMTC0NLE0NTIxsTBT0lEKTi0uzszPAykwrAUASyjRASwAAAA="/>
  </w:docVars>
  <w:rsids>
    <w:rsidRoot w:val="00402A6F"/>
    <w:rsid w:val="000020F3"/>
    <w:rsid w:val="00007FE4"/>
    <w:rsid w:val="00025B82"/>
    <w:rsid w:val="00054090"/>
    <w:rsid w:val="00065978"/>
    <w:rsid w:val="00067198"/>
    <w:rsid w:val="00071DC3"/>
    <w:rsid w:val="00082230"/>
    <w:rsid w:val="00091318"/>
    <w:rsid w:val="000937BC"/>
    <w:rsid w:val="000C4FAB"/>
    <w:rsid w:val="000F7FE2"/>
    <w:rsid w:val="0011756C"/>
    <w:rsid w:val="00171FAF"/>
    <w:rsid w:val="001813C4"/>
    <w:rsid w:val="00196660"/>
    <w:rsid w:val="00196DE9"/>
    <w:rsid w:val="0020745E"/>
    <w:rsid w:val="0021737C"/>
    <w:rsid w:val="002343BE"/>
    <w:rsid w:val="002436B9"/>
    <w:rsid w:val="002716A1"/>
    <w:rsid w:val="00273C4A"/>
    <w:rsid w:val="0027720C"/>
    <w:rsid w:val="0028704F"/>
    <w:rsid w:val="002F7FCB"/>
    <w:rsid w:val="00316701"/>
    <w:rsid w:val="00351029"/>
    <w:rsid w:val="00354FD6"/>
    <w:rsid w:val="00365BEB"/>
    <w:rsid w:val="003820A9"/>
    <w:rsid w:val="00397AED"/>
    <w:rsid w:val="003D1E00"/>
    <w:rsid w:val="003E1901"/>
    <w:rsid w:val="00402A6F"/>
    <w:rsid w:val="00403C4A"/>
    <w:rsid w:val="00440498"/>
    <w:rsid w:val="00441AD3"/>
    <w:rsid w:val="00466650"/>
    <w:rsid w:val="00470B46"/>
    <w:rsid w:val="00476857"/>
    <w:rsid w:val="0048610E"/>
    <w:rsid w:val="004B1121"/>
    <w:rsid w:val="004B3116"/>
    <w:rsid w:val="004E1967"/>
    <w:rsid w:val="005B54F7"/>
    <w:rsid w:val="00645F4A"/>
    <w:rsid w:val="00660BD8"/>
    <w:rsid w:val="006842C3"/>
    <w:rsid w:val="006C0D79"/>
    <w:rsid w:val="006D4098"/>
    <w:rsid w:val="006E775B"/>
    <w:rsid w:val="0072331A"/>
    <w:rsid w:val="0078344B"/>
    <w:rsid w:val="00785D34"/>
    <w:rsid w:val="007957EB"/>
    <w:rsid w:val="007B1EFD"/>
    <w:rsid w:val="007B612B"/>
    <w:rsid w:val="007C1ECB"/>
    <w:rsid w:val="007D0749"/>
    <w:rsid w:val="007D3849"/>
    <w:rsid w:val="007E5615"/>
    <w:rsid w:val="008048BD"/>
    <w:rsid w:val="008102D4"/>
    <w:rsid w:val="008149CD"/>
    <w:rsid w:val="00824BD3"/>
    <w:rsid w:val="00836519"/>
    <w:rsid w:val="00852FDA"/>
    <w:rsid w:val="0085690D"/>
    <w:rsid w:val="00861792"/>
    <w:rsid w:val="008639BD"/>
    <w:rsid w:val="00881366"/>
    <w:rsid w:val="008843F9"/>
    <w:rsid w:val="008849F1"/>
    <w:rsid w:val="00893236"/>
    <w:rsid w:val="008C7B7C"/>
    <w:rsid w:val="008F4E95"/>
    <w:rsid w:val="008F6B2E"/>
    <w:rsid w:val="008F7624"/>
    <w:rsid w:val="00951133"/>
    <w:rsid w:val="009A42CC"/>
    <w:rsid w:val="009D06C1"/>
    <w:rsid w:val="009E63C1"/>
    <w:rsid w:val="009F10DF"/>
    <w:rsid w:val="009F6BDC"/>
    <w:rsid w:val="00A16F10"/>
    <w:rsid w:val="00A202C2"/>
    <w:rsid w:val="00A21BBA"/>
    <w:rsid w:val="00A43043"/>
    <w:rsid w:val="00A5393C"/>
    <w:rsid w:val="00A717AB"/>
    <w:rsid w:val="00A743DD"/>
    <w:rsid w:val="00A82D40"/>
    <w:rsid w:val="00A93539"/>
    <w:rsid w:val="00AA4B02"/>
    <w:rsid w:val="00AA6193"/>
    <w:rsid w:val="00AA7E82"/>
    <w:rsid w:val="00AC1475"/>
    <w:rsid w:val="00AC19D1"/>
    <w:rsid w:val="00AC2495"/>
    <w:rsid w:val="00AC45C5"/>
    <w:rsid w:val="00B046E0"/>
    <w:rsid w:val="00B0743F"/>
    <w:rsid w:val="00B258B7"/>
    <w:rsid w:val="00B43CEE"/>
    <w:rsid w:val="00B6283A"/>
    <w:rsid w:val="00B77CD5"/>
    <w:rsid w:val="00B8706F"/>
    <w:rsid w:val="00B96FBA"/>
    <w:rsid w:val="00BB4946"/>
    <w:rsid w:val="00BC2292"/>
    <w:rsid w:val="00BC4D4E"/>
    <w:rsid w:val="00BE63BD"/>
    <w:rsid w:val="00BF0E20"/>
    <w:rsid w:val="00C05A65"/>
    <w:rsid w:val="00C321E7"/>
    <w:rsid w:val="00C66B4D"/>
    <w:rsid w:val="00C738D6"/>
    <w:rsid w:val="00C7575F"/>
    <w:rsid w:val="00C803F6"/>
    <w:rsid w:val="00CA2D7F"/>
    <w:rsid w:val="00CB7663"/>
    <w:rsid w:val="00CC6140"/>
    <w:rsid w:val="00CD6341"/>
    <w:rsid w:val="00CE5DCD"/>
    <w:rsid w:val="00CF2294"/>
    <w:rsid w:val="00D011AA"/>
    <w:rsid w:val="00D24EDB"/>
    <w:rsid w:val="00D3281E"/>
    <w:rsid w:val="00D422E2"/>
    <w:rsid w:val="00D466CC"/>
    <w:rsid w:val="00D62BF7"/>
    <w:rsid w:val="00D80562"/>
    <w:rsid w:val="00D82BB4"/>
    <w:rsid w:val="00DC0217"/>
    <w:rsid w:val="00DE666C"/>
    <w:rsid w:val="00E04C4B"/>
    <w:rsid w:val="00E119C9"/>
    <w:rsid w:val="00E127A1"/>
    <w:rsid w:val="00E134CF"/>
    <w:rsid w:val="00E5594F"/>
    <w:rsid w:val="00E61642"/>
    <w:rsid w:val="00E64CAE"/>
    <w:rsid w:val="00E71947"/>
    <w:rsid w:val="00E9797B"/>
    <w:rsid w:val="00EA4D3D"/>
    <w:rsid w:val="00EA5D07"/>
    <w:rsid w:val="00EE4F68"/>
    <w:rsid w:val="00F022B8"/>
    <w:rsid w:val="00F07B41"/>
    <w:rsid w:val="00F215EC"/>
    <w:rsid w:val="00F32216"/>
    <w:rsid w:val="00F409D4"/>
    <w:rsid w:val="00F5090B"/>
    <w:rsid w:val="00F739AC"/>
    <w:rsid w:val="00F942F9"/>
    <w:rsid w:val="00F97AA3"/>
    <w:rsid w:val="00FB0793"/>
    <w:rsid w:val="00FC30D4"/>
    <w:rsid w:val="00FD3F35"/>
    <w:rsid w:val="00FE241F"/>
    <w:rsid w:val="00FF1696"/>
    <w:rsid w:val="00FF38B9"/>
    <w:rsid w:val="00FF5307"/>
    <w:rsid w:val="00FF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CBBA9F"/>
  <w15:docId w15:val="{CD05A2A2-EE53-4552-95C0-62F58AD0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121"/>
  </w:style>
  <w:style w:type="paragraph" w:styleId="Heading3">
    <w:name w:val="heading 3"/>
    <w:basedOn w:val="Normal"/>
    <w:link w:val="Heading3Char"/>
    <w:uiPriority w:val="9"/>
    <w:semiHidden/>
    <w:unhideWhenUsed/>
    <w:qFormat/>
    <w:rsid w:val="008F7624"/>
    <w:pPr>
      <w:spacing w:before="100" w:beforeAutospacing="1" w:after="100" w:afterAutospacing="1"/>
      <w:outlineLvl w:val="2"/>
    </w:pPr>
    <w:rPr>
      <w:rFonts w:ascii="Calibri" w:eastAsiaTheme="minorHAns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B1121"/>
    <w:rPr>
      <w:color w:val="0000FF"/>
      <w:u w:val="single"/>
    </w:rPr>
  </w:style>
  <w:style w:type="paragraph" w:styleId="BalloonText">
    <w:name w:val="Balloon Text"/>
    <w:basedOn w:val="Normal"/>
    <w:semiHidden/>
    <w:rsid w:val="00065978"/>
    <w:rPr>
      <w:rFonts w:ascii="Tahoma" w:hAnsi="Tahoma" w:cs="Tahoma"/>
      <w:sz w:val="16"/>
      <w:szCs w:val="16"/>
    </w:rPr>
  </w:style>
  <w:style w:type="character" w:styleId="FollowedHyperlink">
    <w:name w:val="FollowedHyperlink"/>
    <w:basedOn w:val="DefaultParagraphFont"/>
    <w:semiHidden/>
    <w:unhideWhenUsed/>
    <w:rsid w:val="00852FDA"/>
    <w:rPr>
      <w:color w:val="800080" w:themeColor="followedHyperlink"/>
      <w:u w:val="single"/>
    </w:rPr>
  </w:style>
  <w:style w:type="paragraph" w:styleId="NormalWeb">
    <w:name w:val="Normal (Web)"/>
    <w:basedOn w:val="Normal"/>
    <w:rsid w:val="00881366"/>
    <w:pPr>
      <w:spacing w:before="100" w:beforeAutospacing="1" w:after="100" w:afterAutospacing="1"/>
    </w:pPr>
    <w:rPr>
      <w:rFonts w:ascii="Arial" w:hAnsi="Arial" w:cs="Arial"/>
    </w:rPr>
  </w:style>
  <w:style w:type="character" w:customStyle="1" w:styleId="Heading3Char">
    <w:name w:val="Heading 3 Char"/>
    <w:basedOn w:val="DefaultParagraphFont"/>
    <w:link w:val="Heading3"/>
    <w:uiPriority w:val="9"/>
    <w:semiHidden/>
    <w:rsid w:val="008F7624"/>
    <w:rPr>
      <w:rFonts w:ascii="Calibri" w:eastAsiaTheme="minorHAnsi" w:hAnsi="Calibri" w:cs="Calibri"/>
      <w:b/>
      <w:bCs/>
      <w:sz w:val="27"/>
      <w:szCs w:val="27"/>
    </w:rPr>
  </w:style>
  <w:style w:type="paragraph" w:customStyle="1" w:styleId="xmsonormal">
    <w:name w:val="x_msonormal"/>
    <w:basedOn w:val="Normal"/>
    <w:rsid w:val="008F7624"/>
    <w:rPr>
      <w:rFonts w:ascii="Calibri" w:eastAsiaTheme="minorHAnsi" w:hAnsi="Calibri" w:cs="Calibri"/>
      <w:sz w:val="22"/>
      <w:szCs w:val="22"/>
    </w:rPr>
  </w:style>
  <w:style w:type="character" w:styleId="CommentReference">
    <w:name w:val="annotation reference"/>
    <w:basedOn w:val="DefaultParagraphFont"/>
    <w:semiHidden/>
    <w:unhideWhenUsed/>
    <w:rsid w:val="00B96FBA"/>
    <w:rPr>
      <w:sz w:val="16"/>
      <w:szCs w:val="16"/>
    </w:rPr>
  </w:style>
  <w:style w:type="paragraph" w:styleId="CommentText">
    <w:name w:val="annotation text"/>
    <w:basedOn w:val="Normal"/>
    <w:link w:val="CommentTextChar"/>
    <w:semiHidden/>
    <w:unhideWhenUsed/>
    <w:rsid w:val="00B96FBA"/>
  </w:style>
  <w:style w:type="character" w:customStyle="1" w:styleId="CommentTextChar">
    <w:name w:val="Comment Text Char"/>
    <w:basedOn w:val="DefaultParagraphFont"/>
    <w:link w:val="CommentText"/>
    <w:semiHidden/>
    <w:rsid w:val="00B96FBA"/>
  </w:style>
  <w:style w:type="paragraph" w:styleId="CommentSubject">
    <w:name w:val="annotation subject"/>
    <w:basedOn w:val="CommentText"/>
    <w:next w:val="CommentText"/>
    <w:link w:val="CommentSubjectChar"/>
    <w:semiHidden/>
    <w:unhideWhenUsed/>
    <w:rsid w:val="00B96FBA"/>
    <w:rPr>
      <w:b/>
      <w:bCs/>
    </w:rPr>
  </w:style>
  <w:style w:type="character" w:customStyle="1" w:styleId="CommentSubjectChar">
    <w:name w:val="Comment Subject Char"/>
    <w:basedOn w:val="CommentTextChar"/>
    <w:link w:val="CommentSubject"/>
    <w:semiHidden/>
    <w:rsid w:val="00B96FBA"/>
    <w:rPr>
      <w:b/>
      <w:bCs/>
    </w:rPr>
  </w:style>
  <w:style w:type="character" w:customStyle="1" w:styleId="UnresolvedMention1">
    <w:name w:val="Unresolved Mention1"/>
    <w:basedOn w:val="DefaultParagraphFont"/>
    <w:uiPriority w:val="99"/>
    <w:semiHidden/>
    <w:unhideWhenUsed/>
    <w:rsid w:val="00476857"/>
    <w:rPr>
      <w:color w:val="605E5C"/>
      <w:shd w:val="clear" w:color="auto" w:fill="E1DFDD"/>
    </w:rPr>
  </w:style>
  <w:style w:type="paragraph" w:styleId="Header">
    <w:name w:val="header"/>
    <w:basedOn w:val="Normal"/>
    <w:link w:val="HeaderChar"/>
    <w:unhideWhenUsed/>
    <w:rsid w:val="00470B46"/>
    <w:pPr>
      <w:tabs>
        <w:tab w:val="center" w:pos="4680"/>
        <w:tab w:val="right" w:pos="9360"/>
      </w:tabs>
    </w:pPr>
  </w:style>
  <w:style w:type="character" w:customStyle="1" w:styleId="HeaderChar">
    <w:name w:val="Header Char"/>
    <w:basedOn w:val="DefaultParagraphFont"/>
    <w:link w:val="Header"/>
    <w:rsid w:val="00470B46"/>
  </w:style>
  <w:style w:type="paragraph" w:styleId="Footer">
    <w:name w:val="footer"/>
    <w:basedOn w:val="Normal"/>
    <w:link w:val="FooterChar"/>
    <w:unhideWhenUsed/>
    <w:rsid w:val="00470B46"/>
    <w:pPr>
      <w:tabs>
        <w:tab w:val="center" w:pos="4680"/>
        <w:tab w:val="right" w:pos="9360"/>
      </w:tabs>
    </w:pPr>
  </w:style>
  <w:style w:type="character" w:customStyle="1" w:styleId="FooterChar">
    <w:name w:val="Footer Char"/>
    <w:basedOn w:val="DefaultParagraphFont"/>
    <w:link w:val="Footer"/>
    <w:rsid w:val="00470B46"/>
  </w:style>
  <w:style w:type="character" w:customStyle="1" w:styleId="UnresolvedMention2">
    <w:name w:val="Unresolved Mention2"/>
    <w:basedOn w:val="DefaultParagraphFont"/>
    <w:uiPriority w:val="99"/>
    <w:semiHidden/>
    <w:unhideWhenUsed/>
    <w:rsid w:val="00470B46"/>
    <w:rPr>
      <w:color w:val="605E5C"/>
      <w:shd w:val="clear" w:color="auto" w:fill="E1DFDD"/>
    </w:rPr>
  </w:style>
  <w:style w:type="character" w:styleId="UnresolvedMention">
    <w:name w:val="Unresolved Mention"/>
    <w:basedOn w:val="DefaultParagraphFont"/>
    <w:uiPriority w:val="99"/>
    <w:semiHidden/>
    <w:unhideWhenUsed/>
    <w:rsid w:val="00BC4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473774">
      <w:bodyDiv w:val="1"/>
      <w:marLeft w:val="0"/>
      <w:marRight w:val="0"/>
      <w:marTop w:val="0"/>
      <w:marBottom w:val="0"/>
      <w:divBdr>
        <w:top w:val="none" w:sz="0" w:space="0" w:color="auto"/>
        <w:left w:val="none" w:sz="0" w:space="0" w:color="auto"/>
        <w:bottom w:val="none" w:sz="0" w:space="0" w:color="auto"/>
        <w:right w:val="none" w:sz="0" w:space="0" w:color="auto"/>
      </w:divBdr>
    </w:div>
    <w:div w:id="985087797">
      <w:bodyDiv w:val="1"/>
      <w:marLeft w:val="0"/>
      <w:marRight w:val="0"/>
      <w:marTop w:val="0"/>
      <w:marBottom w:val="0"/>
      <w:divBdr>
        <w:top w:val="none" w:sz="0" w:space="0" w:color="auto"/>
        <w:left w:val="none" w:sz="0" w:space="0" w:color="auto"/>
        <w:bottom w:val="none" w:sz="0" w:space="0" w:color="auto"/>
        <w:right w:val="none" w:sz="0" w:space="0" w:color="auto"/>
      </w:divBdr>
    </w:div>
    <w:div w:id="1046560200">
      <w:bodyDiv w:val="1"/>
      <w:marLeft w:val="0"/>
      <w:marRight w:val="0"/>
      <w:marTop w:val="0"/>
      <w:marBottom w:val="0"/>
      <w:divBdr>
        <w:top w:val="none" w:sz="0" w:space="0" w:color="auto"/>
        <w:left w:val="none" w:sz="0" w:space="0" w:color="auto"/>
        <w:bottom w:val="none" w:sz="0" w:space="0" w:color="auto"/>
        <w:right w:val="none" w:sz="0" w:space="0" w:color="auto"/>
      </w:divBdr>
    </w:div>
    <w:div w:id="1343967337">
      <w:bodyDiv w:val="1"/>
      <w:marLeft w:val="0"/>
      <w:marRight w:val="0"/>
      <w:marTop w:val="0"/>
      <w:marBottom w:val="0"/>
      <w:divBdr>
        <w:top w:val="none" w:sz="0" w:space="0" w:color="auto"/>
        <w:left w:val="none" w:sz="0" w:space="0" w:color="auto"/>
        <w:bottom w:val="none" w:sz="0" w:space="0" w:color="auto"/>
        <w:right w:val="none" w:sz="0" w:space="0" w:color="auto"/>
      </w:divBdr>
    </w:div>
    <w:div w:id="1348167648">
      <w:bodyDiv w:val="1"/>
      <w:marLeft w:val="0"/>
      <w:marRight w:val="0"/>
      <w:marTop w:val="0"/>
      <w:marBottom w:val="0"/>
      <w:divBdr>
        <w:top w:val="none" w:sz="0" w:space="0" w:color="auto"/>
        <w:left w:val="none" w:sz="0" w:space="0" w:color="auto"/>
        <w:bottom w:val="none" w:sz="0" w:space="0" w:color="auto"/>
        <w:right w:val="none" w:sz="0" w:space="0" w:color="auto"/>
      </w:divBdr>
    </w:div>
    <w:div w:id="1637758451">
      <w:bodyDiv w:val="1"/>
      <w:marLeft w:val="0"/>
      <w:marRight w:val="0"/>
      <w:marTop w:val="0"/>
      <w:marBottom w:val="0"/>
      <w:divBdr>
        <w:top w:val="none" w:sz="0" w:space="0" w:color="auto"/>
        <w:left w:val="none" w:sz="0" w:space="0" w:color="auto"/>
        <w:bottom w:val="none" w:sz="0" w:space="0" w:color="auto"/>
        <w:right w:val="none" w:sz="0" w:space="0" w:color="auto"/>
      </w:divBdr>
      <w:divsChild>
        <w:div w:id="866529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6715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042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37729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2051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66592522">
      <w:bodyDiv w:val="1"/>
      <w:marLeft w:val="0"/>
      <w:marRight w:val="0"/>
      <w:marTop w:val="0"/>
      <w:marBottom w:val="0"/>
      <w:divBdr>
        <w:top w:val="none" w:sz="0" w:space="0" w:color="auto"/>
        <w:left w:val="none" w:sz="0" w:space="0" w:color="auto"/>
        <w:bottom w:val="none" w:sz="0" w:space="0" w:color="auto"/>
        <w:right w:val="none" w:sz="0" w:space="0" w:color="auto"/>
      </w:divBdr>
    </w:div>
    <w:div w:id="208629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January 23, 2004</vt:lpstr>
    </vt:vector>
  </TitlesOfParts>
  <Company>Cornell University</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January 23, 2004</dc:title>
  <dc:subject/>
  <dc:creator>Laurie DeNardo</dc:creator>
  <cp:keywords/>
  <cp:lastModifiedBy>Eric Maroney</cp:lastModifiedBy>
  <cp:revision>3</cp:revision>
  <cp:lastPrinted>2024-07-22T19:30:00Z</cp:lastPrinted>
  <dcterms:created xsi:type="dcterms:W3CDTF">2026-08-28T17:16:00Z</dcterms:created>
  <dcterms:modified xsi:type="dcterms:W3CDTF">2026-08-28T17:17:00Z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66b20114fca665c57ab60cadd5fa743bf4541cc7114ba0e3230ca102a6b11ceb</vt:lpwstr>
  </property>
</Properties>
</file>