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31408C7" w14:textId="3D5966DE" w:rsidR="008154EB" w:rsidRPr="00406120" w:rsidRDefault="008154EB" w:rsidP="008154EB">
      <w:pPr>
        <w:pStyle w:val="Titel"/>
      </w:pPr>
      <w:r w:rsidRPr="00406120">
        <w:t>Ziele</w:t>
      </w:r>
    </w:p>
    <w:p w14:paraId="32A1660D" w14:textId="77777777" w:rsidR="008154EB" w:rsidRPr="00406120" w:rsidRDefault="008154EB" w:rsidP="008154EB">
      <w:pPr>
        <w:rPr>
          <w:rFonts w:asciiTheme="minorHAnsi" w:hAnsiTheme="minorHAnsi"/>
          <w:sz w:val="22"/>
          <w:szCs w:val="22"/>
        </w:rPr>
      </w:pPr>
    </w:p>
    <w:p w14:paraId="74D4DD8F" w14:textId="77777777" w:rsidR="008154EB" w:rsidRDefault="008154EB" w:rsidP="008154EB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406120">
        <w:rPr>
          <w:rFonts w:asciiTheme="minorHAnsi" w:hAnsiTheme="minorHAnsi"/>
          <w:sz w:val="22"/>
          <w:szCs w:val="22"/>
        </w:rPr>
        <w:t xml:space="preserve">Sie können den </w:t>
      </w:r>
      <w:proofErr w:type="spellStart"/>
      <w:r w:rsidRPr="00406120">
        <w:rPr>
          <w:rFonts w:asciiTheme="minorHAnsi" w:hAnsiTheme="minorHAnsi"/>
          <w:sz w:val="22"/>
          <w:szCs w:val="22"/>
        </w:rPr>
        <w:t>char</w:t>
      </w:r>
      <w:proofErr w:type="spellEnd"/>
      <w:r w:rsidRPr="00406120">
        <w:rPr>
          <w:rFonts w:asciiTheme="minorHAnsi" w:hAnsiTheme="minorHAnsi"/>
          <w:sz w:val="22"/>
          <w:szCs w:val="22"/>
        </w:rPr>
        <w:t xml:space="preserve"> Datentyp verwenden</w:t>
      </w:r>
    </w:p>
    <w:p w14:paraId="2544A9D1" w14:textId="77777777" w:rsidR="008154EB" w:rsidRPr="00406120" w:rsidRDefault="008154EB" w:rsidP="008154EB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Sie können den Zuweisungsoperator += verwenden</w:t>
      </w:r>
    </w:p>
    <w:p w14:paraId="56337BEF" w14:textId="77777777" w:rsidR="008154EB" w:rsidRPr="00406120" w:rsidRDefault="008154EB" w:rsidP="008154EB">
      <w:pPr>
        <w:ind w:left="360"/>
        <w:rPr>
          <w:rFonts w:asciiTheme="minorHAnsi" w:hAnsiTheme="minorHAnsi"/>
          <w:sz w:val="22"/>
          <w:szCs w:val="22"/>
        </w:rPr>
      </w:pPr>
    </w:p>
    <w:p w14:paraId="102664D5" w14:textId="77777777" w:rsidR="008154EB" w:rsidRPr="00406120" w:rsidRDefault="008154EB" w:rsidP="008154EB">
      <w:pPr>
        <w:rPr>
          <w:rFonts w:asciiTheme="minorHAnsi" w:hAnsiTheme="minorHAnsi"/>
          <w:sz w:val="22"/>
          <w:szCs w:val="22"/>
        </w:rPr>
      </w:pPr>
    </w:p>
    <w:p w14:paraId="2BF6ED29" w14:textId="19DBFD30" w:rsidR="008154EB" w:rsidRPr="00406120" w:rsidRDefault="008154EB" w:rsidP="008154EB">
      <w:pPr>
        <w:pStyle w:val="Titel"/>
      </w:pPr>
      <w:r w:rsidRPr="00406120">
        <w:t>Aufgabenstellung</w:t>
      </w:r>
    </w:p>
    <w:p w14:paraId="3AF5170F" w14:textId="77777777" w:rsidR="008154EB" w:rsidRPr="00406120" w:rsidRDefault="008154EB" w:rsidP="008154EB">
      <w:pPr>
        <w:widowControl/>
        <w:suppressAutoHyphens w:val="0"/>
        <w:rPr>
          <w:rFonts w:asciiTheme="minorHAnsi" w:hAnsiTheme="minorHAnsi"/>
          <w:sz w:val="22"/>
          <w:szCs w:val="22"/>
        </w:rPr>
      </w:pPr>
      <w:r w:rsidRPr="00406120">
        <w:rPr>
          <w:rFonts w:asciiTheme="minorHAnsi" w:hAnsiTheme="minorHAnsi"/>
          <w:sz w:val="22"/>
          <w:szCs w:val="22"/>
        </w:rPr>
        <w:t>Die ASCII-Tabelle (</w:t>
      </w:r>
      <w:r w:rsidRPr="00406120">
        <w:rPr>
          <w:rFonts w:asciiTheme="minorHAnsi" w:hAnsiTheme="minorHAnsi"/>
          <w:b/>
          <w:bCs/>
        </w:rPr>
        <w:t>A</w:t>
      </w:r>
      <w:r w:rsidRPr="00406120">
        <w:rPr>
          <w:rFonts w:asciiTheme="minorHAnsi" w:hAnsiTheme="minorHAnsi"/>
          <w:bCs/>
        </w:rPr>
        <w:t xml:space="preserve">merican </w:t>
      </w:r>
      <w:r w:rsidRPr="00406120">
        <w:rPr>
          <w:rFonts w:asciiTheme="minorHAnsi" w:hAnsiTheme="minorHAnsi"/>
          <w:b/>
          <w:bCs/>
        </w:rPr>
        <w:t>S</w:t>
      </w:r>
      <w:r w:rsidRPr="00406120">
        <w:rPr>
          <w:rFonts w:asciiTheme="minorHAnsi" w:hAnsiTheme="minorHAnsi"/>
          <w:bCs/>
        </w:rPr>
        <w:t xml:space="preserve">tandard </w:t>
      </w:r>
      <w:r w:rsidRPr="00406120">
        <w:rPr>
          <w:rFonts w:asciiTheme="minorHAnsi" w:hAnsiTheme="minorHAnsi"/>
          <w:b/>
          <w:bCs/>
        </w:rPr>
        <w:t>C</w:t>
      </w:r>
      <w:r w:rsidRPr="00406120">
        <w:rPr>
          <w:rFonts w:asciiTheme="minorHAnsi" w:hAnsiTheme="minorHAnsi"/>
          <w:bCs/>
        </w:rPr>
        <w:t xml:space="preserve">ode </w:t>
      </w:r>
      <w:proofErr w:type="spellStart"/>
      <w:r w:rsidRPr="00406120">
        <w:rPr>
          <w:rFonts w:asciiTheme="minorHAnsi" w:hAnsiTheme="minorHAnsi"/>
          <w:bCs/>
        </w:rPr>
        <w:t>for</w:t>
      </w:r>
      <w:proofErr w:type="spellEnd"/>
      <w:r w:rsidRPr="00406120">
        <w:rPr>
          <w:rFonts w:asciiTheme="minorHAnsi" w:hAnsiTheme="minorHAnsi"/>
          <w:bCs/>
        </w:rPr>
        <w:t xml:space="preserve"> </w:t>
      </w:r>
      <w:r w:rsidRPr="00406120">
        <w:rPr>
          <w:rFonts w:asciiTheme="minorHAnsi" w:hAnsiTheme="minorHAnsi"/>
          <w:b/>
          <w:bCs/>
        </w:rPr>
        <w:t>I</w:t>
      </w:r>
      <w:r w:rsidRPr="00406120">
        <w:rPr>
          <w:rFonts w:asciiTheme="minorHAnsi" w:hAnsiTheme="minorHAnsi"/>
          <w:bCs/>
        </w:rPr>
        <w:t xml:space="preserve">nformation </w:t>
      </w:r>
      <w:r w:rsidRPr="00406120">
        <w:rPr>
          <w:rFonts w:asciiTheme="minorHAnsi" w:hAnsiTheme="minorHAnsi"/>
          <w:b/>
          <w:bCs/>
        </w:rPr>
        <w:t>I</w:t>
      </w:r>
      <w:r w:rsidRPr="00406120">
        <w:rPr>
          <w:rFonts w:asciiTheme="minorHAnsi" w:hAnsiTheme="minorHAnsi"/>
          <w:bCs/>
        </w:rPr>
        <w:t>nterchange</w:t>
      </w:r>
      <w:r w:rsidRPr="00406120">
        <w:rPr>
          <w:rFonts w:asciiTheme="minorHAnsi" w:hAnsiTheme="minorHAnsi"/>
          <w:sz w:val="22"/>
          <w:szCs w:val="22"/>
        </w:rPr>
        <w:t xml:space="preserve">) zeigt die Codierung für jedes Zeichen (Buchstaben, Ziffern, Sonderzeichen, Steuerzeichen) eine Zahl im Bereich 0 -127 (siehe Rückseite). Daher kann mit dem </w:t>
      </w:r>
      <w:proofErr w:type="spellStart"/>
      <w:r w:rsidRPr="00406120">
        <w:rPr>
          <w:rFonts w:asciiTheme="minorHAnsi" w:hAnsiTheme="minorHAnsi"/>
          <w:sz w:val="22"/>
          <w:szCs w:val="22"/>
        </w:rPr>
        <w:t>char</w:t>
      </w:r>
      <w:proofErr w:type="spellEnd"/>
      <w:r w:rsidRPr="00406120">
        <w:rPr>
          <w:rFonts w:asciiTheme="minorHAnsi" w:hAnsiTheme="minorHAnsi"/>
          <w:sz w:val="22"/>
          <w:szCs w:val="22"/>
        </w:rPr>
        <w:t>-Datentyp sowohl ein Zeichen als auch der entsprechende ASCII-Code ausgegeben werden.</w:t>
      </w:r>
    </w:p>
    <w:p w14:paraId="67827A21" w14:textId="77777777" w:rsidR="008154EB" w:rsidRPr="00406120" w:rsidRDefault="008154EB" w:rsidP="008154EB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13944278" w14:textId="77777777" w:rsidR="008154EB" w:rsidRPr="00406120" w:rsidRDefault="008154EB" w:rsidP="008154EB">
      <w:pPr>
        <w:widowControl/>
        <w:suppressAutoHyphens w:val="0"/>
        <w:rPr>
          <w:rFonts w:asciiTheme="minorHAnsi" w:hAnsiTheme="minorHAnsi"/>
          <w:sz w:val="22"/>
          <w:szCs w:val="22"/>
        </w:rPr>
      </w:pPr>
      <w:r w:rsidRPr="00406120">
        <w:rPr>
          <w:rFonts w:asciiTheme="minorHAnsi" w:hAnsiTheme="minorHAnsi"/>
          <w:sz w:val="22"/>
          <w:szCs w:val="22"/>
        </w:rPr>
        <w:t>Erstellen Sie eine Tabelle, welche die ASCII-Codes aller Grossbuchstaben ausgibt.</w:t>
      </w:r>
    </w:p>
    <w:p w14:paraId="39C6C073" w14:textId="77777777" w:rsidR="008154EB" w:rsidRPr="00406120" w:rsidRDefault="008154EB" w:rsidP="008154EB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18D1C0DD" w14:textId="77777777" w:rsidR="008154EB" w:rsidRPr="00406120" w:rsidRDefault="008154EB" w:rsidP="008154EB">
      <w:pPr>
        <w:widowControl/>
        <w:suppressAutoHyphens w:val="0"/>
        <w:rPr>
          <w:rFonts w:asciiTheme="minorHAnsi" w:hAnsiTheme="minorHAnsi"/>
          <w:sz w:val="22"/>
          <w:szCs w:val="22"/>
        </w:rPr>
      </w:pPr>
      <w:r w:rsidRPr="00406120">
        <w:rPr>
          <w:rFonts w:asciiTheme="minorHAnsi" w:hAnsiTheme="minorHAnsi"/>
          <w:noProof/>
        </w:rPr>
        <w:drawing>
          <wp:inline distT="0" distB="0" distL="0" distR="0" wp14:anchorId="4B8359F7" wp14:editId="091F398B">
            <wp:extent cx="1647825" cy="35052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3E5" w14:textId="77777777" w:rsidR="008154EB" w:rsidRPr="00406120" w:rsidRDefault="008154EB" w:rsidP="008154EB">
      <w:pPr>
        <w:widowControl/>
        <w:suppressAutoHyphens w:val="0"/>
        <w:rPr>
          <w:rFonts w:asciiTheme="minorHAnsi" w:hAnsiTheme="minorHAnsi"/>
          <w:sz w:val="22"/>
          <w:szCs w:val="22"/>
        </w:rPr>
      </w:pPr>
    </w:p>
    <w:p w14:paraId="61FC5837" w14:textId="605F94B2" w:rsidR="008154EB" w:rsidRPr="00406120" w:rsidRDefault="008154EB" w:rsidP="008154EB">
      <w:pPr>
        <w:pStyle w:val="Titel"/>
      </w:pPr>
      <w:r w:rsidRPr="00406120">
        <w:t>Vorgehen</w:t>
      </w:r>
    </w:p>
    <w:p w14:paraId="28D10F86" w14:textId="77777777" w:rsidR="008154EB" w:rsidRPr="00406120" w:rsidRDefault="008154EB" w:rsidP="008154EB">
      <w:pPr>
        <w:pStyle w:val="Listenabsatz"/>
        <w:widowControl/>
        <w:numPr>
          <w:ilvl w:val="0"/>
          <w:numId w:val="7"/>
        </w:numPr>
        <w:suppressAutoHyphens w:val="0"/>
        <w:rPr>
          <w:rFonts w:asciiTheme="minorHAnsi" w:hAnsiTheme="minorHAnsi"/>
          <w:sz w:val="22"/>
          <w:szCs w:val="22"/>
        </w:rPr>
      </w:pPr>
      <w:r w:rsidRPr="00406120">
        <w:rPr>
          <w:rFonts w:asciiTheme="minorHAnsi" w:hAnsiTheme="minorHAnsi"/>
          <w:sz w:val="22"/>
          <w:szCs w:val="22"/>
        </w:rPr>
        <w:t xml:space="preserve">Deklarieren Sie eine </w:t>
      </w:r>
      <w:proofErr w:type="spellStart"/>
      <w:r w:rsidRPr="00406120">
        <w:rPr>
          <w:rFonts w:asciiTheme="minorHAnsi" w:hAnsiTheme="minorHAnsi"/>
          <w:sz w:val="22"/>
          <w:szCs w:val="22"/>
        </w:rPr>
        <w:t>char</w:t>
      </w:r>
      <w:proofErr w:type="spellEnd"/>
      <w:r w:rsidRPr="00406120">
        <w:rPr>
          <w:rFonts w:asciiTheme="minorHAnsi" w:hAnsiTheme="minorHAnsi"/>
          <w:sz w:val="22"/>
          <w:szCs w:val="22"/>
        </w:rPr>
        <w:t xml:space="preserve"> – Variable</w:t>
      </w:r>
      <w:r>
        <w:rPr>
          <w:rFonts w:asciiTheme="minorHAnsi" w:hAnsiTheme="minorHAnsi"/>
          <w:sz w:val="22"/>
          <w:szCs w:val="22"/>
        </w:rPr>
        <w:t xml:space="preserve"> (Name </w:t>
      </w:r>
      <w:proofErr w:type="spellStart"/>
      <w:r>
        <w:rPr>
          <w:rFonts w:asciiTheme="minorHAnsi" w:hAnsiTheme="minorHAnsi"/>
          <w:sz w:val="22"/>
          <w:szCs w:val="22"/>
        </w:rPr>
        <w:t>zB</w:t>
      </w:r>
      <w:proofErr w:type="spellEnd"/>
      <w:r>
        <w:rPr>
          <w:rFonts w:asciiTheme="minorHAnsi" w:hAnsi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sz w:val="22"/>
          <w:szCs w:val="22"/>
        </w:rPr>
        <w:t>ascii</w:t>
      </w:r>
      <w:proofErr w:type="spellEnd"/>
      <w:r>
        <w:rPr>
          <w:rFonts w:asciiTheme="minorHAnsi" w:hAnsiTheme="minorHAnsi"/>
          <w:sz w:val="22"/>
          <w:szCs w:val="22"/>
        </w:rPr>
        <w:t>)</w:t>
      </w:r>
      <w:r w:rsidRPr="00406120">
        <w:rPr>
          <w:rFonts w:asciiTheme="minorHAnsi" w:hAnsiTheme="minorHAnsi"/>
          <w:sz w:val="22"/>
          <w:szCs w:val="22"/>
        </w:rPr>
        <w:t xml:space="preserve"> und initialisieren Sie diese mit 65 (</w:t>
      </w:r>
      <w:r>
        <w:rPr>
          <w:rFonts w:asciiTheme="minorHAnsi" w:hAnsiTheme="minorHAnsi"/>
          <w:sz w:val="22"/>
          <w:szCs w:val="22"/>
        </w:rPr>
        <w:t xml:space="preserve">Buchstabe </w:t>
      </w:r>
      <w:r w:rsidRPr="00406120">
        <w:rPr>
          <w:rFonts w:asciiTheme="minorHAnsi" w:hAnsiTheme="minorHAnsi"/>
          <w:sz w:val="22"/>
          <w:szCs w:val="22"/>
        </w:rPr>
        <w:t>A).</w:t>
      </w:r>
    </w:p>
    <w:p w14:paraId="774D3D7A" w14:textId="77777777" w:rsidR="008154EB" w:rsidRPr="00406120" w:rsidRDefault="008154EB" w:rsidP="008154EB">
      <w:pPr>
        <w:pStyle w:val="Listenabsatz"/>
        <w:widowControl/>
        <w:numPr>
          <w:ilvl w:val="0"/>
          <w:numId w:val="7"/>
        </w:numPr>
        <w:suppressAutoHyphens w:val="0"/>
        <w:rPr>
          <w:rFonts w:asciiTheme="minorHAnsi" w:hAnsiTheme="minorHAnsi"/>
          <w:sz w:val="22"/>
          <w:szCs w:val="22"/>
        </w:rPr>
      </w:pPr>
      <w:r w:rsidRPr="00406120">
        <w:rPr>
          <w:rFonts w:asciiTheme="minorHAnsi" w:hAnsiTheme="minorHAnsi"/>
          <w:sz w:val="22"/>
          <w:szCs w:val="22"/>
        </w:rPr>
        <w:t>Geben Sie dann die erste Zeile der Tabelle aus.</w:t>
      </w:r>
      <w:r>
        <w:rPr>
          <w:rFonts w:asciiTheme="minorHAnsi" w:hAnsiTheme="minorHAnsi"/>
          <w:sz w:val="22"/>
          <w:szCs w:val="22"/>
        </w:rPr>
        <w:t xml:space="preserve"> Der Buchstabe kann mit dem </w:t>
      </w:r>
      <w:proofErr w:type="spellStart"/>
      <w:r>
        <w:rPr>
          <w:rFonts w:asciiTheme="minorHAnsi" w:hAnsiTheme="minorHAnsi"/>
          <w:sz w:val="22"/>
          <w:szCs w:val="22"/>
        </w:rPr>
        <w:t>Formatierzeichen</w:t>
      </w:r>
      <w:proofErr w:type="spellEnd"/>
      <w:r>
        <w:rPr>
          <w:rFonts w:asciiTheme="minorHAnsi" w:hAnsiTheme="minorHAnsi"/>
          <w:sz w:val="22"/>
          <w:szCs w:val="22"/>
        </w:rPr>
        <w:t xml:space="preserve"> %c ausgegeben werden, der ASCII-Code mit %d</w:t>
      </w:r>
    </w:p>
    <w:p w14:paraId="090B8C52" w14:textId="2B7283F3" w:rsidR="00824C1E" w:rsidRPr="008154EB" w:rsidRDefault="008154EB" w:rsidP="008154E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8154EB">
        <w:rPr>
          <w:rFonts w:asciiTheme="minorHAnsi" w:hAnsiTheme="minorHAnsi"/>
          <w:sz w:val="22"/>
          <w:szCs w:val="22"/>
        </w:rPr>
        <w:t>Jetzt kann die Variable um eins erhöht (</w:t>
      </w:r>
      <w:proofErr w:type="spellStart"/>
      <w:r w:rsidRPr="008154EB">
        <w:rPr>
          <w:rFonts w:asciiTheme="minorHAnsi" w:hAnsiTheme="minorHAnsi"/>
          <w:sz w:val="22"/>
          <w:szCs w:val="22"/>
        </w:rPr>
        <w:t>ascii</w:t>
      </w:r>
      <w:proofErr w:type="spellEnd"/>
      <w:r w:rsidRPr="008154EB">
        <w:rPr>
          <w:rFonts w:asciiTheme="minorHAnsi" w:hAnsiTheme="minorHAnsi"/>
          <w:sz w:val="22"/>
          <w:szCs w:val="22"/>
        </w:rPr>
        <w:t xml:space="preserve"> += 1) werden, und die zweite Zeile ausgegeben werden</w:t>
      </w:r>
    </w:p>
    <w:sectPr w:rsidR="00824C1E" w:rsidRPr="008154EB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F0598" w14:textId="77777777" w:rsidR="00040CA3" w:rsidRDefault="00040CA3" w:rsidP="002C4D52">
      <w:r>
        <w:separator/>
      </w:r>
    </w:p>
  </w:endnote>
  <w:endnote w:type="continuationSeparator" w:id="0">
    <w:p w14:paraId="45588154" w14:textId="77777777" w:rsidR="00040CA3" w:rsidRDefault="00040CA3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F5865" w14:textId="77777777" w:rsidR="00040CA3" w:rsidRDefault="00040CA3" w:rsidP="002C4D52">
      <w:r>
        <w:separator/>
      </w:r>
    </w:p>
  </w:footnote>
  <w:footnote w:type="continuationSeparator" w:id="0">
    <w:p w14:paraId="505541ED" w14:textId="77777777" w:rsidR="00040CA3" w:rsidRDefault="00040CA3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1C2C791C" w:rsidR="003C3179" w:rsidRPr="00766E57" w:rsidRDefault="008154EB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4-6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406120">
      <w:rPr>
        <w:rFonts w:asciiTheme="minorHAnsi" w:hAnsiTheme="minorHAnsi"/>
        <w:sz w:val="28"/>
        <w:szCs w:val="28"/>
      </w:rPr>
      <w:t xml:space="preserve">Der </w:t>
    </w:r>
    <w:proofErr w:type="spellStart"/>
    <w:r w:rsidRPr="00406120">
      <w:rPr>
        <w:rFonts w:asciiTheme="minorHAnsi" w:hAnsiTheme="minorHAnsi"/>
        <w:sz w:val="28"/>
        <w:szCs w:val="28"/>
      </w:rPr>
      <w:t>char</w:t>
    </w:r>
    <w:proofErr w:type="spellEnd"/>
    <w:r w:rsidRPr="00406120">
      <w:rPr>
        <w:rFonts w:asciiTheme="minorHAnsi" w:hAnsiTheme="minorHAnsi"/>
        <w:sz w:val="28"/>
        <w:szCs w:val="28"/>
      </w:rPr>
      <w:t>-Datentyp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20AFC"/>
    <w:multiLevelType w:val="hybridMultilevel"/>
    <w:tmpl w:val="D212B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40CA3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154EB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81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2021-07-09T12:07:00Z</dcterms:modified>
</cp:coreProperties>
</file>