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G4 抢作文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G5 小张老师</w:t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G6 付佳怀孕</w:t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抢作文事件</w:t>
      </w:r>
    </w:p>
    <w:p w:rsidR="00000000" w:rsidDel="00000000" w:rsidP="00000000" w:rsidRDefault="00000000" w:rsidRPr="00000000" w14:paraId="00000006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抄作文</w:t>
      </w:r>
    </w:p>
    <w:p w:rsidR="00000000" w:rsidDel="00000000" w:rsidP="00000000" w:rsidRDefault="00000000" w:rsidRPr="00000000" w14:paraId="00000008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捧回奖杯</w:t>
      </w:r>
    </w:p>
    <w:p w:rsidR="00000000" w:rsidDel="00000000" w:rsidP="00000000" w:rsidRDefault="00000000" w:rsidRPr="00000000" w14:paraId="00000009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付佳的字越来越夸张，现在她写字必须有尺子写，尺子横着放，格尺鼻着写一横，尺子再竖着，格尺竖过来鼻着写一竖。等到写撇捺点时候则需要把尺子斜着。付佳写字不像是作文，倒像是画几何图形。不过这得到了刘艳秋的高度评价，并被树立为标杆。而张宇现在的字已经难以辨认了。</w:t>
      </w:r>
    </w:p>
    <w:p w:rsidR="00000000" w:rsidDel="00000000" w:rsidP="00000000" w:rsidRDefault="00000000" w:rsidRPr="00000000" w14:paraId="0000000B">
      <w:pPr>
        <w:rPr>
          <w:rFonts w:ascii="Microsoft Yahei" w:cs="Microsoft Yahei" w:eastAsia="Microsoft Yahei" w:hAnsi="Microsoft Yahe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icrosoft Yahei" w:cs="Microsoft Yahei" w:eastAsia="Microsoft Yahei" w:hAnsi="Microsoft Yahei"/>
        </w:rPr>
      </w:pPr>
      <w:bookmarkStart w:colFirst="0" w:colLast="0" w:name="_heading=h.8pq2r1v8f0mi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413" w:lineRule="auto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="Times New Roman" w:cs="Times New Roman" w:eastAsia="宋体" w:hAnsi="Times New Roman"/>
      <w:kern w:val="2"/>
      <w:sz w:val="21"/>
      <w:szCs w:val="24"/>
      <w:lang w:bidi="ar-SA" w:eastAsia="zh-CN" w:val="en-US"/>
    </w:rPr>
  </w:style>
  <w:style w:type="paragraph" w:styleId="2">
    <w:name w:val="heading 2"/>
    <w:basedOn w:val="1"/>
    <w:next w:val="1"/>
    <w:uiPriority w:val="0"/>
    <w:unhideWhenUsed w:val="1"/>
    <w:qFormat w:val="1"/>
    <w:pPr>
      <w:keepNext w:val="1"/>
      <w:keepLines w:val="1"/>
      <w:spacing w:after="260" w:afterAutospacing="0" w:afterLines="0" w:before="260" w:beforeAutospacing="0" w:beforeLines="0" w:line="413" w:lineRule="auto"/>
      <w:outlineLvl w:val="1"/>
    </w:pPr>
    <w:rPr>
      <w:rFonts w:ascii="Arial" w:eastAsia="宋体" w:hAnsi="Arial"/>
      <w:b w:val="1"/>
      <w:sz w:val="32"/>
    </w:rPr>
  </w:style>
  <w:style w:type="character" w:styleId="3" w:default="1">
    <w:name w:val="Default Paragraph Font"/>
    <w:uiPriority w:val="0"/>
    <w:semiHidden w:val="1"/>
    <w:qFormat w:val="1"/>
  </w:style>
  <w:style w:type="table" w:styleId="4" w:default="1">
    <w:name w:val="Normal Table"/>
    <w:uiPriority w:val="0"/>
    <w:semiHidden w:val="1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">
    <w:name w:val="Table Grid"/>
    <w:basedOn w:val="4"/>
    <w:uiPriority w:val="0"/>
    <w:qFormat w:val="1"/>
    <w:pPr>
      <w:widowControl w:val="0"/>
      <w:jc w:val="both"/>
    </w:pPr>
    <w:rPr>
      <w:rFonts w:eastAsia="宋体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doTo+D07xPdX8vqFJbKERx0EWA==">AMUW2mUvWtqwcP4+7hGR0dlMn/ABEonH5Pu/2AQ94FkzH13/7xo0KiyweErL1jnA8i+xZBI1muIIm8dcwprUuzxAgDcSv09Evgb7tsbMbr/3mF0yiweAy7XIhgeZ48OCaLoNpubM2MoBV4QnBX/k/oOy5DYncU1fTg==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2018-05-24T09:24:00Z</dcterms:created>
  <dc:creator>金山文档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