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F6A9" w14:textId="77777777" w:rsidR="00172E00" w:rsidRDefault="00172E00">
      <w:pPr>
        <w:spacing w:before="3000"/>
      </w:pPr>
    </w:p>
    <w:p w14:paraId="6D1A6445" w14:textId="77777777" w:rsidR="00172E00" w:rsidRDefault="00000000">
      <w:pPr>
        <w:spacing w:after="200"/>
        <w:jc w:val="center"/>
      </w:pPr>
      <w:r>
        <w:rPr>
          <w:b/>
          <w:bCs/>
          <w:color w:val="4F46E5"/>
          <w:sz w:val="72"/>
          <w:szCs w:val="72"/>
        </w:rPr>
        <w:t>ATTRACT</w:t>
      </w:r>
    </w:p>
    <w:p w14:paraId="288591B9" w14:textId="77777777" w:rsidR="00172E00" w:rsidRDefault="00000000">
      <w:pPr>
        <w:spacing w:after="100"/>
        <w:jc w:val="center"/>
      </w:pPr>
      <w:r>
        <w:rPr>
          <w:color w:val="6B7280"/>
          <w:sz w:val="32"/>
          <w:szCs w:val="32"/>
        </w:rPr>
        <w:t>1to1 AI採用アトラクション</w:t>
      </w:r>
    </w:p>
    <w:p w14:paraId="27342AEB" w14:textId="77777777" w:rsidR="00172E00" w:rsidRDefault="00000000">
      <w:pPr>
        <w:spacing w:after="600"/>
        <w:jc w:val="center"/>
      </w:pPr>
      <w:r>
        <w:rPr>
          <w:color w:val="6B7280"/>
          <w:sz w:val="32"/>
          <w:szCs w:val="32"/>
        </w:rPr>
        <w:t>オーケストレーションプラットフォーム</w:t>
      </w:r>
    </w:p>
    <w:p w14:paraId="175F4281" w14:textId="77777777" w:rsidR="00172E00" w:rsidRDefault="00000000">
      <w:pPr>
        <w:pBdr>
          <w:top w:val="single" w:sz="2" w:space="20" w:color="4F46E5"/>
        </w:pBdr>
        <w:spacing w:before="400" w:after="200"/>
        <w:jc w:val="center"/>
      </w:pPr>
      <w:r>
        <w:rPr>
          <w:b/>
          <w:bCs/>
          <w:color w:val="1F2937"/>
          <w:sz w:val="36"/>
          <w:szCs w:val="36"/>
        </w:rPr>
        <w:t>チュートリアル動画 ナレーション原稿</w:t>
      </w:r>
    </w:p>
    <w:p w14:paraId="3C870D21" w14:textId="77777777" w:rsidR="00172E00" w:rsidRDefault="00000000">
      <w:pPr>
        <w:spacing w:after="100"/>
        <w:jc w:val="center"/>
      </w:pPr>
      <w:r>
        <w:rPr>
          <w:color w:val="6B7280"/>
          <w:sz w:val="24"/>
          <w:szCs w:val="24"/>
        </w:rPr>
        <w:t>株式会社カケハシスカイ</w:t>
      </w:r>
    </w:p>
    <w:p w14:paraId="240F82A8" w14:textId="77777777" w:rsidR="00172E00" w:rsidRDefault="00000000">
      <w:pPr>
        <w:spacing w:after="100"/>
        <w:jc w:val="center"/>
      </w:pPr>
      <w:r>
        <w:rPr>
          <w:color w:val="9CA3AF"/>
        </w:rPr>
        <w:t>作成日：2026-03-22</w:t>
      </w:r>
    </w:p>
    <w:p w14:paraId="02142E71" w14:textId="77777777" w:rsidR="00172E00" w:rsidRDefault="00000000">
      <w:pPr>
        <w:jc w:val="center"/>
      </w:pPr>
      <w:r>
        <w:rPr>
          <w:color w:val="9CA3AF"/>
          <w:sz w:val="20"/>
          <w:szCs w:val="20"/>
        </w:rPr>
        <w:t>話速：日常会話の少しだけ早め（+10%） / 声：NanamiNeural</w:t>
      </w:r>
    </w:p>
    <w:p w14:paraId="5B465C7F" w14:textId="77777777" w:rsidR="00172E00" w:rsidRDefault="00000000">
      <w:r>
        <w:br w:type="page"/>
      </w:r>
    </w:p>
    <w:p w14:paraId="35575DDD" w14:textId="77777777" w:rsidR="00172E00" w:rsidRDefault="00000000">
      <w:pPr>
        <w:pStyle w:val="1"/>
      </w:pPr>
      <w:r>
        <w:lastRenderedPageBreak/>
        <w:t>構成サマリー</w:t>
      </w:r>
    </w:p>
    <w:p w14:paraId="73B8BD13" w14:textId="77777777" w:rsidR="00172E00" w:rsidRDefault="00000000">
      <w:pPr>
        <w:spacing w:after="200"/>
      </w:pPr>
      <w:r>
        <w:t>全11シーン構成。REVP診断をダッシュボード直後（03）に配置し、「土台としてのREVP → その上で候補者ごとの惹きつけ」という流れで説明。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5026"/>
      </w:tblGrid>
      <w:tr w:rsidR="00172E00" w14:paraId="3DF06B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A8149" w14:textId="77777777" w:rsidR="00172E00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E78E8" w14:textId="77777777" w:rsidR="00172E00" w:rsidRDefault="00000000">
            <w:r>
              <w:rPr>
                <w:b/>
                <w:bCs/>
                <w:color w:val="FFFFFF"/>
                <w:sz w:val="20"/>
                <w:szCs w:val="20"/>
              </w:rPr>
              <w:t>シーン名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11646" w14:textId="77777777" w:rsidR="00172E00" w:rsidRDefault="00000000">
            <w:r>
              <w:rPr>
                <w:b/>
                <w:bCs/>
                <w:color w:val="FFFFFF"/>
                <w:sz w:val="20"/>
                <w:szCs w:val="20"/>
              </w:rPr>
              <w:t>ポイント</w:t>
            </w:r>
          </w:p>
        </w:tc>
      </w:tr>
      <w:tr w:rsidR="00172E00" w14:paraId="7C0310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822C2" w14:textId="77777777" w:rsidR="00172E00" w:rsidRDefault="00000000">
            <w:r>
              <w:rPr>
                <w:sz w:val="20"/>
                <w:szCs w:val="20"/>
              </w:rPr>
              <w:t>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A3BE6" w14:textId="77777777" w:rsidR="00172E00" w:rsidRDefault="00000000">
            <w:r>
              <w:rPr>
                <w:b/>
                <w:bCs/>
                <w:sz w:val="20"/>
                <w:szCs w:val="20"/>
              </w:rPr>
              <w:t>オープニング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8D513" w14:textId="77777777" w:rsidR="00172E00" w:rsidRDefault="00000000">
            <w:r>
              <w:rPr>
                <w:sz w:val="20"/>
                <w:szCs w:val="20"/>
              </w:rPr>
              <w:t>冒頭で課題を提示し、プロダクトの一文定義を伝える。</w:t>
            </w:r>
          </w:p>
        </w:tc>
      </w:tr>
      <w:tr w:rsidR="00172E00" w14:paraId="15F40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636DF" w14:textId="77777777" w:rsidR="00172E00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3C794" w14:textId="77777777" w:rsidR="00172E00" w:rsidRDefault="00000000">
            <w:r>
              <w:rPr>
                <w:b/>
                <w:bCs/>
                <w:sz w:val="20"/>
                <w:szCs w:val="20"/>
              </w:rPr>
              <w:t>ログイン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C45F1" w14:textId="77777777" w:rsidR="00172E00" w:rsidRDefault="00000000">
            <w:r>
              <w:rPr>
                <w:sz w:val="20"/>
                <w:szCs w:val="20"/>
              </w:rPr>
              <w:t>短く。操作ガイドのみ。</w:t>
            </w:r>
          </w:p>
        </w:tc>
      </w:tr>
      <w:tr w:rsidR="00172E00" w14:paraId="0B5617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6F00D" w14:textId="77777777" w:rsidR="00172E00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3FE5C" w14:textId="77777777" w:rsidR="00172E00" w:rsidRDefault="00000000">
            <w:r>
              <w:rPr>
                <w:b/>
                <w:bCs/>
                <w:sz w:val="20"/>
                <w:szCs w:val="20"/>
              </w:rPr>
              <w:t>ダッシュボード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1EEE2" w14:textId="77777777" w:rsidR="00172E00" w:rsidRDefault="00000000">
            <w:r>
              <w:rPr>
                <w:sz w:val="20"/>
                <w:szCs w:val="20"/>
              </w:rPr>
              <w:t>求人ごとの数値管理であることを強調。</w:t>
            </w:r>
          </w:p>
        </w:tc>
      </w:tr>
      <w:tr w:rsidR="00172E00" w14:paraId="0B0DC1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92F49" w14:textId="77777777" w:rsidR="00172E00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7A11E" w14:textId="77777777" w:rsidR="00172E00" w:rsidRDefault="00000000">
            <w:r>
              <w:rPr>
                <w:b/>
                <w:bCs/>
                <w:sz w:val="20"/>
                <w:szCs w:val="20"/>
              </w:rPr>
              <w:t>REVP診断レポート（土台）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CCC13" w14:textId="77777777" w:rsidR="00172E00" w:rsidRDefault="00000000">
            <w:r>
              <w:rPr>
                <w:sz w:val="20"/>
                <w:szCs w:val="20"/>
              </w:rPr>
              <w:t>REVPをダッシュボード直後に配置し、「土台」として位置づけ。</w:t>
            </w:r>
          </w:p>
        </w:tc>
      </w:tr>
      <w:tr w:rsidR="00172E00" w14:paraId="2653A1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45796" w14:textId="77777777" w:rsidR="00172E00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0EF67" w14:textId="77777777" w:rsidR="00172E00" w:rsidRDefault="00000000">
            <w:r>
              <w:rPr>
                <w:b/>
                <w:bCs/>
                <w:sz w:val="20"/>
                <w:szCs w:val="20"/>
              </w:rPr>
              <w:t>候補者の取り込み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D416C" w14:textId="77777777" w:rsidR="00172E00" w:rsidRDefault="00000000">
            <w:r>
              <w:rPr>
                <w:sz w:val="20"/>
                <w:szCs w:val="20"/>
              </w:rPr>
              <w:t>手入力が不要であることは前提とし、言及しない。</w:t>
            </w:r>
          </w:p>
        </w:tc>
      </w:tr>
      <w:tr w:rsidR="00172E00" w14:paraId="18A0EE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A8055" w14:textId="77777777" w:rsidR="00172E00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A275B" w14:textId="77777777" w:rsidR="00172E00" w:rsidRDefault="00000000">
            <w:r>
              <w:rPr>
                <w:b/>
                <w:bCs/>
                <w:sz w:val="20"/>
                <w:szCs w:val="20"/>
              </w:rPr>
              <w:t>書類管理・AI解析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485E1" w14:textId="77777777" w:rsidR="00172E00" w:rsidRDefault="00000000">
            <w:r>
              <w:rPr>
                <w:sz w:val="20"/>
                <w:szCs w:val="20"/>
              </w:rPr>
              <w:t>AI解析の6ステップ：PDF読取→テキスト構造化→スキル抽出→強み分析→アトラクトヒント生成→カルテ反映</w:t>
            </w:r>
          </w:p>
        </w:tc>
      </w:tr>
      <w:tr w:rsidR="00172E00" w14:paraId="390765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B6419" w14:textId="77777777" w:rsidR="00172E00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F709" w14:textId="77777777" w:rsidR="00172E00" w:rsidRDefault="00000000">
            <w:r>
              <w:rPr>
                <w:b/>
                <w:bCs/>
                <w:sz w:val="20"/>
                <w:szCs w:val="20"/>
              </w:rPr>
              <w:t>面接録音→シグナル抽出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0FA19" w14:textId="77777777" w:rsidR="00172E00" w:rsidRDefault="00000000">
            <w:r>
              <w:rPr>
                <w:sz w:val="20"/>
                <w:szCs w:val="20"/>
              </w:rPr>
              <w:t>録音→文字起こし→発話者識別→キーワード抽出→価値観分析→懸念検出→シグナル生成の7ステップ。</w:t>
            </w:r>
          </w:p>
        </w:tc>
      </w:tr>
      <w:tr w:rsidR="00172E00" w14:paraId="272A7D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33B3C" w14:textId="77777777" w:rsidR="00172E00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44C7B" w14:textId="77777777" w:rsidR="00172E00" w:rsidRDefault="00000000">
            <w:r>
              <w:rPr>
                <w:b/>
                <w:bCs/>
                <w:sz w:val="20"/>
                <w:szCs w:val="20"/>
              </w:rPr>
              <w:t>くどき戦略ボード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6E2DF" w14:textId="77777777" w:rsidR="00172E00" w:rsidRDefault="00000000">
            <w:r>
              <w:rPr>
                <w:sz w:val="20"/>
                <w:szCs w:val="20"/>
              </w:rPr>
              <w:t>REVP診断（マクロ：職種×ターゲット×魅力）＋シグナル（ミクロ：候補者個人の本音）を掛け合わせて戦略を設計。</w:t>
            </w:r>
          </w:p>
        </w:tc>
      </w:tr>
      <w:tr w:rsidR="00172E00" w14:paraId="5ACA2D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1CE7E" w14:textId="77777777" w:rsidR="00172E00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B7DC1" w14:textId="77777777" w:rsidR="00172E00" w:rsidRDefault="00000000">
            <w:r>
              <w:rPr>
                <w:b/>
                <w:bCs/>
                <w:sz w:val="20"/>
                <w:szCs w:val="20"/>
              </w:rPr>
              <w:t>合格通知レター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447FA" w14:textId="77777777" w:rsidR="00172E00" w:rsidRDefault="00000000">
            <w:r>
              <w:rPr>
                <w:sz w:val="20"/>
                <w:szCs w:val="20"/>
              </w:rPr>
              <w:t>レター＝合格通知であることを明確に。</w:t>
            </w:r>
          </w:p>
        </w:tc>
      </w:tr>
      <w:tr w:rsidR="00172E00" w14:paraId="3A79E7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1B5F0" w14:textId="77777777" w:rsidR="00172E00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D6A18" w14:textId="77777777" w:rsidR="00172E00" w:rsidRDefault="00000000">
            <w:r>
              <w:rPr>
                <w:b/>
                <w:bCs/>
                <w:sz w:val="20"/>
                <w:szCs w:val="20"/>
              </w:rPr>
              <w:t>面接官ブリーフィング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BCD25" w14:textId="77777777" w:rsidR="00172E00" w:rsidRDefault="00000000">
            <w:r>
              <w:rPr>
                <w:sz w:val="20"/>
                <w:szCs w:val="20"/>
              </w:rPr>
              <w:t>生成元：面接録音テキスト＋候補者アンケート回答＋Attract戦略データ。</w:t>
            </w:r>
          </w:p>
        </w:tc>
      </w:tr>
      <w:tr w:rsidR="00172E00" w14:paraId="4FD0A8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891A9" w14:textId="77777777" w:rsidR="00172E0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8EFBD" w14:textId="77777777" w:rsidR="00172E00" w:rsidRDefault="00000000">
            <w:r>
              <w:rPr>
                <w:b/>
                <w:bCs/>
                <w:sz w:val="20"/>
                <w:szCs w:val="20"/>
              </w:rPr>
              <w:t>エンディング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1FC80" w14:textId="77777777" w:rsidR="00172E00" w:rsidRDefault="00000000">
            <w:r>
              <w:rPr>
                <w:sz w:val="20"/>
                <w:szCs w:val="20"/>
              </w:rPr>
              <w:t>クロージング。短くまとめる。</w:t>
            </w:r>
          </w:p>
        </w:tc>
      </w:tr>
    </w:tbl>
    <w:p w14:paraId="12D71CC0" w14:textId="77777777" w:rsidR="00172E00" w:rsidRDefault="00000000">
      <w:r>
        <w:br w:type="page"/>
      </w:r>
    </w:p>
    <w:p w14:paraId="6176B0FD" w14:textId="77777777" w:rsidR="00172E00" w:rsidRDefault="00000000">
      <w:pPr>
        <w:pStyle w:val="2"/>
      </w:pPr>
      <w:r>
        <w:lastRenderedPageBreak/>
        <w:t>Scene 00：オープニング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338F9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0BF71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D0A3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ブランドスプラッシュ画面</w:t>
            </w:r>
          </w:p>
          <w:p w14:paraId="5B2EF59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（ATTRACTロゴ＋キャッチコピー）</w:t>
            </w:r>
          </w:p>
        </w:tc>
      </w:tr>
      <w:tr w:rsidR="00172E00" w14:paraId="6C581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F6BE2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984D8" w14:textId="77777777" w:rsidR="00D37884" w:rsidRDefault="00D37884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せっかく</w:t>
            </w:r>
            <w:r w:rsidR="00000000">
              <w:rPr>
                <w:sz w:val="21"/>
                <w:szCs w:val="21"/>
              </w:rPr>
              <w:t>優秀な人材に出会えたのに、辞退されてしまった。</w:t>
            </w:r>
          </w:p>
          <w:p w14:paraId="0FCA8D0E" w14:textId="6EB1781B" w:rsidR="00172E00" w:rsidRDefault="00D37884">
            <w:pPr>
              <w:spacing w:after="60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そんな経験はありませんか？</w:t>
            </w:r>
          </w:p>
          <w:p w14:paraId="6891FE4B" w14:textId="77861A72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アトラクトは、候補者ひとりひとりに</w:t>
            </w:r>
            <w:r w:rsidR="00D37884">
              <w:rPr>
                <w:rFonts w:hint="eastAsia"/>
                <w:sz w:val="21"/>
                <w:szCs w:val="21"/>
              </w:rPr>
              <w:t>合った</w:t>
            </w:r>
            <w:r>
              <w:rPr>
                <w:sz w:val="21"/>
                <w:szCs w:val="21"/>
              </w:rPr>
              <w:t>最適なくどき方を、AIが自動で設計する仕組みです。</w:t>
            </w:r>
          </w:p>
          <w:p w14:paraId="43D56387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操作画面で、その流れをご紹介します。</w:t>
            </w:r>
          </w:p>
        </w:tc>
      </w:tr>
      <w:tr w:rsidR="00172E00" w14:paraId="51C46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573BF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62E8B" w14:textId="04D1F3B3" w:rsidR="00172E00" w:rsidRDefault="00000000">
            <w:pPr>
              <w:spacing w:after="60"/>
              <w:rPr>
                <w:rFonts w:hint="eastAsia"/>
              </w:rPr>
            </w:pPr>
            <w:r>
              <w:rPr>
                <w:sz w:val="21"/>
                <w:szCs w:val="21"/>
              </w:rPr>
              <w:t>優秀な人材の辞退を防ぐ／AIが最適な</w:t>
            </w:r>
            <w:r w:rsidR="00D37884">
              <w:rPr>
                <w:rFonts w:hint="eastAsia"/>
                <w:sz w:val="21"/>
                <w:szCs w:val="21"/>
              </w:rPr>
              <w:t>惹きつけ</w:t>
            </w:r>
            <w:r>
              <w:rPr>
                <w:sz w:val="21"/>
                <w:szCs w:val="21"/>
              </w:rPr>
              <w:t>方を自動設計</w:t>
            </w:r>
          </w:p>
        </w:tc>
      </w:tr>
      <w:tr w:rsidR="00172E00" w14:paraId="110F8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2E37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DDCE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冒頭で課題を提示し、プロダクトの一文定義を伝える。</w:t>
            </w:r>
          </w:p>
        </w:tc>
      </w:tr>
    </w:tbl>
    <w:p w14:paraId="1C0654C8" w14:textId="77777777" w:rsidR="00172E00" w:rsidRDefault="00172E00">
      <w:pPr>
        <w:spacing w:after="400"/>
      </w:pPr>
    </w:p>
    <w:p w14:paraId="39EF4975" w14:textId="77777777" w:rsidR="00172E00" w:rsidRDefault="00000000">
      <w:pPr>
        <w:pStyle w:val="2"/>
      </w:pPr>
      <w:r>
        <w:t>Scene 01：ログイン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2E94A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1EE5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0409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ログイン画面</w:t>
            </w:r>
          </w:p>
          <w:p w14:paraId="743BA0C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メール入力 → パスワード入力 → ログインボタン</w:t>
            </w:r>
          </w:p>
        </w:tc>
      </w:tr>
      <w:tr w:rsidR="00172E00" w14:paraId="76625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4D2F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CEFA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メールアドレスとパスワードでログインします。</w:t>
            </w:r>
          </w:p>
        </w:tc>
      </w:tr>
      <w:tr w:rsidR="00172E00" w14:paraId="16D5D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A71AD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7D57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メールアドレスでログイン</w:t>
            </w:r>
          </w:p>
        </w:tc>
      </w:tr>
      <w:tr w:rsidR="00172E00" w14:paraId="463822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C9F7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D62E7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短く。操作ガイドのみ。</w:t>
            </w:r>
          </w:p>
        </w:tc>
      </w:tr>
    </w:tbl>
    <w:p w14:paraId="728674C5" w14:textId="77777777" w:rsidR="00172E00" w:rsidRDefault="00172E00">
      <w:pPr>
        <w:spacing w:after="400"/>
      </w:pPr>
    </w:p>
    <w:p w14:paraId="2B3A9803" w14:textId="77777777" w:rsidR="00172E00" w:rsidRDefault="00000000">
      <w:pPr>
        <w:pStyle w:val="2"/>
      </w:pPr>
      <w:r>
        <w:t>Scene 02：ダッシュボード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4E35C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67B0B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B013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ダッシュボード画面</w:t>
            </w:r>
          </w:p>
          <w:p w14:paraId="7B3A082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右上の求人セレクタをクリック</w:t>
            </w:r>
          </w:p>
          <w:p w14:paraId="7C58807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KPIカード（選考中・要対応・内定予測・承諾予測）</w:t>
            </w:r>
          </w:p>
          <w:p w14:paraId="6A45D4A9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lastRenderedPageBreak/>
              <w:t>→ 要対応タスク一覧</w:t>
            </w:r>
          </w:p>
          <w:p w14:paraId="13FC397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選考ファネル分析＋AIプレディクション</w:t>
            </w:r>
          </w:p>
        </w:tc>
      </w:tr>
      <w:tr w:rsidR="00172E00" w14:paraId="5D3A9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600F6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lastRenderedPageBreak/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F8814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ダッシュボードです。</w:t>
            </w:r>
          </w:p>
          <w:p w14:paraId="27A42F46" w14:textId="6F30E1EB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右上で求人を選ぶと、画面がその求人の数値に切り替わります。</w:t>
            </w:r>
          </w:p>
          <w:p w14:paraId="60B664C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上部に、選考中の人数、要対応タスク、内定予測、承諾予測の4つの数値があります。</w:t>
            </w:r>
          </w:p>
          <w:p w14:paraId="5044643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下には対応すべきタスクが優先順で並びます。</w:t>
            </w:r>
          </w:p>
          <w:p w14:paraId="6AC6871F" w14:textId="215F9ECA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さらに選考ファネルで、各段階の人数やAIの予測値を確認できます。</w:t>
            </w:r>
          </w:p>
        </w:tc>
      </w:tr>
      <w:tr w:rsidR="00172E00" w14:paraId="20F62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8336E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9D53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求人ごとの数値管理画面／選考中・タスク・内定予測・承諾予測／対応タスクを優先順で表示／選考ファネルでAI予測を可視化</w:t>
            </w:r>
          </w:p>
        </w:tc>
      </w:tr>
      <w:tr w:rsidR="00172E00" w14:paraId="41663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17BE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A0F20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求人ごとの数値管理であることを強調。</w:t>
            </w:r>
          </w:p>
          <w:p w14:paraId="7A5314C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内定予測：志望度×ペルソナマッチ度からAI算出（70%以上を内定見込みとしてカウント）</w:t>
            </w:r>
          </w:p>
          <w:p w14:paraId="6051853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承諾予測：内定見込み者のうち承諾確率70%以上をカウント</w:t>
            </w:r>
          </w:p>
          <w:p w14:paraId="327158B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選考ファネル：エントリー→選考中→選考辞退→内定予測→承諾予測の5段階。分母を明示。</w:t>
            </w:r>
          </w:p>
        </w:tc>
      </w:tr>
    </w:tbl>
    <w:p w14:paraId="08E059AA" w14:textId="77777777" w:rsidR="00172E00" w:rsidRDefault="00172E00">
      <w:pPr>
        <w:spacing w:after="400"/>
      </w:pPr>
    </w:p>
    <w:p w14:paraId="21DC80F6" w14:textId="77777777" w:rsidR="00172E00" w:rsidRDefault="00000000">
      <w:pPr>
        <w:pStyle w:val="2"/>
      </w:pPr>
      <w:r>
        <w:t>Scene 03：REVP診断レポート（土台）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70F7B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C2BAB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411D8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REVP診断レポート画面</w:t>
            </w:r>
          </w:p>
          <w:p w14:paraId="349D535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EVPサマリータブ（7項目スコア＋NPS）</w:t>
            </w:r>
          </w:p>
          <w:p w14:paraId="1292786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認識ギャップ分析タブ（人事×若手×中堅×新入社員）</w:t>
            </w:r>
          </w:p>
          <w:p w14:paraId="1822252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職種別比較、ペルソナ分析</w:t>
            </w:r>
          </w:p>
        </w:tc>
      </w:tr>
      <w:tr w:rsidR="00172E00" w14:paraId="5A67C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CE4A2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C09A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ここで、アトラクトの土台となる機能をご紹介します。</w:t>
            </w:r>
          </w:p>
          <w:p w14:paraId="641BD7D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レップ診断レポートです。</w:t>
            </w:r>
          </w:p>
          <w:p w14:paraId="1B340A1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レップとは、求職者から見た自社の採用力を診断する仕組みです。</w:t>
            </w:r>
          </w:p>
          <w:p w14:paraId="36746DB9" w14:textId="632C84CC" w:rsidR="00172E00" w:rsidRDefault="00D37884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lastRenderedPageBreak/>
              <w:t>内定者や</w:t>
            </w:r>
            <w:r w:rsidR="00000000">
              <w:rPr>
                <w:sz w:val="21"/>
                <w:szCs w:val="21"/>
              </w:rPr>
              <w:t>社員</w:t>
            </w:r>
            <w:r>
              <w:rPr>
                <w:rFonts w:hint="eastAsia"/>
                <w:sz w:val="21"/>
                <w:szCs w:val="21"/>
              </w:rPr>
              <w:t>のサーベイ</w:t>
            </w:r>
            <w:r w:rsidR="00000000">
              <w:rPr>
                <w:sz w:val="21"/>
                <w:szCs w:val="21"/>
              </w:rPr>
              <w:t>結果をもとに、自社の魅力を7つの項目で数値化。</w:t>
            </w:r>
          </w:p>
          <w:p w14:paraId="2BA229BA" w14:textId="495C119E" w:rsidR="00172E00" w:rsidRDefault="00000000">
            <w:pPr>
              <w:spacing w:after="60"/>
              <w:rPr>
                <w:rFonts w:hint="eastAsia"/>
              </w:rPr>
            </w:pPr>
            <w:r>
              <w:rPr>
                <w:sz w:val="21"/>
                <w:szCs w:val="21"/>
              </w:rPr>
              <w:t>職種ごとに、どんなターゲットに対して、どんな魅力をアピールすべきか</w:t>
            </w:r>
            <w:r w:rsidR="00D37884">
              <w:rPr>
                <w:rFonts w:hint="eastAsia"/>
                <w:sz w:val="21"/>
                <w:szCs w:val="21"/>
              </w:rPr>
              <w:t>を</w:t>
            </w:r>
            <w:r>
              <w:rPr>
                <w:sz w:val="21"/>
                <w:szCs w:val="21"/>
              </w:rPr>
              <w:t>、データ</w:t>
            </w:r>
            <w:r w:rsidR="00D37884">
              <w:rPr>
                <w:rFonts w:hint="eastAsia"/>
                <w:sz w:val="21"/>
                <w:szCs w:val="21"/>
              </w:rPr>
              <w:t>の裏付けも加味して設定します。</w:t>
            </w:r>
          </w:p>
          <w:p w14:paraId="07277E0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人事と現場の認識のズレや、入社前と入社後のギャップも、見える化されます。</w:t>
            </w:r>
          </w:p>
          <w:p w14:paraId="111B2BB0" w14:textId="3F5211A3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この診断</w:t>
            </w:r>
            <w:r w:rsidR="00D37884">
              <w:rPr>
                <w:rFonts w:hint="eastAsia"/>
                <w:sz w:val="21"/>
                <w:szCs w:val="21"/>
              </w:rPr>
              <w:t>内容を</w:t>
            </w:r>
            <w:r>
              <w:rPr>
                <w:sz w:val="21"/>
                <w:szCs w:val="21"/>
              </w:rPr>
              <w:t>土台と</w:t>
            </w:r>
            <w:r w:rsidR="00D37884">
              <w:rPr>
                <w:rFonts w:hint="eastAsia"/>
                <w:sz w:val="21"/>
                <w:szCs w:val="21"/>
              </w:rPr>
              <w:t>して、</w:t>
            </w:r>
            <w:r>
              <w:rPr>
                <w:sz w:val="21"/>
                <w:szCs w:val="21"/>
              </w:rPr>
              <w:t>候補者ひとりひとり</w:t>
            </w:r>
            <w:r w:rsidR="00D37884">
              <w:rPr>
                <w:rFonts w:hint="eastAsia"/>
                <w:sz w:val="21"/>
                <w:szCs w:val="21"/>
              </w:rPr>
              <w:t>の志向や興味に合わせて惹きつけ</w:t>
            </w:r>
            <w:r>
              <w:rPr>
                <w:sz w:val="21"/>
                <w:szCs w:val="21"/>
              </w:rPr>
              <w:t>戦略が設計されていきます。</w:t>
            </w:r>
          </w:p>
        </w:tc>
      </w:tr>
      <w:tr w:rsidR="00172E00" w14:paraId="3D2BD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9040E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lastRenderedPageBreak/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D7204" w14:textId="04534CC1" w:rsidR="00172E00" w:rsidRPr="004A67C9" w:rsidRDefault="00D37884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REVP</w:t>
            </w:r>
            <w:r w:rsidR="00000000">
              <w:rPr>
                <w:sz w:val="21"/>
                <w:szCs w:val="21"/>
              </w:rPr>
              <w:t>＝自社の採用力</w:t>
            </w:r>
            <w:r w:rsidR="004A67C9">
              <w:rPr>
                <w:rFonts w:hint="eastAsia"/>
                <w:sz w:val="21"/>
                <w:szCs w:val="21"/>
              </w:rPr>
              <w:t>サーベイ</w:t>
            </w:r>
            <w:r w:rsidR="00000000">
              <w:rPr>
                <w:sz w:val="21"/>
                <w:szCs w:val="21"/>
              </w:rPr>
              <w:t>／7項目で魅力を数値化／職種×ターゲット×魅力を明確化／人事と現場の認識ズレを発見／この土台の上に</w:t>
            </w:r>
            <w:r w:rsidR="004A67C9">
              <w:rPr>
                <w:rFonts w:hint="eastAsia"/>
                <w:sz w:val="21"/>
                <w:szCs w:val="21"/>
              </w:rPr>
              <w:t>惹きつけ</w:t>
            </w:r>
            <w:r w:rsidR="00000000">
              <w:rPr>
                <w:sz w:val="21"/>
                <w:szCs w:val="21"/>
              </w:rPr>
              <w:t>戦略を設計</w:t>
            </w:r>
          </w:p>
        </w:tc>
      </w:tr>
      <w:tr w:rsidR="00172E00" w14:paraId="02FA51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F8DC6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EC43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REVPをダッシュボード直後に配置し、「土台」として位置づけ。</w:t>
            </w:r>
          </w:p>
          <w:p w14:paraId="085B33C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7つのEVP項目：仕事内容・待遇・成長機会・組織文化・人間関係・経営・働き方</w:t>
            </w:r>
          </w:p>
          <w:p w14:paraId="2DDEF892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ギャップ分析：HR vs 若手 vs 中堅 vs 新入社員の4視点</w:t>
            </w:r>
          </w:p>
          <w:p w14:paraId="5DF2BC40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職種比較：全体 vs SE vs PG</w:t>
            </w:r>
          </w:p>
          <w:p w14:paraId="442CBA77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★ポイント：REVP診断 → 訴求軸が決まる → 候補者ごとのくどき戦略に反映、という構造を伝える。</w:t>
            </w:r>
          </w:p>
        </w:tc>
      </w:tr>
    </w:tbl>
    <w:p w14:paraId="581784C2" w14:textId="77777777" w:rsidR="00172E00" w:rsidRDefault="00172E00">
      <w:pPr>
        <w:spacing w:after="400"/>
      </w:pPr>
    </w:p>
    <w:p w14:paraId="194CEDF5" w14:textId="77777777" w:rsidR="00172E00" w:rsidRDefault="00000000">
      <w:pPr>
        <w:pStyle w:val="2"/>
      </w:pPr>
      <w:r>
        <w:t>Scene 04：候補者の取り込み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31E6F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1949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39D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候補者一覧画面</w:t>
            </w:r>
          </w:p>
          <w:p w14:paraId="2961E68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新規登録画面</w:t>
            </w:r>
          </w:p>
          <w:p w14:paraId="2BD5533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①CSVインポート ②書類アップロード</w:t>
            </w:r>
          </w:p>
        </w:tc>
      </w:tr>
      <w:tr w:rsidR="00172E00" w14:paraId="54A33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E988C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DE6AF" w14:textId="0303C447" w:rsidR="00172E00" w:rsidRDefault="00000000">
            <w:pPr>
              <w:spacing w:after="60"/>
              <w:rPr>
                <w:rFonts w:hint="eastAsia"/>
              </w:rPr>
            </w:pPr>
            <w:r>
              <w:rPr>
                <w:sz w:val="21"/>
                <w:szCs w:val="21"/>
              </w:rPr>
              <w:t>候補者の取り込みは</w:t>
            </w:r>
            <w:r w:rsidR="004A67C9"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求人媒体や採用管理ツールから、CSVで一括取り込み</w:t>
            </w:r>
            <w:r w:rsidR="004A67C9">
              <w:rPr>
                <w:rFonts w:hint="eastAsia"/>
                <w:sz w:val="21"/>
                <w:szCs w:val="21"/>
              </w:rPr>
              <w:t>可能。また、</w:t>
            </w:r>
            <w:r>
              <w:rPr>
                <w:sz w:val="21"/>
                <w:szCs w:val="21"/>
              </w:rPr>
              <w:t>履歴書やエントリーシートを個別にアップロードする</w:t>
            </w:r>
            <w:r w:rsidR="004A67C9">
              <w:rPr>
                <w:rFonts w:hint="eastAsia"/>
                <w:sz w:val="21"/>
                <w:szCs w:val="21"/>
              </w:rPr>
              <w:t>こともできます。</w:t>
            </w:r>
          </w:p>
          <w:p w14:paraId="2C47AC2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どちらの場合も、AIが自動で情報を読み取り、候補者のカルテを</w:t>
            </w:r>
            <w:r>
              <w:rPr>
                <w:sz w:val="21"/>
                <w:szCs w:val="21"/>
              </w:rPr>
              <w:lastRenderedPageBreak/>
              <w:t>作成します。</w:t>
            </w:r>
          </w:p>
        </w:tc>
      </w:tr>
      <w:tr w:rsidR="00172E00" w14:paraId="1ED90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8B178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lastRenderedPageBreak/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CFFAC" w14:textId="48D705C3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①CSVで一括取り込み／②書類から個別アップロード／AIが自動でカルテを作成</w:t>
            </w:r>
          </w:p>
        </w:tc>
      </w:tr>
      <w:tr w:rsidR="00172E00" w14:paraId="06DAD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19BC3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141AF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手入力が不要であることは前提とし、言及しない。</w:t>
            </w:r>
          </w:p>
          <w:p w14:paraId="3361B91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順序：まずCSV（一括）→次に個別アップロード。</w:t>
            </w:r>
          </w:p>
          <w:p w14:paraId="4707152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ATS連携：現時点はCSV。将来的にAPI自動連携（Phase 2）。</w:t>
            </w:r>
          </w:p>
          <w:p w14:paraId="75C44D6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ATSとの住み分け：ATSは管理台帳、ATTRACTは司令塔。ATTRACT内で選考を進行し、結果をATSに自動連携する設計。</w:t>
            </w:r>
          </w:p>
        </w:tc>
      </w:tr>
    </w:tbl>
    <w:p w14:paraId="1431920B" w14:textId="77777777" w:rsidR="00172E00" w:rsidRDefault="00172E00">
      <w:pPr>
        <w:spacing w:after="400"/>
      </w:pPr>
    </w:p>
    <w:p w14:paraId="4CBC7049" w14:textId="77777777" w:rsidR="00172E00" w:rsidRDefault="00000000">
      <w:pPr>
        <w:pStyle w:val="2"/>
      </w:pPr>
      <w:r>
        <w:t>Scene 05：書類管理・AI解析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0BC46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C7483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EB72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候補者詳細 → 書類管理画面</w:t>
            </w:r>
          </w:p>
          <w:p w14:paraId="604647A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アップロード → AI解析ステップ</w:t>
            </w:r>
          </w:p>
          <w:p w14:paraId="03370F9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スキル・資格・経歴の構造化表示</w:t>
            </w:r>
          </w:p>
          <w:p w14:paraId="725D990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AI統合ビュー（くどきヒント）</w:t>
            </w:r>
          </w:p>
        </w:tc>
      </w:tr>
      <w:tr w:rsidR="00172E00" w14:paraId="2D84CD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F4644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7431F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書類管理では、アップロードした履歴書をAIが自動で解析します。</w:t>
            </w:r>
          </w:p>
          <w:p w14:paraId="73A6BA60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技術、資格、経歴を、整理されたデータとして取り出します。</w:t>
            </w:r>
          </w:p>
          <w:p w14:paraId="5E48E4F7" w14:textId="51ECDBD0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さらに、この候補者を</w:t>
            </w:r>
            <w:r w:rsidR="004A67C9">
              <w:rPr>
                <w:rFonts w:hint="eastAsia"/>
                <w:sz w:val="21"/>
                <w:szCs w:val="21"/>
              </w:rPr>
              <w:t>惹きつける</w:t>
            </w:r>
            <w:r>
              <w:rPr>
                <w:sz w:val="21"/>
                <w:szCs w:val="21"/>
              </w:rPr>
              <w:t>ためのヒントまで、自動で提案してくれます。</w:t>
            </w:r>
          </w:p>
        </w:tc>
      </w:tr>
      <w:tr w:rsidR="00172E00" w14:paraId="6FEA8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5CF15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6496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書類をアップロード／AIが自動で内容を読み取り／技術・資格・経歴を自動整理／くどきヒントまで自動提案</w:t>
            </w:r>
          </w:p>
        </w:tc>
      </w:tr>
      <w:tr w:rsidR="00172E00" w14:paraId="60EB3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757A3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9D612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AI解析の6ステップ：PDF読取→テキスト構造化→スキル抽出→強み分析→アトラクトヒント生成→カルテ反映</w:t>
            </w:r>
          </w:p>
          <w:p w14:paraId="4D66197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「30分かかる作業」の表現は削除済み（実際には1名30分はかからないため）。</w:t>
            </w:r>
          </w:p>
        </w:tc>
      </w:tr>
    </w:tbl>
    <w:p w14:paraId="39D1756F" w14:textId="77777777" w:rsidR="00172E00" w:rsidRDefault="00172E00">
      <w:pPr>
        <w:spacing w:after="400"/>
      </w:pPr>
    </w:p>
    <w:p w14:paraId="3392E317" w14:textId="77777777" w:rsidR="00172E00" w:rsidRDefault="00000000">
      <w:pPr>
        <w:pStyle w:val="2"/>
      </w:pPr>
      <w:r>
        <w:lastRenderedPageBreak/>
        <w:t>Scene 06：面接録音→シグナル抽出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517CA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EB2F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362E7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シグナル入力画面</w:t>
            </w:r>
          </w:p>
          <w:p w14:paraId="53B5F6D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録音データアップロード</w:t>
            </w:r>
          </w:p>
          <w:p w14:paraId="06CC1F9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AI抽出アニメーション（7ステップ）</w:t>
            </w:r>
          </w:p>
          <w:p w14:paraId="5FE43972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シグナル一覧・エネルギーレベル表示</w:t>
            </w:r>
          </w:p>
        </w:tc>
      </w:tr>
      <w:tr w:rsidR="00172E00" w14:paraId="262D5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FD69D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90A31" w14:textId="22E4D1D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面接が終わったら、録音データ</w:t>
            </w:r>
            <w:r w:rsidR="004A67C9">
              <w:rPr>
                <w:rFonts w:hint="eastAsia"/>
                <w:sz w:val="21"/>
                <w:szCs w:val="21"/>
              </w:rPr>
              <w:t>もしくはテキストメモ</w:t>
            </w:r>
            <w:r>
              <w:rPr>
                <w:sz w:val="21"/>
                <w:szCs w:val="21"/>
              </w:rPr>
              <w:t>をアップロードします。</w:t>
            </w:r>
          </w:p>
          <w:p w14:paraId="32B35E16" w14:textId="3542B946" w:rsidR="00172E00" w:rsidRDefault="00000000">
            <w:pPr>
              <w:spacing w:after="60"/>
              <w:rPr>
                <w:rFonts w:hint="eastAsia"/>
              </w:rPr>
            </w:pPr>
            <w:r>
              <w:rPr>
                <w:sz w:val="21"/>
                <w:szCs w:val="21"/>
              </w:rPr>
              <w:t>AIが</w:t>
            </w:r>
            <w:r w:rsidR="004A67C9">
              <w:rPr>
                <w:rFonts w:hint="eastAsia"/>
                <w:sz w:val="21"/>
                <w:szCs w:val="21"/>
              </w:rPr>
              <w:t>面接官のコメントや</w:t>
            </w:r>
            <w:r>
              <w:rPr>
                <w:sz w:val="21"/>
                <w:szCs w:val="21"/>
              </w:rPr>
              <w:t>候補者</w:t>
            </w:r>
            <w:r w:rsidR="004A67C9">
              <w:rPr>
                <w:rFonts w:hint="eastAsia"/>
                <w:sz w:val="21"/>
                <w:szCs w:val="21"/>
              </w:rPr>
              <w:t>が</w:t>
            </w:r>
            <w:r>
              <w:rPr>
                <w:sz w:val="21"/>
                <w:szCs w:val="21"/>
              </w:rPr>
              <w:t>何を大切にしているか、何に興味を持ったか、何を心配しているか</w:t>
            </w:r>
            <w:r w:rsidR="004A67C9">
              <w:rPr>
                <w:rFonts w:hint="eastAsia"/>
                <w:sz w:val="21"/>
                <w:szCs w:val="21"/>
              </w:rPr>
              <w:t>を分析します。</w:t>
            </w:r>
          </w:p>
        </w:tc>
      </w:tr>
      <w:tr w:rsidR="00172E00" w14:paraId="72D13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05218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A31B2" w14:textId="7D2C9C3A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録音データをアップロード／AIが候補者の本音を読み取り／何を大切にし何に興味があるか／</w:t>
            </w:r>
            <w:r w:rsidR="004A67C9">
              <w:rPr>
                <w:rFonts w:hint="eastAsia"/>
                <w:sz w:val="21"/>
                <w:szCs w:val="21"/>
              </w:rPr>
              <w:t>惹きつけ</w:t>
            </w:r>
            <w:r>
              <w:rPr>
                <w:sz w:val="21"/>
                <w:szCs w:val="21"/>
              </w:rPr>
              <w:t>戦略の自動設計へ</w:t>
            </w:r>
          </w:p>
        </w:tc>
      </w:tr>
      <w:tr w:rsidR="00172E00" w14:paraId="24814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2B201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3B4F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録音→文字起こし→発話者識別→キーワード抽出→価値観分析→懸念検出→シグナル生成の7ステップ。</w:t>
            </w:r>
          </w:p>
          <w:p w14:paraId="5AC34BF0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メモ入力も可能だが、録音アップロードが主要導線。</w:t>
            </w:r>
          </w:p>
          <w:p w14:paraId="114523F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★シグナル＝候補者の本音。この用語を一般向けに「本音」と言い換え。</w:t>
            </w:r>
          </w:p>
        </w:tc>
      </w:tr>
    </w:tbl>
    <w:p w14:paraId="0F46544A" w14:textId="77777777" w:rsidR="00172E00" w:rsidRDefault="00172E00">
      <w:pPr>
        <w:spacing w:after="400"/>
      </w:pPr>
    </w:p>
    <w:p w14:paraId="181C59AD" w14:textId="77777777" w:rsidR="00172E00" w:rsidRDefault="00000000">
      <w:pPr>
        <w:pStyle w:val="2"/>
      </w:pPr>
      <w:r>
        <w:t>Scene 07：くどき戦略ボード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43FC4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8FD92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47498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Attract戦略画面</w:t>
            </w:r>
          </w:p>
          <w:p w14:paraId="43C9F204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メイン訴求軸</w:t>
            </w:r>
          </w:p>
          <w:p w14:paraId="3556549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刺さる訴求ポイント（マッチ度スコア付き）</w:t>
            </w:r>
          </w:p>
          <w:p w14:paraId="4BF866E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まだ伝えていないこと</w:t>
            </w:r>
          </w:p>
          <w:p w14:paraId="13913072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ステップ別アプローチ</w:t>
            </w:r>
          </w:p>
        </w:tc>
      </w:tr>
      <w:tr w:rsidR="00172E00" w14:paraId="520D9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E0F2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7164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くどき戦略ボードです。</w:t>
            </w:r>
          </w:p>
          <w:p w14:paraId="039F02A8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レップ診断の結果と候補者の本音をてらしあわせて、何をどう伝えれば響くかを表示します。</w:t>
            </w:r>
          </w:p>
          <w:p w14:paraId="06359E7B" w14:textId="4C724A58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lastRenderedPageBreak/>
              <w:t>まだ伝え</w:t>
            </w:r>
            <w:r w:rsidR="004A67C9">
              <w:rPr>
                <w:rFonts w:hint="eastAsia"/>
                <w:sz w:val="21"/>
                <w:szCs w:val="21"/>
              </w:rPr>
              <w:t>きれて</w:t>
            </w:r>
            <w:r>
              <w:rPr>
                <w:sz w:val="21"/>
                <w:szCs w:val="21"/>
              </w:rPr>
              <w:t>いないポイントや、面接ごとのシナリオも、AIが自動で設計します。</w:t>
            </w:r>
          </w:p>
        </w:tc>
      </w:tr>
      <w:tr w:rsidR="00172E00" w14:paraId="63CE5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EC326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lastRenderedPageBreak/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16AE2" w14:textId="239A44D2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くどき戦略ボード／何を伝えれば響くかを表示／まだ伝え</w:t>
            </w:r>
            <w:r w:rsidR="004A67C9">
              <w:rPr>
                <w:rFonts w:hint="eastAsia"/>
                <w:sz w:val="21"/>
                <w:szCs w:val="21"/>
              </w:rPr>
              <w:t>きれ</w:t>
            </w:r>
            <w:r>
              <w:rPr>
                <w:sz w:val="21"/>
                <w:szCs w:val="21"/>
              </w:rPr>
              <w:t>ていないポイントも表示／面接ごとのシナリオを自動設計</w:t>
            </w:r>
          </w:p>
        </w:tc>
      </w:tr>
      <w:tr w:rsidR="00172E00" w14:paraId="1A795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E3157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7D0E4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REVP診断（マクロ：職種×ターゲット×魅力）＋シグナル（ミクロ：候補者個人の本音）を掛け合わせて戦略を設計。</w:t>
            </w:r>
          </w:p>
          <w:p w14:paraId="75D57F1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この画面が「ATTRACT」の名前の由来・コア機能であることを暗に伝える。</w:t>
            </w:r>
          </w:p>
        </w:tc>
      </w:tr>
    </w:tbl>
    <w:p w14:paraId="3CA665C6" w14:textId="77777777" w:rsidR="00172E00" w:rsidRDefault="00172E00">
      <w:pPr>
        <w:spacing w:after="400"/>
      </w:pPr>
    </w:p>
    <w:p w14:paraId="569B4049" w14:textId="77777777" w:rsidR="00172E00" w:rsidRDefault="00000000">
      <w:pPr>
        <w:pStyle w:val="2"/>
      </w:pPr>
      <w:r>
        <w:t>Scene 08：合格通知レター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3D1FC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E04D1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B86AA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フィードバックレター画面</w:t>
            </w:r>
          </w:p>
          <w:p w14:paraId="4D39FF3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面接選択 → レター生成</w:t>
            </w:r>
          </w:p>
          <w:p w14:paraId="45002064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プレビュー・編集</w:t>
            </w:r>
          </w:p>
          <w:p w14:paraId="30E7868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メール送信モーダル</w:t>
            </w:r>
          </w:p>
        </w:tc>
      </w:tr>
      <w:tr w:rsidR="00172E00" w14:paraId="7A7324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93FCE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16EA4" w14:textId="240453E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</w:t>
            </w:r>
            <w:r w:rsidR="004A67C9">
              <w:rPr>
                <w:rFonts w:hint="eastAsia"/>
                <w:sz w:val="21"/>
                <w:szCs w:val="21"/>
              </w:rPr>
              <w:t>を終えたら</w:t>
            </w:r>
            <w:r>
              <w:rPr>
                <w:sz w:val="21"/>
                <w:szCs w:val="21"/>
              </w:rPr>
              <w:t>、</w:t>
            </w:r>
            <w:r w:rsidR="004A67C9">
              <w:rPr>
                <w:rFonts w:hint="eastAsia"/>
                <w:sz w:val="21"/>
                <w:szCs w:val="21"/>
              </w:rPr>
              <w:t>合格者ひとりひとりに</w:t>
            </w:r>
            <w:r>
              <w:rPr>
                <w:sz w:val="21"/>
                <w:szCs w:val="21"/>
              </w:rPr>
              <w:t>合わせた合格通知レターを、AIが自動で作成します。</w:t>
            </w:r>
          </w:p>
          <w:p w14:paraId="35AE7B3F" w14:textId="3E71B192" w:rsidR="00172E00" w:rsidRDefault="004A67C9">
            <w:pPr>
              <w:spacing w:after="60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面接での会話や候補者のアンケート内容なども踏まえてレターを生成するので</w:t>
            </w:r>
            <w:r w:rsidR="00000000">
              <w:rPr>
                <w:sz w:val="21"/>
                <w:szCs w:val="21"/>
              </w:rPr>
              <w:t>、この会社は自分をちゃんと見てくれている、という印象を与え</w:t>
            </w:r>
            <w:r>
              <w:rPr>
                <w:rFonts w:hint="eastAsia"/>
                <w:sz w:val="21"/>
                <w:szCs w:val="21"/>
              </w:rPr>
              <w:t>ることにつながります。</w:t>
            </w:r>
          </w:p>
          <w:p w14:paraId="01BAE86C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システムからそのままメールで送信することもできます。</w:t>
            </w:r>
          </w:p>
        </w:tc>
      </w:tr>
      <w:tr w:rsidR="00172E00" w14:paraId="510707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D652C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F247A" w14:textId="3E59515A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合格通知レターをAIが自動作成／「この会社は自分を見てくれている」／システムからメール送信も可能</w:t>
            </w:r>
          </w:p>
        </w:tc>
      </w:tr>
      <w:tr w:rsidR="00172E00" w14:paraId="34D06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6C524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5A62F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レター＝合格通知であることを明確に。</w:t>
            </w:r>
          </w:p>
          <w:p w14:paraId="16B52415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面接後24時間以内の送付を推奨（候補者体験の観点）。</w:t>
            </w:r>
          </w:p>
          <w:p w14:paraId="3E35E649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メール送信機能：To（候補者メール）・件名・本文プレビュー→送信。</w:t>
            </w:r>
          </w:p>
        </w:tc>
      </w:tr>
    </w:tbl>
    <w:p w14:paraId="39560206" w14:textId="77777777" w:rsidR="00172E00" w:rsidRDefault="00172E00">
      <w:pPr>
        <w:spacing w:after="400"/>
      </w:pPr>
    </w:p>
    <w:p w14:paraId="339872AD" w14:textId="77777777" w:rsidR="00172E00" w:rsidRDefault="00000000">
      <w:pPr>
        <w:pStyle w:val="2"/>
      </w:pPr>
      <w:r>
        <w:t>Scene 09：面接官ブリーフィング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40ACD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43029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8828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面接官ブリーフィング画面</w:t>
            </w:r>
          </w:p>
          <w:p w14:paraId="0263D1E8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自動生成元（録音テキスト＋アンケート）</w:t>
            </w:r>
          </w:p>
          <w:p w14:paraId="4A785D7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申し送り事項（黄色ハイライト）</w:t>
            </w:r>
          </w:p>
          <w:p w14:paraId="06A764B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伝えるべきメッセージ・質問例</w:t>
            </w:r>
          </w:p>
          <w:p w14:paraId="5ECEDAC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コピー・共有ボタン</w:t>
            </w:r>
          </w:p>
        </w:tc>
      </w:tr>
      <w:tr w:rsidR="00172E00" w14:paraId="3CEA0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800B9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088ED" w14:textId="4C12265C" w:rsidR="00172E00" w:rsidRDefault="004A67C9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t>次回</w:t>
            </w:r>
            <w:r w:rsidR="00000000">
              <w:rPr>
                <w:sz w:val="21"/>
                <w:szCs w:val="21"/>
              </w:rPr>
              <w:t>面接官向けのブリーフィングシートも自動で生成します。</w:t>
            </w:r>
          </w:p>
          <w:p w14:paraId="0441F67F" w14:textId="542FB195" w:rsidR="00172E00" w:rsidRDefault="0068059E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t>面接</w:t>
            </w:r>
            <w:r w:rsidR="00000000">
              <w:rPr>
                <w:sz w:val="21"/>
                <w:szCs w:val="21"/>
              </w:rPr>
              <w:t>録音テキスト</w:t>
            </w:r>
            <w:r>
              <w:rPr>
                <w:rFonts w:hint="eastAsia"/>
                <w:sz w:val="21"/>
                <w:szCs w:val="21"/>
              </w:rPr>
              <w:t>や評価者コメント、候補者</w:t>
            </w:r>
            <w:r w:rsidR="00000000">
              <w:rPr>
                <w:sz w:val="21"/>
                <w:szCs w:val="21"/>
              </w:rPr>
              <w:t>アンケートからAIが作成するため、面接官の</w:t>
            </w:r>
            <w:r>
              <w:rPr>
                <w:rFonts w:hint="eastAsia"/>
                <w:sz w:val="21"/>
                <w:szCs w:val="21"/>
              </w:rPr>
              <w:t>工数はほぼかかりません</w:t>
            </w:r>
            <w:r w:rsidR="00000000">
              <w:rPr>
                <w:sz w:val="21"/>
                <w:szCs w:val="21"/>
              </w:rPr>
              <w:t>。</w:t>
            </w:r>
          </w:p>
          <w:p w14:paraId="719A062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前回の面接内容のもうしおくりにより、候補者は、この会社はちゃんと連携が取れている、と感じてくれます。</w:t>
            </w:r>
          </w:p>
        </w:tc>
      </w:tr>
      <w:tr w:rsidR="00172E00" w14:paraId="3AC37A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B06B8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DAEB1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面接官向けブリーフィングを自動作成／録音テキスト＋アンケートから生成／面接官の準備はゼロ／前回の内容を引き継いで面接に臨む</w:t>
            </w:r>
          </w:p>
        </w:tc>
      </w:tr>
      <w:tr w:rsidR="00172E00" w14:paraId="1407A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D63D2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B72F0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生成元：面接録音テキスト＋候補者アンケート回答＋Attract戦略データ。</w:t>
            </w:r>
          </w:p>
          <w:p w14:paraId="08754093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面接官が手作業で準備する必要がない点を強調。</w:t>
            </w:r>
          </w:p>
          <w:p w14:paraId="153B03A6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申し送り＝前回面接の内容引き継ぎ。これが候補者体験を大きく改善する。</w:t>
            </w:r>
          </w:p>
        </w:tc>
      </w:tr>
    </w:tbl>
    <w:p w14:paraId="056909BF" w14:textId="77777777" w:rsidR="00172E00" w:rsidRDefault="00172E00">
      <w:pPr>
        <w:spacing w:after="400"/>
      </w:pPr>
    </w:p>
    <w:p w14:paraId="29A791B8" w14:textId="77777777" w:rsidR="00172E00" w:rsidRDefault="00000000">
      <w:pPr>
        <w:pStyle w:val="2"/>
      </w:pPr>
      <w:r>
        <w:t>Scene 10：エンディング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72E00" w14:paraId="12DC3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E1590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画面・操作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E075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ダッシュボード画面に戻る</w:t>
            </w:r>
          </w:p>
          <w:p w14:paraId="0DCD2A4B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→ スクロール → トップに戻る</w:t>
            </w:r>
          </w:p>
        </w:tc>
      </w:tr>
      <w:tr w:rsidR="00172E00" w14:paraId="2BFBF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E6A47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ナレーション原稿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FE029" w14:textId="4D490CEB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アトラクトは、経験と勘</w:t>
            </w:r>
            <w:r w:rsidR="0068059E">
              <w:rPr>
                <w:rFonts w:hint="eastAsia"/>
                <w:sz w:val="21"/>
                <w:szCs w:val="21"/>
              </w:rPr>
              <w:t>にたよった採用活動から脱却し、候補者ひ</w:t>
            </w:r>
            <w:r w:rsidR="0068059E">
              <w:rPr>
                <w:rFonts w:hint="eastAsia"/>
                <w:sz w:val="21"/>
                <w:szCs w:val="21"/>
              </w:rPr>
              <w:lastRenderedPageBreak/>
              <w:t>とりひとりの心の動きを</w:t>
            </w:r>
            <w:r>
              <w:rPr>
                <w:sz w:val="21"/>
                <w:szCs w:val="21"/>
              </w:rPr>
              <w:t>データ</w:t>
            </w:r>
            <w:r w:rsidR="0068059E">
              <w:rPr>
                <w:rFonts w:hint="eastAsia"/>
                <w:sz w:val="21"/>
                <w:szCs w:val="21"/>
              </w:rPr>
              <w:t>として可視化し</w:t>
            </w:r>
            <w:r>
              <w:rPr>
                <w:sz w:val="21"/>
                <w:szCs w:val="21"/>
              </w:rPr>
              <w:t>、チームで共有する仕組みです。</w:t>
            </w:r>
          </w:p>
          <w:p w14:paraId="450771D7" w14:textId="301A4E52" w:rsidR="00172E00" w:rsidRDefault="0068059E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t>候補者を惹きつけて</w:t>
            </w:r>
            <w:r w:rsidR="00000000">
              <w:rPr>
                <w:sz w:val="21"/>
                <w:szCs w:val="21"/>
              </w:rPr>
              <w:t>選ばれる採用</w:t>
            </w:r>
            <w:r>
              <w:rPr>
                <w:rFonts w:hint="eastAsia"/>
                <w:sz w:val="21"/>
                <w:szCs w:val="21"/>
              </w:rPr>
              <w:t>プロセス</w:t>
            </w:r>
            <w:r w:rsidR="00000000">
              <w:rPr>
                <w:sz w:val="21"/>
                <w:szCs w:val="21"/>
              </w:rPr>
              <w:t>を、アトラクトで実現しましょう。</w:t>
            </w:r>
          </w:p>
          <w:p w14:paraId="49A72324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ご視聴ありがとうございました。</w:t>
            </w:r>
          </w:p>
        </w:tc>
      </w:tr>
      <w:tr w:rsidR="00172E00" w14:paraId="79A70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9ACC1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lastRenderedPageBreak/>
              <w:t>テロップ（字幕）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571AE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経験と勘をデータに変える／チーム全員で共有する採用戦略／選ばれる採用を実現</w:t>
            </w:r>
          </w:p>
        </w:tc>
      </w:tr>
      <w:tr w:rsidR="00172E00" w14:paraId="1DA5F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7F5CF" w14:textId="77777777" w:rsidR="00172E00" w:rsidRDefault="00000000">
            <w:r>
              <w:rPr>
                <w:b/>
                <w:bCs/>
                <w:color w:val="4338CA"/>
                <w:sz w:val="20"/>
                <w:szCs w:val="20"/>
              </w:rPr>
              <w:t>仕様メモ・備考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DB6AD" w14:textId="77777777" w:rsidR="00172E00" w:rsidRDefault="00000000">
            <w:pPr>
              <w:spacing w:after="60"/>
            </w:pPr>
            <w:r>
              <w:rPr>
                <w:sz w:val="21"/>
                <w:szCs w:val="21"/>
              </w:rPr>
              <w:t>クロージング。短くまとめる。</w:t>
            </w:r>
          </w:p>
        </w:tc>
      </w:tr>
    </w:tbl>
    <w:p w14:paraId="0342833C" w14:textId="77777777" w:rsidR="00172E00" w:rsidRDefault="00000000">
      <w:r>
        <w:br w:type="page"/>
      </w:r>
    </w:p>
    <w:p w14:paraId="29B13B9D" w14:textId="77777777" w:rsidR="00172E00" w:rsidRDefault="00000000">
      <w:pPr>
        <w:pStyle w:val="1"/>
      </w:pPr>
      <w:r>
        <w:lastRenderedPageBreak/>
        <w:t>付録：プロダクト仕様概要</w:t>
      </w:r>
    </w:p>
    <w:p w14:paraId="0F48ACF7" w14:textId="77777777" w:rsidR="00172E00" w:rsidRDefault="00000000">
      <w:pPr>
        <w:spacing w:after="200"/>
      </w:pPr>
      <w:r>
        <w:rPr>
          <w:color w:val="6B7280"/>
        </w:rPr>
        <w:t>ナレーション原稿の背景にあるシステム仕様の整理。原稿ブラッシュアップの際の参照用。</w:t>
      </w:r>
    </w:p>
    <w:p w14:paraId="72202950" w14:textId="77777777" w:rsidR="00172E00" w:rsidRDefault="00000000">
      <w:pPr>
        <w:pStyle w:val="3"/>
      </w:pPr>
      <w:r>
        <w:t>ダッシュボード KPI設計</w:t>
      </w:r>
    </w:p>
    <w:p w14:paraId="56DDDAFF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4つのKPIカード：選考中（人）・要対応タスク（件）・内定予測（人）・内定承諾予測（人）</w:t>
      </w:r>
    </w:p>
    <w:p w14:paraId="18274912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求人セレクタで求人を切り替え → 全数値が連動</w:t>
      </w:r>
    </w:p>
    <w:p w14:paraId="362B089D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内定予測：志望度×ターゲットペルソナマッチ度から算出。offerProb &gt;= 70% を内定見込みとしてカウント</w:t>
      </w:r>
    </w:p>
    <w:p w14:paraId="2BF6370B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内定承諾予測：内定見込み者のうち acceptProb &gt;= 70% をカウント</w:t>
      </w:r>
    </w:p>
    <w:p w14:paraId="1FAA69D4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承諾確率の算出要素：過去傾向・ターゲット一致率・興味度・理解度・志望度</w:t>
      </w:r>
    </w:p>
    <w:p w14:paraId="67AAB2C5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選考ファネル：エントリー→選考中→選考辞退→内定予測→承諾予測。各段階で分母を明示</w:t>
      </w:r>
    </w:p>
    <w:p w14:paraId="1A9917B8" w14:textId="77777777" w:rsidR="00172E00" w:rsidRDefault="00000000">
      <w:pPr>
        <w:pStyle w:val="3"/>
      </w:pPr>
      <w:r>
        <w:t>REVP診断レポート（土台）</w:t>
      </w:r>
    </w:p>
    <w:p w14:paraId="7E2FB3C0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REVP = Recruitment EVP（採用における従業員価値提案）</w:t>
      </w:r>
    </w:p>
    <w:p w14:paraId="070FB8A7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社員アンケート結果をもとに7項目でEVPスコアを算出</w:t>
      </w:r>
    </w:p>
    <w:p w14:paraId="012B815D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7項目：仕事内容・待遇/報酬・成長機会・組織文化・人間関係・経営/ビジョン・働き方</w:t>
      </w:r>
    </w:p>
    <w:p w14:paraId="7D0E8414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4視点ギャップ分析：人事 vs 若手 vs 中堅 vs 新入社員</w:t>
      </w:r>
    </w:p>
    <w:p w14:paraId="30EDF56B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職種別比較：全体 vs SE vs PG</w:t>
      </w:r>
    </w:p>
    <w:p w14:paraId="33ECDC85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NPS（推奨度スコア）の分布表示</w:t>
      </w:r>
    </w:p>
    <w:p w14:paraId="20D49B35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入社後ギャップ分析：期待と現実の乖離を可視化</w:t>
      </w:r>
    </w:p>
    <w:p w14:paraId="1752FF45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★位置づけ：マクロ視点で「どの職種×どのターゲットに×何を訴求するか」を決める土台</w:t>
      </w:r>
    </w:p>
    <w:p w14:paraId="6617CAB0" w14:textId="77777777" w:rsidR="00172E00" w:rsidRDefault="00000000">
      <w:pPr>
        <w:pStyle w:val="3"/>
      </w:pPr>
      <w:r>
        <w:t>ATSとの住み分け</w:t>
      </w:r>
    </w:p>
    <w:p w14:paraId="39C7ACDC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ATS ＝ 応募者の「管理台帳」（エントリー受付・基本情報管理）</w:t>
      </w:r>
    </w:p>
    <w:p w14:paraId="3C3F557B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ATTRACT ＝ 採用の「司令塔」（惹きつけ・見極め・口説きのAI支援）</w:t>
      </w:r>
    </w:p>
    <w:p w14:paraId="64BF1630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フロー：候補者エントリー → ATS蓄積 → ATTRACT取り込み（CSV/API） → ATTRACT内で選考進行 → 結果をATSに自動連携</w:t>
      </w:r>
    </w:p>
    <w:p w14:paraId="11C32CB9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ATTRACTにしかない価値：AI候補者分析・内定予測・録音→シグナル抽出・ブリーフィング自動生成・EVP診断ベースの口説き戦略</w:t>
      </w:r>
    </w:p>
    <w:p w14:paraId="07975D4C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Phase 1：CSVインポート（手動連携）/ Phase 2：主要ATSとAPI自動連携 / Phase 3：双方向リアルタイム同期</w:t>
      </w:r>
    </w:p>
    <w:p w14:paraId="54E2E6E7" w14:textId="77777777" w:rsidR="00172E00" w:rsidRDefault="00000000">
      <w:pPr>
        <w:pStyle w:val="3"/>
      </w:pPr>
      <w:r>
        <w:t>候補者取り込み</w:t>
      </w:r>
    </w:p>
    <w:p w14:paraId="1FC111E6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方法①：求人媒体/ATSからCSVで一括取り込み</w:t>
      </w:r>
    </w:p>
    <w:p w14:paraId="4CD86032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方法②：履歴書・エントリーシート等を個別アップロード → AIが自動でカルテ生成</w:t>
      </w:r>
    </w:p>
    <w:p w14:paraId="23EF4E7C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手入力は不要（前提として言及しない方針）</w:t>
      </w:r>
    </w:p>
    <w:p w14:paraId="2EA2A93D" w14:textId="77777777" w:rsidR="00172E00" w:rsidRDefault="00000000">
      <w:pPr>
        <w:pStyle w:val="3"/>
      </w:pPr>
      <w:r>
        <w:t>面接録音→シグナル抽出</w:t>
      </w:r>
    </w:p>
    <w:p w14:paraId="314359DC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録音データアップロード → AIが7ステップで処理</w:t>
      </w:r>
    </w:p>
    <w:p w14:paraId="7FDB1872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7ステップ：音声読込→文字起こし→発話者識別→キーワード抽出→価値観分析→懸念検出→シグナル生成</w:t>
      </w:r>
    </w:p>
    <w:p w14:paraId="1345D137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シグナル＝候補者の本音（何を大切にしているか・何に興味があるか・何を心配しているか）</w:t>
      </w:r>
    </w:p>
    <w:p w14:paraId="7877F1EF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メモ/議事録からの取り込みも可能（サブ導線）</w:t>
      </w:r>
    </w:p>
    <w:p w14:paraId="2C895E8D" w14:textId="77777777" w:rsidR="00172E00" w:rsidRDefault="00000000">
      <w:pPr>
        <w:pStyle w:val="3"/>
      </w:pPr>
      <w:r>
        <w:t>面接官評価入力</w:t>
      </w:r>
    </w:p>
    <w:p w14:paraId="2CFD2376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5つの評価軸：スキルマッチ度・カルチャーフィット・志望度/意欲・コミュニケーション・ポテンシャル</w:t>
      </w:r>
    </w:p>
    <w:p w14:paraId="0646305A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各軸1-5点のスコア＋総合星評価＋コメント＋懸念事項</w:t>
      </w:r>
    </w:p>
    <w:p w14:paraId="4DB98EF0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候補者詳細画面内に配置</w:t>
      </w:r>
    </w:p>
    <w:p w14:paraId="62AD6766" w14:textId="77777777" w:rsidR="00172E00" w:rsidRDefault="00000000">
      <w:pPr>
        <w:pStyle w:val="3"/>
      </w:pPr>
      <w:r>
        <w:t>合格通知レター＋メール送信</w:t>
      </w:r>
    </w:p>
    <w:p w14:paraId="3164A892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AIが候補者のシグナルに基づきパーソナライズしたレターを自動生成</w:t>
      </w:r>
    </w:p>
    <w:p w14:paraId="7DA3ADD2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プレビュー・編集可能</w:t>
      </w:r>
    </w:p>
    <w:p w14:paraId="0B5047C1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システムからメール直接送信（To・件名・本文）</w:t>
      </w:r>
    </w:p>
    <w:p w14:paraId="21DD7156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面接後24時間以内の送付を推奨</w:t>
      </w:r>
    </w:p>
    <w:p w14:paraId="4751A8E3" w14:textId="77777777" w:rsidR="00172E00" w:rsidRDefault="00000000">
      <w:pPr>
        <w:pStyle w:val="3"/>
      </w:pPr>
      <w:r>
        <w:t>面接官ブリーフィング</w:t>
      </w:r>
    </w:p>
    <w:p w14:paraId="22C8F298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生成元：面接録音テキスト＋候補者アンケート回答＋Attract戦略データ</w:t>
      </w:r>
    </w:p>
    <w:p w14:paraId="120F7ACD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面接官の手準備ゼロ</w:t>
      </w:r>
    </w:p>
    <w:p w14:paraId="76E6CC2F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申し送り事項（前回面接の引き継ぎ）が最重要</w:t>
      </w:r>
    </w:p>
    <w:p w14:paraId="0F340C61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今回伝えるべきメッセージ・推薦トーク例・質問例を含む</w:t>
      </w:r>
    </w:p>
    <w:p w14:paraId="5ACBAEE4" w14:textId="77777777" w:rsidR="00172E00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コピー/Slack共有/直接送付に対応</w:t>
      </w:r>
    </w:p>
    <w:sectPr w:rsidR="00172E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AA9E" w14:textId="77777777" w:rsidR="00601C8A" w:rsidRDefault="00601C8A" w:rsidP="00D37884">
      <w:r>
        <w:separator/>
      </w:r>
    </w:p>
  </w:endnote>
  <w:endnote w:type="continuationSeparator" w:id="0">
    <w:p w14:paraId="2B491860" w14:textId="77777777" w:rsidR="00601C8A" w:rsidRDefault="00601C8A" w:rsidP="00D3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4555" w14:textId="77777777" w:rsidR="00601C8A" w:rsidRDefault="00601C8A" w:rsidP="00D37884">
      <w:r>
        <w:separator/>
      </w:r>
    </w:p>
  </w:footnote>
  <w:footnote w:type="continuationSeparator" w:id="0">
    <w:p w14:paraId="0E015D2C" w14:textId="77777777" w:rsidR="00601C8A" w:rsidRDefault="00601C8A" w:rsidP="00D37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C6C8E"/>
    <w:multiLevelType w:val="hybridMultilevel"/>
    <w:tmpl w:val="9224191A"/>
    <w:lvl w:ilvl="0" w:tplc="4EB26808">
      <w:start w:val="1"/>
      <w:numFmt w:val="bullet"/>
      <w:lvlText w:val="•"/>
      <w:lvlJc w:val="left"/>
      <w:pPr>
        <w:ind w:left="720" w:hanging="360"/>
      </w:pPr>
    </w:lvl>
    <w:lvl w:ilvl="1" w:tplc="5BDC937E">
      <w:numFmt w:val="decimal"/>
      <w:lvlText w:val=""/>
      <w:lvlJc w:val="left"/>
    </w:lvl>
    <w:lvl w:ilvl="2" w:tplc="C864321A">
      <w:numFmt w:val="decimal"/>
      <w:lvlText w:val=""/>
      <w:lvlJc w:val="left"/>
    </w:lvl>
    <w:lvl w:ilvl="3" w:tplc="9DBEF260">
      <w:numFmt w:val="decimal"/>
      <w:lvlText w:val=""/>
      <w:lvlJc w:val="left"/>
    </w:lvl>
    <w:lvl w:ilvl="4" w:tplc="EFA05B44">
      <w:numFmt w:val="decimal"/>
      <w:lvlText w:val=""/>
      <w:lvlJc w:val="left"/>
    </w:lvl>
    <w:lvl w:ilvl="5" w:tplc="B6520ADE">
      <w:numFmt w:val="decimal"/>
      <w:lvlText w:val=""/>
      <w:lvlJc w:val="left"/>
    </w:lvl>
    <w:lvl w:ilvl="6" w:tplc="612E9466">
      <w:numFmt w:val="decimal"/>
      <w:lvlText w:val=""/>
      <w:lvlJc w:val="left"/>
    </w:lvl>
    <w:lvl w:ilvl="7" w:tplc="906627E2">
      <w:numFmt w:val="decimal"/>
      <w:lvlText w:val=""/>
      <w:lvlJc w:val="left"/>
    </w:lvl>
    <w:lvl w:ilvl="8" w:tplc="4EA233C2">
      <w:numFmt w:val="decimal"/>
      <w:lvlText w:val=""/>
      <w:lvlJc w:val="left"/>
    </w:lvl>
  </w:abstractNum>
  <w:abstractNum w:abstractNumId="1" w15:restartNumberingAfterBreak="0">
    <w:nsid w:val="6F0C6829"/>
    <w:multiLevelType w:val="hybridMultilevel"/>
    <w:tmpl w:val="87B8420A"/>
    <w:lvl w:ilvl="0" w:tplc="C848183C">
      <w:start w:val="1"/>
      <w:numFmt w:val="bullet"/>
      <w:lvlText w:val="●"/>
      <w:lvlJc w:val="left"/>
      <w:pPr>
        <w:ind w:left="720" w:hanging="360"/>
      </w:pPr>
    </w:lvl>
    <w:lvl w:ilvl="1" w:tplc="005ACCA2">
      <w:start w:val="1"/>
      <w:numFmt w:val="bullet"/>
      <w:lvlText w:val="○"/>
      <w:lvlJc w:val="left"/>
      <w:pPr>
        <w:ind w:left="1440" w:hanging="360"/>
      </w:pPr>
    </w:lvl>
    <w:lvl w:ilvl="2" w:tplc="02806B16">
      <w:start w:val="1"/>
      <w:numFmt w:val="bullet"/>
      <w:lvlText w:val="■"/>
      <w:lvlJc w:val="left"/>
      <w:pPr>
        <w:ind w:left="2160" w:hanging="360"/>
      </w:pPr>
    </w:lvl>
    <w:lvl w:ilvl="3" w:tplc="8796EBC0">
      <w:start w:val="1"/>
      <w:numFmt w:val="bullet"/>
      <w:lvlText w:val="●"/>
      <w:lvlJc w:val="left"/>
      <w:pPr>
        <w:ind w:left="2880" w:hanging="360"/>
      </w:pPr>
    </w:lvl>
    <w:lvl w:ilvl="4" w:tplc="AEE27EEE">
      <w:start w:val="1"/>
      <w:numFmt w:val="bullet"/>
      <w:lvlText w:val="○"/>
      <w:lvlJc w:val="left"/>
      <w:pPr>
        <w:ind w:left="3600" w:hanging="360"/>
      </w:pPr>
    </w:lvl>
    <w:lvl w:ilvl="5" w:tplc="06343FCA">
      <w:start w:val="1"/>
      <w:numFmt w:val="bullet"/>
      <w:lvlText w:val="■"/>
      <w:lvlJc w:val="left"/>
      <w:pPr>
        <w:ind w:left="4320" w:hanging="360"/>
      </w:pPr>
    </w:lvl>
    <w:lvl w:ilvl="6" w:tplc="9620B70E">
      <w:start w:val="1"/>
      <w:numFmt w:val="bullet"/>
      <w:lvlText w:val="●"/>
      <w:lvlJc w:val="left"/>
      <w:pPr>
        <w:ind w:left="5040" w:hanging="360"/>
      </w:pPr>
    </w:lvl>
    <w:lvl w:ilvl="7" w:tplc="0722F5AE">
      <w:start w:val="1"/>
      <w:numFmt w:val="bullet"/>
      <w:lvlText w:val="●"/>
      <w:lvlJc w:val="left"/>
      <w:pPr>
        <w:ind w:left="5760" w:hanging="360"/>
      </w:pPr>
    </w:lvl>
    <w:lvl w:ilvl="8" w:tplc="A950D7CE">
      <w:start w:val="1"/>
      <w:numFmt w:val="bullet"/>
      <w:lvlText w:val="●"/>
      <w:lvlJc w:val="left"/>
      <w:pPr>
        <w:ind w:left="6480" w:hanging="360"/>
      </w:pPr>
    </w:lvl>
  </w:abstractNum>
  <w:num w:numId="1" w16cid:durableId="1603689257">
    <w:abstractNumId w:val="1"/>
    <w:lvlOverride w:ilvl="0">
      <w:startOverride w:val="1"/>
    </w:lvlOverride>
  </w:num>
  <w:num w:numId="2" w16cid:durableId="285426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E00"/>
    <w:rsid w:val="00172E00"/>
    <w:rsid w:val="004A67C9"/>
    <w:rsid w:val="00601C8A"/>
    <w:rsid w:val="0068059E"/>
    <w:rsid w:val="00780EDA"/>
    <w:rsid w:val="00D3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940FAA"/>
  <w15:docId w15:val="{A303F327-4F74-47B5-B483-DC630DBE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メイリオ" w:hAnsi="メイリオ" w:cs="メイリオ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37415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F46E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378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37884"/>
  </w:style>
  <w:style w:type="paragraph" w:styleId="ae">
    <w:name w:val="footer"/>
    <w:basedOn w:val="a"/>
    <w:link w:val="af"/>
    <w:uiPriority w:val="99"/>
    <w:unhideWhenUsed/>
    <w:rsid w:val="00D3788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3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 泰一</cp:lastModifiedBy>
  <cp:revision>2</cp:revision>
  <dcterms:created xsi:type="dcterms:W3CDTF">2026-03-22T00:17:00Z</dcterms:created>
  <dcterms:modified xsi:type="dcterms:W3CDTF">2026-03-22T00:45:00Z</dcterms:modified>
</cp:coreProperties>
</file>