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0DB0E" w14:textId="77777777" w:rsidR="00593808" w:rsidRPr="00593808" w:rsidRDefault="00593808" w:rsidP="005938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val="en-US" w:eastAsia="pt-BR"/>
        </w:rPr>
      </w:pPr>
      <w:r w:rsidRPr="00593808">
        <w:rPr>
          <w:rFonts w:ascii="Times New Roman" w:eastAsia="Times New Roman" w:hAnsi="Times New Roman" w:cs="Times New Roman"/>
          <w:b/>
          <w:bCs/>
          <w:sz w:val="40"/>
          <w:szCs w:val="40"/>
          <w:lang w:val="en-US" w:eastAsia="pt-BR"/>
        </w:rPr>
        <w:t>Casos de Teste Step-by-Step</w:t>
      </w:r>
    </w:p>
    <w:p w14:paraId="2A108CDE" w14:textId="77777777" w:rsidR="00593808" w:rsidRPr="00593808" w:rsidRDefault="00593808" w:rsidP="005938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38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Título:</w:t>
      </w:r>
      <w:r w:rsidRPr="005938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Casos de Teste Step-by-Step — Projeto API PicPay</w:t>
      </w:r>
      <w:r w:rsidRPr="0059380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938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Autor:</w:t>
      </w:r>
      <w:r w:rsidRPr="005938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Victor</w:t>
      </w:r>
      <w:r w:rsidRPr="0059380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938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Data:</w:t>
      </w:r>
      <w:r w:rsidRPr="005938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21/10/2025</w:t>
      </w:r>
      <w:r w:rsidRPr="0059380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938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Versão:</w:t>
      </w:r>
      <w:r w:rsidRPr="005938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1.0</w:t>
      </w:r>
    </w:p>
    <w:p w14:paraId="57F8DFE3" w14:textId="09B6C9D9" w:rsidR="00593808" w:rsidRPr="00593808" w:rsidRDefault="00593808" w:rsidP="005938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pt-BR"/>
        </w:rPr>
      </w:pPr>
      <w:r w:rsidRPr="00593808">
        <w:rPr>
          <w:rFonts w:ascii="Times New Roman" w:eastAsia="Times New Roman" w:hAnsi="Times New Roman" w:cs="Times New Roman"/>
          <w:sz w:val="40"/>
          <w:szCs w:val="40"/>
          <w:lang w:eastAsia="pt-BR"/>
        </w:rPr>
        <w:t>Objetivo</w:t>
      </w:r>
    </w:p>
    <w:p w14:paraId="01B1ECFF" w14:textId="77777777" w:rsidR="00593808" w:rsidRPr="00593808" w:rsidRDefault="00593808" w:rsidP="005938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3808">
        <w:rPr>
          <w:rFonts w:ascii="Times New Roman" w:eastAsia="Times New Roman" w:hAnsi="Times New Roman" w:cs="Times New Roman"/>
          <w:sz w:val="24"/>
          <w:szCs w:val="24"/>
          <w:lang w:eastAsia="pt-BR"/>
        </w:rPr>
        <w:t>Este documento apresenta dois casos de teste manuais detalhados, utilizando a técnica step-by-step. Os testes foram criados para validar funcionalidades essenciais da API PicPay, com foco em clareza, reprodutibilidade e cobertura de cenários positivos e negativos.</w:t>
      </w:r>
    </w:p>
    <w:p w14:paraId="21DDAAD6" w14:textId="75AD0571" w:rsidR="00593808" w:rsidRPr="00593808" w:rsidRDefault="00593808" w:rsidP="005938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pt-BR"/>
        </w:rPr>
      </w:pPr>
      <w:r w:rsidRPr="00593808">
        <w:rPr>
          <w:rFonts w:ascii="Times New Roman" w:eastAsia="Times New Roman" w:hAnsi="Times New Roman" w:cs="Times New Roman"/>
          <w:sz w:val="40"/>
          <w:szCs w:val="40"/>
          <w:lang w:eastAsia="pt-BR"/>
        </w:rPr>
        <w:t>Caso de Teste 01 — Criar pagamento com dados válidos</w:t>
      </w:r>
    </w:p>
    <w:p w14:paraId="4FEF9010" w14:textId="77777777" w:rsidR="00593808" w:rsidRPr="00593808" w:rsidRDefault="00593808" w:rsidP="005938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38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ID:</w:t>
      </w:r>
      <w:r w:rsidRPr="005938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CT01</w:t>
      </w:r>
      <w:r w:rsidRPr="0059380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938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Título:</w:t>
      </w:r>
      <w:r w:rsidRPr="005938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Criar pagamento com dados válidos</w:t>
      </w:r>
      <w:r w:rsidRPr="0059380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938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Pré-condição:</w:t>
      </w:r>
      <w:r w:rsidRPr="005938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Usuário autenticado com token válido</w:t>
      </w:r>
      <w:r w:rsidRPr="0059380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938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Ambiente:</w:t>
      </w:r>
      <w:r w:rsidRPr="005938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Sandbox PicPay</w:t>
      </w:r>
      <w:r w:rsidRPr="0059380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938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Prioridade:</w:t>
      </w:r>
      <w:r w:rsidRPr="005938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Alta</w:t>
      </w:r>
    </w:p>
    <w:p w14:paraId="347688C2" w14:textId="77777777" w:rsidR="00593808" w:rsidRPr="00593808" w:rsidRDefault="00593808" w:rsidP="005938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38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Passos:</w:t>
      </w:r>
    </w:p>
    <w:p w14:paraId="4269573D" w14:textId="77777777" w:rsidR="00593808" w:rsidRPr="00593808" w:rsidRDefault="00593808" w:rsidP="005938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3808">
        <w:rPr>
          <w:rFonts w:ascii="Times New Roman" w:eastAsia="Times New Roman" w:hAnsi="Times New Roman" w:cs="Times New Roman"/>
          <w:sz w:val="24"/>
          <w:szCs w:val="24"/>
          <w:lang w:eastAsia="pt-BR"/>
        </w:rPr>
        <w:t>Realizar autenticação via OAuth2 e obter token válido.</w:t>
      </w:r>
    </w:p>
    <w:p w14:paraId="5E44940D" w14:textId="77777777" w:rsidR="00593808" w:rsidRPr="00593808" w:rsidRDefault="00593808" w:rsidP="005938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38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Enviar requisição </w:t>
      </w:r>
      <w:r w:rsidRPr="00593808">
        <w:rPr>
          <w:rFonts w:ascii="Courier New" w:eastAsia="Times New Roman" w:hAnsi="Courier New" w:cs="Courier New"/>
          <w:sz w:val="20"/>
          <w:szCs w:val="20"/>
          <w:lang w:eastAsia="pt-BR"/>
        </w:rPr>
        <w:t>POST /payments</w:t>
      </w:r>
      <w:r w:rsidRPr="005938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payload completo e válido.</w:t>
      </w:r>
    </w:p>
    <w:p w14:paraId="07F0AF36" w14:textId="77777777" w:rsidR="00593808" w:rsidRPr="00593808" w:rsidRDefault="00593808" w:rsidP="005938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3808">
        <w:rPr>
          <w:rFonts w:ascii="Times New Roman" w:eastAsia="Times New Roman" w:hAnsi="Times New Roman" w:cs="Times New Roman"/>
          <w:sz w:val="24"/>
          <w:szCs w:val="24"/>
          <w:lang w:eastAsia="pt-BR"/>
        </w:rPr>
        <w:t>Validar que a resposta retorna status HTTP 201.</w:t>
      </w:r>
    </w:p>
    <w:p w14:paraId="377E6117" w14:textId="77777777" w:rsidR="00593808" w:rsidRPr="00593808" w:rsidRDefault="00593808" w:rsidP="005938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3808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Verificar que o corpo da resposta contém o ID do pagamento.</w:t>
      </w:r>
    </w:p>
    <w:p w14:paraId="065F8B39" w14:textId="77777777" w:rsidR="00593808" w:rsidRPr="00593808" w:rsidRDefault="00593808" w:rsidP="005938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3808">
        <w:rPr>
          <w:rFonts w:ascii="Times New Roman" w:eastAsia="Times New Roman" w:hAnsi="Times New Roman" w:cs="Times New Roman"/>
          <w:sz w:val="24"/>
          <w:szCs w:val="24"/>
          <w:lang w:eastAsia="pt-BR"/>
        </w:rPr>
        <w:t>Registrar logs de requisição e resposta.</w:t>
      </w:r>
    </w:p>
    <w:p w14:paraId="1A6CB159" w14:textId="77777777" w:rsidR="00593808" w:rsidRPr="00593808" w:rsidRDefault="00593808" w:rsidP="005938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38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Resultado Esperado:</w:t>
      </w:r>
      <w:r w:rsidRPr="0059380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Pagamento criado com sucesso. API retorna status 201 e ID único do pagamento.</w:t>
      </w:r>
    </w:p>
    <w:p w14:paraId="56DC5A2E" w14:textId="7FD3A6A5" w:rsidR="00593808" w:rsidRPr="00593808" w:rsidRDefault="00593808" w:rsidP="005938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pt-BR"/>
        </w:rPr>
      </w:pPr>
      <w:r w:rsidRPr="00593808">
        <w:rPr>
          <w:rFonts w:ascii="Times New Roman" w:eastAsia="Times New Roman" w:hAnsi="Times New Roman" w:cs="Times New Roman"/>
          <w:sz w:val="40"/>
          <w:szCs w:val="40"/>
          <w:lang w:eastAsia="pt-BR"/>
        </w:rPr>
        <w:t>Caso de Teste 02 — Criar pagamento com token inválido</w:t>
      </w:r>
    </w:p>
    <w:p w14:paraId="5E7C6F0D" w14:textId="77777777" w:rsidR="00593808" w:rsidRPr="00593808" w:rsidRDefault="00593808" w:rsidP="005938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38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ID:</w:t>
      </w:r>
      <w:r w:rsidRPr="005938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CT02</w:t>
      </w:r>
      <w:r w:rsidRPr="0059380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938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Título:</w:t>
      </w:r>
      <w:r w:rsidRPr="005938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Criar pagamento com token inválido</w:t>
      </w:r>
      <w:r w:rsidRPr="0059380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938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Pré-condição:</w:t>
      </w:r>
      <w:r w:rsidRPr="005938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Token expirado ou inválido</w:t>
      </w:r>
      <w:r w:rsidRPr="0059380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938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Ambiente:</w:t>
      </w:r>
      <w:r w:rsidRPr="005938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Sandbox PicPay</w:t>
      </w:r>
      <w:r w:rsidRPr="0059380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938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Prioridade:</w:t>
      </w:r>
      <w:r w:rsidRPr="005938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Média</w:t>
      </w:r>
    </w:p>
    <w:p w14:paraId="66BD257B" w14:textId="77777777" w:rsidR="00593808" w:rsidRPr="00593808" w:rsidRDefault="00593808" w:rsidP="005938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38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Passos:</w:t>
      </w:r>
    </w:p>
    <w:p w14:paraId="0153BEC6" w14:textId="77777777" w:rsidR="00593808" w:rsidRPr="00593808" w:rsidRDefault="00593808" w:rsidP="005938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38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Enviar requisição </w:t>
      </w:r>
      <w:r w:rsidRPr="00593808">
        <w:rPr>
          <w:rFonts w:ascii="Courier New" w:eastAsia="Times New Roman" w:hAnsi="Courier New" w:cs="Courier New"/>
          <w:sz w:val="20"/>
          <w:szCs w:val="20"/>
          <w:lang w:eastAsia="pt-BR"/>
        </w:rPr>
        <w:t>POST /payments</w:t>
      </w:r>
      <w:r w:rsidRPr="005938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token inválido no header.</w:t>
      </w:r>
    </w:p>
    <w:p w14:paraId="04CA524D" w14:textId="77777777" w:rsidR="00593808" w:rsidRPr="00593808" w:rsidRDefault="00593808" w:rsidP="005938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380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Validar que a resposta retorna status HTTP 401.</w:t>
      </w:r>
    </w:p>
    <w:p w14:paraId="60C4196E" w14:textId="77777777" w:rsidR="00593808" w:rsidRPr="00593808" w:rsidRDefault="00593808" w:rsidP="005938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3808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Verificar que a mensagem de erro indica falha de autenticação.</w:t>
      </w:r>
    </w:p>
    <w:p w14:paraId="5E1084E8" w14:textId="77777777" w:rsidR="00593808" w:rsidRPr="00593808" w:rsidRDefault="00593808" w:rsidP="005938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3808">
        <w:rPr>
          <w:rFonts w:ascii="Times New Roman" w:eastAsia="Times New Roman" w:hAnsi="Times New Roman" w:cs="Times New Roman"/>
          <w:sz w:val="24"/>
          <w:szCs w:val="24"/>
          <w:lang w:eastAsia="pt-BR"/>
        </w:rPr>
        <w:t>Confirmar que nenhum pagamento foi criado no sistema.</w:t>
      </w:r>
    </w:p>
    <w:p w14:paraId="3AC7A11B" w14:textId="77777777" w:rsidR="00593808" w:rsidRPr="00593808" w:rsidRDefault="00593808" w:rsidP="005938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38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Resultado Esperado:</w:t>
      </w:r>
      <w:r w:rsidRPr="0059380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API retorna erro de autenticação (401). Nenhum pagamento é processado.</w:t>
      </w:r>
    </w:p>
    <w:p w14:paraId="177C6712" w14:textId="32CEC63D" w:rsidR="00593808" w:rsidRPr="00593808" w:rsidRDefault="00593808" w:rsidP="005938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pt-BR"/>
        </w:rPr>
      </w:pPr>
      <w:r w:rsidRPr="00593808">
        <w:rPr>
          <w:rFonts w:ascii="Times New Roman" w:eastAsia="Times New Roman" w:hAnsi="Times New Roman" w:cs="Times New Roman"/>
          <w:sz w:val="40"/>
          <w:szCs w:val="40"/>
          <w:lang w:eastAsia="pt-BR"/>
        </w:rPr>
        <w:t>Considerações Finais</w:t>
      </w:r>
    </w:p>
    <w:p w14:paraId="1A8AE459" w14:textId="77777777" w:rsidR="00593808" w:rsidRPr="00593808" w:rsidRDefault="00593808" w:rsidP="005938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3808">
        <w:rPr>
          <w:rFonts w:ascii="Times New Roman" w:eastAsia="Times New Roman" w:hAnsi="Times New Roman" w:cs="Times New Roman"/>
          <w:sz w:val="24"/>
          <w:szCs w:val="24"/>
          <w:lang w:eastAsia="pt-BR"/>
        </w:rPr>
        <w:t>Os testes step-by-step garantem que cada funcionalidade seja validada com precisão e que falhas sejam detectadas com clareza. Estes casos servem como base para testes exploratórios, regressivos e automatizados, fortalecendo a qualidade da API PicPay.</w:t>
      </w:r>
    </w:p>
    <w:p w14:paraId="5D66F6C2" w14:textId="77777777" w:rsidR="00593808" w:rsidRPr="00593808" w:rsidRDefault="00593808" w:rsidP="005938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3808">
        <w:rPr>
          <w:rFonts w:ascii="Times New Roman" w:eastAsia="Times New Roman" w:hAnsi="Times New Roman" w:cs="Times New Roman"/>
          <w:sz w:val="24"/>
          <w:szCs w:val="24"/>
          <w:lang w:eastAsia="pt-BR"/>
        </w:rPr>
        <w:t>Com isso, você tem todos os cinco documentos prontos para exportar em PDF e subir no seu repositório. Se quiser, posso te ajudar a revisar o README final ou montar uma apresentação com os resultados do projeto. É só me dizer!</w:t>
      </w:r>
    </w:p>
    <w:p w14:paraId="217CB2F1" w14:textId="77777777" w:rsidR="00593808" w:rsidRDefault="00593808"/>
    <w:sectPr w:rsidR="005938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D0FC3"/>
    <w:multiLevelType w:val="multilevel"/>
    <w:tmpl w:val="990AB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023670"/>
    <w:multiLevelType w:val="multilevel"/>
    <w:tmpl w:val="4B207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808"/>
    <w:rsid w:val="0059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7C32F"/>
  <w15:chartTrackingRefBased/>
  <w15:docId w15:val="{3CB12F6A-3C8D-4EA8-8C81-D48AEEEFD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3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93808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938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0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310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teixeira lima costa</dc:creator>
  <cp:keywords/>
  <dc:description/>
  <cp:lastModifiedBy>victor teixeira lima costa</cp:lastModifiedBy>
  <cp:revision>1</cp:revision>
  <cp:lastPrinted>2025-10-21T14:10:00Z</cp:lastPrinted>
  <dcterms:created xsi:type="dcterms:W3CDTF">2025-10-21T14:08:00Z</dcterms:created>
  <dcterms:modified xsi:type="dcterms:W3CDTF">2025-10-21T14:10:00Z</dcterms:modified>
</cp:coreProperties>
</file>