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In-Depth Look at Cloud-Enabled AI Frameworks to Optimize the SDLC Process</w:t>
      </w:r>
    </w:p>
    <w:p>
      <w:r>
        <w:t>The Software Development Life Cycle (SDLC) is a complex process, traditionally characterized by lengthy cycles, resource-intensive tasks, and potential for human error.  The advent of cloud computing and Artificial Intelligence (AI) has fundamentally altered this landscape, offering opportunities for significant optimization and increased efficiency. This document explores the application of cloud-enabled AI frameworks in streamlining various stages of the SDLC, examining their benefits, limitations, and future implications.</w:t>
      </w:r>
    </w:p>
    <w:p/>
    <w:p/>
    <w:p>
      <w:pPr>
        <w:pStyle w:val="Heading2"/>
      </w:pPr>
      <w:r>
        <w:t>1. The Traditional SDLC and its Challenges</w:t>
      </w:r>
    </w:p>
    <w:p/>
    <w:p>
      <w:r>
        <w:t>The traditional SDLC, often following models like Waterfall or Agile, involves distinct phases including *requirements gathering, design, implementation, testing, deployment, and maintenance*. Each phase presents unique challenges:</w:t>
      </w:r>
    </w:p>
    <w:p/>
    <w:p>
      <w:pPr>
        <w:pStyle w:val="ListBullet"/>
        <w:ind w:left="0"/>
      </w:pPr>
      <w:r>
        <w:rPr>
          <w:b/>
        </w:rPr>
        <w:t>Requirements Gathering:</w:t>
      </w:r>
      <w:r>
        <w:t xml:space="preserve">  Ambiguity and incomplete specifications often lead to rework and delays.</w:t>
      </w:r>
    </w:p>
    <w:p>
      <w:pPr>
        <w:pStyle w:val="ListBullet"/>
        <w:ind w:left="0"/>
      </w:pPr>
      <w:r>
        <w:rPr>
          <w:b/>
        </w:rPr>
        <w:t>Design:</w:t>
      </w:r>
      <w:r>
        <w:t xml:space="preserve">  Designing scalable and robust systems requires significant expertise and careful planning, often leading to bottlenecks.</w:t>
      </w:r>
    </w:p>
    <w:p>
      <w:pPr>
        <w:pStyle w:val="ListBullet"/>
        <w:ind w:left="0"/>
      </w:pPr>
      <w:r>
        <w:rPr>
          <w:b/>
        </w:rPr>
        <w:t>Implementation:</w:t>
      </w:r>
      <w:r>
        <w:t xml:space="preserve">  Coding errors, integration issues, and lack of standardization can significantly impact timelines and quality.</w:t>
      </w:r>
    </w:p>
    <w:p>
      <w:pPr>
        <w:pStyle w:val="ListBullet"/>
        <w:ind w:left="0"/>
      </w:pPr>
      <w:r>
        <w:rPr>
          <w:b/>
        </w:rPr>
        <w:t>Testing:</w:t>
      </w:r>
      <w:r>
        <w:t xml:space="preserve">  Thorough testing is crucial but can be time-consuming and expensive, particularly with complex systems.</w:t>
      </w:r>
    </w:p>
    <w:p>
      <w:pPr>
        <w:pStyle w:val="ListBullet"/>
        <w:ind w:left="0"/>
      </w:pPr>
      <w:r>
        <w:rPr>
          <w:b/>
        </w:rPr>
        <w:t>Deployment:</w:t>
      </w:r>
      <w:r>
        <w:t xml:space="preserve">  Deploying updates and new features can be disruptive and prone to errors, especially in large-scale systems.</w:t>
      </w:r>
    </w:p>
    <w:p>
      <w:pPr>
        <w:pStyle w:val="ListBullet"/>
        <w:ind w:left="0"/>
      </w:pPr>
      <w:r>
        <w:rPr>
          <w:b/>
        </w:rPr>
        <w:t>Maintenance:</w:t>
      </w:r>
      <w:r>
        <w:t xml:space="preserve">  Addressing bugs, security vulnerabilities, and adapting to changing requirements is an ongoing and resource-intensive task.</w:t>
      </w:r>
    </w:p>
    <w:p/>
    <w:p/>
    <w:p>
      <w:r>
        <w:t>These challenges often result in *cost overruns, missed deadlines, and suboptimal software quality*.  The increasing complexity of software systems further exacerbates these issues.</w:t>
      </w:r>
    </w:p>
    <w:p/>
    <w:p/>
    <w:p>
      <w:pPr>
        <w:pStyle w:val="Heading2"/>
      </w:pPr>
      <w:r>
        <w:t>2.  The Role of Cloud Computing in SDLC Optimization</w:t>
      </w:r>
    </w:p>
    <w:p/>
    <w:p>
      <w:r>
        <w:t>Cloud computing provides a powerful platform for addressing many of these challenges.  Its inherent scalability, flexibility, and cost-effectiveness significantly benefit SDLC processes:</w:t>
      </w:r>
    </w:p>
    <w:p/>
    <w:p>
      <w:pPr>
        <w:pStyle w:val="ListBullet"/>
        <w:ind w:left="0"/>
      </w:pPr>
      <w:r>
        <w:rPr>
          <w:b/>
        </w:rPr>
        <w:t>Scalability:</w:t>
      </w:r>
      <w:r>
        <w:t xml:space="preserve"> Cloud resources can be easily scaled up or down based on project needs, eliminating the need for upfront investments in expensive infrastructure.</w:t>
      </w:r>
    </w:p>
    <w:p>
      <w:pPr>
        <w:pStyle w:val="ListBullet"/>
        <w:ind w:left="0"/>
      </w:pPr>
      <w:r>
        <w:rPr>
          <w:b/>
        </w:rPr>
        <w:t>Flexibility:</w:t>
      </w:r>
      <w:r>
        <w:t xml:space="preserve"> Cloud platforms offer a wide range of services and tools, enabling developers to focus on building software rather than managing infrastructure.</w:t>
      </w:r>
    </w:p>
    <w:p>
      <w:pPr>
        <w:pStyle w:val="ListBullet"/>
        <w:ind w:left="0"/>
      </w:pPr>
      <w:r>
        <w:rPr>
          <w:b/>
        </w:rPr>
        <w:t>Cost-Effectiveness:</w:t>
      </w:r>
      <w:r>
        <w:t xml:space="preserve">  Cloud computing offers a pay-as-you-go model, reducing capital expenditure and improving cost predictability.</w:t>
      </w:r>
    </w:p>
    <w:p>
      <w:pPr>
        <w:pStyle w:val="ListBullet"/>
        <w:ind w:left="0"/>
      </w:pPr>
      <w:r>
        <w:rPr>
          <w:b/>
        </w:rPr>
        <w:t>Collaboration:</w:t>
      </w:r>
      <w:r>
        <w:t xml:space="preserve"> Cloud-based collaboration tools facilitate seamless communication and knowledge sharing among development teams.</w:t>
      </w:r>
    </w:p>
    <w:p>
      <w:pPr>
        <w:pStyle w:val="ListBullet"/>
        <w:ind w:left="0"/>
      </w:pPr>
      <w:r>
        <w:rPr>
          <w:b/>
        </w:rPr>
        <w:t>Faster Deployment:</w:t>
      </w:r>
      <w:r>
        <w:t xml:space="preserve">  Cloud platforms simplify the deployment process, enabling faster releases and quicker time-to-market.</w:t>
      </w:r>
    </w:p>
    <w:p/>
    <w:p/>
    <w:p>
      <w:r>
        <w:t>However, cloud adoption also introduces new considerations, such as *security concerns, vendor lock-in, and potential dependency on internet connectivity*.</w:t>
      </w:r>
    </w:p>
    <w:p/>
    <w:p/>
    <w:p>
      <w:pPr>
        <w:pStyle w:val="Heading2"/>
      </w:pPr>
      <w:r>
        <w:t>3. Integrating AI for Enhanced SDLC Efficiency</w:t>
      </w:r>
    </w:p>
    <w:p/>
    <w:p>
      <w:r>
        <w:t>The integration of AI into cloud-based SDLC processes offers even greater potential for optimization. AI algorithms can automate tasks, improve decision-making, and enhance software quality across all phases:</w:t>
      </w:r>
    </w:p>
    <w:p/>
    <w:p>
      <w:pPr>
        <w:pStyle w:val="ListBullet"/>
        <w:ind w:left="0"/>
      </w:pPr>
      <w:r>
        <w:rPr>
          <w:b/>
        </w:rPr>
        <w:t>AI-Powered Requirements Gathering:</w:t>
      </w:r>
      <w:r>
        <w:t xml:space="preserve"> Natural Language Processing (NLP) techniques can analyze user stories and requirements documents to identify ambiguities and inconsistencies, ensuring a clearer understanding of project needs.</w:t>
      </w:r>
    </w:p>
    <w:p>
      <w:pPr>
        <w:pStyle w:val="ListBullet"/>
        <w:ind w:left="0"/>
      </w:pPr>
      <w:r>
        <w:rPr>
          <w:b/>
        </w:rPr>
        <w:t>AI-Driven Design:</w:t>
      </w:r>
      <w:r>
        <w:t xml:space="preserve"> AI can assist in designing optimal architectures, predicting potential performance bottlenecks, and suggesting design patterns based on best practices.</w:t>
      </w:r>
    </w:p>
    <w:p>
      <w:pPr>
        <w:pStyle w:val="ListBullet"/>
        <w:ind w:left="0"/>
      </w:pPr>
      <w:r>
        <w:rPr>
          <w:b/>
        </w:rPr>
        <w:t>Automated Code Generation:</w:t>
      </w:r>
      <w:r>
        <w:t xml:space="preserve">  AI-powered code generation tools can automate repetitive coding tasks, reducing development time and minimizing errors.</w:t>
      </w:r>
    </w:p>
    <w:p>
      <w:pPr>
        <w:pStyle w:val="ListBullet"/>
        <w:ind w:left="0"/>
      </w:pPr>
      <w:r>
        <w:rPr>
          <w:b/>
        </w:rPr>
        <w:t>Intelligent Testing:</w:t>
      </w:r>
      <w:r>
        <w:t xml:space="preserve">  AI can automate test case generation, perform intelligent test execution, and identify potential bugs early in the development process.  Machine learning models can even predict the likelihood of future failures based on historical data.</w:t>
      </w:r>
    </w:p>
    <w:p>
      <w:pPr>
        <w:pStyle w:val="ListBullet"/>
        <w:ind w:left="0"/>
      </w:pPr>
      <w:r>
        <w:rPr>
          <w:b/>
        </w:rPr>
        <w:t>Predictive Maintenance:</w:t>
      </w:r>
      <w:r>
        <w:t xml:space="preserve">  AI algorithms can analyze system logs and identify potential performance issues or security vulnerabilities before they impact users.</w:t>
      </w:r>
    </w:p>
    <w:p/>
    <w:p/>
    <w:p>
      <w:pPr>
        <w:pStyle w:val="Heading2"/>
      </w:pPr>
      <w:r>
        <w:t>4. Specific Cloud-Enabled AI Frameworks and Tools</w:t>
      </w:r>
    </w:p>
    <w:p/>
    <w:p>
      <w:r>
        <w:t>Several cloud providers offer AI-powered tools and frameworks specifically designed to optimize the SDLC.  Examples include:</w:t>
      </w:r>
    </w:p>
    <w:p/>
    <w:p>
      <w:pPr>
        <w:pStyle w:val="ListBullet"/>
        <w:ind w:left="0"/>
      </w:pPr>
      <w:r>
        <w:rPr>
          <w:b/>
        </w:rPr>
        <w:t>Amazon SageMaker:</w:t>
      </w:r>
      <w:r>
        <w:t xml:space="preserve"> A comprehensive platform for building, training, and deploying machine learning models, enabling developers to integrate AI capabilities into their SDLC.</w:t>
      </w:r>
    </w:p>
    <w:p>
      <w:pPr>
        <w:pStyle w:val="ListBullet"/>
        <w:ind w:left="0"/>
      </w:pPr>
      <w:r>
        <w:rPr>
          <w:b/>
        </w:rPr>
        <w:t>Google Cloud AI Platform:</w:t>
      </w:r>
      <w:r>
        <w:t xml:space="preserve">  A similar platform offering a range of tools and services for AI development, including pre-trained models and custom model training capabilities.</w:t>
      </w:r>
    </w:p>
    <w:p>
      <w:pPr>
        <w:pStyle w:val="ListBullet"/>
        <w:ind w:left="0"/>
      </w:pPr>
      <w:r>
        <w:rPr>
          <w:b/>
        </w:rPr>
        <w:t>Microsoft Azure Machine Learning:</w:t>
      </w:r>
      <w:r>
        <w:t xml:space="preserve"> Provides a scalable and secure environment for developing and deploying machine learning models, integrating well with other Azure services.</w:t>
      </w:r>
    </w:p>
    <w:p>
      <w:pPr>
        <w:pStyle w:val="ListBullet"/>
        <w:ind w:left="0"/>
      </w:pPr>
      <w:r>
        <w:rPr>
          <w:b/>
        </w:rPr>
        <w:t>Automated Testing Platforms:</w:t>
      </w:r>
      <w:r>
        <w:t xml:space="preserve"> Several cloud-based platforms specialize in automated testing, integrating AI-powered techniques for test case generation, execution, and analysis.  Examples include Sauce Labs and BrowserStack.</w:t>
      </w:r>
    </w:p>
    <w:p/>
    <w:p/>
    <w:p>
      <w:r>
        <w:t>These platforms offer pre-built models and APIs, reducing the need for extensive AI expertise within development teams.</w:t>
      </w:r>
    </w:p>
    <w:p/>
    <w:p/>
    <w:p>
      <w:pPr>
        <w:pStyle w:val="Heading2"/>
      </w:pPr>
      <w:r>
        <w:t>5. Benefits and Limitations of Cloud-Enabled AI in SDLC</w:t>
      </w:r>
    </w:p>
    <w:p/>
    <w:p>
      <w:r>
        <w:t>The integration of cloud-enabled AI frameworks into the SDLC offers numerous benefits:</w:t>
      </w:r>
    </w:p>
    <w:p/>
    <w:p>
      <w:pPr>
        <w:pStyle w:val="ListBullet"/>
        <w:ind w:left="0"/>
      </w:pPr>
      <w:r>
        <w:rPr>
          <w:b/>
        </w:rPr>
        <w:t>Reduced Development Time:</w:t>
      </w:r>
      <w:r>
        <w:t xml:space="preserve">  Automation of tasks leads to faster development cycles and quicker time-to-market.</w:t>
      </w:r>
    </w:p>
    <w:p>
      <w:pPr>
        <w:pStyle w:val="ListBullet"/>
        <w:ind w:left="0"/>
      </w:pPr>
      <w:r>
        <w:rPr>
          <w:b/>
        </w:rPr>
        <w:t>Improved Software Quality:</w:t>
      </w:r>
      <w:r>
        <w:t xml:space="preserve">  AI-powered testing and analysis help identify and address bugs and vulnerabilities early in the process.</w:t>
      </w:r>
    </w:p>
    <w:p>
      <w:pPr>
        <w:pStyle w:val="ListBullet"/>
        <w:ind w:left="0"/>
      </w:pPr>
      <w:r>
        <w:rPr>
          <w:b/>
        </w:rPr>
        <w:t>Increased Efficiency:</w:t>
      </w:r>
      <w:r>
        <w:t xml:space="preserve">  Automation and optimization improve overall team productivity and resource utilization.</w:t>
      </w:r>
    </w:p>
    <w:p>
      <w:pPr>
        <w:pStyle w:val="ListBullet"/>
        <w:ind w:left="0"/>
      </w:pPr>
      <w:r>
        <w:rPr>
          <w:b/>
        </w:rPr>
        <w:t>Enhanced Collaboration:</w:t>
      </w:r>
      <w:r>
        <w:t xml:space="preserve"> Cloud-based platforms facilitate better communication and knowledge sharing among developers.</w:t>
      </w:r>
    </w:p>
    <w:p>
      <w:pPr>
        <w:pStyle w:val="ListBullet"/>
        <w:ind w:left="0"/>
      </w:pPr>
      <w:r>
        <w:rPr>
          <w:b/>
        </w:rPr>
        <w:t>Better Cost Management:</w:t>
      </w:r>
      <w:r>
        <w:t xml:space="preserve">  Optimized processes and reduced rework lead to lower development costs.</w:t>
      </w:r>
    </w:p>
    <w:p/>
    <w:p/>
    <w:p>
      <w:r>
        <w:t>However, some limitations exist:</w:t>
      </w:r>
    </w:p>
    <w:p/>
    <w:p>
      <w:pPr>
        <w:pStyle w:val="ListBullet"/>
        <w:ind w:left="0"/>
      </w:pPr>
      <w:r>
        <w:rPr>
          <w:b/>
        </w:rPr>
        <w:t>Data Dependency:</w:t>
      </w:r>
      <w:r>
        <w:t xml:space="preserve">  AI models require large amounts of training data, which may not always be readily available.</w:t>
      </w:r>
    </w:p>
    <w:p>
      <w:pPr>
        <w:pStyle w:val="ListBullet"/>
        <w:ind w:left="0"/>
      </w:pPr>
      <w:r>
        <w:rPr>
          <w:b/>
        </w:rPr>
        <w:t>Model Bias:</w:t>
      </w:r>
      <w:r>
        <w:t xml:space="preserve">  AI models can inherit biases present in the training data, leading to potentially unfair or inaccurate results.</w:t>
      </w:r>
    </w:p>
    <w:p>
      <w:pPr>
        <w:pStyle w:val="ListBullet"/>
        <w:ind w:left="0"/>
      </w:pPr>
      <w:r>
        <w:rPr>
          <w:b/>
        </w:rPr>
        <w:t>Security Concerns:</w:t>
      </w:r>
      <w:r>
        <w:t xml:space="preserve">  The use of cloud-based services introduces security risks that need to be carefully managed.</w:t>
      </w:r>
    </w:p>
    <w:p>
      <w:pPr>
        <w:pStyle w:val="ListBullet"/>
        <w:ind w:left="0"/>
      </w:pPr>
      <w:r>
        <w:rPr>
          <w:b/>
        </w:rPr>
        <w:t>Expertise Required:</w:t>
      </w:r>
      <w:r>
        <w:t xml:space="preserve">  Implementing and managing AI-powered tools often requires specialized skills and expertise.</w:t>
      </w:r>
    </w:p>
    <w:p>
      <w:pPr>
        <w:pStyle w:val="ListBullet"/>
        <w:ind w:left="0"/>
      </w:pPr>
      <w:r>
        <w:rPr>
          <w:b/>
        </w:rPr>
        <w:t>Integration Challenges:</w:t>
      </w:r>
      <w:r>
        <w:t xml:space="preserve">  Integrating AI tools into existing SDLC processes can be complex and require careful planning.</w:t>
      </w:r>
    </w:p>
    <w:p/>
    <w:p/>
    <w:p>
      <w:pPr>
        <w:pStyle w:val="Heading2"/>
      </w:pPr>
      <w:r>
        <w:t>6. Future Trends and Implications</w:t>
      </w:r>
    </w:p>
    <w:p/>
    <w:p>
      <w:r>
        <w:t>The future of cloud-enabled AI in SDLC optimization is promising.  We can expect:</w:t>
      </w:r>
    </w:p>
    <w:p/>
    <w:p>
      <w:pPr>
        <w:pStyle w:val="ListBullet"/>
        <w:ind w:left="0"/>
      </w:pPr>
      <w:r>
        <w:rPr>
          <w:b/>
        </w:rPr>
        <w:t>Increased Automation:</w:t>
      </w:r>
      <w:r>
        <w:t xml:space="preserve">  Further automation of tasks, including code generation, testing, and deployment.</w:t>
      </w:r>
    </w:p>
    <w:p>
      <w:pPr>
        <w:pStyle w:val="ListBullet"/>
        <w:ind w:left="0"/>
      </w:pPr>
      <w:r>
        <w:rPr>
          <w:b/>
        </w:rPr>
        <w:t>More Sophisticated AI Models:</w:t>
      </w:r>
      <w:r>
        <w:t xml:space="preserve">  The development of more robust and accurate AI models capable of handling increasingly complex tasks.</w:t>
      </w:r>
    </w:p>
    <w:p>
      <w:pPr>
        <w:pStyle w:val="ListBullet"/>
        <w:ind w:left="0"/>
      </w:pPr>
      <w:r>
        <w:rPr>
          <w:b/>
        </w:rPr>
        <w:t>Enhanced Collaboration Tools:</w:t>
      </w:r>
      <w:r>
        <w:t xml:space="preserve">  Improved collaboration tools that leverage AI to facilitate better communication and knowledge sharing.</w:t>
      </w:r>
    </w:p>
    <w:p>
      <w:pPr>
        <w:pStyle w:val="ListBullet"/>
        <w:ind w:left="0"/>
      </w:pPr>
      <w:r>
        <w:rPr>
          <w:b/>
        </w:rPr>
        <w:t>Improved Security:</w:t>
      </w:r>
      <w:r>
        <w:t xml:space="preserve">  Development of more secure and resilient cloud-based AI platforms.</w:t>
      </w:r>
    </w:p>
    <w:p>
      <w:pPr>
        <w:pStyle w:val="ListBullet"/>
        <w:ind w:left="0"/>
      </w:pPr>
      <w:r>
        <w:rPr>
          <w:b/>
        </w:rPr>
        <w:t>Wider Adoption:</w:t>
      </w:r>
      <w:r>
        <w:t xml:space="preserve">  Increased adoption of cloud-enabled AI frameworks across a wider range of industries and organizations.</w:t>
      </w:r>
    </w:p>
    <w:p/>
    <w:p/>
    <w:p>
      <w:r>
        <w:t>The successful integration of AI into the SDLC requires careful planning, strategic investment, and a skilled workforce.  However, the potential benefits – in terms of efficiency, quality, and cost-effectiveness – are significant and warrant serious consideration by organizations striving to stay competitive in the rapidly evolving software development landscape.  The continued evolution of cloud computing and AI promises to further revolutionize the SDLC, making software development faster, more efficient, and more accessible.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