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Introduction to Biology</w:t>
      </w:r>
    </w:p>
    <w:p>
      <w:r>
        <w:t>Biology is the scientific study of life and living organisms.  It encompasses a vast and diverse range of topics, from the molecular mechanisms within cells to the complex interactions between organisms and their environments. This document will provide a broad overview of key biological concepts.  While a complete treatment is impossible in this short overview, this introduction will touch upon some fundamental aspects of this expansive field.</w:t>
      </w:r>
    </w:p>
    <w:p/>
    <w:p/>
    <w:p>
      <w:pPr>
        <w:pStyle w:val="Heading2"/>
      </w:pPr>
      <w:r>
        <w:t>The Characteristics of Life</w:t>
      </w:r>
    </w:p>
    <w:p/>
    <w:p>
      <w:r>
        <w:t>Defining life is a complex task, but biologists generally agree on several key characteristics that distinguish living organisms from non-living matter. These characteristics include:</w:t>
      </w:r>
    </w:p>
    <w:p/>
    <w:p>
      <w:pPr>
        <w:pStyle w:val="ListBullet"/>
        <w:ind w:left="0"/>
      </w:pPr>
      <w:r>
        <w:rPr>
          <w:b/>
        </w:rPr>
        <w:t>Organization:</w:t>
      </w:r>
      <w:r>
        <w:t xml:space="preserve"> Living organisms exhibit a high degree of organization, from the molecular level to the organismal level.  This includes cells, tissues, organs, and organ systems working together in a coordinated manner.</w:t>
      </w:r>
    </w:p>
    <w:p>
      <w:pPr>
        <w:pStyle w:val="ListBullet"/>
        <w:ind w:left="0"/>
      </w:pPr>
      <w:r>
        <w:rPr>
          <w:b/>
        </w:rPr>
        <w:t>Metabolism:</w:t>
      </w:r>
      <w:r>
        <w:t xml:space="preserve">  All living organisms require energy to maintain their organization and carry out their life processes. Metabolism encompasses all the chemical reactions that occur within an organism. This includes processes like respiration, digestion, and synthesis of new molecules.</w:t>
      </w:r>
    </w:p>
    <w:p>
      <w:pPr>
        <w:pStyle w:val="ListBullet"/>
        <w:ind w:left="0"/>
      </w:pPr>
      <w:r>
        <w:rPr>
          <w:b/>
        </w:rPr>
        <w:t>Growth and Development:</w:t>
      </w:r>
      <w:r>
        <w:t xml:space="preserve"> Living things increase in size and complexity over time. This growth can involve cell division, cell expansion, and differentiation.  Development refers to the process of change and maturation throughout the organism's lifespan.</w:t>
      </w:r>
    </w:p>
    <w:p>
      <w:pPr>
        <w:pStyle w:val="ListBullet"/>
        <w:ind w:left="0"/>
      </w:pPr>
      <w:r>
        <w:rPr>
          <w:b/>
        </w:rPr>
        <w:t>Adaptation:</w:t>
      </w:r>
      <w:r>
        <w:t xml:space="preserve">  Living organisms are capable of adapting to their environment through evolution. This involves changes in the genetic makeup of populations over time, leading to traits that improve survival and reproduction.</w:t>
      </w:r>
    </w:p>
    <w:p>
      <w:pPr>
        <w:pStyle w:val="ListBullet"/>
        <w:ind w:left="0"/>
      </w:pPr>
      <w:r>
        <w:rPr>
          <w:b/>
        </w:rPr>
        <w:t>Response to Stimuli:</w:t>
      </w:r>
      <w:r>
        <w:t xml:space="preserve"> Organisms react to changes in their internal and external environments. These responses can range from simple reflexes to complex behavioral patterns.</w:t>
      </w:r>
    </w:p>
    <w:p>
      <w:pPr>
        <w:pStyle w:val="ListBullet"/>
        <w:ind w:left="0"/>
      </w:pPr>
      <w:r>
        <w:rPr>
          <w:b/>
        </w:rPr>
        <w:t>Reproduction:</w:t>
      </w:r>
      <w:r>
        <w:t xml:space="preserve"> Living organisms produce offspring, passing on their genetic information to the next generation. This can occur through asexual or sexual reproduction methods.</w:t>
      </w:r>
    </w:p>
    <w:p>
      <w:pPr>
        <w:pStyle w:val="ListBullet"/>
        <w:ind w:left="0"/>
      </w:pPr>
      <w:r>
        <w:rPr>
          <w:b/>
        </w:rPr>
        <w:t>Homeostasis:</w:t>
      </w:r>
      <w:r>
        <w:t xml:space="preserve"> Living organisms maintain a stable internal environment despite fluctuations in the external environment.  This stability is crucial for the proper functioning of cells and tissues.</w:t>
      </w:r>
    </w:p>
    <w:p/>
    <w:p/>
    <w:p>
      <w:pPr>
        <w:pStyle w:val="Heading2"/>
      </w:pPr>
      <w:r>
        <w:t>Levels of Biological Organization</w:t>
      </w:r>
    </w:p>
    <w:p/>
    <w:p>
      <w:r>
        <w:t>Biology examines life at various levels of organization, from the smallest units to the largest ecosystems.  These levels are interconnected and interdependent.  A brief overview includes:</w:t>
      </w:r>
    </w:p>
    <w:p/>
    <w:p>
      <w:pPr>
        <w:pStyle w:val="ListBullet"/>
        <w:ind w:left="0"/>
      </w:pPr>
      <w:r>
        <w:rPr>
          <w:b/>
        </w:rPr>
        <w:t>Atoms and Molecules:</w:t>
      </w:r>
      <w:r>
        <w:t xml:space="preserve">  The fundamental building blocks of matter, forming the basis of all biological molecules like proteins, carbohydrates, lipids, and nucleic acids.</w:t>
      </w:r>
    </w:p>
    <w:p>
      <w:pPr>
        <w:pStyle w:val="ListBullet"/>
        <w:ind w:left="0"/>
      </w:pPr>
      <w:r>
        <w:rPr>
          <w:b/>
        </w:rPr>
        <w:t>Cells:</w:t>
      </w:r>
      <w:r>
        <w:t xml:space="preserve"> The basic unit of life, capable of carrying out all the essential functions of life. Cells can be prokaryotic (lacking a nucleus) or eukaryotic (possessing a nucleus).</w:t>
      </w:r>
    </w:p>
    <w:p>
      <w:pPr>
        <w:pStyle w:val="ListBullet"/>
        <w:ind w:left="0"/>
      </w:pPr>
      <w:r>
        <w:rPr>
          <w:b/>
        </w:rPr>
        <w:t>Tissues:</w:t>
      </w:r>
      <w:r>
        <w:t xml:space="preserve"> Groups of similar cells performing a specific function. Examples include muscle tissue, nervous tissue, and connective tissue.</w:t>
      </w:r>
    </w:p>
    <w:p>
      <w:pPr>
        <w:pStyle w:val="ListBullet"/>
        <w:ind w:left="0"/>
      </w:pPr>
      <w:r>
        <w:rPr>
          <w:b/>
        </w:rPr>
        <w:t>Organs:</w:t>
      </w:r>
      <w:r>
        <w:t xml:space="preserve"> Structures composed of different tissues working together to perform a specific function. Examples include the heart, lungs, and brain.</w:t>
      </w:r>
    </w:p>
    <w:p>
      <w:pPr>
        <w:pStyle w:val="ListBullet"/>
        <w:ind w:left="0"/>
      </w:pPr>
      <w:r>
        <w:rPr>
          <w:b/>
        </w:rPr>
        <w:t>Organ Systems:</w:t>
      </w:r>
      <w:r>
        <w:t xml:space="preserve"> Groups of organs working together to perform a specific function.  Examples include the circulatory system, respiratory system, and nervous system.</w:t>
      </w:r>
    </w:p>
    <w:p>
      <w:pPr>
        <w:pStyle w:val="ListBullet"/>
        <w:ind w:left="0"/>
      </w:pPr>
      <w:r>
        <w:rPr>
          <w:b/>
        </w:rPr>
        <w:t>Organisms:</w:t>
      </w:r>
      <w:r>
        <w:t xml:space="preserve"> Individual living beings, representing the complete functional unit of life.</w:t>
      </w:r>
    </w:p>
    <w:p>
      <w:pPr>
        <w:pStyle w:val="ListBullet"/>
        <w:ind w:left="0"/>
      </w:pPr>
      <w:r>
        <w:rPr>
          <w:b/>
        </w:rPr>
        <w:t>Populations:</w:t>
      </w:r>
      <w:r>
        <w:t xml:space="preserve"> Groups of organisms of the same species living in the same area.</w:t>
      </w:r>
    </w:p>
    <w:p>
      <w:pPr>
        <w:pStyle w:val="ListBullet"/>
        <w:ind w:left="0"/>
      </w:pPr>
      <w:r>
        <w:rPr>
          <w:b/>
        </w:rPr>
        <w:t>Communities:</w:t>
      </w:r>
      <w:r>
        <w:t xml:space="preserve">  All the populations of different species living in the same area.</w:t>
      </w:r>
    </w:p>
    <w:p>
      <w:pPr>
        <w:pStyle w:val="ListBullet"/>
        <w:ind w:left="0"/>
      </w:pPr>
      <w:r>
        <w:rPr>
          <w:b/>
        </w:rPr>
        <w:t>Ecosystems:</w:t>
      </w:r>
      <w:r>
        <w:t xml:space="preserve">  The community of living organisms and their physical environment.</w:t>
      </w:r>
    </w:p>
    <w:p>
      <w:pPr>
        <w:pStyle w:val="ListBullet"/>
        <w:ind w:left="0"/>
      </w:pPr>
      <w:r>
        <w:rPr>
          <w:b/>
        </w:rPr>
        <w:t>Biosphere:</w:t>
      </w:r>
      <w:r>
        <w:t xml:space="preserve"> The global ecosystem encompassing all life on Earth.</w:t>
      </w:r>
    </w:p>
    <w:p/>
    <w:p/>
    <w:p>
      <w:pPr>
        <w:pStyle w:val="Heading2"/>
      </w:pPr>
      <w:r>
        <w:t>Branches of Biology</w:t>
      </w:r>
    </w:p>
    <w:p/>
    <w:p>
      <w:r>
        <w:t>Biology is a vast field with many specialized branches, each focusing on a particular aspect of life.  Some prominent branches include:</w:t>
      </w:r>
    </w:p>
    <w:p/>
    <w:p>
      <w:pPr>
        <w:pStyle w:val="ListBullet"/>
        <w:ind w:left="0"/>
      </w:pPr>
      <w:r>
        <w:rPr>
          <w:b/>
        </w:rPr>
        <w:t>Zoology:</w:t>
      </w:r>
      <w:r>
        <w:t xml:space="preserve"> The study of animals.</w:t>
      </w:r>
    </w:p>
    <w:p>
      <w:pPr>
        <w:pStyle w:val="ListBullet"/>
        <w:ind w:left="0"/>
      </w:pPr>
      <w:r>
        <w:rPr>
          <w:b/>
        </w:rPr>
        <w:t>Botany:</w:t>
      </w:r>
      <w:r>
        <w:t xml:space="preserve"> The study of plants.</w:t>
      </w:r>
    </w:p>
    <w:p>
      <w:pPr>
        <w:pStyle w:val="ListBullet"/>
        <w:ind w:left="0"/>
      </w:pPr>
      <w:r>
        <w:rPr>
          <w:b/>
        </w:rPr>
        <w:t>Microbiology:</w:t>
      </w:r>
      <w:r>
        <w:t xml:space="preserve"> The study of microorganisms.</w:t>
      </w:r>
    </w:p>
    <w:p>
      <w:pPr>
        <w:pStyle w:val="ListBullet"/>
        <w:ind w:left="0"/>
      </w:pPr>
      <w:r>
        <w:rPr>
          <w:b/>
        </w:rPr>
        <w:t>Genetics:</w:t>
      </w:r>
      <w:r>
        <w:t xml:space="preserve"> The study of heredity and variation.</w:t>
      </w:r>
    </w:p>
    <w:p>
      <w:pPr>
        <w:pStyle w:val="ListBullet"/>
        <w:ind w:left="0"/>
      </w:pPr>
      <w:r>
        <w:rPr>
          <w:b/>
        </w:rPr>
        <w:t>Ecology:</w:t>
      </w:r>
      <w:r>
        <w:t xml:space="preserve"> The study of the interactions between organisms and their environment.</w:t>
      </w:r>
    </w:p>
    <w:p>
      <w:pPr>
        <w:pStyle w:val="ListBullet"/>
        <w:ind w:left="0"/>
      </w:pPr>
      <w:r>
        <w:rPr>
          <w:b/>
        </w:rPr>
        <w:t>Cell Biology:</w:t>
      </w:r>
      <w:r>
        <w:t xml:space="preserve"> The study of cells.</w:t>
      </w:r>
    </w:p>
    <w:p>
      <w:pPr>
        <w:pStyle w:val="ListBullet"/>
        <w:ind w:left="0"/>
      </w:pPr>
      <w:r>
        <w:rPr>
          <w:b/>
        </w:rPr>
        <w:t>Molecular Biology:</w:t>
      </w:r>
      <w:r>
        <w:t xml:space="preserve"> The study of biological molecules.</w:t>
      </w:r>
    </w:p>
    <w:p>
      <w:pPr>
        <w:pStyle w:val="ListBullet"/>
        <w:ind w:left="0"/>
      </w:pPr>
      <w:r>
        <w:rPr>
          <w:b/>
        </w:rPr>
        <w:t>Evolutionary Biology:</w:t>
      </w:r>
      <w:r>
        <w:t xml:space="preserve"> The study of the processes that have shaped life on Earth.</w:t>
      </w:r>
    </w:p>
    <w:p/>
    <w:p/>
    <w:p>
      <w:r>
        <w:t>This document provides only a brief introduction to the expansive field of biology. Each of the topics mentioned deserves far more in-depth study to fully appreciate the complexity and beauty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