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Key Topics: Biology</w:t>
      </w:r>
    </w:p>
    <w:p>
      <w:pPr>
        <w:pStyle w:val="Heading2"/>
      </w:pPr>
      <w:r>
        <w:t>Introduction to Biology</w:t>
      </w:r>
    </w:p>
    <w:p/>
    <w:p>
      <w:r>
        <w:t>Biology, the study of life, is a vast and multifaceted field encompassing a wide array of disciplines.  It seeks to understand the fundamental principles governing the structure, function, growth, origin, evolution, and distribution of living organisms.  This report will provide a broad overview of key biological concepts, touching upon several core areas within this complex science.  While a comprehensive treatment is impossible within this scope, we aim to offer a foundational understanding of some crucial aspects.</w:t>
      </w:r>
    </w:p>
    <w:p/>
    <w:p>
      <w:pPr>
        <w:pStyle w:val="Heading2"/>
      </w:pPr>
      <w:r>
        <w:t>The Cell: The Fundamental Unit of Life</w:t>
      </w:r>
    </w:p>
    <w:p/>
    <w:p>
      <w:r>
        <w:t>All living organisms are composed of cells, the basic structural and functional units of life.  Cells can be broadly classified into two types: prokaryotic and eukaryotic. Prokaryotic cells, characteristic of bacteria and archaea, lack a membrane-bound nucleus and other membrane-bound organelles.  In contrast, eukaryotic cells, found in plants, animals, fungi, and protists, possess a nucleus containing the genetic material (DNA) and various other specialized organelles, such as mitochondria (the powerhouses of the cell) and chloroplasts (in plants, responsible for photosynthesis).  The structure and function of these organelles are highly complex and intricately linked to the overall cellular processes.  Cellular processes are vital for the sustenance and reproduction of life. The study of the cell's structure and function is crucial to understanding life at a fundamental level.</w:t>
      </w:r>
    </w:p>
    <w:p/>
    <w:p>
      <w:pPr>
        <w:pStyle w:val="Heading2"/>
      </w:pPr>
      <w:r>
        <w:t>Genetics and Heredity</w:t>
      </w:r>
    </w:p>
    <w:p/>
    <w:p>
      <w:r>
        <w:t>Genetics is the branch of biology that focuses on heredity, the passing of traits from parents to offspring. The fundamental unit of heredity is the gene, a specific sequence of DNA that encodes for a particular trait. DNA, or deoxyribonucleic acid, is a double-stranded helix molecule containing the genetic instructions for the development and functioning of all known living organisms.  The process by which genetic information is passed from one generation to the next involves DNA replication, transcription (creating RNA from DNA), and translation (synthesizing proteins from RNA).  Variations in DNA sequences, termed mutations, can lead to changes in traits and drive evolutionary processes.  Understanding the mechanisms of heredity is paramount for comprehending evolution and disease susceptibility.</w:t>
      </w:r>
    </w:p>
    <w:p/>
    <w:p/>
    <w:p>
      <w:pPr>
        <w:pStyle w:val="Heading2"/>
      </w:pPr>
      <w:r>
        <w:t>Evolution and Biodiversity</w:t>
      </w:r>
    </w:p>
    <w:p/>
    <w:p>
      <w:r>
        <w:t>Evolution is the process of gradual change in the heritable characteristics of biological populations over successive generations.  This process is driven primarily by natural selection, where organisms with traits that enhance their survival and reproduction are more likely to pass on those traits to their offspring.  Biodiversity, the variety of life on Earth, is a direct result of evolutionary processes spanning millions of years.  The remarkable diversity of life forms, from microscopic bacteria to towering redwood trees, reflects the intricate interplay of evolutionary forces and environmental pressures. Studying evolutionary processes helps us understand the relationships between species and the origins of life itself.</w:t>
      </w:r>
    </w:p>
    <w:p/>
    <w:p/>
    <w:p>
      <w:pPr>
        <w:pStyle w:val="Heading2"/>
      </w:pPr>
      <w:r>
        <w:t>Ecology and Ecosystems</w:t>
      </w:r>
    </w:p>
    <w:p/>
    <w:p>
      <w:r>
        <w:t>Ecology is the study of the interactions between organisms and their environment.  Ecosystems are complex networks of interconnected living organisms and their physical surroundings, including biotic factors (living components) and abiotic factors (non-living components like water, sunlight, and temperature).  Ecosystems demonstrate intricate relationships, including food webs, nutrient cycles, and energy flow.  Understanding these interactions is crucial for addressing environmental challenges such as climate change, habitat loss, and biodiversity decline. The balance of ecosystems is fragile and depends on the intricate interplay of various organisms and environmental factors.</w:t>
      </w:r>
    </w:p>
    <w:p/>
    <w:p>
      <w:pPr>
        <w:pStyle w:val="Heading2"/>
      </w:pPr>
      <w:r>
        <w:t>Conclusion</w:t>
      </w:r>
    </w:p>
    <w:p/>
    <w:p>
      <w:r>
        <w:t>This report has provided a concise overview of several key areas within the broad field of biology.  Each topic discussed here represents a vast and complex area of research, with ongoing discoveries continually expanding our understanding of the living world.  Further exploration of these and other areas within biology is crucial for addressing critical challenges facing humanity and for deepening our appreciation of the intricate beauty and complexity of life on Earth.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