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 Introduction to Biology</w:t>
      </w:r>
    </w:p>
    <w:p>
      <w:r>
        <w:t>Biology is the scientific study of life and living organisms.  It encompasses a vast and diverse range of topics, from the molecular mechanisms within individual cells to the complex interactions between organisms and their environments.  This document provides a foundational overview of key biological concepts.  Due to the breadth of the subject, this is a simplified introduction and further study is encouraged to gain a more comprehensive understanding.</w:t>
      </w:r>
    </w:p>
    <w:p/>
    <w:p/>
    <w:p>
      <w:pPr>
        <w:pStyle w:val="Heading2"/>
      </w:pPr>
      <w:r>
        <w:t>The Characteristics of Life</w:t>
      </w:r>
    </w:p>
    <w:p/>
    <w:p>
      <w:r>
        <w:t>All living organisms share several key characteristics that distinguish them from non-living matter.  These characteristics are often used to define life itself. While not all organisms exhibit all these characteristics at all times, they represent common features:</w:t>
      </w:r>
    </w:p>
    <w:p/>
    <w:p>
      <w:pPr>
        <w:pStyle w:val="ListBullet"/>
        <w:ind w:left="0"/>
      </w:pPr>
      <w:r>
        <w:rPr>
          <w:b/>
        </w:rPr>
        <w:t>Organization:</w:t>
      </w:r>
      <w:r>
        <w:t xml:space="preserve"> Living things are highly organized, exhibiting a complex hierarchy of structures from atoms and molecules to cells, tissues, organs, organ systems, and the organism as a whole.</w:t>
      </w:r>
    </w:p>
    <w:p>
      <w:pPr>
        <w:pStyle w:val="ListBullet"/>
        <w:ind w:left="0"/>
      </w:pPr>
      <w:r>
        <w:rPr>
          <w:b/>
        </w:rPr>
        <w:t>Metabolism:</w:t>
      </w:r>
      <w:r>
        <w:t xml:space="preserve"> Organisms acquire and use energy to maintain themselves, grow, and reproduce. This energy is obtained through various metabolic processes, such as photosynthesis in plants or cellular respiration in animals.</w:t>
      </w:r>
    </w:p>
    <w:p>
      <w:pPr>
        <w:pStyle w:val="ListBullet"/>
        <w:ind w:left="0"/>
      </w:pPr>
      <w:r>
        <w:rPr>
          <w:b/>
        </w:rPr>
        <w:t>Growth and Development:</w:t>
      </w:r>
      <w:r>
        <w:t xml:space="preserve"> Living organisms increase in size and complexity over time, following a specific pattern determined by their genetic information.  Growth can involve cell division and differentiation to form specialized tissues and organs.</w:t>
      </w:r>
    </w:p>
    <w:p>
      <w:pPr>
        <w:pStyle w:val="ListBullet"/>
        <w:ind w:left="0"/>
      </w:pPr>
      <w:r>
        <w:rPr>
          <w:b/>
        </w:rPr>
        <w:t>Adaptation:</w:t>
      </w:r>
      <w:r>
        <w:t xml:space="preserve"> Organisms are able to adapt to changes in their environment over time, often through the process of natural selection. Adaptations can be structural, physiological, or behavioral traits that enhance survival and reproduction.</w:t>
      </w:r>
    </w:p>
    <w:p>
      <w:pPr>
        <w:pStyle w:val="ListBullet"/>
        <w:ind w:left="0"/>
      </w:pPr>
      <w:r>
        <w:rPr>
          <w:b/>
        </w:rPr>
        <w:t>Response to Stimuli:</w:t>
      </w:r>
      <w:r>
        <w:t xml:space="preserve"> Living things react to changes in their environment.  These stimuli can include light, temperature, chemicals, or touch. Responses can range from simple reflexes to complex behavioral patterns.</w:t>
      </w:r>
    </w:p>
    <w:p>
      <w:pPr>
        <w:pStyle w:val="ListBullet"/>
        <w:ind w:left="0"/>
      </w:pPr>
      <w:r>
        <w:rPr>
          <w:b/>
        </w:rPr>
        <w:t>Reproduction:</w:t>
      </w:r>
      <w:r>
        <w:t xml:space="preserve"> Organisms produce offspring, ensuring the continuation of their species. Reproduction can be asexual, involving a single parent, or sexual, requiring two parents.</w:t>
      </w:r>
    </w:p>
    <w:p>
      <w:pPr>
        <w:pStyle w:val="ListBullet"/>
        <w:ind w:left="0"/>
      </w:pPr>
      <w:r>
        <w:rPr>
          <w:b/>
        </w:rPr>
        <w:t>Homeostasis:</w:t>
      </w:r>
      <w:r>
        <w:t xml:space="preserve"> Living organisms maintain a relatively stable internal environment despite changes in their external surroundings. This internal balance is essential for the proper functioning of cells and tissues.</w:t>
      </w:r>
    </w:p>
    <w:p/>
    <w:p/>
    <w:p>
      <w:pPr>
        <w:pStyle w:val="Heading2"/>
      </w:pPr>
      <w:r>
        <w:t>Branches of Biology</w:t>
      </w:r>
    </w:p>
    <w:p/>
    <w:p>
      <w:r>
        <w:t>Biology is a vast field, and it is typically divided into several specialized branches, each focusing on specific aspects of life:</w:t>
      </w:r>
    </w:p>
    <w:p/>
    <w:p>
      <w:pPr>
        <w:pStyle w:val="ListBullet"/>
        <w:ind w:left="0"/>
      </w:pPr>
      <w:r>
        <w:rPr>
          <w:b/>
        </w:rPr>
        <w:t>Molecular Biology:</w:t>
      </w:r>
      <w:r>
        <w:t xml:space="preserve"> The study of biological activity at the molecular level, focusing on the structure and function of macromolecules such as DNA, RNA, and proteins.</w:t>
      </w:r>
    </w:p>
    <w:p>
      <w:pPr>
        <w:pStyle w:val="ListBullet"/>
        <w:ind w:left="0"/>
      </w:pPr>
      <w:r>
        <w:rPr>
          <w:b/>
        </w:rPr>
        <w:t>Cellular Biology:</w:t>
      </w:r>
      <w:r>
        <w:t xml:space="preserve"> The study of cells, their structure, function, and behavior.  This includes the study of cell organelles, cell division, and cell signaling.</w:t>
      </w:r>
    </w:p>
    <w:p>
      <w:pPr>
        <w:pStyle w:val="ListBullet"/>
        <w:ind w:left="0"/>
      </w:pPr>
      <w:r>
        <w:rPr>
          <w:b/>
        </w:rPr>
        <w:t>Genetics:</w:t>
      </w:r>
      <w:r>
        <w:t xml:space="preserve"> The study of genes, heredity, and variation in living organisms.  Genetics explores how traits are passed from parents to offspring and how genetic information is expressed.</w:t>
      </w:r>
    </w:p>
    <w:p>
      <w:pPr>
        <w:pStyle w:val="ListBullet"/>
        <w:ind w:left="0"/>
      </w:pPr>
      <w:r>
        <w:rPr>
          <w:b/>
        </w:rPr>
        <w:t>Ecology:</w:t>
      </w:r>
      <w:r>
        <w:t xml:space="preserve"> The study of the interactions between organisms and their environment, including biotic (living) and abiotic (non-living) factors.  Ecology investigates population dynamics, community structure, and ecosystem function.</w:t>
      </w:r>
    </w:p>
    <w:p>
      <w:pPr>
        <w:pStyle w:val="ListBullet"/>
        <w:ind w:left="0"/>
      </w:pPr>
      <w:r>
        <w:rPr>
          <w:b/>
        </w:rPr>
        <w:t>Evolutionary Biology:</w:t>
      </w:r>
      <w:r>
        <w:t xml:space="preserve"> The study of how life has changed over time through the process of evolution by natural selection. This field explores the origins of species, the relationships between organisms, and the mechanisms of evolutionary change.</w:t>
      </w:r>
    </w:p>
    <w:p>
      <w:pPr>
        <w:pStyle w:val="ListBullet"/>
        <w:ind w:left="0"/>
      </w:pPr>
      <w:r>
        <w:rPr>
          <w:b/>
        </w:rPr>
        <w:t>Zoology:</w:t>
      </w:r>
      <w:r>
        <w:t xml:space="preserve"> The study of animals, their behavior, physiology, and evolution.</w:t>
      </w:r>
    </w:p>
    <w:p>
      <w:pPr>
        <w:pStyle w:val="ListBullet"/>
        <w:ind w:left="0"/>
      </w:pPr>
      <w:r>
        <w:rPr>
          <w:b/>
        </w:rPr>
        <w:t>Botany:</w:t>
      </w:r>
      <w:r>
        <w:t xml:space="preserve"> The study of plants, their structure, function, and evolution.</w:t>
      </w:r>
    </w:p>
    <w:p/>
    <w:p/>
    <w:p>
      <w:pPr>
        <w:pStyle w:val="Heading2"/>
      </w:pPr>
      <w:r>
        <w:t>The Importance of Biology</w:t>
      </w:r>
    </w:p>
    <w:p/>
    <w:p>
      <w:r>
        <w:t>Understanding biology is crucial for addressing many of the world's most pressing challenges.  Advances in biological research have led to breakthroughs in medicine, agriculture, conservation, and biotechnology.  Further study in biology is essential for developing sustainable solutions to problems such as climate change, food security, and disease prevention.  The continued study and application of biological principles are vital to improving human health and the well-being of the planet.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