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r>
        <w:t>Machine learning (ML), a subfield of artificial intelligence (AI), focuses on the development of systems that can learn from data without being explicitly programmed.  Instead of relying on hard-coded rules, ML algorithms identify patterns, make predictions, and improve their performance over time based on the data they are exposed to. This capacity for autonomous learning distinguishes ML from traditional programming and forms the foundation of many transformative technologies.</w:t>
      </w:r>
    </w:p>
    <w:p/>
    <w:p/>
    <w:p>
      <w:pPr>
        <w:pStyle w:val="Heading2"/>
      </w:pPr>
      <w:r>
        <w:t>Core Concepts and Terminology</w:t>
      </w:r>
    </w:p>
    <w:p/>
    <w:p>
      <w:r>
        <w:t>Understanding the fundamental concepts of ML is crucial to appreciating its power and limitations.  Several key terms underpin the field:</w:t>
      </w:r>
    </w:p>
    <w:p/>
    <w:p>
      <w:pPr>
        <w:pStyle w:val="Heading3"/>
      </w:pPr>
      <w:r>
        <w:t>1. Data: The Fuel of Machine Learning</w:t>
      </w:r>
    </w:p>
    <w:p/>
    <w:p>
      <w:r>
        <w:t>Data is the lifeblood of any ML system.  The quality, quantity, and representation of data significantly impact the accuracy and effectiveness of the model.  *Training data* is used to teach the algorithm, while *testing data* is used to evaluate its performance on unseen data.  The *feature* space represents the characteristics or attributes of the data, while *labels* (in supervised learning) provide the correct answers the algorithm learns to predict.  Data preprocessing, including cleaning, transformation, and feature engineering, is a crucial step that often determines the success of the entire ML project.  Insufficient or biased data can lead to inaccurate or unfair models, highlighting the importance of data quality and representativeness.</w:t>
      </w:r>
    </w:p>
    <w:p/>
    <w:p/>
    <w:p>
      <w:pPr>
        <w:pStyle w:val="Heading3"/>
      </w:pPr>
      <w:r>
        <w:t>2. Algorithms: The Learning Engines</w:t>
      </w:r>
    </w:p>
    <w:p/>
    <w:p>
      <w:r>
        <w:t>ML algorithms are the core components that process data and extract knowledge.  Different algorithms are suited to different types of problems and data.  Broadly, these algorithms can be categorized as:</w:t>
      </w:r>
    </w:p>
    <w:p/>
    <w:p>
      <w:pPr>
        <w:pStyle w:val="ListBullet"/>
        <w:ind w:left="0"/>
      </w:pPr>
      <w:r>
        <w:rPr>
          <w:b/>
        </w:rPr>
        <w:t>Supervised Learning:</w:t>
      </w:r>
      <w:r>
        <w:t xml:space="preserve">  The algorithm learns from labeled data, where each data point is associated with a known outcome. Examples include *linear regression* (predicting a continuous value), *logistic regression* (predicting a binary outcome), *support vector machines* (SVM) (classifying data points), and *decision trees* (creating a tree-like model for classification or regression).</w:t>
      </w:r>
    </w:p>
    <w:p/>
    <w:p>
      <w:pPr>
        <w:pStyle w:val="ListBullet"/>
        <w:ind w:left="0"/>
      </w:pPr>
      <w:r>
        <w:rPr>
          <w:b/>
        </w:rPr>
        <w:t>Unsupervised Learning:</w:t>
      </w:r>
      <w:r>
        <w:t xml:space="preserve"> The algorithm learns from unlabeled data, identifying patterns and structures without predefined outcomes.  Examples include *clustering* (grouping similar data points), *dimensionality reduction* (reducing the number of variables while preserving important information), and *association rule mining* (discovering relationships between variables).</w:t>
      </w:r>
    </w:p>
    <w:p/>
    <w:p>
      <w:pPr>
        <w:pStyle w:val="ListBullet"/>
        <w:ind w:left="0"/>
      </w:pPr>
      <w:r>
        <w:rPr>
          <w:b/>
        </w:rPr>
        <w:t>Reinforcement Learning:</w:t>
      </w:r>
      <w:r>
        <w:t xml:space="preserve"> The algorithm learns through trial and error, interacting with an environment and receiving rewards or penalties based on its actions.  The goal is to learn an optimal policy that maximizes cumulative rewards.  Examples include game playing AI and robotics control.</w:t>
      </w:r>
    </w:p>
    <w:p/>
    <w:p/>
    <w:p>
      <w:pPr>
        <w:pStyle w:val="Heading3"/>
      </w:pPr>
      <w:r>
        <w:t>3. Model Training and Evaluation</w:t>
      </w:r>
    </w:p>
    <w:p/>
    <w:p>
      <w:r>
        <w:t>The process of training an ML model involves feeding the algorithm with training data, allowing it to learn the underlying patterns.  This involves adjusting the model's internal parameters to minimize the difference between its predictions and the actual labels (in supervised learning).  Key metrics used to evaluate model performance include:</w:t>
      </w:r>
    </w:p>
    <w:p/>
    <w:p>
      <w:pPr>
        <w:pStyle w:val="ListBullet"/>
        <w:ind w:left="0"/>
      </w:pPr>
      <w:r>
        <w:rPr>
          <w:b/>
        </w:rPr>
        <w:t>Accuracy:</w:t>
      </w:r>
      <w:r>
        <w:t xml:space="preserve"> The percentage of correctly classified instances.</w:t>
      </w:r>
    </w:p>
    <w:p>
      <w:pPr>
        <w:pStyle w:val="ListBullet"/>
        <w:ind w:left="0"/>
      </w:pPr>
      <w:r>
        <w:rPr>
          <w:b/>
        </w:rPr>
        <w:t>Precision:</w:t>
      </w:r>
      <w:r>
        <w:t xml:space="preserve"> The proportion of correctly predicted positive instances among all predicted positive instances.</w:t>
      </w:r>
    </w:p>
    <w:p>
      <w:pPr>
        <w:pStyle w:val="ListBullet"/>
        <w:ind w:left="0"/>
      </w:pPr>
      <w:r>
        <w:rPr>
          <w:b/>
        </w:rPr>
        <w:t>Recall:</w:t>
      </w:r>
      <w:r>
        <w:t xml:space="preserve"> The proportion of correctly predicted positive instances among all actual positive instances.</w:t>
      </w:r>
    </w:p>
    <w:p>
      <w:pPr>
        <w:pStyle w:val="ListBullet"/>
        <w:ind w:left="0"/>
      </w:pPr>
      <w:r>
        <w:rPr>
          <w:b/>
        </w:rPr>
        <w:t>F1-score:</w:t>
      </w:r>
      <w:r>
        <w:t xml:space="preserve"> The harmonic mean of precision and recall.</w:t>
      </w:r>
    </w:p>
    <w:p>
      <w:pPr>
        <w:pStyle w:val="ListBullet"/>
        <w:ind w:left="0"/>
      </w:pPr>
      <w:r>
        <w:rPr>
          <w:b/>
        </w:rPr>
        <w:t>AUC (Area Under the ROC Curve):</w:t>
      </w:r>
      <w:r>
        <w:t xml:space="preserve">  Measures the ability of the classifier to distinguish between classes.</w:t>
      </w:r>
    </w:p>
    <w:p/>
    <w:p>
      <w:r>
        <w:t>Choosing appropriate evaluation metrics is crucial, as different metrics prioritize different aspects of model performance.</w:t>
      </w:r>
    </w:p>
    <w:p/>
    <w:p/>
    <w:p>
      <w:pPr>
        <w:pStyle w:val="Heading2"/>
      </w:pPr>
      <w:r>
        <w:t>Types of Machine Learning Problems</w:t>
      </w:r>
    </w:p>
    <w:p/>
    <w:p>
      <w:r>
        <w:t>ML techniques are applied to a vast range of problems across various domains. Some common problem types include:</w:t>
      </w:r>
    </w:p>
    <w:p/>
    <w:p>
      <w:pPr>
        <w:pStyle w:val="Heading3"/>
      </w:pPr>
      <w:r>
        <w:t>1. Classification: Categorizing Data</w:t>
      </w:r>
    </w:p>
    <w:p/>
    <w:p>
      <w:r>
        <w:t>Classification tasks involve assigning data points to predefined categories or classes.  For example, classifying emails as spam or not spam, identifying handwritten digits, or diagnosing diseases based on medical images.  Algorithms like SVM, decision trees, and naive Bayes are commonly used for classification.</w:t>
      </w:r>
    </w:p>
    <w:p/>
    <w:p>
      <w:pPr>
        <w:pStyle w:val="Heading3"/>
      </w:pPr>
      <w:r>
        <w:t>2. Regression: Predicting Continuous Values</w:t>
      </w:r>
    </w:p>
    <w:p/>
    <w:p>
      <w:r>
        <w:t>Regression problems involve predicting a continuous numerical value.  For example, predicting house prices based on features like size and location, forecasting stock prices, or estimating customer churn rate. Linear regression, polynomial regression, and support vector regression are common regression algorithms.</w:t>
      </w:r>
    </w:p>
    <w:p/>
    <w:p>
      <w:pPr>
        <w:pStyle w:val="Heading3"/>
      </w:pPr>
      <w:r>
        <w:t>3. Clustering: Grouping Similar Data Points</w:t>
      </w:r>
    </w:p>
    <w:p/>
    <w:p>
      <w:r>
        <w:t>Clustering involves grouping similar data points together without pre-defined labels. This is useful for customer segmentation, anomaly detection, and image segmentation.  K-means clustering, hierarchical clustering, and DBSCAN are popular clustering algorithms.</w:t>
      </w:r>
    </w:p>
    <w:p/>
    <w:p>
      <w:pPr>
        <w:pStyle w:val="Heading3"/>
      </w:pPr>
      <w:r>
        <w:t>4. Dimensionality Reduction: Simplifying Data</w:t>
      </w:r>
    </w:p>
    <w:p/>
    <w:p>
      <w:r>
        <w:t>Dimensionality reduction techniques reduce the number of variables while preserving important information.  This is useful for visualization, feature selection, and improving the efficiency of other ML algorithms. Principal Component Analysis (PCA) and t-distributed Stochastic Neighbor Embedding (t-SNE) are common dimensionality reduction techniques.</w:t>
      </w:r>
    </w:p>
    <w:p/>
    <w:p/>
    <w:p>
      <w:pPr>
        <w:pStyle w:val="Heading2"/>
      </w:pPr>
      <w:r>
        <w:t>Advanced Topics in Machine Learning</w:t>
      </w:r>
    </w:p>
    <w:p/>
    <w:p>
      <w:r>
        <w:t>Beyond the foundational concepts, several advanced areas significantly enhance the capabilities and applications of ML:</w:t>
      </w:r>
    </w:p>
    <w:p/>
    <w:p>
      <w:pPr>
        <w:pStyle w:val="Heading3"/>
      </w:pPr>
      <w:r>
        <w:t>1. Deep Learning: Harnessing the Power of Neural Networks</w:t>
      </w:r>
    </w:p>
    <w:p/>
    <w:p>
      <w:r>
        <w:t>Deep learning, a subfield of ML, utilizes artificial neural networks with multiple layers (hence "deep") to learn complex patterns from data.  These networks can automatically learn hierarchical representations of data, enabling them to solve highly complex problems like image recognition, natural language processing, and speech recognition.  Convolutional Neural Networks (CNNs) excel at image processing, while Recurrent Neural Networks (RNNs) are particularly well-suited for sequential data like text and time series.</w:t>
      </w:r>
    </w:p>
    <w:p/>
    <w:p>
      <w:pPr>
        <w:pStyle w:val="Heading3"/>
      </w:pPr>
      <w:r>
        <w:t>2. Ensemble Methods: Combining Multiple Models</w:t>
      </w:r>
    </w:p>
    <w:p/>
    <w:p>
      <w:r>
        <w:t>Ensemble methods combine multiple ML models to improve prediction accuracy and robustness.  Techniques like bagging (bootstrap aggregating), boosting, and stacking train multiple models on different subsets of the data or combine their predictions in various ways.  Random Forest and Gradient Boosting Machines (GBM) are popular ensemble methods that often achieve state-of-the-art performance.</w:t>
      </w:r>
    </w:p>
    <w:p/>
    <w:p>
      <w:pPr>
        <w:pStyle w:val="Heading3"/>
      </w:pPr>
      <w:r>
        <w:t>3. Transfer Learning: Leveraging Pre-trained Models</w:t>
      </w:r>
    </w:p>
    <w:p/>
    <w:p>
      <w:r>
        <w:t>Transfer learning involves leveraging knowledge learned from one task to improve performance on a related task.  This is particularly useful when labeled data is scarce for the target task.  By fine-tuning a pre-trained model (e.g., a deep learning model trained on a large dataset like ImageNet) on a smaller dataset for a specific task, we can significantly improve performance with limited data.</w:t>
      </w:r>
    </w:p>
    <w:p/>
    <w:p>
      <w:pPr>
        <w:pStyle w:val="Heading3"/>
      </w:pPr>
      <w:r>
        <w:t>4. Explainable AI (XAI): Understanding Model Decisions</w:t>
      </w:r>
    </w:p>
    <w:p/>
    <w:p>
      <w:r>
        <w:t>Explainable AI aims to make ML models more transparent and understandable.  Understanding *why* a model makes a particular prediction is crucial for building trust, identifying biases, and ensuring fairness.  Techniques like LIME (Local Interpretable Model-agnostic Explanations) and SHAP (SHapley Additive exPlanations) are used to provide insights into model decisions.</w:t>
      </w:r>
    </w:p>
    <w:p/>
    <w:p/>
    <w:p>
      <w:pPr>
        <w:pStyle w:val="Heading2"/>
      </w:pPr>
      <w:r>
        <w:t>Conclusion</w:t>
      </w:r>
    </w:p>
    <w:p/>
    <w:p>
      <w:r>
        <w:t>Machine learning has rapidly evolved into a transformative technology impacting various aspects of our lives.  From self-driving cars to personalized recommendations, ML algorithms power numerous applications.  However, it is crucial to acknowledge the ethical considerations and potential biases inherent in ML systems.  Responsible development and deployment of ML technologies, with careful consideration of data quality, model transparency, and societal impact, are paramount for harnessing the full potential of this powerful technology while mitigating its risks.  Ongoing research and development in areas like XAI and robust model training are essential to ensure the ethical and beneficial application of machine learning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