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Machine Learning</w:t>
      </w:r>
    </w:p>
    <w:p>
      <w:pPr>
        <w:pStyle w:val="Heading2"/>
      </w:pPr>
      <w:r>
        <w:t>Introduction: What is Machine Learning?</w:t>
      </w:r>
    </w:p>
    <w:p/>
    <w:p>
      <w:r>
        <w:t>Machine learning (ML) is a branch of artificial intelligence (AI) and computer science which focuses on the use of data and algorithms to imitate the way that humans learn, gradually improving its accuracy.  Instead of being explicitly programmed, ML systems learn from data, identifying patterns and making predictions or decisions based on those patterns. This allows them to adapt to new data and improve their performance over time without human intervention (although significant human oversight and input are crucial throughout the process).  The core idea is to build systems that can learn from experience without being explicitly programmed for every possible scenario. This capability is crucial in handling complex problems with large datasets where manual programming would be impractical or impossible.</w:t>
      </w:r>
    </w:p>
    <w:p/>
    <w:p>
      <w:pPr>
        <w:pStyle w:val="Heading2"/>
      </w:pPr>
      <w:r>
        <w:t>Types of Machine Learning</w:t>
      </w:r>
    </w:p>
    <w:p/>
    <w:p>
      <w:r>
        <w:t>Machine learning algorithms can be broadly categorized into three main types:</w:t>
      </w:r>
    </w:p>
    <w:p/>
    <w:p>
      <w:pPr>
        <w:pStyle w:val="Heading3"/>
      </w:pPr>
      <w:r>
        <w:t>Supervised Learning</w:t>
      </w:r>
    </w:p>
    <w:p/>
    <w:p>
      <w:r>
        <w:t>Supervised learning involves training a model on a labeled dataset, meaning the data includes both the input features and the corresponding desired output (labels). The algorithm learns the mapping between the inputs and outputs and then uses this learned mapping to predict the output for new, unseen inputs.  Common examples include:</w:t>
      </w:r>
    </w:p>
    <w:p/>
    <w:p>
      <w:pPr>
        <w:pStyle w:val="ListBullet"/>
        <w:ind w:left="0"/>
      </w:pPr>
      <w:r>
        <w:rPr>
          <w:b/>
        </w:rPr>
        <w:t>Regression:</w:t>
      </w:r>
      <w:r>
        <w:t xml:space="preserve"> Predicting a continuous value (e.g., predicting house prices based on size and location). Algorithms include Linear Regression, Support Vector Regression, and Decision Tree Regression.</w:t>
      </w:r>
    </w:p>
    <w:p>
      <w:pPr>
        <w:pStyle w:val="ListBullet"/>
        <w:ind w:left="0"/>
      </w:pPr>
      <w:r>
        <w:rPr>
          <w:b/>
        </w:rPr>
        <w:t>Classification:</w:t>
      </w:r>
      <w:r>
        <w:t xml:space="preserve"> Predicting a categorical value (e.g., classifying emails as spam or not spam). Algorithms include Logistic Regression, Support Vector Machines (SVM), Naive Bayes, and Decision Trees.</w:t>
      </w:r>
    </w:p>
    <w:p/>
    <w:p/>
    <w:p>
      <w:pPr>
        <w:pStyle w:val="Heading3"/>
      </w:pPr>
      <w:r>
        <w:t>Unsupervised Learning</w:t>
      </w:r>
    </w:p>
    <w:p/>
    <w:p>
      <w:r>
        <w:t>Unsupervised learning deals with unlabeled data, where the desired output is not provided. The algorithm aims to discover hidden patterns, structures, or relationships within the data.  Examples include:</w:t>
      </w:r>
    </w:p>
    <w:p/>
    <w:p>
      <w:pPr>
        <w:pStyle w:val="ListBullet"/>
        <w:ind w:left="0"/>
      </w:pPr>
      <w:r>
        <w:rPr>
          <w:b/>
        </w:rPr>
        <w:t>Clustering:</w:t>
      </w:r>
      <w:r>
        <w:t xml:space="preserve"> Grouping similar data points together (e.g., customer segmentation based on purchasing behavior). Algorithms include K-means clustering, hierarchical clustering, and DBSCAN.</w:t>
      </w:r>
    </w:p>
    <w:p>
      <w:pPr>
        <w:pStyle w:val="ListBullet"/>
        <w:ind w:left="0"/>
      </w:pPr>
      <w:r>
        <w:rPr>
          <w:b/>
        </w:rPr>
        <w:t>Dimensionality Reduction:</w:t>
      </w:r>
      <w:r>
        <w:t xml:space="preserve"> Reducing the number of variables while preserving important information (e.g., Principal Component Analysis (PCA)). This simplifies the data and can improve the performance of other machine learning algorithms.</w:t>
      </w:r>
    </w:p>
    <w:p>
      <w:pPr>
        <w:pStyle w:val="ListBullet"/>
        <w:ind w:left="0"/>
      </w:pPr>
      <w:r>
        <w:rPr>
          <w:b/>
        </w:rPr>
        <w:t>Association Rule Mining:</w:t>
      </w:r>
      <w:r>
        <w:t xml:space="preserve"> Discovering relationships between variables (e.g., market basket analysis to identify products frequently purchased together).</w:t>
      </w:r>
    </w:p>
    <w:p/>
    <w:p/>
    <w:p>
      <w:pPr>
        <w:pStyle w:val="Heading3"/>
      </w:pPr>
      <w:r>
        <w:t>Reinforcement Learning</w:t>
      </w:r>
    </w:p>
    <w:p/>
    <w:p>
      <w:r>
        <w:t>Reinforcement learning involves an agent learning to interact with an environment by taking actions and receiving rewards or penalties. The agent learns a policy that maximizes its cumulative reward over time. This type of learning is particularly useful in robotics, game playing, and resource management.  Examples include:</w:t>
      </w:r>
    </w:p>
    <w:p/>
    <w:p>
      <w:pPr>
        <w:pStyle w:val="ListBullet"/>
        <w:ind w:left="0"/>
      </w:pPr>
      <w:r>
        <w:rPr>
          <w:b/>
        </w:rPr>
        <w:t>Q-learning:</w:t>
      </w:r>
      <w:r>
        <w:t xml:space="preserve"> A model-free reinforcement learning algorithm that learns a Q-function representing the expected cumulative reward for taking a specific action in a given state.</w:t>
      </w:r>
    </w:p>
    <w:p>
      <w:pPr>
        <w:pStyle w:val="ListBullet"/>
        <w:ind w:left="0"/>
      </w:pPr>
      <w:r>
        <w:rPr>
          <w:b/>
        </w:rPr>
        <w:t>Deep Q-Networks (DQN):</w:t>
      </w:r>
      <w:r>
        <w:t xml:space="preserve">  A deep learning approach to Q-learning that utilizes neural networks to approximate the Q-function.</w:t>
      </w:r>
    </w:p>
    <w:p/>
    <w:p/>
    <w:p>
      <w:pPr>
        <w:pStyle w:val="Heading2"/>
      </w:pPr>
      <w:r>
        <w:t>Key Concepts in Machine Learning</w:t>
      </w:r>
    </w:p>
    <w:p/>
    <w:p>
      <w:r>
        <w:t>Several key concepts are central to understanding and applying machine learning effectively:</w:t>
      </w:r>
    </w:p>
    <w:p/>
    <w:p>
      <w:pPr>
        <w:pStyle w:val="ListBullet"/>
        <w:ind w:left="0"/>
      </w:pPr>
      <w:r>
        <w:rPr>
          <w:b/>
        </w:rPr>
        <w:t>Model Selection:</w:t>
      </w:r>
      <w:r>
        <w:t xml:space="preserve"> Choosing the appropriate algorithm based on the type of data and the problem being solved.</w:t>
      </w:r>
    </w:p>
    <w:p>
      <w:pPr>
        <w:pStyle w:val="ListBullet"/>
        <w:ind w:left="0"/>
      </w:pPr>
      <w:r>
        <w:rPr>
          <w:b/>
        </w:rPr>
        <w:t>Feature Engineering:</w:t>
      </w:r>
      <w:r>
        <w:t xml:space="preserve">  Transforming raw data into features that are more informative and relevant to the model. This often involves selecting, transforming, and creating new features.</w:t>
      </w:r>
    </w:p>
    <w:p>
      <w:pPr>
        <w:pStyle w:val="ListBullet"/>
        <w:ind w:left="0"/>
      </w:pPr>
      <w:r>
        <w:rPr>
          <w:b/>
        </w:rPr>
        <w:t>Training and Validation:</w:t>
      </w:r>
      <w:r>
        <w:t xml:space="preserve"> Splitting the data into training and validation sets to evaluate the model's performance and prevent overfitting. Overfitting occurs when a model learns the training data too well and performs poorly on unseen data.</w:t>
      </w:r>
    </w:p>
    <w:p>
      <w:pPr>
        <w:pStyle w:val="ListBullet"/>
        <w:ind w:left="0"/>
      </w:pPr>
      <w:r>
        <w:rPr>
          <w:b/>
        </w:rPr>
        <w:t>Model Evaluation:</w:t>
      </w:r>
      <w:r>
        <w:t xml:space="preserve"> Assessing the model's performance using metrics such as accuracy, precision, recall, F1-score, and AUC (Area Under the Curve).  The choice of metric depends heavily on the specific problem and its context.</w:t>
      </w:r>
    </w:p>
    <w:p>
      <w:pPr>
        <w:pStyle w:val="ListBullet"/>
        <w:ind w:left="0"/>
      </w:pPr>
      <w:r>
        <w:rPr>
          <w:b/>
        </w:rPr>
        <w:t>Hyperparameter Tuning:</w:t>
      </w:r>
      <w:r>
        <w:t xml:space="preserve"> Optimizing the model's parameters to improve its performance. This often involves techniques such as grid search, random search, and Bayesian optimization.</w:t>
      </w:r>
    </w:p>
    <w:p/>
    <w:p/>
    <w:p>
      <w:pPr>
        <w:pStyle w:val="Heading2"/>
      </w:pPr>
      <w:r>
        <w:t>Applications of Machine Learning</w:t>
      </w:r>
    </w:p>
    <w:p/>
    <w:p>
      <w:r>
        <w:t>Machine learning is rapidly transforming various industries and aspects of our lives.  Some notable applications include:</w:t>
      </w:r>
    </w:p>
    <w:p/>
    <w:p>
      <w:pPr>
        <w:pStyle w:val="ListBullet"/>
        <w:ind w:left="0"/>
      </w:pPr>
      <w:r>
        <w:rPr>
          <w:b/>
        </w:rPr>
        <w:t>Image Recognition:</w:t>
      </w:r>
      <w:r>
        <w:t xml:space="preserve">  Identifying objects, faces, and scenes in images (used in self-driving cars, medical image analysis).</w:t>
      </w:r>
    </w:p>
    <w:p>
      <w:pPr>
        <w:pStyle w:val="ListBullet"/>
        <w:ind w:left="0"/>
      </w:pPr>
      <w:r>
        <w:rPr>
          <w:b/>
        </w:rPr>
        <w:t>Natural Language Processing (NLP):</w:t>
      </w:r>
      <w:r>
        <w:t xml:space="preserve"> Understanding and generating human language (used in chatbots, machine translation, sentiment analysis).</w:t>
      </w:r>
    </w:p>
    <w:p>
      <w:pPr>
        <w:pStyle w:val="ListBullet"/>
        <w:ind w:left="0"/>
      </w:pPr>
      <w:r>
        <w:rPr>
          <w:b/>
        </w:rPr>
        <w:t>Recommendation Systems:</w:t>
      </w:r>
      <w:r>
        <w:t xml:space="preserve">  Suggesting products or services based on user preferences (used by e-commerce sites, streaming services).</w:t>
      </w:r>
    </w:p>
    <w:p>
      <w:pPr>
        <w:pStyle w:val="ListBullet"/>
        <w:ind w:left="0"/>
      </w:pPr>
      <w:r>
        <w:rPr>
          <w:b/>
        </w:rPr>
        <w:t>Fraud Detection:</w:t>
      </w:r>
      <w:r>
        <w:t xml:space="preserve"> Identifying fraudulent transactions (used by financial institutions).</w:t>
      </w:r>
    </w:p>
    <w:p>
      <w:pPr>
        <w:pStyle w:val="ListBullet"/>
        <w:ind w:left="0"/>
      </w:pPr>
      <w:r>
        <w:rPr>
          <w:b/>
        </w:rPr>
        <w:t>Medical Diagnosis:</w:t>
      </w:r>
      <w:r>
        <w:t xml:space="preserve"> Assisting in the diagnosis of diseases (used in medical imaging, genomics).</w:t>
      </w:r>
    </w:p>
    <w:p/>
    <w:p/>
    <w:p>
      <w:pPr>
        <w:pStyle w:val="Heading2"/>
      </w:pPr>
      <w:r>
        <w:t>Challenges and Ethical Considerations</w:t>
      </w:r>
    </w:p>
    <w:p/>
    <w:p>
      <w:r>
        <w:t>Despite its immense potential, machine learning also presents challenges and ethical considerations:</w:t>
      </w:r>
    </w:p>
    <w:p/>
    <w:p>
      <w:pPr>
        <w:pStyle w:val="ListBullet"/>
        <w:ind w:left="0"/>
      </w:pPr>
      <w:r>
        <w:rPr>
          <w:b/>
        </w:rPr>
        <w:t>Data Bias:</w:t>
      </w:r>
      <w:r>
        <w:t xml:space="preserve"> Biased data can lead to biased models, perpetuating and amplifying existing inequalities.</w:t>
      </w:r>
    </w:p>
    <w:p>
      <w:pPr>
        <w:pStyle w:val="ListBullet"/>
        <w:ind w:left="0"/>
      </w:pPr>
      <w:r>
        <w:rPr>
          <w:b/>
        </w:rPr>
        <w:t>Model Explainability:</w:t>
      </w:r>
      <w:r>
        <w:t xml:space="preserve"> Understanding how a model arrives at its predictions can be challenging, especially for complex models.  This lack of transparency can make it difficult to trust and deploy the model effectively.</w:t>
      </w:r>
    </w:p>
    <w:p>
      <w:pPr>
        <w:pStyle w:val="ListBullet"/>
        <w:ind w:left="0"/>
      </w:pPr>
      <w:r>
        <w:rPr>
          <w:b/>
        </w:rPr>
        <w:t>Data Privacy:</w:t>
      </w:r>
      <w:r>
        <w:t xml:space="preserve">  Machine learning often involves processing sensitive personal data, raising concerns about privacy and security.</w:t>
      </w:r>
    </w:p>
    <w:p>
      <w:pPr>
        <w:pStyle w:val="ListBullet"/>
        <w:ind w:left="0"/>
      </w:pPr>
      <w:r>
        <w:rPr>
          <w:b/>
        </w:rPr>
        <w:t>Job displacement:</w:t>
      </w:r>
      <w:r>
        <w:t xml:space="preserve"> Automation driven by machine learning could lead to job losses in certain sectors.</w:t>
      </w:r>
    </w:p>
    <w:p/>
    <w:p/>
    <w:p>
      <w:pPr>
        <w:pStyle w:val="Heading2"/>
      </w:pPr>
      <w:r>
        <w:t>Conclusion</w:t>
      </w:r>
    </w:p>
    <w:p/>
    <w:p>
      <w:r>
        <w:t>Machine learning is a powerful tool with the potential to solve complex problems and drive innovation across many fields.  However, it's crucial to be aware of the challenges and ethical considerations associated with its development and deployment.  By understanding the fundamentals of machine learning, its limitations, and its ethical implications, we can harness its potential responsibly and ensure its benefits are shared widely.  Continued research and development, coupled with a focus on responsible AI practices, are essential for realizing the full potential of machine learning while mitigating its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