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 In-Depth Look at Machine Learning</w:t>
      </w:r>
    </w:p>
    <w:p>
      <w:r>
        <w:t>Machine learning (ML), a subfield of artificial intelligence (AI), focuses on the development of systems that can learn from data without being explicitly programmed.  Instead of relying on hard-coded rules, ML algorithms identify patterns, make predictions, and improve their performance over time based on the data they are exposed to. This capability has revolutionized numerous industries, leading to breakthroughs in various applications, from image recognition and natural language processing to medical diagnosis and financial modeling.  This document will explore the core concepts, algorithms, applications, and challenges associated with machine learning.</w:t>
      </w:r>
    </w:p>
    <w:p/>
    <w:p>
      <w:pPr>
        <w:pStyle w:val="Heading2"/>
      </w:pPr>
      <w:r>
        <w:t>Core Concepts in Machine Learning</w:t>
      </w:r>
    </w:p>
    <w:p/>
    <w:p>
      <w:r>
        <w:t>Several fundamental concepts underpin the field of machine learning.  Understanding these is crucial for appreciating the capabilities and limitations of ML systems.</w:t>
      </w:r>
    </w:p>
    <w:p/>
    <w:p>
      <w:pPr>
        <w:pStyle w:val="Heading3"/>
      </w:pPr>
      <w:r>
        <w:t>1. Data: The Fuel of Machine Learning</w:t>
      </w:r>
    </w:p>
    <w:p/>
    <w:p>
      <w:r>
        <w:t>Data is the lifeblood of any machine learning system. The quality, quantity, and relevance of the data directly impact the accuracy and effectiveness of the model.  *Garbage in, garbage out* is a common adage in this field, highlighting the critical importance of data quality.  Data preprocessing, which includes cleaning, transforming, and preparing the data, is a significant part of the ML pipeline. This often involves handling missing values, dealing with outliers, and converting data into suitable formats for the chosen algorithm. The type of data also matters – it can be structured (tabular data like spreadsheets), semi-structured (data with some organizational properties like JSON), or unstructured (text, images, audio).</w:t>
      </w:r>
    </w:p>
    <w:p/>
    <w:p>
      <w:pPr>
        <w:pStyle w:val="Heading3"/>
      </w:pPr>
      <w:r>
        <w:t>2. Algorithms: The Engine of Learning</w:t>
      </w:r>
    </w:p>
    <w:p/>
    <w:p>
      <w:r>
        <w:t>Machine learning algorithms are the computational procedures that enable systems to learn from data. They are designed to identify patterns, make predictions, or classify data based on the input data.  These algorithms can be broadly categorized into three main types:</w:t>
      </w:r>
    </w:p>
    <w:p/>
    <w:p>
      <w:pPr>
        <w:pStyle w:val="ListBullet"/>
        <w:ind w:left="0"/>
      </w:pPr>
      <w:r>
        <w:rPr>
          <w:b/>
        </w:rPr>
        <w:t>Supervised Learning:</w:t>
      </w:r>
      <w:r>
        <w:t xml:space="preserve"> This approach involves training the algorithm on a labeled dataset, where each data point is associated with a known outcome or target variable. The algorithm learns the relationship between the input features and the target variable and uses this knowledge to predict outcomes for new, unseen data.  Examples include *linear regression*, *logistic regression*, *support vector machines (SVMs)*, and *decision trees*.</w:t>
      </w:r>
    </w:p>
    <w:p/>
    <w:p>
      <w:pPr>
        <w:pStyle w:val="ListBullet"/>
        <w:ind w:left="0"/>
      </w:pPr>
      <w:r>
        <w:rPr>
          <w:b/>
        </w:rPr>
        <w:t>Unsupervised Learning:</w:t>
      </w:r>
      <w:r>
        <w:t xml:space="preserve">  In contrast to supervised learning, unsupervised learning deals with unlabeled data. The algorithm aims to discover hidden patterns, structures, or relationships within the data without any prior knowledge of the outcomes. Common techniques include *clustering* (e.g., k-means clustering, hierarchical clustering) and *dimensionality reduction* (e.g., principal component analysis, t-SNE).</w:t>
      </w:r>
    </w:p>
    <w:p/>
    <w:p>
      <w:pPr>
        <w:pStyle w:val="ListBullet"/>
        <w:ind w:left="0"/>
      </w:pPr>
      <w:r>
        <w:rPr>
          <w:b/>
        </w:rPr>
        <w:t>Reinforcement Learning:</w:t>
      </w:r>
      <w:r>
        <w:t xml:space="preserve"> This paradigm focuses on training agents to make decisions in an environment to maximize a reward signal. The agent learns through trial and error, interacting with the environment and receiving feedback in the form of rewards or penalties. This approach is particularly useful for tasks like game playing, robotics, and resource management. Examples include *Q-learning* and *deep Q-networks (DQNs)*.</w:t>
      </w:r>
    </w:p>
    <w:p/>
    <w:p>
      <w:pPr>
        <w:pStyle w:val="Heading3"/>
      </w:pPr>
      <w:r>
        <w:t>3. Model Evaluation: Measuring Performance</w:t>
      </w:r>
    </w:p>
    <w:p/>
    <w:p>
      <w:r>
        <w:t>After training a machine learning model, it is crucial to evaluate its performance to assess its accuracy and generalizability.  Various metrics are used depending on the type of problem (classification, regression, clustering).  Common metrics include:</w:t>
      </w:r>
    </w:p>
    <w:p/>
    <w:p>
      <w:pPr>
        <w:pStyle w:val="ListBullet"/>
        <w:ind w:left="0"/>
      </w:pPr>
      <w:r>
        <w:rPr>
          <w:b/>
        </w:rPr>
        <w:t>Accuracy:</w:t>
      </w:r>
      <w:r>
        <w:t xml:space="preserve"> The proportion of correctly classified instances.</w:t>
      </w:r>
    </w:p>
    <w:p>
      <w:pPr>
        <w:pStyle w:val="ListBullet"/>
        <w:ind w:left="0"/>
      </w:pPr>
      <w:r>
        <w:rPr>
          <w:b/>
        </w:rPr>
        <w:t>Precision:</w:t>
      </w:r>
      <w:r>
        <w:t xml:space="preserve"> The proportion of correctly predicted positive instances among all instances predicted as positive.</w:t>
      </w:r>
    </w:p>
    <w:p>
      <w:pPr>
        <w:pStyle w:val="ListBullet"/>
        <w:ind w:left="0"/>
      </w:pPr>
      <w:r>
        <w:rPr>
          <w:b/>
        </w:rPr>
        <w:t>Recall:</w:t>
      </w:r>
      <w:r>
        <w:t xml:space="preserve"> The proportion of correctly predicted positive instances among all actual positive instances.</w:t>
      </w:r>
    </w:p>
    <w:p>
      <w:pPr>
        <w:pStyle w:val="ListBullet"/>
        <w:ind w:left="0"/>
      </w:pPr>
      <w:r>
        <w:rPr>
          <w:b/>
        </w:rPr>
        <w:t>F1-score:</w:t>
      </w:r>
      <w:r>
        <w:t xml:space="preserve"> The harmonic mean of precision and recall.</w:t>
      </w:r>
    </w:p>
    <w:p>
      <w:pPr>
        <w:pStyle w:val="ListBullet"/>
        <w:ind w:left="0"/>
      </w:pPr>
      <w:r>
        <w:rPr>
          <w:b/>
        </w:rPr>
        <w:t>Mean Squared Error (MSE):</w:t>
      </w:r>
      <w:r>
        <w:t xml:space="preserve"> A measure of the average squared difference between predicted and actual values in regression problems.</w:t>
      </w:r>
    </w:p>
    <w:p/>
    <w:p/>
    <w:p>
      <w:pPr>
        <w:pStyle w:val="Heading2"/>
      </w:pPr>
      <w:r>
        <w:t>Popular Machine Learning Algorithms</w:t>
      </w:r>
    </w:p>
    <w:p/>
    <w:p>
      <w:r>
        <w:t>This section delves deeper into some widely used machine learning algorithms, highlighting their strengths and weaknesses.</w:t>
      </w:r>
    </w:p>
    <w:p/>
    <w:p>
      <w:pPr>
        <w:pStyle w:val="Heading3"/>
      </w:pPr>
      <w:r>
        <w:t>1. Linear Regression</w:t>
      </w:r>
    </w:p>
    <w:p/>
    <w:p>
      <w:r>
        <w:t>Linear regression is a supervised learning algorithm used for predicting a continuous target variable based on one or more predictor variables.  It models the relationship between variables using a linear equation.  Its simplicity and interpretability make it a popular choice, although it assumes a linear relationship, which may not always hold true in real-world scenarios.</w:t>
      </w:r>
    </w:p>
    <w:p/>
    <w:p>
      <w:pPr>
        <w:pStyle w:val="Heading3"/>
      </w:pPr>
      <w:r>
        <w:t>2. Support Vector Machines (SVMs)</w:t>
      </w:r>
    </w:p>
    <w:p/>
    <w:p>
      <w:r>
        <w:t>SVMs are powerful algorithms used for both classification and regression. They work by finding the optimal hyperplane that maximizes the margin between different classes. SVMs are effective in high-dimensional spaces and can handle non-linear relationships using kernel functions.  However, they can be computationally expensive for large datasets.</w:t>
      </w:r>
    </w:p>
    <w:p/>
    <w:p>
      <w:pPr>
        <w:pStyle w:val="Heading3"/>
      </w:pPr>
      <w:r>
        <w:t>3. Decision Trees</w:t>
      </w:r>
    </w:p>
    <w:p/>
    <w:p>
      <w:r>
        <w:t>Decision trees are a type of supervised learning algorithm that uses a tree-like structure to represent decisions and their possible consequences. They are easily interpretable and can handle both categorical and numerical data.  However, they are prone to overfitting, meaning they might perform well on the training data but poorly on unseen data.  Techniques like pruning and ensemble methods (like random forests) help mitigate this issue.</w:t>
      </w:r>
    </w:p>
    <w:p/>
    <w:p>
      <w:pPr>
        <w:pStyle w:val="Heading3"/>
      </w:pPr>
      <w:r>
        <w:t>4. Neural Networks</w:t>
      </w:r>
    </w:p>
    <w:p/>
    <w:p>
      <w:r>
        <w:t>Neural networks, particularly *deep learning* models (with multiple layers), have achieved remarkable success in various applications. They are inspired by the structure and function of the human brain, consisting of interconnected nodes (neurons) organized in layers.  Deep learning models excel in handling complex patterns and high-dimensional data, but they require significant computational resources and large datasets for training.  Examples include convolutional neural networks (CNNs) for image processing and recurrent neural networks (RNNs) for sequential data.</w:t>
      </w:r>
    </w:p>
    <w:p/>
    <w:p/>
    <w:p>
      <w:pPr>
        <w:pStyle w:val="Heading2"/>
      </w:pPr>
      <w:r>
        <w:t>Applications of Machine Learning</w:t>
      </w:r>
    </w:p>
    <w:p/>
    <w:p>
      <w:r>
        <w:t>The impact of machine learning is pervasive across various sectors.</w:t>
      </w:r>
    </w:p>
    <w:p/>
    <w:p>
      <w:pPr>
        <w:pStyle w:val="Heading3"/>
      </w:pPr>
      <w:r>
        <w:t>1. Image Recognition and Computer Vision</w:t>
      </w:r>
    </w:p>
    <w:p/>
    <w:p>
      <w:r>
        <w:t>Machine learning algorithms, especially convolutional neural networks (CNNs), have revolutionized image recognition.  Applications range from facial recognition in security systems to medical image analysis for disease detection.</w:t>
      </w:r>
    </w:p>
    <w:p/>
    <w:p>
      <w:pPr>
        <w:pStyle w:val="Heading3"/>
      </w:pPr>
      <w:r>
        <w:t>2. Natural Language Processing (NLP)</w:t>
      </w:r>
    </w:p>
    <w:p/>
    <w:p>
      <w:r>
        <w:t>NLP utilizes machine learning to enable computers to understand, interpret, and generate human language.  Applications include machine translation, sentiment analysis, chatbots, and text summarization.</w:t>
      </w:r>
    </w:p>
    <w:p/>
    <w:p>
      <w:pPr>
        <w:pStyle w:val="Heading3"/>
      </w:pPr>
      <w:r>
        <w:t>3. Recommender Systems</w:t>
      </w:r>
    </w:p>
    <w:p/>
    <w:p>
      <w:r>
        <w:t>E-commerce platforms and streaming services heavily rely on recommender systems, which leverage machine learning to predict user preferences and suggest relevant products or content.  Collaborative filtering and content-based filtering are commonly used techniques.</w:t>
      </w:r>
    </w:p>
    <w:p/>
    <w:p>
      <w:pPr>
        <w:pStyle w:val="Heading3"/>
      </w:pPr>
      <w:r>
        <w:t>4. Fraud Detection</w:t>
      </w:r>
    </w:p>
    <w:p/>
    <w:p>
      <w:r>
        <w:t>Financial institutions use machine learning to detect fraudulent transactions by identifying unusual patterns and anomalies in financial data.</w:t>
      </w:r>
    </w:p>
    <w:p/>
    <w:p>
      <w:pPr>
        <w:pStyle w:val="Heading3"/>
      </w:pPr>
      <w:r>
        <w:t>5. Predictive Maintenance</w:t>
      </w:r>
    </w:p>
    <w:p/>
    <w:p>
      <w:r>
        <w:t>In manufacturing and other industries, machine learning is used to predict equipment failures, enabling proactive maintenance and reducing downtime.</w:t>
      </w:r>
    </w:p>
    <w:p/>
    <w:p/>
    <w:p>
      <w:pPr>
        <w:pStyle w:val="Heading2"/>
      </w:pPr>
      <w:r>
        <w:t>Challenges and Ethical Considerations in Machine Learning</w:t>
      </w:r>
    </w:p>
    <w:p/>
    <w:p>
      <w:r>
        <w:t>While machine learning offers immense potential, it also faces several challenges and ethical considerations.</w:t>
      </w:r>
    </w:p>
    <w:p/>
    <w:p>
      <w:pPr>
        <w:pStyle w:val="Heading3"/>
      </w:pPr>
      <w:r>
        <w:t>1. Data Bias</w:t>
      </w:r>
    </w:p>
    <w:p/>
    <w:p>
      <w:r>
        <w:t>Machine learning models are only as good as the data they are trained on.  If the data reflects existing biases, the model will likely perpetuate and amplify those biases, leading to unfair or discriminatory outcomes.  Addressing data bias requires careful data collection, preprocessing, and model evaluation.</w:t>
      </w:r>
    </w:p>
    <w:p/>
    <w:p>
      <w:pPr>
        <w:pStyle w:val="Heading3"/>
      </w:pPr>
      <w:r>
        <w:t>2. Explainability and Interpretability</w:t>
      </w:r>
    </w:p>
    <w:p/>
    <w:p>
      <w:r>
        <w:t>Many advanced machine learning models, particularly deep learning models, are often considered "black boxes" due to their complexity. Understanding why a model makes a particular prediction can be challenging, which raises concerns about trust and accountability.  Research on explainable AI (XAI) aims to address this issue.</w:t>
      </w:r>
    </w:p>
    <w:p/>
    <w:p>
      <w:pPr>
        <w:pStyle w:val="Heading3"/>
      </w:pPr>
      <w:r>
        <w:t>3. Data Privacy and Security</w:t>
      </w:r>
    </w:p>
    <w:p/>
    <w:p>
      <w:r>
        <w:t>The use of machine learning often involves collecting and processing large amounts of personal data, raising concerns about privacy and security.  Robust data protection measures and ethical guidelines are essential to mitigate these risks.</w:t>
      </w:r>
    </w:p>
    <w:p/>
    <w:p>
      <w:pPr>
        <w:pStyle w:val="Heading3"/>
      </w:pPr>
      <w:r>
        <w:t>4. Job Displacement</w:t>
      </w:r>
    </w:p>
    <w:p/>
    <w:p>
      <w:r>
        <w:t>The automation potential of machine learning raises concerns about job displacement in various sectors.  Addressing this challenge requires proactive strategies for workforce retraining and adaptation.</w:t>
      </w:r>
    </w:p>
    <w:p/>
    <w:p/>
    <w:p>
      <w:pPr>
        <w:pStyle w:val="Heading2"/>
      </w:pPr>
      <w:r>
        <w:t>Conclusion</w:t>
      </w:r>
    </w:p>
    <w:p/>
    <w:p>
      <w:r>
        <w:t>Machine learning is a rapidly evolving field with transformative potential across numerous domains.  Understanding its core concepts, algorithms, applications, and challenges is crucial for harnessing its power responsibly and ethically.  As the field continues to advance, addressing issues related to data bias, explainability, privacy, and job displacement will be vital to ensure that machine learning benefits society as a whole.  Further research and development in areas like explainable AI and robust data handling techniques are essential for realizing the full potential of this revolutionary technology while mitigating its risks.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