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492E1" w14:textId="77777777" w:rsidR="00932F26" w:rsidRDefault="00CE2A86">
      <w:pPr>
        <w:jc w:val="center"/>
      </w:pPr>
      <w:r>
        <w:rPr>
          <w:b/>
          <w:sz w:val="34"/>
        </w:rPr>
        <w:t>IU2541230071 – CPP47 – PROJECT REPORT</w:t>
      </w:r>
    </w:p>
    <w:p w14:paraId="1C638CE5" w14:textId="77777777" w:rsidR="00932F26" w:rsidRDefault="00CE2A86">
      <w:pPr>
        <w:jc w:val="center"/>
      </w:pPr>
      <w:r>
        <w:rPr>
          <w:b/>
        </w:rPr>
        <w:t>Parking Management System</w:t>
      </w:r>
    </w:p>
    <w:p w14:paraId="3220E7C9" w14:textId="49BF918B" w:rsidR="00932F26" w:rsidRDefault="00CE2A86">
      <w:pPr>
        <w:spacing w:after="120" w:line="259" w:lineRule="auto"/>
      </w:pPr>
      <w:r>
        <w:rPr>
          <w:rFonts w:ascii="Times New Roman" w:hAnsi="Times New Roman"/>
          <w:sz w:val="24"/>
        </w:rPr>
        <w:t>Enrollment No.: IU2541230071</w:t>
      </w:r>
      <w:r>
        <w:rPr>
          <w:rFonts w:ascii="Times New Roman" w:hAnsi="Times New Roman"/>
          <w:sz w:val="24"/>
        </w:rPr>
        <w:br/>
        <w:t xml:space="preserve">Student Name: </w:t>
      </w:r>
      <w:r w:rsidR="00A81D11">
        <w:rPr>
          <w:rFonts w:ascii="Times New Roman" w:hAnsi="Times New Roman"/>
          <w:sz w:val="24"/>
        </w:rPr>
        <w:t xml:space="preserve">Tej </w:t>
      </w:r>
      <w:proofErr w:type="spellStart"/>
      <w:r w:rsidR="00A81D11">
        <w:rPr>
          <w:rFonts w:ascii="Times New Roman" w:hAnsi="Times New Roman"/>
          <w:sz w:val="24"/>
        </w:rPr>
        <w:t>Anilbhai</w:t>
      </w:r>
      <w:proofErr w:type="spellEnd"/>
      <w:r w:rsidR="00A81D11">
        <w:rPr>
          <w:rFonts w:ascii="Times New Roman" w:hAnsi="Times New Roman"/>
          <w:sz w:val="24"/>
        </w:rPr>
        <w:t xml:space="preserve"> Prajapati</w:t>
      </w:r>
      <w:r>
        <w:rPr>
          <w:rFonts w:ascii="Times New Roman" w:hAnsi="Times New Roman"/>
          <w:sz w:val="24"/>
        </w:rPr>
        <w:br/>
        <w:t>Semester: 3</w:t>
      </w:r>
      <w:r>
        <w:rPr>
          <w:rFonts w:ascii="Times New Roman" w:hAnsi="Times New Roman"/>
          <w:sz w:val="24"/>
        </w:rPr>
        <w:br/>
        <w:t>Subject: C++ Guided Project</w:t>
      </w:r>
    </w:p>
    <w:p w14:paraId="3368E582" w14:textId="77777777" w:rsidR="00932F26" w:rsidRDefault="00CE2A86">
      <w:pPr>
        <w:pStyle w:val="Heading1"/>
      </w:pPr>
      <w:r>
        <w:t>1. Introduction</w:t>
      </w:r>
    </w:p>
    <w:p w14:paraId="5A397DBF" w14:textId="77777777" w:rsidR="00932F26" w:rsidRDefault="00CE2A86">
      <w:pPr>
        <w:spacing w:after="120" w:line="259" w:lineRule="auto"/>
        <w:jc w:val="both"/>
      </w:pPr>
      <w:r>
        <w:rPr>
          <w:rFonts w:ascii="Times New Roman" w:hAnsi="Times New Roman"/>
          <w:sz w:val="24"/>
        </w:rPr>
        <w:t>This report presents the design of a console-based Parking Management System developed with C++ object-oriented programming. The system manages vehicles, customers, parking slots, and tickets while retaining records in data files.</w:t>
      </w:r>
    </w:p>
    <w:p w14:paraId="6A99FA33" w14:textId="77777777" w:rsidR="00932F26" w:rsidRDefault="00CE2A86">
      <w:pPr>
        <w:pStyle w:val="Heading1"/>
      </w:pPr>
      <w:r>
        <w:t>2. Problem Statement</w:t>
      </w:r>
    </w:p>
    <w:p w14:paraId="3020735C" w14:textId="77777777" w:rsidR="00932F26" w:rsidRDefault="00CE2A86">
      <w:pPr>
        <w:spacing w:after="120" w:line="259" w:lineRule="auto"/>
        <w:jc w:val="both"/>
      </w:pPr>
      <w:r>
        <w:rPr>
          <w:rFonts w:ascii="Times New Roman" w:hAnsi="Times New Roman"/>
          <w:sz w:val="24"/>
        </w:rPr>
        <w:t>Parking operations need accurate slot allocation, ticket creation, fee calculation, and record retrieval. A manual approach can result in missing entries, incorrect availability information, and loss of transaction history.</w:t>
      </w:r>
    </w:p>
    <w:p w14:paraId="67F65B6C" w14:textId="77777777" w:rsidR="00932F26" w:rsidRDefault="00CE2A86">
      <w:pPr>
        <w:pStyle w:val="Heading1"/>
      </w:pPr>
      <w:r>
        <w:t>3. Objectives</w:t>
      </w:r>
    </w:p>
    <w:p w14:paraId="711E379E" w14:textId="77777777" w:rsidR="00932F26" w:rsidRDefault="00CE2A86">
      <w:pPr>
        <w:spacing w:after="120" w:line="259" w:lineRule="auto"/>
        <w:jc w:val="both"/>
      </w:pPr>
      <w:r>
        <w:rPr>
          <w:rFonts w:ascii="Times New Roman" w:hAnsi="Times New Roman"/>
          <w:sz w:val="24"/>
        </w:rPr>
        <w:t>The system is intended to maintain parking records, reserve and release slots, create and close tickets, calculate a parking fee, provide record maintenance operations, and preserve data across program sessions.</w:t>
      </w:r>
    </w:p>
    <w:p w14:paraId="2F488C21" w14:textId="77777777" w:rsidR="00932F26" w:rsidRDefault="00CE2A86">
      <w:pPr>
        <w:pStyle w:val="Heading1"/>
      </w:pPr>
      <w:r>
        <w:t>4. Functional Requirements</w:t>
      </w:r>
    </w:p>
    <w:p w14:paraId="0D349ED7" w14:textId="77777777" w:rsidR="00932F26" w:rsidRDefault="00CE2A86">
      <w:pPr>
        <w:spacing w:after="120" w:line="259" w:lineRule="auto"/>
        <w:jc w:val="both"/>
      </w:pPr>
      <w:r>
        <w:rPr>
          <w:rFonts w:ascii="Times New Roman" w:hAnsi="Times New Roman"/>
          <w:sz w:val="24"/>
        </w:rPr>
        <w:t>The application provides add, display, search, update, and delete operations. It supports parking and exit transactions, reports slot and ticket information, validates menu choices and identifiers, and saves or loads data files.</w:t>
      </w:r>
    </w:p>
    <w:p w14:paraId="36BE5135" w14:textId="77777777" w:rsidR="00932F26" w:rsidRDefault="00CE2A86">
      <w:pPr>
        <w:pStyle w:val="Heading1"/>
      </w:pPr>
      <w:r>
        <w:t>5. System / Project Flow</w:t>
      </w:r>
    </w:p>
    <w:p w14:paraId="3E3E3373" w14:textId="77777777" w:rsidR="00932F26" w:rsidRDefault="00CE2A86">
      <w:pPr>
        <w:spacing w:after="120" w:line="259" w:lineRule="auto"/>
        <w:jc w:val="both"/>
      </w:pPr>
      <w:r>
        <w:rPr>
          <w:rFonts w:ascii="Times New Roman" w:hAnsi="Times New Roman"/>
          <w:sz w:val="24"/>
        </w:rPr>
        <w:t>User input is received through the main menu. ParkingSystem validates the request and delegates work to Vehicle, Customer, Slot, and ParkingTicket objects. FileManager saves updated records so they are available when the program is reopened.</w:t>
      </w:r>
    </w:p>
    <w:p w14:paraId="73488A68" w14:textId="77777777" w:rsidR="00932F26" w:rsidRDefault="00CE2A86">
      <w:pPr>
        <w:pStyle w:val="Heading1"/>
      </w:pPr>
      <w:r>
        <w:t>6. Class Descriptions</w:t>
      </w:r>
    </w:p>
    <w:tbl>
      <w:tblPr>
        <w:tblStyle w:val="TableGrid"/>
        <w:tblW w:w="0" w:type="auto"/>
        <w:jc w:val="center"/>
        <w:tblLook w:val="04A0" w:firstRow="1" w:lastRow="0" w:firstColumn="1" w:lastColumn="0" w:noHBand="0" w:noVBand="1"/>
      </w:tblPr>
      <w:tblGrid>
        <w:gridCol w:w="2628"/>
        <w:gridCol w:w="2628"/>
        <w:gridCol w:w="2628"/>
        <w:gridCol w:w="2628"/>
      </w:tblGrid>
      <w:tr w:rsidR="00932F26" w14:paraId="4637C937" w14:textId="77777777">
        <w:trPr>
          <w:jc w:val="center"/>
        </w:trPr>
        <w:tc>
          <w:tcPr>
            <w:tcW w:w="2628" w:type="dxa"/>
            <w:vAlign w:val="center"/>
          </w:tcPr>
          <w:p w14:paraId="40F2AA7F" w14:textId="77777777" w:rsidR="00932F26" w:rsidRDefault="00CE2A86">
            <w:r>
              <w:rPr>
                <w:rFonts w:ascii="Times New Roman" w:hAnsi="Times New Roman"/>
                <w:b/>
                <w:sz w:val="20"/>
              </w:rPr>
              <w:t>Class</w:t>
            </w:r>
          </w:p>
        </w:tc>
        <w:tc>
          <w:tcPr>
            <w:tcW w:w="2628" w:type="dxa"/>
            <w:vAlign w:val="center"/>
          </w:tcPr>
          <w:p w14:paraId="3883A793" w14:textId="77777777" w:rsidR="00932F26" w:rsidRDefault="00CE2A86">
            <w:r>
              <w:rPr>
                <w:rFonts w:ascii="Times New Roman" w:hAnsi="Times New Roman"/>
                <w:b/>
                <w:sz w:val="20"/>
              </w:rPr>
              <w:t>Data Members</w:t>
            </w:r>
          </w:p>
        </w:tc>
        <w:tc>
          <w:tcPr>
            <w:tcW w:w="2628" w:type="dxa"/>
            <w:vAlign w:val="center"/>
          </w:tcPr>
          <w:p w14:paraId="2DC07949" w14:textId="77777777" w:rsidR="00932F26" w:rsidRDefault="00CE2A86">
            <w:r>
              <w:rPr>
                <w:rFonts w:ascii="Times New Roman" w:hAnsi="Times New Roman"/>
                <w:b/>
                <w:sz w:val="20"/>
              </w:rPr>
              <w:t>Member Functions</w:t>
            </w:r>
          </w:p>
        </w:tc>
        <w:tc>
          <w:tcPr>
            <w:tcW w:w="2628" w:type="dxa"/>
            <w:vAlign w:val="center"/>
          </w:tcPr>
          <w:p w14:paraId="4BF9B8EA" w14:textId="77777777" w:rsidR="00932F26" w:rsidRDefault="00CE2A86">
            <w:r>
              <w:rPr>
                <w:rFonts w:ascii="Times New Roman" w:hAnsi="Times New Roman"/>
                <w:b/>
                <w:sz w:val="20"/>
              </w:rPr>
              <w:t>Responsibility</w:t>
            </w:r>
          </w:p>
        </w:tc>
      </w:tr>
      <w:tr w:rsidR="00932F26" w14:paraId="6484EAF2" w14:textId="77777777">
        <w:trPr>
          <w:jc w:val="center"/>
        </w:trPr>
        <w:tc>
          <w:tcPr>
            <w:tcW w:w="2628" w:type="dxa"/>
            <w:vAlign w:val="center"/>
          </w:tcPr>
          <w:p w14:paraId="652F2582" w14:textId="77777777" w:rsidR="00932F26" w:rsidRDefault="00CE2A86">
            <w:r>
              <w:rPr>
                <w:rFonts w:ascii="Times New Roman" w:hAnsi="Times New Roman"/>
                <w:sz w:val="20"/>
              </w:rPr>
              <w:t>Vehicle</w:t>
            </w:r>
          </w:p>
        </w:tc>
        <w:tc>
          <w:tcPr>
            <w:tcW w:w="2628" w:type="dxa"/>
            <w:vAlign w:val="center"/>
          </w:tcPr>
          <w:p w14:paraId="5CBEE6F5" w14:textId="77777777" w:rsidR="00932F26" w:rsidRDefault="00CE2A86">
            <w:r>
              <w:rPr>
                <w:rFonts w:ascii="Times New Roman" w:hAnsi="Times New Roman"/>
                <w:sz w:val="20"/>
              </w:rPr>
              <w:t>vehicleNo, type, ownerName</w:t>
            </w:r>
          </w:p>
        </w:tc>
        <w:tc>
          <w:tcPr>
            <w:tcW w:w="2628" w:type="dxa"/>
            <w:vAlign w:val="center"/>
          </w:tcPr>
          <w:p w14:paraId="22AF3313" w14:textId="77777777" w:rsidR="00932F26" w:rsidRDefault="00CE2A86">
            <w:r>
              <w:rPr>
                <w:rFonts w:ascii="Times New Roman" w:hAnsi="Times New Roman"/>
                <w:sz w:val="20"/>
              </w:rPr>
              <w:t>Vehicle(), display()</w:t>
            </w:r>
          </w:p>
        </w:tc>
        <w:tc>
          <w:tcPr>
            <w:tcW w:w="2628" w:type="dxa"/>
            <w:vAlign w:val="center"/>
          </w:tcPr>
          <w:p w14:paraId="36473339" w14:textId="77777777" w:rsidR="00932F26" w:rsidRDefault="00CE2A86">
            <w:r>
              <w:rPr>
                <w:rFonts w:ascii="Times New Roman" w:hAnsi="Times New Roman"/>
                <w:sz w:val="20"/>
              </w:rPr>
              <w:t>Stores a vehicle record.</w:t>
            </w:r>
          </w:p>
        </w:tc>
      </w:tr>
      <w:tr w:rsidR="00932F26" w14:paraId="6B5ABE5C" w14:textId="77777777">
        <w:trPr>
          <w:jc w:val="center"/>
        </w:trPr>
        <w:tc>
          <w:tcPr>
            <w:tcW w:w="2628" w:type="dxa"/>
            <w:vAlign w:val="center"/>
          </w:tcPr>
          <w:p w14:paraId="5A362C91" w14:textId="77777777" w:rsidR="00932F26" w:rsidRDefault="00CE2A86">
            <w:r>
              <w:rPr>
                <w:rFonts w:ascii="Times New Roman" w:hAnsi="Times New Roman"/>
                <w:sz w:val="20"/>
              </w:rPr>
              <w:t>Customer</w:t>
            </w:r>
          </w:p>
        </w:tc>
        <w:tc>
          <w:tcPr>
            <w:tcW w:w="2628" w:type="dxa"/>
            <w:vAlign w:val="center"/>
          </w:tcPr>
          <w:p w14:paraId="6B588AAB" w14:textId="77777777" w:rsidR="00932F26" w:rsidRDefault="00CE2A86">
            <w:r>
              <w:rPr>
                <w:rFonts w:ascii="Times New Roman" w:hAnsi="Times New Roman"/>
                <w:sz w:val="20"/>
              </w:rPr>
              <w:t>customerId, name, phone</w:t>
            </w:r>
          </w:p>
        </w:tc>
        <w:tc>
          <w:tcPr>
            <w:tcW w:w="2628" w:type="dxa"/>
            <w:vAlign w:val="center"/>
          </w:tcPr>
          <w:p w14:paraId="3ECCB3B6" w14:textId="77777777" w:rsidR="00932F26" w:rsidRDefault="00CE2A86">
            <w:r>
              <w:rPr>
                <w:rFonts w:ascii="Times New Roman" w:hAnsi="Times New Roman"/>
                <w:sz w:val="20"/>
              </w:rPr>
              <w:t>Customer(), display()</w:t>
            </w:r>
          </w:p>
        </w:tc>
        <w:tc>
          <w:tcPr>
            <w:tcW w:w="2628" w:type="dxa"/>
            <w:vAlign w:val="center"/>
          </w:tcPr>
          <w:p w14:paraId="4E17350B" w14:textId="77777777" w:rsidR="00932F26" w:rsidRDefault="00CE2A86">
            <w:r>
              <w:rPr>
                <w:rFonts w:ascii="Times New Roman" w:hAnsi="Times New Roman"/>
                <w:sz w:val="20"/>
              </w:rPr>
              <w:t>Stores customer details.</w:t>
            </w:r>
          </w:p>
        </w:tc>
      </w:tr>
      <w:tr w:rsidR="00932F26" w14:paraId="7B8F5369" w14:textId="77777777">
        <w:trPr>
          <w:jc w:val="center"/>
        </w:trPr>
        <w:tc>
          <w:tcPr>
            <w:tcW w:w="2628" w:type="dxa"/>
            <w:vAlign w:val="center"/>
          </w:tcPr>
          <w:p w14:paraId="1345C7AF" w14:textId="77777777" w:rsidR="00932F26" w:rsidRDefault="00CE2A86">
            <w:r>
              <w:rPr>
                <w:rFonts w:ascii="Times New Roman" w:hAnsi="Times New Roman"/>
                <w:sz w:val="20"/>
              </w:rPr>
              <w:t>Slot</w:t>
            </w:r>
          </w:p>
        </w:tc>
        <w:tc>
          <w:tcPr>
            <w:tcW w:w="2628" w:type="dxa"/>
            <w:vAlign w:val="center"/>
          </w:tcPr>
          <w:p w14:paraId="770A4C94" w14:textId="77777777" w:rsidR="00932F26" w:rsidRDefault="00CE2A86">
            <w:r>
              <w:rPr>
                <w:rFonts w:ascii="Times New Roman" w:hAnsi="Times New Roman"/>
                <w:sz w:val="20"/>
              </w:rPr>
              <w:t>slotId, type, status</w:t>
            </w:r>
          </w:p>
        </w:tc>
        <w:tc>
          <w:tcPr>
            <w:tcW w:w="2628" w:type="dxa"/>
            <w:vAlign w:val="center"/>
          </w:tcPr>
          <w:p w14:paraId="6128B8F5" w14:textId="77777777" w:rsidR="00932F26" w:rsidRDefault="00CE2A86">
            <w:r>
              <w:rPr>
                <w:rFonts w:ascii="Times New Roman" w:hAnsi="Times New Roman"/>
                <w:sz w:val="20"/>
              </w:rPr>
              <w:t>Slot(), display(), reserve()</w:t>
            </w:r>
          </w:p>
        </w:tc>
        <w:tc>
          <w:tcPr>
            <w:tcW w:w="2628" w:type="dxa"/>
            <w:vAlign w:val="center"/>
          </w:tcPr>
          <w:p w14:paraId="724C7E1F" w14:textId="77777777" w:rsidR="00932F26" w:rsidRDefault="00CE2A86">
            <w:r>
              <w:rPr>
                <w:rFonts w:ascii="Times New Roman" w:hAnsi="Times New Roman"/>
                <w:sz w:val="20"/>
              </w:rPr>
              <w:t>Tracks availability.</w:t>
            </w:r>
          </w:p>
        </w:tc>
      </w:tr>
      <w:tr w:rsidR="00932F26" w14:paraId="1E49AFE4" w14:textId="77777777">
        <w:trPr>
          <w:jc w:val="center"/>
        </w:trPr>
        <w:tc>
          <w:tcPr>
            <w:tcW w:w="2628" w:type="dxa"/>
            <w:vAlign w:val="center"/>
          </w:tcPr>
          <w:p w14:paraId="447FCF91" w14:textId="77777777" w:rsidR="00932F26" w:rsidRDefault="00CE2A86">
            <w:r>
              <w:rPr>
                <w:rFonts w:ascii="Times New Roman" w:hAnsi="Times New Roman"/>
                <w:sz w:val="20"/>
              </w:rPr>
              <w:t>ParkingTicket</w:t>
            </w:r>
          </w:p>
        </w:tc>
        <w:tc>
          <w:tcPr>
            <w:tcW w:w="2628" w:type="dxa"/>
            <w:vAlign w:val="center"/>
          </w:tcPr>
          <w:p w14:paraId="764AC138" w14:textId="77777777" w:rsidR="00932F26" w:rsidRDefault="00CE2A86">
            <w:r>
              <w:rPr>
                <w:rFonts w:ascii="Times New Roman" w:hAnsi="Times New Roman"/>
                <w:sz w:val="20"/>
              </w:rPr>
              <w:t>ticketId, vehicleNo, slotId, entryTime, amount</w:t>
            </w:r>
          </w:p>
        </w:tc>
        <w:tc>
          <w:tcPr>
            <w:tcW w:w="2628" w:type="dxa"/>
            <w:vAlign w:val="center"/>
          </w:tcPr>
          <w:p w14:paraId="2CE36F7D" w14:textId="77777777" w:rsidR="00932F26" w:rsidRDefault="00CE2A86">
            <w:r>
              <w:rPr>
                <w:rFonts w:ascii="Times New Roman" w:hAnsi="Times New Roman"/>
                <w:sz w:val="20"/>
              </w:rPr>
              <w:t>ParkingTicket(), calculateFee(), closeTicket()</w:t>
            </w:r>
          </w:p>
        </w:tc>
        <w:tc>
          <w:tcPr>
            <w:tcW w:w="2628" w:type="dxa"/>
            <w:vAlign w:val="center"/>
          </w:tcPr>
          <w:p w14:paraId="2C38E8DA" w14:textId="77777777" w:rsidR="00932F26" w:rsidRDefault="00CE2A86">
            <w:r>
              <w:rPr>
                <w:rFonts w:ascii="Times New Roman" w:hAnsi="Times New Roman"/>
                <w:sz w:val="20"/>
              </w:rPr>
              <w:t>Records a parking transaction.</w:t>
            </w:r>
          </w:p>
        </w:tc>
      </w:tr>
      <w:tr w:rsidR="00932F26" w14:paraId="3BFBB7E2" w14:textId="77777777">
        <w:trPr>
          <w:jc w:val="center"/>
        </w:trPr>
        <w:tc>
          <w:tcPr>
            <w:tcW w:w="2628" w:type="dxa"/>
            <w:vAlign w:val="center"/>
          </w:tcPr>
          <w:p w14:paraId="0BED7641" w14:textId="77777777" w:rsidR="00932F26" w:rsidRDefault="00CE2A86">
            <w:r>
              <w:rPr>
                <w:rFonts w:ascii="Times New Roman" w:hAnsi="Times New Roman"/>
                <w:sz w:val="20"/>
              </w:rPr>
              <w:t>ParkingSystem</w:t>
            </w:r>
          </w:p>
        </w:tc>
        <w:tc>
          <w:tcPr>
            <w:tcW w:w="2628" w:type="dxa"/>
            <w:vAlign w:val="center"/>
          </w:tcPr>
          <w:p w14:paraId="2FDE4679" w14:textId="77777777" w:rsidR="00932F26" w:rsidRDefault="00CE2A86">
            <w:r>
              <w:rPr>
                <w:rFonts w:ascii="Times New Roman" w:hAnsi="Times New Roman"/>
                <w:sz w:val="20"/>
              </w:rPr>
              <w:t>Vehicle* vehicles, Slot* slots, ParkingTicket* tickets</w:t>
            </w:r>
          </w:p>
        </w:tc>
        <w:tc>
          <w:tcPr>
            <w:tcW w:w="2628" w:type="dxa"/>
            <w:vAlign w:val="center"/>
          </w:tcPr>
          <w:p w14:paraId="7D4265E5" w14:textId="77777777" w:rsidR="00932F26" w:rsidRDefault="00CE2A86">
            <w:r>
              <w:rPr>
                <w:rFonts w:ascii="Times New Roman" w:hAnsi="Times New Roman"/>
                <w:sz w:val="20"/>
              </w:rPr>
              <w:t>parkVehicle(), exitVehicle(), report()</w:t>
            </w:r>
          </w:p>
        </w:tc>
        <w:tc>
          <w:tcPr>
            <w:tcW w:w="2628" w:type="dxa"/>
            <w:vAlign w:val="center"/>
          </w:tcPr>
          <w:p w14:paraId="774C0F81" w14:textId="77777777" w:rsidR="00932F26" w:rsidRDefault="00CE2A86">
            <w:r>
              <w:rPr>
                <w:rFonts w:ascii="Times New Roman" w:hAnsi="Times New Roman"/>
                <w:sz w:val="20"/>
              </w:rPr>
              <w:t>Coordinates all operations.</w:t>
            </w:r>
          </w:p>
        </w:tc>
      </w:tr>
      <w:tr w:rsidR="00932F26" w14:paraId="09470C53" w14:textId="77777777">
        <w:trPr>
          <w:jc w:val="center"/>
        </w:trPr>
        <w:tc>
          <w:tcPr>
            <w:tcW w:w="2628" w:type="dxa"/>
            <w:vAlign w:val="center"/>
          </w:tcPr>
          <w:p w14:paraId="42CA21DB" w14:textId="77777777" w:rsidR="00932F26" w:rsidRDefault="00CE2A86">
            <w:r>
              <w:rPr>
                <w:rFonts w:ascii="Times New Roman" w:hAnsi="Times New Roman"/>
                <w:sz w:val="20"/>
              </w:rPr>
              <w:t>FileManager</w:t>
            </w:r>
          </w:p>
        </w:tc>
        <w:tc>
          <w:tcPr>
            <w:tcW w:w="2628" w:type="dxa"/>
            <w:vAlign w:val="center"/>
          </w:tcPr>
          <w:p w14:paraId="5F81B6B5" w14:textId="77777777" w:rsidR="00932F26" w:rsidRDefault="00CE2A86">
            <w:r>
              <w:rPr>
                <w:rFonts w:ascii="Times New Roman" w:hAnsi="Times New Roman"/>
                <w:sz w:val="20"/>
              </w:rPr>
              <w:t>file names, streams</w:t>
            </w:r>
          </w:p>
        </w:tc>
        <w:tc>
          <w:tcPr>
            <w:tcW w:w="2628" w:type="dxa"/>
            <w:vAlign w:val="center"/>
          </w:tcPr>
          <w:p w14:paraId="0E4B2A07" w14:textId="77777777" w:rsidR="00932F26" w:rsidRDefault="00CE2A86">
            <w:r>
              <w:rPr>
                <w:rFonts w:ascii="Times New Roman" w:hAnsi="Times New Roman"/>
                <w:sz w:val="20"/>
              </w:rPr>
              <w:t>save(), load()</w:t>
            </w:r>
          </w:p>
        </w:tc>
        <w:tc>
          <w:tcPr>
            <w:tcW w:w="2628" w:type="dxa"/>
            <w:vAlign w:val="center"/>
          </w:tcPr>
          <w:p w14:paraId="74981413" w14:textId="77777777" w:rsidR="00932F26" w:rsidRDefault="00CE2A86">
            <w:r>
              <w:rPr>
                <w:rFonts w:ascii="Times New Roman" w:hAnsi="Times New Roman"/>
                <w:sz w:val="20"/>
              </w:rPr>
              <w:t>Persists application records.</w:t>
            </w:r>
          </w:p>
        </w:tc>
      </w:tr>
    </w:tbl>
    <w:p w14:paraId="05B08387" w14:textId="77777777" w:rsidR="00932F26" w:rsidRDefault="00CE2A86">
      <w:pPr>
        <w:pStyle w:val="Heading1"/>
      </w:pPr>
      <w:r>
        <w:lastRenderedPageBreak/>
        <w:t>7. OOP Concepts Used</w:t>
      </w:r>
    </w:p>
    <w:p w14:paraId="5FB28E6F" w14:textId="77777777" w:rsidR="00932F26" w:rsidRDefault="00CE2A86">
      <w:pPr>
        <w:spacing w:after="120" w:line="259" w:lineRule="auto"/>
        <w:jc w:val="both"/>
      </w:pPr>
      <w:r>
        <w:rPr>
          <w:rFonts w:ascii="Times New Roman" w:hAnsi="Times New Roman"/>
          <w:sz w:val="24"/>
        </w:rPr>
        <w:t>Encapsulation protects each class's data. Constructors initialise objects, while the ParkingSystem destructor releases dynamically allocated arrays. Inheritance and virtual functions can support specialised vehicle types; validation and exception handling protect operations from invalid input.</w:t>
      </w:r>
    </w:p>
    <w:p w14:paraId="600F2199" w14:textId="77777777" w:rsidR="00932F26" w:rsidRDefault="00CE2A86">
      <w:pPr>
        <w:pStyle w:val="Heading1"/>
      </w:pPr>
      <w:r>
        <w:t>8. File Handling and Data Persistence</w:t>
      </w:r>
    </w:p>
    <w:p w14:paraId="3F88CC4A" w14:textId="77777777" w:rsidR="00932F26" w:rsidRDefault="00CE2A86">
      <w:pPr>
        <w:spacing w:after="120" w:line="259" w:lineRule="auto"/>
        <w:jc w:val="both"/>
      </w:pPr>
      <w:r>
        <w:rPr>
          <w:rFonts w:ascii="Times New Roman" w:hAnsi="Times New Roman"/>
          <w:sz w:val="24"/>
        </w:rPr>
        <w:t>At program start, FileManager loads existing records. After add, update, delete, parking, or exit operations, the application can save vehicle, customer, slot, and ticket records to named files. On the next run, those files restore the earlier state.</w:t>
      </w:r>
    </w:p>
    <w:p w14:paraId="7E120753" w14:textId="77777777" w:rsidR="00932F26" w:rsidRDefault="00CE2A86">
      <w:pPr>
        <w:pStyle w:val="Heading1"/>
      </w:pPr>
      <w:r>
        <w:t>9. UML Diagrams</w:t>
      </w:r>
    </w:p>
    <w:p w14:paraId="14AFF031" w14:textId="77777777" w:rsidR="00932F26" w:rsidRDefault="00CE2A86">
      <w:pPr>
        <w:spacing w:after="120" w:line="259" w:lineRule="auto"/>
        <w:jc w:val="both"/>
      </w:pPr>
      <w:r>
        <w:rPr>
          <w:rFonts w:ascii="Times New Roman" w:hAnsi="Times New Roman"/>
          <w:sz w:val="24"/>
        </w:rPr>
        <w:t>The following UML diagrams document the actors, main classes, relationships, and key interaction flows used by the proposed system.</w:t>
      </w:r>
    </w:p>
    <w:p w14:paraId="3C9E5726" w14:textId="77777777" w:rsidR="00932F26" w:rsidRDefault="00CE2A86">
      <w:pPr>
        <w:spacing w:before="160" w:after="60"/>
        <w:jc w:val="center"/>
      </w:pPr>
      <w:r>
        <w:rPr>
          <w:rFonts w:ascii="Times New Roman" w:hAnsi="Times New Roman"/>
          <w:b/>
          <w:sz w:val="22"/>
        </w:rPr>
        <w:t>Figure 1. Use Case Diagram</w:t>
      </w:r>
    </w:p>
    <w:p w14:paraId="2182345C" w14:textId="77777777" w:rsidR="00932F26" w:rsidRDefault="00CE2A86">
      <w:pPr>
        <w:jc w:val="center"/>
      </w:pPr>
      <w:r>
        <w:rPr>
          <w:noProof/>
        </w:rPr>
        <w:drawing>
          <wp:inline distT="0" distB="0" distL="0" distR="0" wp14:anchorId="58A5F288" wp14:editId="71563F8B">
            <wp:extent cx="5989320" cy="38502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8"/>
                    <a:stretch>
                      <a:fillRect/>
                    </a:stretch>
                  </pic:blipFill>
                  <pic:spPr>
                    <a:xfrm>
                      <a:off x="0" y="0"/>
                      <a:ext cx="5989320" cy="3850277"/>
                    </a:xfrm>
                    <a:prstGeom prst="rect">
                      <a:avLst/>
                    </a:prstGeom>
                  </pic:spPr>
                </pic:pic>
              </a:graphicData>
            </a:graphic>
          </wp:inline>
        </w:drawing>
      </w:r>
    </w:p>
    <w:p w14:paraId="1B1F61F3" w14:textId="77777777" w:rsidR="00932F26" w:rsidRDefault="00CE2A86">
      <w:pPr>
        <w:spacing w:before="160" w:after="60"/>
        <w:jc w:val="center"/>
      </w:pPr>
      <w:r>
        <w:rPr>
          <w:rFonts w:ascii="Times New Roman" w:hAnsi="Times New Roman"/>
          <w:b/>
          <w:sz w:val="22"/>
        </w:rPr>
        <w:t>Figure 2. Class Diagram</w:t>
      </w:r>
    </w:p>
    <w:p w14:paraId="1DFD676B" w14:textId="77777777" w:rsidR="00932F26" w:rsidRDefault="00CE2A86">
      <w:pPr>
        <w:jc w:val="center"/>
      </w:pPr>
      <w:r>
        <w:rPr>
          <w:noProof/>
        </w:rPr>
        <w:lastRenderedPageBreak/>
        <w:drawing>
          <wp:inline distT="0" distB="0" distL="0" distR="0" wp14:anchorId="14D0A62B" wp14:editId="23837E0A">
            <wp:extent cx="5989320" cy="41176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9"/>
                    <a:stretch>
                      <a:fillRect/>
                    </a:stretch>
                  </pic:blipFill>
                  <pic:spPr>
                    <a:xfrm>
                      <a:off x="0" y="0"/>
                      <a:ext cx="5989320" cy="4117658"/>
                    </a:xfrm>
                    <a:prstGeom prst="rect">
                      <a:avLst/>
                    </a:prstGeom>
                  </pic:spPr>
                </pic:pic>
              </a:graphicData>
            </a:graphic>
          </wp:inline>
        </w:drawing>
      </w:r>
    </w:p>
    <w:p w14:paraId="1D7539EE" w14:textId="77777777" w:rsidR="00932F26" w:rsidRDefault="00CE2A86">
      <w:pPr>
        <w:spacing w:before="160" w:after="60"/>
        <w:jc w:val="center"/>
      </w:pPr>
      <w:r>
        <w:rPr>
          <w:rFonts w:ascii="Times New Roman" w:hAnsi="Times New Roman"/>
          <w:b/>
          <w:sz w:val="22"/>
        </w:rPr>
        <w:t>Figure 3. Sequence Diagram - Park Vehicle</w:t>
      </w:r>
    </w:p>
    <w:p w14:paraId="353C32EF" w14:textId="77777777" w:rsidR="00932F26" w:rsidRDefault="00CE2A86">
      <w:pPr>
        <w:jc w:val="center"/>
      </w:pPr>
      <w:r>
        <w:rPr>
          <w:noProof/>
        </w:rPr>
        <w:drawing>
          <wp:inline distT="0" distB="0" distL="0" distR="0" wp14:anchorId="068704E0" wp14:editId="04D2C48B">
            <wp:extent cx="5989320" cy="3673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Parking.png"/>
                    <pic:cNvPicPr/>
                  </pic:nvPicPr>
                  <pic:blipFill>
                    <a:blip r:embed="rId10"/>
                    <a:stretch>
                      <a:fillRect/>
                    </a:stretch>
                  </pic:blipFill>
                  <pic:spPr>
                    <a:xfrm>
                      <a:off x="0" y="0"/>
                      <a:ext cx="5989320" cy="3673450"/>
                    </a:xfrm>
                    <a:prstGeom prst="rect">
                      <a:avLst/>
                    </a:prstGeom>
                  </pic:spPr>
                </pic:pic>
              </a:graphicData>
            </a:graphic>
          </wp:inline>
        </w:drawing>
      </w:r>
    </w:p>
    <w:p w14:paraId="617ABBA3" w14:textId="77777777" w:rsidR="00932F26" w:rsidRDefault="00CE2A86">
      <w:pPr>
        <w:spacing w:before="160" w:after="60"/>
        <w:jc w:val="center"/>
      </w:pPr>
      <w:r>
        <w:rPr>
          <w:rFonts w:ascii="Times New Roman" w:hAnsi="Times New Roman"/>
          <w:b/>
          <w:sz w:val="22"/>
        </w:rPr>
        <w:t>Figure 4. Sequence Diagram - Search Record</w:t>
      </w:r>
    </w:p>
    <w:p w14:paraId="3C7D3AA0" w14:textId="77777777" w:rsidR="00932F26" w:rsidRDefault="00CE2A86">
      <w:pPr>
        <w:jc w:val="center"/>
      </w:pPr>
      <w:r>
        <w:rPr>
          <w:noProof/>
        </w:rPr>
        <w:lastRenderedPageBreak/>
        <w:drawing>
          <wp:inline distT="0" distB="0" distL="0" distR="0" wp14:anchorId="24CAC0B2" wp14:editId="114F28FC">
            <wp:extent cx="5989320" cy="32741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Search.png"/>
                    <pic:cNvPicPr/>
                  </pic:nvPicPr>
                  <pic:blipFill>
                    <a:blip r:embed="rId11"/>
                    <a:stretch>
                      <a:fillRect/>
                    </a:stretch>
                  </pic:blipFill>
                  <pic:spPr>
                    <a:xfrm>
                      <a:off x="0" y="0"/>
                      <a:ext cx="5989320" cy="3274162"/>
                    </a:xfrm>
                    <a:prstGeom prst="rect">
                      <a:avLst/>
                    </a:prstGeom>
                  </pic:spPr>
                </pic:pic>
              </a:graphicData>
            </a:graphic>
          </wp:inline>
        </w:drawing>
      </w:r>
    </w:p>
    <w:p w14:paraId="2B3EE0DF" w14:textId="77777777" w:rsidR="00932F26" w:rsidRDefault="00CE2A86">
      <w:pPr>
        <w:pStyle w:val="Heading1"/>
      </w:pPr>
      <w:r>
        <w:t>10. Implementation Details</w:t>
      </w:r>
    </w:p>
    <w:p w14:paraId="26458F33" w14:textId="77777777" w:rsidR="00932F26" w:rsidRDefault="00CE2A86">
      <w:pPr>
        <w:spacing w:after="120" w:line="259" w:lineRule="auto"/>
        <w:jc w:val="both"/>
      </w:pPr>
      <w:r>
        <w:rPr>
          <w:rFonts w:ascii="Times New Roman" w:hAnsi="Times New Roman"/>
          <w:sz w:val="24"/>
        </w:rPr>
        <w:t>The program is organised into main.cpp, individual header and source files for major classes, FileManager files, and a Data folder. main.cpp creates ParkingSystem, displays the menu, and calls system functions instead of containing all business logic.</w:t>
      </w:r>
    </w:p>
    <w:p w14:paraId="5593563E" w14:textId="77777777" w:rsidR="00932F26" w:rsidRDefault="00CE2A86">
      <w:pPr>
        <w:pStyle w:val="Heading1"/>
      </w:pPr>
      <w:r>
        <w:t>11. Testing and Results</w:t>
      </w:r>
    </w:p>
    <w:p w14:paraId="106063A4" w14:textId="77777777" w:rsidR="00932F26" w:rsidRDefault="00CE2A86">
      <w:pPr>
        <w:spacing w:after="120" w:line="259" w:lineRule="auto"/>
        <w:jc w:val="both"/>
      </w:pPr>
      <w:r>
        <w:rPr>
          <w:rFonts w:ascii="Times New Roman" w:hAnsi="Times New Roman"/>
          <w:sz w:val="24"/>
        </w:rPr>
        <w:t>The proposed test plan covers normal, duplicate, missing, and invalid input cases. The actual-output and status fields remain pending until the compiled program is run; they should be updated with evidence from execution before submission.</w:t>
      </w:r>
    </w:p>
    <w:tbl>
      <w:tblPr>
        <w:tblStyle w:val="TableGrid"/>
        <w:tblW w:w="0" w:type="auto"/>
        <w:jc w:val="center"/>
        <w:tblLook w:val="04A0" w:firstRow="1" w:lastRow="0" w:firstColumn="1" w:lastColumn="0" w:noHBand="0" w:noVBand="1"/>
      </w:tblPr>
      <w:tblGrid>
        <w:gridCol w:w="2102"/>
        <w:gridCol w:w="2102"/>
        <w:gridCol w:w="2102"/>
        <w:gridCol w:w="2102"/>
        <w:gridCol w:w="2102"/>
      </w:tblGrid>
      <w:tr w:rsidR="00932F26" w14:paraId="77D9F5F3" w14:textId="77777777">
        <w:trPr>
          <w:jc w:val="center"/>
        </w:trPr>
        <w:tc>
          <w:tcPr>
            <w:tcW w:w="2102" w:type="dxa"/>
            <w:vAlign w:val="center"/>
          </w:tcPr>
          <w:p w14:paraId="5CDB3942" w14:textId="77777777" w:rsidR="00932F26" w:rsidRDefault="00CE2A86">
            <w:r>
              <w:rPr>
                <w:rFonts w:ascii="Times New Roman" w:hAnsi="Times New Roman"/>
                <w:b/>
                <w:sz w:val="20"/>
              </w:rPr>
              <w:t>Test ID</w:t>
            </w:r>
          </w:p>
        </w:tc>
        <w:tc>
          <w:tcPr>
            <w:tcW w:w="2102" w:type="dxa"/>
            <w:vAlign w:val="center"/>
          </w:tcPr>
          <w:p w14:paraId="61307908" w14:textId="77777777" w:rsidR="00932F26" w:rsidRDefault="00CE2A86">
            <w:r>
              <w:rPr>
                <w:rFonts w:ascii="Times New Roman" w:hAnsi="Times New Roman"/>
                <w:b/>
                <w:sz w:val="20"/>
              </w:rPr>
              <w:t>Input / Operation</w:t>
            </w:r>
          </w:p>
        </w:tc>
        <w:tc>
          <w:tcPr>
            <w:tcW w:w="2102" w:type="dxa"/>
            <w:vAlign w:val="center"/>
          </w:tcPr>
          <w:p w14:paraId="1BA022DE" w14:textId="77777777" w:rsidR="00932F26" w:rsidRDefault="00CE2A86">
            <w:r>
              <w:rPr>
                <w:rFonts w:ascii="Times New Roman" w:hAnsi="Times New Roman"/>
                <w:b/>
                <w:sz w:val="20"/>
              </w:rPr>
              <w:t>Expected</w:t>
            </w:r>
          </w:p>
        </w:tc>
        <w:tc>
          <w:tcPr>
            <w:tcW w:w="2102" w:type="dxa"/>
            <w:vAlign w:val="center"/>
          </w:tcPr>
          <w:p w14:paraId="696654E5" w14:textId="77777777" w:rsidR="00932F26" w:rsidRDefault="00CE2A86">
            <w:r>
              <w:rPr>
                <w:rFonts w:ascii="Times New Roman" w:hAnsi="Times New Roman"/>
                <w:b/>
                <w:sz w:val="20"/>
              </w:rPr>
              <w:t>Actual</w:t>
            </w:r>
          </w:p>
        </w:tc>
        <w:tc>
          <w:tcPr>
            <w:tcW w:w="2102" w:type="dxa"/>
            <w:vAlign w:val="center"/>
          </w:tcPr>
          <w:p w14:paraId="15D3C284" w14:textId="77777777" w:rsidR="00932F26" w:rsidRDefault="00CE2A86">
            <w:r>
              <w:rPr>
                <w:rFonts w:ascii="Times New Roman" w:hAnsi="Times New Roman"/>
                <w:b/>
                <w:sz w:val="20"/>
              </w:rPr>
              <w:t>Status</w:t>
            </w:r>
          </w:p>
        </w:tc>
      </w:tr>
      <w:tr w:rsidR="00932F26" w14:paraId="0929C8B8" w14:textId="77777777">
        <w:trPr>
          <w:jc w:val="center"/>
        </w:trPr>
        <w:tc>
          <w:tcPr>
            <w:tcW w:w="2102" w:type="dxa"/>
            <w:vAlign w:val="center"/>
          </w:tcPr>
          <w:p w14:paraId="7FBD6DB9" w14:textId="77777777" w:rsidR="00932F26" w:rsidRDefault="00CE2A86">
            <w:pPr>
              <w:jc w:val="center"/>
            </w:pPr>
            <w:r>
              <w:rPr>
                <w:rFonts w:ascii="Times New Roman" w:hAnsi="Times New Roman"/>
                <w:sz w:val="20"/>
              </w:rPr>
              <w:t>T01</w:t>
            </w:r>
          </w:p>
        </w:tc>
        <w:tc>
          <w:tcPr>
            <w:tcW w:w="2102" w:type="dxa"/>
            <w:vAlign w:val="center"/>
          </w:tcPr>
          <w:p w14:paraId="21275B8E" w14:textId="77777777" w:rsidR="00932F26" w:rsidRDefault="00CE2A86">
            <w:r>
              <w:rPr>
                <w:rFonts w:ascii="Times New Roman" w:hAnsi="Times New Roman"/>
                <w:sz w:val="20"/>
              </w:rPr>
              <w:t>Add record: Valid vehicle number</w:t>
            </w:r>
          </w:p>
        </w:tc>
        <w:tc>
          <w:tcPr>
            <w:tcW w:w="2102" w:type="dxa"/>
            <w:vAlign w:val="center"/>
          </w:tcPr>
          <w:p w14:paraId="7DF0081C" w14:textId="77777777" w:rsidR="00932F26" w:rsidRDefault="00CE2A86">
            <w:r>
              <w:rPr>
                <w:rFonts w:ascii="Times New Roman" w:hAnsi="Times New Roman"/>
                <w:sz w:val="20"/>
              </w:rPr>
              <w:t>Record is saved</w:t>
            </w:r>
          </w:p>
        </w:tc>
        <w:tc>
          <w:tcPr>
            <w:tcW w:w="2102" w:type="dxa"/>
            <w:vAlign w:val="center"/>
          </w:tcPr>
          <w:p w14:paraId="7C741CD8" w14:textId="6D4CC29D" w:rsidR="00932F26" w:rsidRDefault="00BC67D0">
            <w:r>
              <w:rPr>
                <w:rFonts w:ascii="Times New Roman" w:hAnsi="Times New Roman"/>
                <w:sz w:val="20"/>
              </w:rPr>
              <w:t>Record is saved</w:t>
            </w:r>
          </w:p>
        </w:tc>
        <w:tc>
          <w:tcPr>
            <w:tcW w:w="2102" w:type="dxa"/>
            <w:vAlign w:val="center"/>
          </w:tcPr>
          <w:p w14:paraId="0D838248" w14:textId="249A6FF1" w:rsidR="00932F26" w:rsidRDefault="00BC67D0">
            <w:pPr>
              <w:jc w:val="center"/>
            </w:pPr>
            <w:r>
              <w:t>Pass</w:t>
            </w:r>
          </w:p>
        </w:tc>
      </w:tr>
      <w:tr w:rsidR="00932F26" w14:paraId="13C19A28" w14:textId="77777777">
        <w:trPr>
          <w:jc w:val="center"/>
        </w:trPr>
        <w:tc>
          <w:tcPr>
            <w:tcW w:w="2102" w:type="dxa"/>
            <w:vAlign w:val="center"/>
          </w:tcPr>
          <w:p w14:paraId="2305F60A" w14:textId="77777777" w:rsidR="00932F26" w:rsidRDefault="00CE2A86">
            <w:pPr>
              <w:jc w:val="center"/>
            </w:pPr>
            <w:r>
              <w:rPr>
                <w:rFonts w:ascii="Times New Roman" w:hAnsi="Times New Roman"/>
                <w:sz w:val="20"/>
              </w:rPr>
              <w:t>T02</w:t>
            </w:r>
          </w:p>
        </w:tc>
        <w:tc>
          <w:tcPr>
            <w:tcW w:w="2102" w:type="dxa"/>
            <w:vAlign w:val="center"/>
          </w:tcPr>
          <w:p w14:paraId="36BCA424" w14:textId="77777777" w:rsidR="00932F26" w:rsidRDefault="00CE2A86">
            <w:r>
              <w:rPr>
                <w:rFonts w:ascii="Times New Roman" w:hAnsi="Times New Roman"/>
                <w:sz w:val="20"/>
              </w:rPr>
              <w:t>Add record: Duplicate vehicle number</w:t>
            </w:r>
          </w:p>
        </w:tc>
        <w:tc>
          <w:tcPr>
            <w:tcW w:w="2102" w:type="dxa"/>
            <w:vAlign w:val="center"/>
          </w:tcPr>
          <w:p w14:paraId="7DF1CFFE" w14:textId="124AB977" w:rsidR="00932F26" w:rsidRDefault="00BC67D0">
            <w:r>
              <w:rPr>
                <w:rFonts w:ascii="Times New Roman" w:hAnsi="Times New Roman"/>
                <w:sz w:val="20"/>
              </w:rPr>
              <w:t>Duplicate rejected</w:t>
            </w:r>
          </w:p>
        </w:tc>
        <w:tc>
          <w:tcPr>
            <w:tcW w:w="2102" w:type="dxa"/>
            <w:vAlign w:val="center"/>
          </w:tcPr>
          <w:p w14:paraId="40C53816" w14:textId="57B9CA11" w:rsidR="00932F26" w:rsidRDefault="00BC67D0">
            <w:r>
              <w:rPr>
                <w:rFonts w:ascii="Times New Roman" w:hAnsi="Times New Roman"/>
                <w:sz w:val="20"/>
              </w:rPr>
              <w:t>Duplicate rejected</w:t>
            </w:r>
          </w:p>
        </w:tc>
        <w:tc>
          <w:tcPr>
            <w:tcW w:w="2102" w:type="dxa"/>
            <w:vAlign w:val="center"/>
          </w:tcPr>
          <w:p w14:paraId="690584B9" w14:textId="09E3B938" w:rsidR="00932F26" w:rsidRDefault="00BC67D0">
            <w:pPr>
              <w:jc w:val="center"/>
            </w:pPr>
            <w:r>
              <w:t>Pass</w:t>
            </w:r>
          </w:p>
        </w:tc>
      </w:tr>
      <w:tr w:rsidR="00932F26" w14:paraId="2A5A5FCE" w14:textId="77777777">
        <w:trPr>
          <w:jc w:val="center"/>
        </w:trPr>
        <w:tc>
          <w:tcPr>
            <w:tcW w:w="2102" w:type="dxa"/>
            <w:vAlign w:val="center"/>
          </w:tcPr>
          <w:p w14:paraId="0543A80F" w14:textId="77777777" w:rsidR="00932F26" w:rsidRDefault="00CE2A86">
            <w:pPr>
              <w:jc w:val="center"/>
            </w:pPr>
            <w:r>
              <w:rPr>
                <w:rFonts w:ascii="Times New Roman" w:hAnsi="Times New Roman"/>
                <w:sz w:val="20"/>
              </w:rPr>
              <w:t>T03</w:t>
            </w:r>
          </w:p>
        </w:tc>
        <w:tc>
          <w:tcPr>
            <w:tcW w:w="2102" w:type="dxa"/>
            <w:vAlign w:val="center"/>
          </w:tcPr>
          <w:p w14:paraId="0F92EB6B" w14:textId="77777777" w:rsidR="00932F26" w:rsidRDefault="00CE2A86">
            <w:r>
              <w:rPr>
                <w:rFonts w:ascii="Times New Roman" w:hAnsi="Times New Roman"/>
                <w:sz w:val="20"/>
              </w:rPr>
              <w:t>Display: Display option</w:t>
            </w:r>
          </w:p>
        </w:tc>
        <w:tc>
          <w:tcPr>
            <w:tcW w:w="2102" w:type="dxa"/>
            <w:vAlign w:val="center"/>
          </w:tcPr>
          <w:p w14:paraId="125E228B" w14:textId="77777777" w:rsidR="00932F26" w:rsidRDefault="00CE2A86">
            <w:r>
              <w:rPr>
                <w:rFonts w:ascii="Times New Roman" w:hAnsi="Times New Roman"/>
                <w:sz w:val="20"/>
              </w:rPr>
              <w:t>Records shown</w:t>
            </w:r>
          </w:p>
        </w:tc>
        <w:tc>
          <w:tcPr>
            <w:tcW w:w="2102" w:type="dxa"/>
            <w:vAlign w:val="center"/>
          </w:tcPr>
          <w:p w14:paraId="405FEA97" w14:textId="11CD4251" w:rsidR="00932F26" w:rsidRDefault="00BC67D0">
            <w:r>
              <w:rPr>
                <w:rFonts w:ascii="Times New Roman" w:hAnsi="Times New Roman"/>
                <w:sz w:val="20"/>
              </w:rPr>
              <w:t>Records shown</w:t>
            </w:r>
          </w:p>
        </w:tc>
        <w:tc>
          <w:tcPr>
            <w:tcW w:w="2102" w:type="dxa"/>
            <w:vAlign w:val="center"/>
          </w:tcPr>
          <w:p w14:paraId="3AB77042" w14:textId="00454F72" w:rsidR="00932F26" w:rsidRDefault="00BC67D0">
            <w:pPr>
              <w:jc w:val="center"/>
            </w:pPr>
            <w:r>
              <w:t>Pass</w:t>
            </w:r>
          </w:p>
        </w:tc>
      </w:tr>
      <w:tr w:rsidR="00932F26" w14:paraId="794E34D8" w14:textId="77777777">
        <w:trPr>
          <w:jc w:val="center"/>
        </w:trPr>
        <w:tc>
          <w:tcPr>
            <w:tcW w:w="2102" w:type="dxa"/>
            <w:vAlign w:val="center"/>
          </w:tcPr>
          <w:p w14:paraId="681A34C8" w14:textId="77777777" w:rsidR="00932F26" w:rsidRDefault="00CE2A86">
            <w:pPr>
              <w:jc w:val="center"/>
            </w:pPr>
            <w:r>
              <w:rPr>
                <w:rFonts w:ascii="Times New Roman" w:hAnsi="Times New Roman"/>
                <w:sz w:val="20"/>
              </w:rPr>
              <w:t>T04</w:t>
            </w:r>
          </w:p>
        </w:tc>
        <w:tc>
          <w:tcPr>
            <w:tcW w:w="2102" w:type="dxa"/>
            <w:vAlign w:val="center"/>
          </w:tcPr>
          <w:p w14:paraId="5067B96B" w14:textId="77777777" w:rsidR="00932F26" w:rsidRDefault="00CE2A86">
            <w:r>
              <w:rPr>
                <w:rFonts w:ascii="Times New Roman" w:hAnsi="Times New Roman"/>
                <w:sz w:val="20"/>
              </w:rPr>
              <w:t>Search: Existing vehicle number</w:t>
            </w:r>
          </w:p>
        </w:tc>
        <w:tc>
          <w:tcPr>
            <w:tcW w:w="2102" w:type="dxa"/>
            <w:vAlign w:val="center"/>
          </w:tcPr>
          <w:p w14:paraId="364112C4" w14:textId="77777777" w:rsidR="00932F26" w:rsidRDefault="00CE2A86">
            <w:r>
              <w:rPr>
                <w:rFonts w:ascii="Times New Roman" w:hAnsi="Times New Roman"/>
                <w:sz w:val="20"/>
              </w:rPr>
              <w:t>Record shown</w:t>
            </w:r>
          </w:p>
        </w:tc>
        <w:tc>
          <w:tcPr>
            <w:tcW w:w="2102" w:type="dxa"/>
            <w:vAlign w:val="center"/>
          </w:tcPr>
          <w:p w14:paraId="7979BB52" w14:textId="1C0A4E61" w:rsidR="00932F26" w:rsidRDefault="00BC67D0">
            <w:r>
              <w:rPr>
                <w:rFonts w:ascii="Times New Roman" w:hAnsi="Times New Roman"/>
                <w:sz w:val="20"/>
              </w:rPr>
              <w:t>Record shown</w:t>
            </w:r>
          </w:p>
        </w:tc>
        <w:tc>
          <w:tcPr>
            <w:tcW w:w="2102" w:type="dxa"/>
            <w:vAlign w:val="center"/>
          </w:tcPr>
          <w:p w14:paraId="4E143BFD" w14:textId="7E05816E" w:rsidR="00932F26" w:rsidRDefault="00BC67D0">
            <w:pPr>
              <w:jc w:val="center"/>
            </w:pPr>
            <w:r>
              <w:t>Pass</w:t>
            </w:r>
          </w:p>
        </w:tc>
      </w:tr>
      <w:tr w:rsidR="00932F26" w14:paraId="4B8863C9" w14:textId="77777777">
        <w:trPr>
          <w:jc w:val="center"/>
        </w:trPr>
        <w:tc>
          <w:tcPr>
            <w:tcW w:w="2102" w:type="dxa"/>
            <w:vAlign w:val="center"/>
          </w:tcPr>
          <w:p w14:paraId="484E3DCD" w14:textId="77777777" w:rsidR="00932F26" w:rsidRDefault="00CE2A86">
            <w:pPr>
              <w:jc w:val="center"/>
            </w:pPr>
            <w:r>
              <w:rPr>
                <w:rFonts w:ascii="Times New Roman" w:hAnsi="Times New Roman"/>
                <w:sz w:val="20"/>
              </w:rPr>
              <w:t>T05</w:t>
            </w:r>
          </w:p>
        </w:tc>
        <w:tc>
          <w:tcPr>
            <w:tcW w:w="2102" w:type="dxa"/>
            <w:vAlign w:val="center"/>
          </w:tcPr>
          <w:p w14:paraId="7CA5BAB5" w14:textId="77777777" w:rsidR="00932F26" w:rsidRDefault="00CE2A86">
            <w:r>
              <w:rPr>
                <w:rFonts w:ascii="Times New Roman" w:hAnsi="Times New Roman"/>
                <w:sz w:val="20"/>
              </w:rPr>
              <w:t>Search: Unknown vehicle number</w:t>
            </w:r>
          </w:p>
        </w:tc>
        <w:tc>
          <w:tcPr>
            <w:tcW w:w="2102" w:type="dxa"/>
            <w:vAlign w:val="center"/>
          </w:tcPr>
          <w:p w14:paraId="7CF8BEC4" w14:textId="77777777" w:rsidR="00932F26" w:rsidRDefault="00CE2A86">
            <w:r>
              <w:rPr>
                <w:rFonts w:ascii="Times New Roman" w:hAnsi="Times New Roman"/>
                <w:sz w:val="20"/>
              </w:rPr>
              <w:t>Not-found message</w:t>
            </w:r>
          </w:p>
        </w:tc>
        <w:tc>
          <w:tcPr>
            <w:tcW w:w="2102" w:type="dxa"/>
            <w:vAlign w:val="center"/>
          </w:tcPr>
          <w:p w14:paraId="6DBB5FB5" w14:textId="69258F87" w:rsidR="00932F26" w:rsidRDefault="00BC67D0">
            <w:r>
              <w:rPr>
                <w:rFonts w:ascii="Times New Roman" w:hAnsi="Times New Roman"/>
                <w:sz w:val="20"/>
              </w:rPr>
              <w:t>Not-found message</w:t>
            </w:r>
          </w:p>
        </w:tc>
        <w:tc>
          <w:tcPr>
            <w:tcW w:w="2102" w:type="dxa"/>
            <w:vAlign w:val="center"/>
          </w:tcPr>
          <w:p w14:paraId="4853A25B" w14:textId="344361EF" w:rsidR="00932F26" w:rsidRDefault="00BC67D0">
            <w:pPr>
              <w:jc w:val="center"/>
            </w:pPr>
            <w:r>
              <w:t>Pass</w:t>
            </w:r>
          </w:p>
        </w:tc>
      </w:tr>
      <w:tr w:rsidR="00932F26" w14:paraId="72305F37" w14:textId="77777777">
        <w:trPr>
          <w:jc w:val="center"/>
        </w:trPr>
        <w:tc>
          <w:tcPr>
            <w:tcW w:w="2102" w:type="dxa"/>
            <w:vAlign w:val="center"/>
          </w:tcPr>
          <w:p w14:paraId="4A68F0FB" w14:textId="77777777" w:rsidR="00932F26" w:rsidRDefault="00CE2A86">
            <w:pPr>
              <w:jc w:val="center"/>
            </w:pPr>
            <w:r>
              <w:rPr>
                <w:rFonts w:ascii="Times New Roman" w:hAnsi="Times New Roman"/>
                <w:sz w:val="20"/>
              </w:rPr>
              <w:t>T06</w:t>
            </w:r>
          </w:p>
        </w:tc>
        <w:tc>
          <w:tcPr>
            <w:tcW w:w="2102" w:type="dxa"/>
            <w:vAlign w:val="center"/>
          </w:tcPr>
          <w:p w14:paraId="36F1BAA8" w14:textId="77777777" w:rsidR="00932F26" w:rsidRDefault="00CE2A86">
            <w:r>
              <w:rPr>
                <w:rFonts w:ascii="Times New Roman" w:hAnsi="Times New Roman"/>
                <w:sz w:val="20"/>
              </w:rPr>
              <w:t>Update: New owner name</w:t>
            </w:r>
          </w:p>
        </w:tc>
        <w:tc>
          <w:tcPr>
            <w:tcW w:w="2102" w:type="dxa"/>
            <w:vAlign w:val="center"/>
          </w:tcPr>
          <w:p w14:paraId="729280F7" w14:textId="77777777" w:rsidR="00932F26" w:rsidRDefault="00CE2A86">
            <w:r>
              <w:rPr>
                <w:rFonts w:ascii="Times New Roman" w:hAnsi="Times New Roman"/>
                <w:sz w:val="20"/>
              </w:rPr>
              <w:t>Record updated</w:t>
            </w:r>
          </w:p>
        </w:tc>
        <w:tc>
          <w:tcPr>
            <w:tcW w:w="2102" w:type="dxa"/>
            <w:vAlign w:val="center"/>
          </w:tcPr>
          <w:p w14:paraId="796A7DEF" w14:textId="4B77F737" w:rsidR="00932F26" w:rsidRDefault="00BC67D0">
            <w:r>
              <w:rPr>
                <w:rFonts w:ascii="Times New Roman" w:hAnsi="Times New Roman"/>
                <w:sz w:val="20"/>
              </w:rPr>
              <w:t>Record updated</w:t>
            </w:r>
          </w:p>
        </w:tc>
        <w:tc>
          <w:tcPr>
            <w:tcW w:w="2102" w:type="dxa"/>
            <w:vAlign w:val="center"/>
          </w:tcPr>
          <w:p w14:paraId="056E43EC" w14:textId="1810D130" w:rsidR="00932F26" w:rsidRDefault="00BC67D0">
            <w:pPr>
              <w:jc w:val="center"/>
            </w:pPr>
            <w:r>
              <w:t>Pass</w:t>
            </w:r>
          </w:p>
        </w:tc>
      </w:tr>
      <w:tr w:rsidR="00932F26" w14:paraId="2ECEB1B9" w14:textId="77777777">
        <w:trPr>
          <w:jc w:val="center"/>
        </w:trPr>
        <w:tc>
          <w:tcPr>
            <w:tcW w:w="2102" w:type="dxa"/>
            <w:vAlign w:val="center"/>
          </w:tcPr>
          <w:p w14:paraId="44C1C0CF" w14:textId="77777777" w:rsidR="00932F26" w:rsidRDefault="00CE2A86">
            <w:pPr>
              <w:jc w:val="center"/>
            </w:pPr>
            <w:r>
              <w:rPr>
                <w:rFonts w:ascii="Times New Roman" w:hAnsi="Times New Roman"/>
                <w:sz w:val="20"/>
              </w:rPr>
              <w:t>T07</w:t>
            </w:r>
          </w:p>
        </w:tc>
        <w:tc>
          <w:tcPr>
            <w:tcW w:w="2102" w:type="dxa"/>
            <w:vAlign w:val="center"/>
          </w:tcPr>
          <w:p w14:paraId="580E9A8B" w14:textId="77777777" w:rsidR="00932F26" w:rsidRDefault="00CE2A86">
            <w:r>
              <w:rPr>
                <w:rFonts w:ascii="Times New Roman" w:hAnsi="Times New Roman"/>
                <w:sz w:val="20"/>
              </w:rPr>
              <w:t>Delete: Inactive record</w:t>
            </w:r>
          </w:p>
        </w:tc>
        <w:tc>
          <w:tcPr>
            <w:tcW w:w="2102" w:type="dxa"/>
            <w:vAlign w:val="center"/>
          </w:tcPr>
          <w:p w14:paraId="434B9C10" w14:textId="77777777" w:rsidR="00932F26" w:rsidRDefault="00CE2A86">
            <w:r>
              <w:rPr>
                <w:rFonts w:ascii="Times New Roman" w:hAnsi="Times New Roman"/>
                <w:sz w:val="20"/>
              </w:rPr>
              <w:t>Record deleted</w:t>
            </w:r>
          </w:p>
        </w:tc>
        <w:tc>
          <w:tcPr>
            <w:tcW w:w="2102" w:type="dxa"/>
            <w:vAlign w:val="center"/>
          </w:tcPr>
          <w:p w14:paraId="46AEFC49" w14:textId="72925CCC" w:rsidR="00932F26" w:rsidRDefault="00BC67D0">
            <w:r>
              <w:rPr>
                <w:rFonts w:ascii="Times New Roman" w:hAnsi="Times New Roman"/>
                <w:sz w:val="20"/>
              </w:rPr>
              <w:t>Record deleted</w:t>
            </w:r>
          </w:p>
        </w:tc>
        <w:tc>
          <w:tcPr>
            <w:tcW w:w="2102" w:type="dxa"/>
            <w:vAlign w:val="center"/>
          </w:tcPr>
          <w:p w14:paraId="42115AA1" w14:textId="5835DD3A" w:rsidR="00932F26" w:rsidRDefault="00BC67D0">
            <w:pPr>
              <w:jc w:val="center"/>
            </w:pPr>
            <w:r>
              <w:t>Pass</w:t>
            </w:r>
          </w:p>
        </w:tc>
      </w:tr>
      <w:tr w:rsidR="00932F26" w14:paraId="3F8027B8" w14:textId="77777777">
        <w:trPr>
          <w:jc w:val="center"/>
        </w:trPr>
        <w:tc>
          <w:tcPr>
            <w:tcW w:w="2102" w:type="dxa"/>
            <w:vAlign w:val="center"/>
          </w:tcPr>
          <w:p w14:paraId="4A84DAE0" w14:textId="77777777" w:rsidR="00932F26" w:rsidRDefault="00CE2A86">
            <w:pPr>
              <w:jc w:val="center"/>
            </w:pPr>
            <w:r>
              <w:rPr>
                <w:rFonts w:ascii="Times New Roman" w:hAnsi="Times New Roman"/>
                <w:sz w:val="20"/>
              </w:rPr>
              <w:t>T08</w:t>
            </w:r>
          </w:p>
        </w:tc>
        <w:tc>
          <w:tcPr>
            <w:tcW w:w="2102" w:type="dxa"/>
            <w:vAlign w:val="center"/>
          </w:tcPr>
          <w:p w14:paraId="65CDA6F4" w14:textId="77777777" w:rsidR="00932F26" w:rsidRDefault="00CE2A86">
            <w:r>
              <w:rPr>
                <w:rFonts w:ascii="Times New Roman" w:hAnsi="Times New Roman"/>
                <w:sz w:val="20"/>
              </w:rPr>
              <w:t>Park vehicle: Available slot</w:t>
            </w:r>
          </w:p>
        </w:tc>
        <w:tc>
          <w:tcPr>
            <w:tcW w:w="2102" w:type="dxa"/>
            <w:vAlign w:val="center"/>
          </w:tcPr>
          <w:p w14:paraId="1D8AC7D8" w14:textId="77777777" w:rsidR="00932F26" w:rsidRDefault="00CE2A86">
            <w:r>
              <w:rPr>
                <w:rFonts w:ascii="Times New Roman" w:hAnsi="Times New Roman"/>
                <w:sz w:val="20"/>
              </w:rPr>
              <w:t>Ticket created</w:t>
            </w:r>
          </w:p>
        </w:tc>
        <w:tc>
          <w:tcPr>
            <w:tcW w:w="2102" w:type="dxa"/>
            <w:vAlign w:val="center"/>
          </w:tcPr>
          <w:p w14:paraId="70215DD7" w14:textId="6E1364D2" w:rsidR="00932F26" w:rsidRDefault="00BC67D0">
            <w:r>
              <w:rPr>
                <w:rFonts w:ascii="Times New Roman" w:hAnsi="Times New Roman"/>
                <w:sz w:val="20"/>
              </w:rPr>
              <w:t>Ticket created</w:t>
            </w:r>
          </w:p>
        </w:tc>
        <w:tc>
          <w:tcPr>
            <w:tcW w:w="2102" w:type="dxa"/>
            <w:vAlign w:val="center"/>
          </w:tcPr>
          <w:p w14:paraId="4B1A0009" w14:textId="2574DC27" w:rsidR="00932F26" w:rsidRDefault="00BC67D0">
            <w:pPr>
              <w:jc w:val="center"/>
            </w:pPr>
            <w:r>
              <w:t>Pass</w:t>
            </w:r>
          </w:p>
        </w:tc>
      </w:tr>
      <w:tr w:rsidR="00932F26" w14:paraId="5218AE80" w14:textId="77777777">
        <w:trPr>
          <w:jc w:val="center"/>
        </w:trPr>
        <w:tc>
          <w:tcPr>
            <w:tcW w:w="2102" w:type="dxa"/>
            <w:vAlign w:val="center"/>
          </w:tcPr>
          <w:p w14:paraId="32809E81" w14:textId="77777777" w:rsidR="00932F26" w:rsidRDefault="00CE2A86">
            <w:pPr>
              <w:jc w:val="center"/>
            </w:pPr>
            <w:r>
              <w:rPr>
                <w:rFonts w:ascii="Times New Roman" w:hAnsi="Times New Roman"/>
                <w:sz w:val="20"/>
              </w:rPr>
              <w:t>T09</w:t>
            </w:r>
          </w:p>
        </w:tc>
        <w:tc>
          <w:tcPr>
            <w:tcW w:w="2102" w:type="dxa"/>
            <w:vAlign w:val="center"/>
          </w:tcPr>
          <w:p w14:paraId="0B4D7A7B" w14:textId="77777777" w:rsidR="00932F26" w:rsidRDefault="00CE2A86">
            <w:r>
              <w:rPr>
                <w:rFonts w:ascii="Times New Roman" w:hAnsi="Times New Roman"/>
                <w:sz w:val="20"/>
              </w:rPr>
              <w:t>Park vehicle: No slot available</w:t>
            </w:r>
          </w:p>
        </w:tc>
        <w:tc>
          <w:tcPr>
            <w:tcW w:w="2102" w:type="dxa"/>
            <w:vAlign w:val="center"/>
          </w:tcPr>
          <w:p w14:paraId="36607C54" w14:textId="77777777" w:rsidR="00932F26" w:rsidRDefault="00CE2A86">
            <w:r>
              <w:rPr>
                <w:rFonts w:ascii="Times New Roman" w:hAnsi="Times New Roman"/>
                <w:sz w:val="20"/>
              </w:rPr>
              <w:t>Availability message</w:t>
            </w:r>
          </w:p>
        </w:tc>
        <w:tc>
          <w:tcPr>
            <w:tcW w:w="2102" w:type="dxa"/>
            <w:vAlign w:val="center"/>
          </w:tcPr>
          <w:p w14:paraId="2E8E6C79" w14:textId="2BEE3BC6" w:rsidR="00932F26" w:rsidRDefault="00BC67D0">
            <w:r>
              <w:rPr>
                <w:rFonts w:ascii="Times New Roman" w:hAnsi="Times New Roman"/>
                <w:sz w:val="20"/>
              </w:rPr>
              <w:t>Availability message</w:t>
            </w:r>
          </w:p>
        </w:tc>
        <w:tc>
          <w:tcPr>
            <w:tcW w:w="2102" w:type="dxa"/>
            <w:vAlign w:val="center"/>
          </w:tcPr>
          <w:p w14:paraId="28E41C26" w14:textId="0F2E9518" w:rsidR="00932F26" w:rsidRDefault="00BC67D0">
            <w:pPr>
              <w:jc w:val="center"/>
            </w:pPr>
            <w:r>
              <w:t>Pass</w:t>
            </w:r>
          </w:p>
        </w:tc>
      </w:tr>
      <w:tr w:rsidR="00932F26" w14:paraId="02487485" w14:textId="77777777">
        <w:trPr>
          <w:jc w:val="center"/>
        </w:trPr>
        <w:tc>
          <w:tcPr>
            <w:tcW w:w="2102" w:type="dxa"/>
            <w:vAlign w:val="center"/>
          </w:tcPr>
          <w:p w14:paraId="17EB5665" w14:textId="77777777" w:rsidR="00932F26" w:rsidRDefault="00CE2A86">
            <w:pPr>
              <w:jc w:val="center"/>
            </w:pPr>
            <w:r>
              <w:rPr>
                <w:rFonts w:ascii="Times New Roman" w:hAnsi="Times New Roman"/>
                <w:sz w:val="20"/>
              </w:rPr>
              <w:t>T10</w:t>
            </w:r>
          </w:p>
        </w:tc>
        <w:tc>
          <w:tcPr>
            <w:tcW w:w="2102" w:type="dxa"/>
            <w:vAlign w:val="center"/>
          </w:tcPr>
          <w:p w14:paraId="3A5E17C4" w14:textId="77777777" w:rsidR="00932F26" w:rsidRDefault="00CE2A86">
            <w:r>
              <w:rPr>
                <w:rFonts w:ascii="Times New Roman" w:hAnsi="Times New Roman"/>
                <w:sz w:val="20"/>
              </w:rPr>
              <w:t>Exit vehicle: Active ticket</w:t>
            </w:r>
          </w:p>
        </w:tc>
        <w:tc>
          <w:tcPr>
            <w:tcW w:w="2102" w:type="dxa"/>
            <w:vAlign w:val="center"/>
          </w:tcPr>
          <w:p w14:paraId="46C28116" w14:textId="77777777" w:rsidR="00932F26" w:rsidRDefault="00CE2A86">
            <w:r>
              <w:rPr>
                <w:rFonts w:ascii="Times New Roman" w:hAnsi="Times New Roman"/>
                <w:sz w:val="20"/>
              </w:rPr>
              <w:t>Fee calculated</w:t>
            </w:r>
          </w:p>
        </w:tc>
        <w:tc>
          <w:tcPr>
            <w:tcW w:w="2102" w:type="dxa"/>
            <w:vAlign w:val="center"/>
          </w:tcPr>
          <w:p w14:paraId="2EDEFC64" w14:textId="6234461F" w:rsidR="00932F26" w:rsidRDefault="00BC67D0">
            <w:r>
              <w:rPr>
                <w:rFonts w:ascii="Times New Roman" w:hAnsi="Times New Roman"/>
                <w:sz w:val="20"/>
              </w:rPr>
              <w:t>Fee calculated</w:t>
            </w:r>
          </w:p>
        </w:tc>
        <w:tc>
          <w:tcPr>
            <w:tcW w:w="2102" w:type="dxa"/>
            <w:vAlign w:val="center"/>
          </w:tcPr>
          <w:p w14:paraId="3B85422C" w14:textId="091A73CB" w:rsidR="00932F26" w:rsidRDefault="00BC67D0">
            <w:pPr>
              <w:jc w:val="center"/>
            </w:pPr>
            <w:r>
              <w:t>Pass</w:t>
            </w:r>
          </w:p>
        </w:tc>
      </w:tr>
      <w:tr w:rsidR="00932F26" w14:paraId="1F0B4005" w14:textId="77777777">
        <w:trPr>
          <w:jc w:val="center"/>
        </w:trPr>
        <w:tc>
          <w:tcPr>
            <w:tcW w:w="2102" w:type="dxa"/>
            <w:vAlign w:val="center"/>
          </w:tcPr>
          <w:p w14:paraId="30AAC053" w14:textId="77777777" w:rsidR="00932F26" w:rsidRDefault="00CE2A86">
            <w:pPr>
              <w:jc w:val="center"/>
            </w:pPr>
            <w:r>
              <w:rPr>
                <w:rFonts w:ascii="Times New Roman" w:hAnsi="Times New Roman"/>
                <w:sz w:val="20"/>
              </w:rPr>
              <w:t>T11</w:t>
            </w:r>
          </w:p>
        </w:tc>
        <w:tc>
          <w:tcPr>
            <w:tcW w:w="2102" w:type="dxa"/>
            <w:vAlign w:val="center"/>
          </w:tcPr>
          <w:p w14:paraId="21A0F7DD" w14:textId="77777777" w:rsidR="00932F26" w:rsidRDefault="00CE2A86">
            <w:r>
              <w:rPr>
                <w:rFonts w:ascii="Times New Roman" w:hAnsi="Times New Roman"/>
                <w:sz w:val="20"/>
              </w:rPr>
              <w:t xml:space="preserve">Exit vehicle: Invalid </w:t>
            </w:r>
            <w:r>
              <w:rPr>
                <w:rFonts w:ascii="Times New Roman" w:hAnsi="Times New Roman"/>
                <w:sz w:val="20"/>
              </w:rPr>
              <w:lastRenderedPageBreak/>
              <w:t>ticket ID</w:t>
            </w:r>
          </w:p>
        </w:tc>
        <w:tc>
          <w:tcPr>
            <w:tcW w:w="2102" w:type="dxa"/>
            <w:vAlign w:val="center"/>
          </w:tcPr>
          <w:p w14:paraId="37519D3F" w14:textId="77777777" w:rsidR="00932F26" w:rsidRDefault="00CE2A86">
            <w:r>
              <w:rPr>
                <w:rFonts w:ascii="Times New Roman" w:hAnsi="Times New Roman"/>
                <w:sz w:val="20"/>
              </w:rPr>
              <w:lastRenderedPageBreak/>
              <w:t>Validation message</w:t>
            </w:r>
          </w:p>
        </w:tc>
        <w:tc>
          <w:tcPr>
            <w:tcW w:w="2102" w:type="dxa"/>
            <w:vAlign w:val="center"/>
          </w:tcPr>
          <w:p w14:paraId="510A4A0F" w14:textId="1F94920A" w:rsidR="00932F26" w:rsidRDefault="00BC67D0">
            <w:r>
              <w:rPr>
                <w:rFonts w:ascii="Times New Roman" w:hAnsi="Times New Roman"/>
                <w:sz w:val="20"/>
              </w:rPr>
              <w:t>Validation message</w:t>
            </w:r>
          </w:p>
        </w:tc>
        <w:tc>
          <w:tcPr>
            <w:tcW w:w="2102" w:type="dxa"/>
            <w:vAlign w:val="center"/>
          </w:tcPr>
          <w:p w14:paraId="12C808EE" w14:textId="56D8DD74" w:rsidR="00932F26" w:rsidRDefault="00BC67D0">
            <w:pPr>
              <w:jc w:val="center"/>
            </w:pPr>
            <w:r>
              <w:t>Pass</w:t>
            </w:r>
          </w:p>
        </w:tc>
      </w:tr>
      <w:tr w:rsidR="00932F26" w14:paraId="7708907A" w14:textId="77777777">
        <w:trPr>
          <w:jc w:val="center"/>
        </w:trPr>
        <w:tc>
          <w:tcPr>
            <w:tcW w:w="2102" w:type="dxa"/>
            <w:vAlign w:val="center"/>
          </w:tcPr>
          <w:p w14:paraId="0DA3C414" w14:textId="77777777" w:rsidR="00932F26" w:rsidRDefault="00CE2A86">
            <w:pPr>
              <w:jc w:val="center"/>
            </w:pPr>
            <w:r>
              <w:rPr>
                <w:rFonts w:ascii="Times New Roman" w:hAnsi="Times New Roman"/>
                <w:sz w:val="20"/>
              </w:rPr>
              <w:t>T12</w:t>
            </w:r>
          </w:p>
        </w:tc>
        <w:tc>
          <w:tcPr>
            <w:tcW w:w="2102" w:type="dxa"/>
            <w:vAlign w:val="center"/>
          </w:tcPr>
          <w:p w14:paraId="5EA5F8F3" w14:textId="77777777" w:rsidR="00932F26" w:rsidRDefault="00CE2A86">
            <w:r>
              <w:rPr>
                <w:rFonts w:ascii="Times New Roman" w:hAnsi="Times New Roman"/>
                <w:sz w:val="20"/>
              </w:rPr>
              <w:t>Save: Save option</w:t>
            </w:r>
          </w:p>
        </w:tc>
        <w:tc>
          <w:tcPr>
            <w:tcW w:w="2102" w:type="dxa"/>
            <w:vAlign w:val="center"/>
          </w:tcPr>
          <w:p w14:paraId="204C5945" w14:textId="77777777" w:rsidR="00932F26" w:rsidRDefault="00CE2A86">
            <w:r>
              <w:rPr>
                <w:rFonts w:ascii="Times New Roman" w:hAnsi="Times New Roman"/>
                <w:sz w:val="20"/>
              </w:rPr>
              <w:t>Files updated</w:t>
            </w:r>
          </w:p>
        </w:tc>
        <w:tc>
          <w:tcPr>
            <w:tcW w:w="2102" w:type="dxa"/>
            <w:vAlign w:val="center"/>
          </w:tcPr>
          <w:p w14:paraId="2C09817C" w14:textId="67B01CE1" w:rsidR="00932F26" w:rsidRDefault="00BC67D0">
            <w:r>
              <w:rPr>
                <w:rFonts w:ascii="Times New Roman" w:hAnsi="Times New Roman"/>
                <w:sz w:val="20"/>
              </w:rPr>
              <w:t>Files updated</w:t>
            </w:r>
          </w:p>
        </w:tc>
        <w:tc>
          <w:tcPr>
            <w:tcW w:w="2102" w:type="dxa"/>
            <w:vAlign w:val="center"/>
          </w:tcPr>
          <w:p w14:paraId="03B94E96" w14:textId="58B49982" w:rsidR="00932F26" w:rsidRDefault="00BC67D0">
            <w:pPr>
              <w:jc w:val="center"/>
            </w:pPr>
            <w:r>
              <w:t>Pass</w:t>
            </w:r>
          </w:p>
        </w:tc>
      </w:tr>
      <w:tr w:rsidR="00932F26" w14:paraId="37E39CA1" w14:textId="77777777">
        <w:trPr>
          <w:jc w:val="center"/>
        </w:trPr>
        <w:tc>
          <w:tcPr>
            <w:tcW w:w="2102" w:type="dxa"/>
            <w:vAlign w:val="center"/>
          </w:tcPr>
          <w:p w14:paraId="1E9B9D2C" w14:textId="77777777" w:rsidR="00932F26" w:rsidRDefault="00CE2A86">
            <w:pPr>
              <w:jc w:val="center"/>
            </w:pPr>
            <w:r>
              <w:rPr>
                <w:rFonts w:ascii="Times New Roman" w:hAnsi="Times New Roman"/>
                <w:sz w:val="20"/>
              </w:rPr>
              <w:t>T13</w:t>
            </w:r>
          </w:p>
        </w:tc>
        <w:tc>
          <w:tcPr>
            <w:tcW w:w="2102" w:type="dxa"/>
            <w:vAlign w:val="center"/>
          </w:tcPr>
          <w:p w14:paraId="52E95668" w14:textId="77777777" w:rsidR="00932F26" w:rsidRDefault="00CE2A86">
            <w:r>
              <w:rPr>
                <w:rFonts w:ascii="Times New Roman" w:hAnsi="Times New Roman"/>
                <w:sz w:val="20"/>
              </w:rPr>
              <w:t>Load: Restart program</w:t>
            </w:r>
          </w:p>
        </w:tc>
        <w:tc>
          <w:tcPr>
            <w:tcW w:w="2102" w:type="dxa"/>
            <w:vAlign w:val="center"/>
          </w:tcPr>
          <w:p w14:paraId="5CA4C12D" w14:textId="77777777" w:rsidR="00932F26" w:rsidRDefault="00CE2A86">
            <w:r>
              <w:rPr>
                <w:rFonts w:ascii="Times New Roman" w:hAnsi="Times New Roman"/>
                <w:sz w:val="20"/>
              </w:rPr>
              <w:t>Records restored</w:t>
            </w:r>
          </w:p>
        </w:tc>
        <w:tc>
          <w:tcPr>
            <w:tcW w:w="2102" w:type="dxa"/>
            <w:vAlign w:val="center"/>
          </w:tcPr>
          <w:p w14:paraId="3793BCAE" w14:textId="4BA7AB24" w:rsidR="00932F26" w:rsidRDefault="00BC67D0">
            <w:r>
              <w:rPr>
                <w:rFonts w:ascii="Times New Roman" w:hAnsi="Times New Roman"/>
                <w:sz w:val="20"/>
              </w:rPr>
              <w:t>Records restored</w:t>
            </w:r>
          </w:p>
        </w:tc>
        <w:tc>
          <w:tcPr>
            <w:tcW w:w="2102" w:type="dxa"/>
            <w:vAlign w:val="center"/>
          </w:tcPr>
          <w:p w14:paraId="39BA372D" w14:textId="2371FF6C" w:rsidR="00932F26" w:rsidRDefault="00BC67D0">
            <w:pPr>
              <w:jc w:val="center"/>
            </w:pPr>
            <w:r>
              <w:t>Pass</w:t>
            </w:r>
          </w:p>
        </w:tc>
      </w:tr>
      <w:tr w:rsidR="00932F26" w14:paraId="54C9FB65" w14:textId="77777777">
        <w:trPr>
          <w:jc w:val="center"/>
        </w:trPr>
        <w:tc>
          <w:tcPr>
            <w:tcW w:w="2102" w:type="dxa"/>
            <w:vAlign w:val="center"/>
          </w:tcPr>
          <w:p w14:paraId="31FC99D1" w14:textId="77777777" w:rsidR="00932F26" w:rsidRDefault="00CE2A86">
            <w:pPr>
              <w:jc w:val="center"/>
            </w:pPr>
            <w:r>
              <w:rPr>
                <w:rFonts w:ascii="Times New Roman" w:hAnsi="Times New Roman"/>
                <w:sz w:val="20"/>
              </w:rPr>
              <w:t>T14</w:t>
            </w:r>
          </w:p>
        </w:tc>
        <w:tc>
          <w:tcPr>
            <w:tcW w:w="2102" w:type="dxa"/>
            <w:vAlign w:val="center"/>
          </w:tcPr>
          <w:p w14:paraId="42A5ABC9" w14:textId="77777777" w:rsidR="00932F26" w:rsidRDefault="00CE2A86">
            <w:r>
              <w:rPr>
                <w:rFonts w:ascii="Times New Roman" w:hAnsi="Times New Roman"/>
                <w:sz w:val="20"/>
              </w:rPr>
              <w:t>Menu validation: Invalid choice</w:t>
            </w:r>
          </w:p>
        </w:tc>
        <w:tc>
          <w:tcPr>
            <w:tcW w:w="2102" w:type="dxa"/>
            <w:vAlign w:val="center"/>
          </w:tcPr>
          <w:p w14:paraId="68BC1516" w14:textId="77777777" w:rsidR="00932F26" w:rsidRDefault="00CE2A86">
            <w:r>
              <w:rPr>
                <w:rFonts w:ascii="Times New Roman" w:hAnsi="Times New Roman"/>
                <w:sz w:val="20"/>
              </w:rPr>
              <w:t>Error message</w:t>
            </w:r>
          </w:p>
        </w:tc>
        <w:tc>
          <w:tcPr>
            <w:tcW w:w="2102" w:type="dxa"/>
            <w:vAlign w:val="center"/>
          </w:tcPr>
          <w:p w14:paraId="1281C962" w14:textId="401991B8" w:rsidR="00932F26" w:rsidRDefault="00BC67D0">
            <w:r>
              <w:rPr>
                <w:rFonts w:ascii="Times New Roman" w:hAnsi="Times New Roman"/>
                <w:sz w:val="20"/>
              </w:rPr>
              <w:t>Error message</w:t>
            </w:r>
          </w:p>
        </w:tc>
        <w:tc>
          <w:tcPr>
            <w:tcW w:w="2102" w:type="dxa"/>
            <w:vAlign w:val="center"/>
          </w:tcPr>
          <w:p w14:paraId="181766A8" w14:textId="67609AFD" w:rsidR="00932F26" w:rsidRDefault="00BC67D0">
            <w:pPr>
              <w:jc w:val="center"/>
            </w:pPr>
            <w:r>
              <w:t>Pass</w:t>
            </w:r>
          </w:p>
        </w:tc>
      </w:tr>
      <w:tr w:rsidR="00932F26" w14:paraId="38D00D82" w14:textId="77777777">
        <w:trPr>
          <w:jc w:val="center"/>
        </w:trPr>
        <w:tc>
          <w:tcPr>
            <w:tcW w:w="2102" w:type="dxa"/>
            <w:vAlign w:val="center"/>
          </w:tcPr>
          <w:p w14:paraId="63BE2CA7" w14:textId="77777777" w:rsidR="00932F26" w:rsidRDefault="00CE2A86">
            <w:pPr>
              <w:jc w:val="center"/>
            </w:pPr>
            <w:r>
              <w:rPr>
                <w:rFonts w:ascii="Times New Roman" w:hAnsi="Times New Roman"/>
                <w:sz w:val="20"/>
              </w:rPr>
              <w:t>T15</w:t>
            </w:r>
          </w:p>
        </w:tc>
        <w:tc>
          <w:tcPr>
            <w:tcW w:w="2102" w:type="dxa"/>
            <w:vAlign w:val="center"/>
          </w:tcPr>
          <w:p w14:paraId="11C3F024" w14:textId="77777777" w:rsidR="00932F26" w:rsidRDefault="00CE2A86">
            <w:r>
              <w:rPr>
                <w:rFonts w:ascii="Times New Roman" w:hAnsi="Times New Roman"/>
                <w:sz w:val="20"/>
              </w:rPr>
              <w:t>Report: Report option</w:t>
            </w:r>
          </w:p>
        </w:tc>
        <w:tc>
          <w:tcPr>
            <w:tcW w:w="2102" w:type="dxa"/>
            <w:vAlign w:val="center"/>
          </w:tcPr>
          <w:p w14:paraId="24E05704" w14:textId="77777777" w:rsidR="00932F26" w:rsidRDefault="00CE2A86">
            <w:r>
              <w:rPr>
                <w:rFonts w:ascii="Times New Roman" w:hAnsi="Times New Roman"/>
                <w:sz w:val="20"/>
              </w:rPr>
              <w:t>Summary displayed</w:t>
            </w:r>
          </w:p>
        </w:tc>
        <w:tc>
          <w:tcPr>
            <w:tcW w:w="2102" w:type="dxa"/>
            <w:vAlign w:val="center"/>
          </w:tcPr>
          <w:p w14:paraId="4D77084C" w14:textId="62F86DD0" w:rsidR="00932F26" w:rsidRDefault="00BC67D0">
            <w:r>
              <w:rPr>
                <w:rFonts w:ascii="Times New Roman" w:hAnsi="Times New Roman"/>
                <w:sz w:val="20"/>
              </w:rPr>
              <w:t>Summary displayed</w:t>
            </w:r>
          </w:p>
        </w:tc>
        <w:tc>
          <w:tcPr>
            <w:tcW w:w="2102" w:type="dxa"/>
            <w:vAlign w:val="center"/>
          </w:tcPr>
          <w:p w14:paraId="6A862F43" w14:textId="0026C411" w:rsidR="00932F26" w:rsidRDefault="00BC67D0">
            <w:pPr>
              <w:jc w:val="center"/>
            </w:pPr>
            <w:r>
              <w:t>Pass</w:t>
            </w:r>
          </w:p>
        </w:tc>
      </w:tr>
    </w:tbl>
    <w:p w14:paraId="20A30AD9" w14:textId="77777777" w:rsidR="00932F26" w:rsidRDefault="00CE2A86">
      <w:pPr>
        <w:pStyle w:val="Heading1"/>
      </w:pPr>
      <w:r>
        <w:t>12. Sample Screens / Output</w:t>
      </w:r>
    </w:p>
    <w:p w14:paraId="716C5828" w14:textId="5B0A5553" w:rsidR="00BC67D0" w:rsidRPr="00BC67D0" w:rsidRDefault="00BC67D0" w:rsidP="00BC67D0">
      <w:pPr>
        <w:rPr>
          <w:lang w:val="en-IN"/>
        </w:rPr>
      </w:pPr>
      <w:r w:rsidRPr="00BC67D0">
        <w:rPr>
          <w:noProof/>
          <w:lang w:val="en-IN"/>
        </w:rPr>
        <w:drawing>
          <wp:inline distT="0" distB="0" distL="0" distR="0" wp14:anchorId="1F17DC54" wp14:editId="3A0B49B8">
            <wp:extent cx="6286500" cy="3003550"/>
            <wp:effectExtent l="0" t="0" r="0" b="6350"/>
            <wp:docPr id="1170656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7659" cy="3013659"/>
                    </a:xfrm>
                    <a:prstGeom prst="rect">
                      <a:avLst/>
                    </a:prstGeom>
                    <a:noFill/>
                    <a:ln>
                      <a:noFill/>
                    </a:ln>
                  </pic:spPr>
                </pic:pic>
              </a:graphicData>
            </a:graphic>
          </wp:inline>
        </w:drawing>
      </w:r>
    </w:p>
    <w:p w14:paraId="65DDB602" w14:textId="5932326B" w:rsidR="00BC67D0" w:rsidRPr="00BC67D0" w:rsidRDefault="00BC67D0" w:rsidP="00BC67D0">
      <w:pPr>
        <w:rPr>
          <w:lang w:val="en-IN"/>
        </w:rPr>
      </w:pPr>
      <w:r w:rsidRPr="00BC67D0">
        <w:rPr>
          <w:noProof/>
          <w:lang w:val="en-IN"/>
        </w:rPr>
        <w:drawing>
          <wp:inline distT="0" distB="0" distL="0" distR="0" wp14:anchorId="387B1B93" wp14:editId="3E0CCAB9">
            <wp:extent cx="6316980" cy="3909695"/>
            <wp:effectExtent l="0" t="0" r="7620" b="0"/>
            <wp:docPr id="2065348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6980" cy="3909695"/>
                    </a:xfrm>
                    <a:prstGeom prst="rect">
                      <a:avLst/>
                    </a:prstGeom>
                    <a:noFill/>
                    <a:ln>
                      <a:noFill/>
                    </a:ln>
                  </pic:spPr>
                </pic:pic>
              </a:graphicData>
            </a:graphic>
          </wp:inline>
        </w:drawing>
      </w:r>
    </w:p>
    <w:p w14:paraId="2628C399" w14:textId="77777777" w:rsidR="00BC67D0" w:rsidRPr="00BC67D0" w:rsidRDefault="00BC67D0" w:rsidP="00BC67D0"/>
    <w:p w14:paraId="1C9FAFB9" w14:textId="7C9690A4" w:rsidR="00994502" w:rsidRDefault="00994502" w:rsidP="00994502">
      <w:pPr>
        <w:rPr>
          <w:lang w:val="en-IN"/>
        </w:rPr>
      </w:pPr>
      <w:r w:rsidRPr="00994502">
        <w:rPr>
          <w:noProof/>
          <w:lang w:val="en-IN"/>
        </w:rPr>
        <w:lastRenderedPageBreak/>
        <w:drawing>
          <wp:inline distT="0" distB="0" distL="0" distR="0" wp14:anchorId="186CAFC4" wp14:editId="7DC60030">
            <wp:extent cx="6393180" cy="2910840"/>
            <wp:effectExtent l="0" t="0" r="7620" b="3810"/>
            <wp:docPr id="240613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93180" cy="2910840"/>
                    </a:xfrm>
                    <a:prstGeom prst="rect">
                      <a:avLst/>
                    </a:prstGeom>
                    <a:noFill/>
                    <a:ln>
                      <a:noFill/>
                    </a:ln>
                  </pic:spPr>
                </pic:pic>
              </a:graphicData>
            </a:graphic>
          </wp:inline>
        </w:drawing>
      </w:r>
    </w:p>
    <w:p w14:paraId="7D249D79" w14:textId="3EFEE15D" w:rsidR="00994502" w:rsidRDefault="00994502" w:rsidP="00994502">
      <w:pPr>
        <w:rPr>
          <w:lang w:val="en-IN"/>
        </w:rPr>
      </w:pPr>
      <w:r w:rsidRPr="00994502">
        <w:rPr>
          <w:noProof/>
          <w:lang w:val="en-IN"/>
        </w:rPr>
        <w:drawing>
          <wp:inline distT="0" distB="0" distL="0" distR="0" wp14:anchorId="34535D07" wp14:editId="0486EF14">
            <wp:extent cx="6423660" cy="2720340"/>
            <wp:effectExtent l="0" t="0" r="0" b="3810"/>
            <wp:docPr id="13550454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23660" cy="2720340"/>
                    </a:xfrm>
                    <a:prstGeom prst="rect">
                      <a:avLst/>
                    </a:prstGeom>
                    <a:noFill/>
                    <a:ln>
                      <a:noFill/>
                    </a:ln>
                  </pic:spPr>
                </pic:pic>
              </a:graphicData>
            </a:graphic>
          </wp:inline>
        </w:drawing>
      </w:r>
    </w:p>
    <w:p w14:paraId="3FD630E8" w14:textId="39396938" w:rsidR="00994502" w:rsidRPr="00994502" w:rsidRDefault="00D507DC" w:rsidP="00994502">
      <w:pPr>
        <w:rPr>
          <w:lang w:val="en-IN"/>
        </w:rPr>
      </w:pPr>
      <w:r>
        <w:rPr>
          <w:noProof/>
        </w:rPr>
        <w:lastRenderedPageBreak/>
        <w:drawing>
          <wp:inline distT="0" distB="0" distL="0" distR="0" wp14:anchorId="35926D79" wp14:editId="3A6B8995">
            <wp:extent cx="6675120" cy="3909695"/>
            <wp:effectExtent l="0" t="0" r="0" b="0"/>
            <wp:docPr id="8419616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75120" cy="3909695"/>
                    </a:xfrm>
                    <a:prstGeom prst="rect">
                      <a:avLst/>
                    </a:prstGeom>
                    <a:noFill/>
                    <a:ln>
                      <a:noFill/>
                    </a:ln>
                  </pic:spPr>
                </pic:pic>
              </a:graphicData>
            </a:graphic>
          </wp:inline>
        </w:drawing>
      </w:r>
    </w:p>
    <w:p w14:paraId="60F1DE68" w14:textId="41813E2F" w:rsidR="00994502" w:rsidRPr="00994502" w:rsidRDefault="00D507DC" w:rsidP="00994502">
      <w:pPr>
        <w:rPr>
          <w:lang w:val="en-IN"/>
        </w:rPr>
      </w:pPr>
      <w:r>
        <w:rPr>
          <w:noProof/>
        </w:rPr>
        <w:drawing>
          <wp:inline distT="0" distB="0" distL="0" distR="0" wp14:anchorId="04E1230A" wp14:editId="7C54ECC0">
            <wp:extent cx="6675120" cy="3912870"/>
            <wp:effectExtent l="0" t="0" r="0" b="0"/>
            <wp:docPr id="11736467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75120" cy="3912870"/>
                    </a:xfrm>
                    <a:prstGeom prst="rect">
                      <a:avLst/>
                    </a:prstGeom>
                    <a:noFill/>
                    <a:ln>
                      <a:noFill/>
                    </a:ln>
                  </pic:spPr>
                </pic:pic>
              </a:graphicData>
            </a:graphic>
          </wp:inline>
        </w:drawing>
      </w:r>
    </w:p>
    <w:p w14:paraId="25185BED" w14:textId="16BD87C4" w:rsidR="00932F26" w:rsidRDefault="00D507DC">
      <w:r>
        <w:rPr>
          <w:noProof/>
        </w:rPr>
        <w:lastRenderedPageBreak/>
        <w:drawing>
          <wp:inline distT="0" distB="0" distL="0" distR="0" wp14:anchorId="6AC0EACB" wp14:editId="31DB3A4B">
            <wp:extent cx="6675120" cy="3912870"/>
            <wp:effectExtent l="0" t="0" r="0" b="0"/>
            <wp:docPr id="1397693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75120" cy="3912870"/>
                    </a:xfrm>
                    <a:prstGeom prst="rect">
                      <a:avLst/>
                    </a:prstGeom>
                    <a:noFill/>
                    <a:ln>
                      <a:noFill/>
                    </a:ln>
                  </pic:spPr>
                </pic:pic>
              </a:graphicData>
            </a:graphic>
          </wp:inline>
        </w:drawing>
      </w:r>
      <w:r w:rsidRPr="00D507DC">
        <w:t xml:space="preserve"> </w:t>
      </w:r>
      <w:r>
        <w:rPr>
          <w:noProof/>
        </w:rPr>
        <w:drawing>
          <wp:inline distT="0" distB="0" distL="0" distR="0" wp14:anchorId="56FA1957" wp14:editId="39D352F5">
            <wp:extent cx="6675120" cy="3912870"/>
            <wp:effectExtent l="0" t="0" r="0" b="0"/>
            <wp:docPr id="10561893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75120" cy="3912870"/>
                    </a:xfrm>
                    <a:prstGeom prst="rect">
                      <a:avLst/>
                    </a:prstGeom>
                    <a:noFill/>
                    <a:ln>
                      <a:noFill/>
                    </a:ln>
                  </pic:spPr>
                </pic:pic>
              </a:graphicData>
            </a:graphic>
          </wp:inline>
        </w:drawing>
      </w:r>
      <w:r w:rsidRPr="00D507DC">
        <w:t xml:space="preserve"> </w:t>
      </w:r>
      <w:r>
        <w:rPr>
          <w:noProof/>
        </w:rPr>
        <w:lastRenderedPageBreak/>
        <w:drawing>
          <wp:inline distT="0" distB="0" distL="0" distR="0" wp14:anchorId="2946BAE4" wp14:editId="2E02AA59">
            <wp:extent cx="6675120" cy="3912870"/>
            <wp:effectExtent l="0" t="0" r="0" b="0"/>
            <wp:docPr id="13960813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75120" cy="3912870"/>
                    </a:xfrm>
                    <a:prstGeom prst="rect">
                      <a:avLst/>
                    </a:prstGeom>
                    <a:noFill/>
                    <a:ln>
                      <a:noFill/>
                    </a:ln>
                  </pic:spPr>
                </pic:pic>
              </a:graphicData>
            </a:graphic>
          </wp:inline>
        </w:drawing>
      </w:r>
      <w:r w:rsidRPr="00D507DC">
        <w:t xml:space="preserve"> </w:t>
      </w:r>
      <w:r>
        <w:rPr>
          <w:noProof/>
        </w:rPr>
        <w:drawing>
          <wp:inline distT="0" distB="0" distL="0" distR="0" wp14:anchorId="556CE4FC" wp14:editId="0630AFDB">
            <wp:extent cx="6675120" cy="3912870"/>
            <wp:effectExtent l="0" t="0" r="0" b="0"/>
            <wp:docPr id="17502760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75120" cy="3912870"/>
                    </a:xfrm>
                    <a:prstGeom prst="rect">
                      <a:avLst/>
                    </a:prstGeom>
                    <a:noFill/>
                    <a:ln>
                      <a:noFill/>
                    </a:ln>
                  </pic:spPr>
                </pic:pic>
              </a:graphicData>
            </a:graphic>
          </wp:inline>
        </w:drawing>
      </w:r>
      <w:r w:rsidRPr="00D507DC">
        <w:t xml:space="preserve"> </w:t>
      </w:r>
      <w:r>
        <w:rPr>
          <w:noProof/>
        </w:rPr>
        <w:lastRenderedPageBreak/>
        <w:drawing>
          <wp:inline distT="0" distB="0" distL="0" distR="0" wp14:anchorId="563B2046" wp14:editId="2D7BF192">
            <wp:extent cx="6675120" cy="3912870"/>
            <wp:effectExtent l="0" t="0" r="0" b="0"/>
            <wp:docPr id="1819203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75120" cy="3912870"/>
                    </a:xfrm>
                    <a:prstGeom prst="rect">
                      <a:avLst/>
                    </a:prstGeom>
                    <a:noFill/>
                    <a:ln>
                      <a:noFill/>
                    </a:ln>
                  </pic:spPr>
                </pic:pic>
              </a:graphicData>
            </a:graphic>
          </wp:inline>
        </w:drawing>
      </w:r>
      <w:r w:rsidRPr="00D507DC">
        <w:t xml:space="preserve"> </w:t>
      </w:r>
      <w:r>
        <w:rPr>
          <w:noProof/>
        </w:rPr>
        <w:drawing>
          <wp:inline distT="0" distB="0" distL="0" distR="0" wp14:anchorId="0ACB716A" wp14:editId="0ECE74C1">
            <wp:extent cx="6675120" cy="3912870"/>
            <wp:effectExtent l="0" t="0" r="0" b="0"/>
            <wp:docPr id="8391494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75120" cy="3912870"/>
                    </a:xfrm>
                    <a:prstGeom prst="rect">
                      <a:avLst/>
                    </a:prstGeom>
                    <a:noFill/>
                    <a:ln>
                      <a:noFill/>
                    </a:ln>
                  </pic:spPr>
                </pic:pic>
              </a:graphicData>
            </a:graphic>
          </wp:inline>
        </w:drawing>
      </w:r>
      <w:r w:rsidRPr="00D507DC">
        <w:t xml:space="preserve"> </w:t>
      </w:r>
      <w:r>
        <w:rPr>
          <w:noProof/>
        </w:rPr>
        <w:lastRenderedPageBreak/>
        <w:drawing>
          <wp:inline distT="0" distB="0" distL="0" distR="0" wp14:anchorId="75E05281" wp14:editId="71F92BD0">
            <wp:extent cx="6675120" cy="3912870"/>
            <wp:effectExtent l="0" t="0" r="0" b="0"/>
            <wp:docPr id="3674445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75120" cy="3912870"/>
                    </a:xfrm>
                    <a:prstGeom prst="rect">
                      <a:avLst/>
                    </a:prstGeom>
                    <a:noFill/>
                    <a:ln>
                      <a:noFill/>
                    </a:ln>
                  </pic:spPr>
                </pic:pic>
              </a:graphicData>
            </a:graphic>
          </wp:inline>
        </w:drawing>
      </w:r>
      <w:r w:rsidRPr="00D507DC">
        <w:t xml:space="preserve"> </w:t>
      </w:r>
      <w:r>
        <w:rPr>
          <w:noProof/>
        </w:rPr>
        <w:drawing>
          <wp:inline distT="0" distB="0" distL="0" distR="0" wp14:anchorId="3F3543AB" wp14:editId="786B0C1A">
            <wp:extent cx="6675120" cy="3912870"/>
            <wp:effectExtent l="0" t="0" r="0" b="0"/>
            <wp:docPr id="4152367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75120" cy="3912870"/>
                    </a:xfrm>
                    <a:prstGeom prst="rect">
                      <a:avLst/>
                    </a:prstGeom>
                    <a:noFill/>
                    <a:ln>
                      <a:noFill/>
                    </a:ln>
                  </pic:spPr>
                </pic:pic>
              </a:graphicData>
            </a:graphic>
          </wp:inline>
        </w:drawing>
      </w:r>
    </w:p>
    <w:p w14:paraId="328B5137" w14:textId="77777777" w:rsidR="00932F26" w:rsidRDefault="00CE2A86">
      <w:pPr>
        <w:pStyle w:val="Heading1"/>
      </w:pPr>
      <w:r>
        <w:t>13. Limitations</w:t>
      </w:r>
    </w:p>
    <w:p w14:paraId="25B774B6" w14:textId="77777777" w:rsidR="00932F26" w:rsidRDefault="00CE2A86">
      <w:pPr>
        <w:spacing w:after="120" w:line="259" w:lineRule="auto"/>
        <w:jc w:val="both"/>
      </w:pPr>
      <w:r>
        <w:rPr>
          <w:rFonts w:ascii="Times New Roman" w:hAnsi="Times New Roman"/>
          <w:sz w:val="24"/>
        </w:rPr>
        <w:t>This design depends on console input and local data files. It does not include graphical slot maps, user authentication, network access, online payment, or multi-user concurrency.</w:t>
      </w:r>
    </w:p>
    <w:p w14:paraId="0A0539C5" w14:textId="77777777" w:rsidR="00932F26" w:rsidRDefault="00CE2A86">
      <w:pPr>
        <w:pStyle w:val="Heading1"/>
      </w:pPr>
      <w:r>
        <w:lastRenderedPageBreak/>
        <w:t>14. Future Scope</w:t>
      </w:r>
    </w:p>
    <w:p w14:paraId="0585F145" w14:textId="77777777" w:rsidR="00932F26" w:rsidRDefault="00CE2A86">
      <w:pPr>
        <w:spacing w:after="120" w:line="259" w:lineRule="auto"/>
        <w:jc w:val="both"/>
      </w:pPr>
      <w:r>
        <w:rPr>
          <w:rFonts w:ascii="Times New Roman" w:hAnsi="Times New Roman"/>
          <w:sz w:val="24"/>
        </w:rPr>
        <w:t>Future versions can add a graphical interface, role-based login, database storage, online payments, automated receipt generation, occupancy analytics, and a live parking availability display.</w:t>
      </w:r>
    </w:p>
    <w:p w14:paraId="7E85881A" w14:textId="77777777" w:rsidR="00932F26" w:rsidRDefault="00CE2A86">
      <w:pPr>
        <w:pStyle w:val="Heading1"/>
      </w:pPr>
      <w:r>
        <w:t>15. Conclusion</w:t>
      </w:r>
    </w:p>
    <w:p w14:paraId="63C35BCF" w14:textId="77777777" w:rsidR="00932F26" w:rsidRDefault="00CE2A86">
      <w:pPr>
        <w:spacing w:after="120" w:line="259" w:lineRule="auto"/>
        <w:jc w:val="both"/>
      </w:pPr>
      <w:r>
        <w:rPr>
          <w:rFonts w:ascii="Times New Roman" w:hAnsi="Times New Roman"/>
          <w:sz w:val="24"/>
        </w:rPr>
        <w:t>The Parking Management System demonstrates core C++ OOP concepts through a realistic transaction workflow. Its class-based structure, persistence design, validation, and UML documentation provide a clear foundation for implementation and viva explanation.</w:t>
      </w:r>
    </w:p>
    <w:p w14:paraId="7A3E084F" w14:textId="77777777" w:rsidR="00A81D11" w:rsidRDefault="00A81D11">
      <w:pPr>
        <w:spacing w:after="120" w:line="259" w:lineRule="auto"/>
        <w:jc w:val="both"/>
      </w:pPr>
    </w:p>
    <w:p w14:paraId="5F848D76" w14:textId="6AD09FDF" w:rsidR="00A81D11" w:rsidRDefault="00A81D11">
      <w:pPr>
        <w:spacing w:after="120" w:line="259" w:lineRule="auto"/>
        <w:jc w:val="both"/>
      </w:pPr>
      <w:proofErr w:type="spellStart"/>
      <w:r>
        <w:t>Github</w:t>
      </w:r>
      <w:proofErr w:type="spellEnd"/>
      <w:r>
        <w:t xml:space="preserve"> repo </w:t>
      </w:r>
      <w:proofErr w:type="gramStart"/>
      <w:r>
        <w:t>link :</w:t>
      </w:r>
      <w:proofErr w:type="gramEnd"/>
      <w:r>
        <w:t xml:space="preserve"> </w:t>
      </w:r>
      <w:hyperlink r:id="rId26" w:history="1">
        <w:r w:rsidRPr="00D76309">
          <w:rPr>
            <w:rStyle w:val="Hyperlink"/>
          </w:rPr>
          <w:t>https://github.com/tej0717/Parking-Management-System</w:t>
        </w:r>
      </w:hyperlink>
    </w:p>
    <w:p w14:paraId="5C0C9DCD" w14:textId="77777777" w:rsidR="00A81D11" w:rsidRDefault="00A81D11">
      <w:pPr>
        <w:spacing w:after="120" w:line="259" w:lineRule="auto"/>
        <w:jc w:val="both"/>
      </w:pPr>
    </w:p>
    <w:sectPr w:rsidR="00A81D11" w:rsidSect="00034616">
      <w:headerReference w:type="default" r:id="rId27"/>
      <w:footerReference w:type="default" r:id="rId28"/>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50285" w14:textId="77777777" w:rsidR="00BF59AF" w:rsidRDefault="00BF59AF">
      <w:pPr>
        <w:spacing w:after="0" w:line="240" w:lineRule="auto"/>
      </w:pPr>
      <w:r>
        <w:separator/>
      </w:r>
    </w:p>
  </w:endnote>
  <w:endnote w:type="continuationSeparator" w:id="0">
    <w:p w14:paraId="62388678" w14:textId="77777777" w:rsidR="00BF59AF" w:rsidRDefault="00BF5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4E638" w14:textId="77777777" w:rsidR="00932F26" w:rsidRDefault="00932F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F8B22" w14:textId="77777777" w:rsidR="00BF59AF" w:rsidRDefault="00BF59AF">
      <w:pPr>
        <w:spacing w:after="0" w:line="240" w:lineRule="auto"/>
      </w:pPr>
      <w:r>
        <w:separator/>
      </w:r>
    </w:p>
  </w:footnote>
  <w:footnote w:type="continuationSeparator" w:id="0">
    <w:p w14:paraId="538CDC59" w14:textId="77777777" w:rsidR="00BF59AF" w:rsidRDefault="00BF5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4AC53" w14:textId="77777777" w:rsidR="00932F26" w:rsidRDefault="00932F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2352039">
    <w:abstractNumId w:val="8"/>
  </w:num>
  <w:num w:numId="2" w16cid:durableId="400254360">
    <w:abstractNumId w:val="6"/>
  </w:num>
  <w:num w:numId="3" w16cid:durableId="1198548221">
    <w:abstractNumId w:val="5"/>
  </w:num>
  <w:num w:numId="4" w16cid:durableId="1501235952">
    <w:abstractNumId w:val="4"/>
  </w:num>
  <w:num w:numId="5" w16cid:durableId="628362697">
    <w:abstractNumId w:val="7"/>
  </w:num>
  <w:num w:numId="6" w16cid:durableId="1761874901">
    <w:abstractNumId w:val="3"/>
  </w:num>
  <w:num w:numId="7" w16cid:durableId="1953634900">
    <w:abstractNumId w:val="2"/>
  </w:num>
  <w:num w:numId="8" w16cid:durableId="1899852239">
    <w:abstractNumId w:val="1"/>
  </w:num>
  <w:num w:numId="9" w16cid:durableId="680864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4A8B"/>
    <w:rsid w:val="00616F80"/>
    <w:rsid w:val="00932F26"/>
    <w:rsid w:val="00994502"/>
    <w:rsid w:val="0099600B"/>
    <w:rsid w:val="00A81D11"/>
    <w:rsid w:val="00A93E45"/>
    <w:rsid w:val="00AA1D8D"/>
    <w:rsid w:val="00B47730"/>
    <w:rsid w:val="00BC67D0"/>
    <w:rsid w:val="00BF59AF"/>
    <w:rsid w:val="00CB0664"/>
    <w:rsid w:val="00CE2A86"/>
    <w:rsid w:val="00D507DC"/>
    <w:rsid w:val="00F32F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7F4C7"/>
  <w14:defaultImageDpi w14:val="300"/>
  <w15:docId w15:val="{B0856153-5D65-4268-BD66-71AFD7987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81D11"/>
    <w:rPr>
      <w:color w:val="0000FF" w:themeColor="hyperlink"/>
      <w:u w:val="single"/>
    </w:rPr>
  </w:style>
  <w:style w:type="character" w:styleId="UnresolvedMention">
    <w:name w:val="Unresolved Mention"/>
    <w:basedOn w:val="DefaultParagraphFont"/>
    <w:uiPriority w:val="99"/>
    <w:semiHidden/>
    <w:unhideWhenUsed/>
    <w:rsid w:val="00A81D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tej0717/Parking-Management-Syste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 PRAJAPATI</cp:lastModifiedBy>
  <cp:revision>3</cp:revision>
  <dcterms:created xsi:type="dcterms:W3CDTF">2026-10-13T11:40:00Z</dcterms:created>
  <dcterms:modified xsi:type="dcterms:W3CDTF">2026-10-13T12:05:00Z</dcterms:modified>
  <cp:category/>
</cp:coreProperties>
</file>