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256665539"/>
        <w:docPartObj>
          <w:docPartGallery w:val="Cover Pages"/>
          <w:docPartUnique/>
        </w:docPartObj>
      </w:sdtPr>
      <w:sdtEndPr>
        <w:rPr>
          <w:i w:val="1"/>
          <w:iCs w:val="1"/>
        </w:rPr>
      </w:sdtEndPr>
      <w:sdtContent>
        <w:p w:rsidR="0047304E" w:rsidRDefault="0047304E" w14:paraId="3F1541F7" w14:textId="089F18F3"/>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209"/>
          </w:tblGrid>
          <w:tr w:rsidR="0047304E" w14:paraId="19C0EFF7" w14:textId="77777777">
            <w:sdt>
              <w:sdtPr>
                <w:rPr>
                  <w:color w:val="2F5496" w:themeColor="accent1" w:themeShade="BF"/>
                  <w:sz w:val="24"/>
                  <w:szCs w:val="24"/>
                </w:rPr>
                <w:alias w:val="Company"/>
                <w:id w:val="13406915"/>
                <w:placeholder>
                  <w:docPart w:val="44BA1C60A5074FC99DE6B11E5F1F34C6"/>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7304E" w:rsidRDefault="0047304E" w14:paraId="2D90740D" w14:textId="77777777">
                    <w:pPr>
                      <w:pStyle w:val="NoSpacing"/>
                      <w:rPr>
                        <w:color w:val="2F5496" w:themeColor="accent1" w:themeShade="BF"/>
                        <w:sz w:val="24"/>
                      </w:rPr>
                    </w:pPr>
                    <w:r>
                      <w:rPr>
                        <w:color w:val="2F5496" w:themeColor="accent1" w:themeShade="BF"/>
                        <w:sz w:val="24"/>
                        <w:szCs w:val="24"/>
                      </w:rPr>
                      <w:t>[Company name]</w:t>
                    </w:r>
                  </w:p>
                </w:tc>
              </w:sdtContent>
            </w:sdt>
          </w:tr>
          <w:tr w:rsidR="0047304E" w14:paraId="59286ECF" w14:textId="77777777">
            <w:tc>
              <w:tcPr>
                <w:tcW w:w="7672" w:type="dxa"/>
              </w:tcPr>
              <w:sdt>
                <w:sdtPr>
                  <w:rPr>
                    <w:rFonts w:asciiTheme="majorHAnsi" w:hAnsiTheme="majorHAnsi" w:eastAsiaTheme="majorEastAsia" w:cstheme="majorBidi"/>
                    <w:color w:val="4472C4" w:themeColor="accent1"/>
                    <w:sz w:val="88"/>
                    <w:szCs w:val="88"/>
                  </w:rPr>
                  <w:alias w:val="Title"/>
                  <w:id w:val="13406919"/>
                  <w:placeholder>
                    <w:docPart w:val="BBE008D712D547EC9A40320B6970B122"/>
                  </w:placeholder>
                  <w:dataBinding w:prefixMappings="xmlns:ns0='http://schemas.openxmlformats.org/package/2006/metadata/core-properties' xmlns:ns1='http://purl.org/dc/elements/1.1/'" w:xpath="/ns0:coreProperties[1]/ns1:title[1]" w:storeItemID="{6C3C8BC8-F283-45AE-878A-BAB7291924A1}"/>
                  <w:text/>
                </w:sdtPr>
                <w:sdtEndPr/>
                <w:sdtContent>
                  <w:p w:rsidR="0047304E" w:rsidRDefault="0047304E" w14:paraId="19C29706" w14:textId="53A134E2">
                    <w:pPr>
                      <w:pStyle w:val="NoSpacing"/>
                      <w:spacing w:line="216" w:lineRule="auto"/>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 xml:space="preserve">Northern Ireland </w:t>
                    </w:r>
                    <w:r w:rsidR="00E30584">
                      <w:rPr>
                        <w:rFonts w:asciiTheme="majorHAnsi" w:hAnsiTheme="majorHAnsi" w:eastAsiaTheme="majorEastAsia" w:cstheme="majorBidi"/>
                        <w:color w:val="4472C4" w:themeColor="accent1"/>
                        <w:sz w:val="88"/>
                        <w:szCs w:val="88"/>
                      </w:rPr>
                      <w:t>Protocol (</w:t>
                    </w:r>
                    <w:r>
                      <w:rPr>
                        <w:rFonts w:asciiTheme="majorHAnsi" w:hAnsiTheme="majorHAnsi" w:eastAsiaTheme="majorEastAsia" w:cstheme="majorBidi"/>
                        <w:color w:val="4472C4" w:themeColor="accent1"/>
                        <w:sz w:val="88"/>
                        <w:szCs w:val="88"/>
                      </w:rPr>
                      <w:t>UK-EU)</w:t>
                    </w:r>
                  </w:p>
                </w:sdtContent>
              </w:sdt>
            </w:tc>
          </w:tr>
          <w:tr w:rsidR="0047304E" w14:paraId="6C9BE94E" w14:textId="77777777">
            <w:sdt>
              <w:sdtPr>
                <w:rPr>
                  <w:color w:val="2F5496" w:themeColor="accent1" w:themeShade="BF"/>
                  <w:sz w:val="24"/>
                  <w:szCs w:val="24"/>
                </w:rPr>
                <w:alias w:val="Subtitle"/>
                <w:id w:val="13406923"/>
                <w:placeholder>
                  <w:docPart w:val="AA7E1F46871C4457A0976D74CF0DC72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7304E" w:rsidRDefault="0047304E" w14:paraId="7F2FECC9" w14:textId="4AA4990D">
                    <w:pPr>
                      <w:pStyle w:val="NoSpacing"/>
                      <w:rPr>
                        <w:color w:val="2F5496" w:themeColor="accent1" w:themeShade="BF"/>
                        <w:sz w:val="24"/>
                      </w:rPr>
                    </w:pPr>
                    <w:r>
                      <w:rPr>
                        <w:color w:val="2F5496" w:themeColor="accent1" w:themeShade="BF"/>
                        <w:sz w:val="24"/>
                        <w:szCs w:val="24"/>
                      </w:rPr>
                      <w:t>Brexit withdrawal agreement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7304E" w14:paraId="2C171AB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71A0694B98D4C7F8F78B1488AFE8414"/>
                  </w:placeholder>
                  <w:dataBinding w:prefixMappings="xmlns:ns0='http://schemas.openxmlformats.org/package/2006/metadata/core-properties' xmlns:ns1='http://purl.org/dc/elements/1.1/'" w:xpath="/ns0:coreProperties[1]/ns1:creator[1]" w:storeItemID="{6C3C8BC8-F283-45AE-878A-BAB7291924A1}"/>
                  <w:text/>
                </w:sdtPr>
                <w:sdtEndPr/>
                <w:sdtContent>
                  <w:p w:rsidR="0047304E" w:rsidRDefault="0047304E" w14:paraId="34525324" w14:textId="155133E5">
                    <w:pPr>
                      <w:pStyle w:val="NoSpacing"/>
                      <w:rPr>
                        <w:color w:val="4472C4" w:themeColor="accent1"/>
                        <w:sz w:val="28"/>
                        <w:szCs w:val="28"/>
                      </w:rPr>
                    </w:pPr>
                    <w:r>
                      <w:rPr>
                        <w:color w:val="4472C4" w:themeColor="accent1"/>
                        <w:sz w:val="28"/>
                        <w:szCs w:val="28"/>
                      </w:rPr>
                      <w:t xml:space="preserve">Tejas Naik (Student no- </w:t>
                    </w:r>
                    <w:r w:rsidR="003C38B0">
                      <w:rPr>
                        <w:color w:val="4472C4" w:themeColor="accent1"/>
                        <w:sz w:val="28"/>
                        <w:szCs w:val="28"/>
                      </w:rPr>
                      <w:t>210221736</w:t>
                    </w:r>
                    <w:r>
                      <w:rPr>
                        <w:color w:val="4472C4" w:themeColor="accent1"/>
                        <w:sz w:val="28"/>
                        <w:szCs w:val="28"/>
                      </w:rPr>
                      <w:t>)</w:t>
                    </w:r>
                  </w:p>
                </w:sdtContent>
              </w:sdt>
              <w:sdt>
                <w:sdtPr>
                  <w:rPr>
                    <w:color w:val="4472C4" w:themeColor="accent1"/>
                    <w:sz w:val="28"/>
                    <w:szCs w:val="28"/>
                  </w:rPr>
                  <w:alias w:val="Date"/>
                  <w:tag w:val="Date"/>
                  <w:id w:val="13406932"/>
                  <w:placeholder>
                    <w:docPart w:val="A2273076D4494F178217615607DE9DFB"/>
                  </w:placeholder>
                  <w:dataBinding w:prefixMappings="xmlns:ns0='http://schemas.microsoft.com/office/2006/coverPageProps'" w:xpath="/ns0:CoverPageProperties[1]/ns0:PublishDate[1]" w:storeItemID="{55AF091B-3C7A-41E3-B477-F2FDAA23CFDA}"/>
                  <w:date w:fullDate="2022-12-14T00:00:00Z">
                    <w:dateFormat w:val="M-d-yyyy"/>
                    <w:lid w:val="en-US"/>
                    <w:storeMappedDataAs w:val="dateTime"/>
                    <w:calendar w:val="gregorian"/>
                  </w:date>
                </w:sdtPr>
                <w:sdtEndPr/>
                <w:sdtContent>
                  <w:p w:rsidR="0047304E" w:rsidRDefault="0047304E" w14:paraId="554C6504" w14:textId="5E8E48A5">
                    <w:pPr>
                      <w:pStyle w:val="NoSpacing"/>
                      <w:rPr>
                        <w:color w:val="4472C4" w:themeColor="accent1"/>
                        <w:sz w:val="28"/>
                        <w:szCs w:val="28"/>
                      </w:rPr>
                    </w:pPr>
                    <w:r>
                      <w:rPr>
                        <w:color w:val="4472C4" w:themeColor="accent1"/>
                        <w:sz w:val="28"/>
                        <w:szCs w:val="28"/>
                      </w:rPr>
                      <w:t>12-14-2022</w:t>
                    </w:r>
                  </w:p>
                </w:sdtContent>
              </w:sdt>
              <w:p w:rsidR="0047304E" w:rsidRDefault="0047304E" w14:paraId="6ECC3B98" w14:textId="77777777">
                <w:pPr>
                  <w:pStyle w:val="NoSpacing"/>
                  <w:rPr>
                    <w:color w:val="4472C4" w:themeColor="accent1"/>
                  </w:rPr>
                </w:pPr>
              </w:p>
            </w:tc>
          </w:tr>
        </w:tbl>
        <w:p w:rsidR="0047304E" w:rsidRDefault="0047304E" w14:paraId="27A9FB2A" w14:textId="47119572">
          <w:pPr>
            <w:rPr>
              <w:i/>
              <w:iCs/>
            </w:rPr>
          </w:pPr>
          <w:r>
            <w:rPr>
              <w:i/>
              <w:iCs/>
            </w:rPr>
            <w:br w:type="page"/>
          </w:r>
        </w:p>
      </w:sdtContent>
    </w:sdt>
    <w:sdt>
      <w:sdtPr>
        <w:id w:val="1479345308"/>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w:rsidRPr="00D254D3" w:rsidR="00D254D3" w:rsidP="00D254D3" w:rsidRDefault="00D254D3" w14:paraId="78FFDA4C" w14:textId="264E5F47">
          <w:pPr>
            <w:pStyle w:val="TOCHeading"/>
          </w:pPr>
          <w:r>
            <w:t>Table of Contents</w:t>
          </w:r>
        </w:p>
        <w:p w:rsidR="00192282" w:rsidRDefault="00D254D3" w14:paraId="56A5A7B8" w14:textId="294692D3">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history="1" w:anchor="_Toc121930426">
            <w:r w:rsidRPr="00D2495C" w:rsidR="00192282">
              <w:rPr>
                <w:rStyle w:val="Hyperlink"/>
                <w:rFonts w:cstheme="minorHAnsi"/>
                <w:noProof/>
              </w:rPr>
              <w:t>1.</w:t>
            </w:r>
            <w:r w:rsidR="00192282">
              <w:rPr>
                <w:rFonts w:eastAsiaTheme="minorEastAsia"/>
                <w:noProof/>
              </w:rPr>
              <w:tab/>
            </w:r>
            <w:r w:rsidRPr="00D2495C" w:rsidR="00192282">
              <w:rPr>
                <w:rStyle w:val="Hyperlink"/>
                <w:rFonts w:cstheme="minorHAnsi"/>
                <w:noProof/>
              </w:rPr>
              <w:t>Introduction</w:t>
            </w:r>
            <w:r w:rsidR="00192282">
              <w:rPr>
                <w:noProof/>
                <w:webHidden/>
              </w:rPr>
              <w:tab/>
            </w:r>
            <w:r w:rsidR="00192282">
              <w:rPr>
                <w:noProof/>
                <w:webHidden/>
              </w:rPr>
              <w:fldChar w:fldCharType="begin"/>
            </w:r>
            <w:r w:rsidR="00192282">
              <w:rPr>
                <w:noProof/>
                <w:webHidden/>
              </w:rPr>
              <w:instrText xml:space="preserve"> PAGEREF _Toc121930426 \h </w:instrText>
            </w:r>
            <w:r w:rsidR="00192282">
              <w:rPr>
                <w:noProof/>
                <w:webHidden/>
              </w:rPr>
            </w:r>
            <w:r w:rsidR="00192282">
              <w:rPr>
                <w:noProof/>
                <w:webHidden/>
              </w:rPr>
              <w:fldChar w:fldCharType="separate"/>
            </w:r>
            <w:r w:rsidR="00192282">
              <w:rPr>
                <w:noProof/>
                <w:webHidden/>
              </w:rPr>
              <w:t>2</w:t>
            </w:r>
            <w:r w:rsidR="00192282">
              <w:rPr>
                <w:noProof/>
                <w:webHidden/>
              </w:rPr>
              <w:fldChar w:fldCharType="end"/>
            </w:r>
          </w:hyperlink>
        </w:p>
        <w:p w:rsidR="00192282" w:rsidRDefault="001E643A" w14:paraId="2C202A6B" w14:textId="6B332A3E">
          <w:pPr>
            <w:pStyle w:val="TOC2"/>
            <w:tabs>
              <w:tab w:val="left" w:pos="880"/>
              <w:tab w:val="right" w:leader="dot" w:pos="9016"/>
            </w:tabs>
            <w:rPr>
              <w:rFonts w:eastAsiaTheme="minorEastAsia"/>
              <w:noProof/>
            </w:rPr>
          </w:pPr>
          <w:hyperlink w:history="1" w:anchor="_Toc121930427">
            <w:r w:rsidRPr="00D2495C" w:rsidR="00192282">
              <w:rPr>
                <w:rStyle w:val="Hyperlink"/>
                <w:rFonts w:cstheme="minorHAnsi"/>
                <w:noProof/>
              </w:rPr>
              <w:t>1.1</w:t>
            </w:r>
            <w:r w:rsidR="00192282">
              <w:rPr>
                <w:rFonts w:eastAsiaTheme="minorEastAsia"/>
                <w:noProof/>
              </w:rPr>
              <w:tab/>
            </w:r>
            <w:r w:rsidRPr="00D2495C" w:rsidR="00192282">
              <w:rPr>
                <w:rStyle w:val="Hyperlink"/>
                <w:rFonts w:cstheme="minorHAnsi"/>
                <w:noProof/>
              </w:rPr>
              <w:t>What is Northern Ireland Protocol?</w:t>
            </w:r>
            <w:r w:rsidR="00192282">
              <w:rPr>
                <w:noProof/>
                <w:webHidden/>
              </w:rPr>
              <w:tab/>
            </w:r>
            <w:r w:rsidR="00192282">
              <w:rPr>
                <w:noProof/>
                <w:webHidden/>
              </w:rPr>
              <w:fldChar w:fldCharType="begin"/>
            </w:r>
            <w:r w:rsidR="00192282">
              <w:rPr>
                <w:noProof/>
                <w:webHidden/>
              </w:rPr>
              <w:instrText xml:space="preserve"> PAGEREF _Toc121930427 \h </w:instrText>
            </w:r>
            <w:r w:rsidR="00192282">
              <w:rPr>
                <w:noProof/>
                <w:webHidden/>
              </w:rPr>
            </w:r>
            <w:r w:rsidR="00192282">
              <w:rPr>
                <w:noProof/>
                <w:webHidden/>
              </w:rPr>
              <w:fldChar w:fldCharType="separate"/>
            </w:r>
            <w:r w:rsidR="00192282">
              <w:rPr>
                <w:noProof/>
                <w:webHidden/>
              </w:rPr>
              <w:t>2</w:t>
            </w:r>
            <w:r w:rsidR="00192282">
              <w:rPr>
                <w:noProof/>
                <w:webHidden/>
              </w:rPr>
              <w:fldChar w:fldCharType="end"/>
            </w:r>
          </w:hyperlink>
        </w:p>
        <w:p w:rsidR="00192282" w:rsidRDefault="001E643A" w14:paraId="690805EA" w14:textId="45EEEFE0">
          <w:pPr>
            <w:pStyle w:val="TOC2"/>
            <w:tabs>
              <w:tab w:val="left" w:pos="880"/>
              <w:tab w:val="right" w:leader="dot" w:pos="9016"/>
            </w:tabs>
            <w:rPr>
              <w:rFonts w:eastAsiaTheme="minorEastAsia"/>
              <w:noProof/>
            </w:rPr>
          </w:pPr>
          <w:hyperlink w:history="1" w:anchor="_Toc121930428">
            <w:r w:rsidRPr="00D2495C" w:rsidR="00192282">
              <w:rPr>
                <w:rStyle w:val="Hyperlink"/>
                <w:rFonts w:cstheme="minorHAnsi"/>
                <w:noProof/>
              </w:rPr>
              <w:t>1.2</w:t>
            </w:r>
            <w:r w:rsidR="00192282">
              <w:rPr>
                <w:rFonts w:eastAsiaTheme="minorEastAsia"/>
                <w:noProof/>
              </w:rPr>
              <w:tab/>
            </w:r>
            <w:r w:rsidRPr="00D2495C" w:rsidR="00192282">
              <w:rPr>
                <w:rStyle w:val="Hyperlink"/>
                <w:rFonts w:cstheme="minorHAnsi"/>
                <w:noProof/>
              </w:rPr>
              <w:t>Problem Statement</w:t>
            </w:r>
            <w:r w:rsidR="00192282">
              <w:rPr>
                <w:noProof/>
                <w:webHidden/>
              </w:rPr>
              <w:tab/>
            </w:r>
            <w:r w:rsidR="00192282">
              <w:rPr>
                <w:noProof/>
                <w:webHidden/>
              </w:rPr>
              <w:fldChar w:fldCharType="begin"/>
            </w:r>
            <w:r w:rsidR="00192282">
              <w:rPr>
                <w:noProof/>
                <w:webHidden/>
              </w:rPr>
              <w:instrText xml:space="preserve"> PAGEREF _Toc121930428 \h </w:instrText>
            </w:r>
            <w:r w:rsidR="00192282">
              <w:rPr>
                <w:noProof/>
                <w:webHidden/>
              </w:rPr>
            </w:r>
            <w:r w:rsidR="00192282">
              <w:rPr>
                <w:noProof/>
                <w:webHidden/>
              </w:rPr>
              <w:fldChar w:fldCharType="separate"/>
            </w:r>
            <w:r w:rsidR="00192282">
              <w:rPr>
                <w:noProof/>
                <w:webHidden/>
              </w:rPr>
              <w:t>2</w:t>
            </w:r>
            <w:r w:rsidR="00192282">
              <w:rPr>
                <w:noProof/>
                <w:webHidden/>
              </w:rPr>
              <w:fldChar w:fldCharType="end"/>
            </w:r>
          </w:hyperlink>
        </w:p>
        <w:p w:rsidR="00192282" w:rsidRDefault="001E643A" w14:paraId="73D7C0F0" w14:textId="23E2477F">
          <w:pPr>
            <w:pStyle w:val="TOC2"/>
            <w:tabs>
              <w:tab w:val="left" w:pos="880"/>
              <w:tab w:val="right" w:leader="dot" w:pos="9016"/>
            </w:tabs>
            <w:rPr>
              <w:rFonts w:eastAsiaTheme="minorEastAsia"/>
              <w:noProof/>
            </w:rPr>
          </w:pPr>
          <w:hyperlink w:history="1" w:anchor="_Toc121930429">
            <w:r w:rsidRPr="00D2495C" w:rsidR="00192282">
              <w:rPr>
                <w:rStyle w:val="Hyperlink"/>
                <w:rFonts w:eastAsia="Calibri" w:cstheme="minorHAnsi"/>
                <w:noProof/>
                <w:lang w:val="en-GB"/>
              </w:rPr>
              <w:t>1.3</w:t>
            </w:r>
            <w:r w:rsidR="00192282">
              <w:rPr>
                <w:rFonts w:eastAsiaTheme="minorEastAsia"/>
                <w:noProof/>
              </w:rPr>
              <w:tab/>
            </w:r>
            <w:r w:rsidRPr="00D2495C" w:rsidR="00192282">
              <w:rPr>
                <w:rStyle w:val="Hyperlink"/>
                <w:rFonts w:eastAsia="Calibri" w:cstheme="minorHAnsi"/>
                <w:noProof/>
                <w:lang w:val="en-GB"/>
              </w:rPr>
              <w:t>Why Protocol is so complicated?</w:t>
            </w:r>
            <w:r w:rsidR="00192282">
              <w:rPr>
                <w:noProof/>
                <w:webHidden/>
              </w:rPr>
              <w:tab/>
            </w:r>
            <w:r w:rsidR="00192282">
              <w:rPr>
                <w:noProof/>
                <w:webHidden/>
              </w:rPr>
              <w:fldChar w:fldCharType="begin"/>
            </w:r>
            <w:r w:rsidR="00192282">
              <w:rPr>
                <w:noProof/>
                <w:webHidden/>
              </w:rPr>
              <w:instrText xml:space="preserve"> PAGEREF _Toc121930429 \h </w:instrText>
            </w:r>
            <w:r w:rsidR="00192282">
              <w:rPr>
                <w:noProof/>
                <w:webHidden/>
              </w:rPr>
            </w:r>
            <w:r w:rsidR="00192282">
              <w:rPr>
                <w:noProof/>
                <w:webHidden/>
              </w:rPr>
              <w:fldChar w:fldCharType="separate"/>
            </w:r>
            <w:r w:rsidR="00192282">
              <w:rPr>
                <w:noProof/>
                <w:webHidden/>
              </w:rPr>
              <w:t>3</w:t>
            </w:r>
            <w:r w:rsidR="00192282">
              <w:rPr>
                <w:noProof/>
                <w:webHidden/>
              </w:rPr>
              <w:fldChar w:fldCharType="end"/>
            </w:r>
          </w:hyperlink>
        </w:p>
        <w:p w:rsidR="00192282" w:rsidRDefault="001E643A" w14:paraId="3711BCB6" w14:textId="21C78485">
          <w:pPr>
            <w:pStyle w:val="TOC1"/>
            <w:tabs>
              <w:tab w:val="right" w:leader="dot" w:pos="9016"/>
            </w:tabs>
            <w:rPr>
              <w:rFonts w:eastAsiaTheme="minorEastAsia"/>
              <w:noProof/>
            </w:rPr>
          </w:pPr>
          <w:hyperlink w:history="1" w:anchor="_Toc121930430">
            <w:r w:rsidRPr="00D2495C" w:rsidR="00192282">
              <w:rPr>
                <w:rStyle w:val="Hyperlink"/>
                <w:rFonts w:cstheme="minorHAnsi"/>
                <w:noProof/>
              </w:rPr>
              <w:t>2.0 Soft System Methodology Part I</w:t>
            </w:r>
            <w:r w:rsidR="00192282">
              <w:rPr>
                <w:noProof/>
                <w:webHidden/>
              </w:rPr>
              <w:tab/>
            </w:r>
            <w:r w:rsidR="00192282">
              <w:rPr>
                <w:noProof/>
                <w:webHidden/>
              </w:rPr>
              <w:fldChar w:fldCharType="begin"/>
            </w:r>
            <w:r w:rsidR="00192282">
              <w:rPr>
                <w:noProof/>
                <w:webHidden/>
              </w:rPr>
              <w:instrText xml:space="preserve"> PAGEREF _Toc121930430 \h </w:instrText>
            </w:r>
            <w:r w:rsidR="00192282">
              <w:rPr>
                <w:noProof/>
                <w:webHidden/>
              </w:rPr>
            </w:r>
            <w:r w:rsidR="00192282">
              <w:rPr>
                <w:noProof/>
                <w:webHidden/>
              </w:rPr>
              <w:fldChar w:fldCharType="separate"/>
            </w:r>
            <w:r w:rsidR="00192282">
              <w:rPr>
                <w:noProof/>
                <w:webHidden/>
              </w:rPr>
              <w:t>3</w:t>
            </w:r>
            <w:r w:rsidR="00192282">
              <w:rPr>
                <w:noProof/>
                <w:webHidden/>
              </w:rPr>
              <w:fldChar w:fldCharType="end"/>
            </w:r>
          </w:hyperlink>
        </w:p>
        <w:p w:rsidR="00192282" w:rsidRDefault="001E643A" w14:paraId="3E815FF8" w14:textId="1B7011C9">
          <w:pPr>
            <w:pStyle w:val="TOC2"/>
            <w:tabs>
              <w:tab w:val="right" w:leader="dot" w:pos="9016"/>
            </w:tabs>
            <w:rPr>
              <w:rFonts w:eastAsiaTheme="minorEastAsia"/>
              <w:noProof/>
            </w:rPr>
          </w:pPr>
          <w:hyperlink w:history="1" w:anchor="_Toc121930431">
            <w:r w:rsidRPr="00D2495C" w:rsidR="00192282">
              <w:rPr>
                <w:rStyle w:val="Hyperlink"/>
                <w:rFonts w:cstheme="minorHAnsi"/>
                <w:noProof/>
              </w:rPr>
              <w:t>2.1 Stakeholder</w:t>
            </w:r>
            <w:r w:rsidR="00192282">
              <w:rPr>
                <w:noProof/>
                <w:webHidden/>
              </w:rPr>
              <w:tab/>
            </w:r>
            <w:r w:rsidR="00192282">
              <w:rPr>
                <w:noProof/>
                <w:webHidden/>
              </w:rPr>
              <w:fldChar w:fldCharType="begin"/>
            </w:r>
            <w:r w:rsidR="00192282">
              <w:rPr>
                <w:noProof/>
                <w:webHidden/>
              </w:rPr>
              <w:instrText xml:space="preserve"> PAGEREF _Toc121930431 \h </w:instrText>
            </w:r>
            <w:r w:rsidR="00192282">
              <w:rPr>
                <w:noProof/>
                <w:webHidden/>
              </w:rPr>
            </w:r>
            <w:r w:rsidR="00192282">
              <w:rPr>
                <w:noProof/>
                <w:webHidden/>
              </w:rPr>
              <w:fldChar w:fldCharType="separate"/>
            </w:r>
            <w:r w:rsidR="00192282">
              <w:rPr>
                <w:noProof/>
                <w:webHidden/>
              </w:rPr>
              <w:t>3</w:t>
            </w:r>
            <w:r w:rsidR="00192282">
              <w:rPr>
                <w:noProof/>
                <w:webHidden/>
              </w:rPr>
              <w:fldChar w:fldCharType="end"/>
            </w:r>
          </w:hyperlink>
        </w:p>
        <w:p w:rsidR="00192282" w:rsidRDefault="001E643A" w14:paraId="044B7C5F" w14:textId="1A66B297">
          <w:pPr>
            <w:pStyle w:val="TOC2"/>
            <w:tabs>
              <w:tab w:val="right" w:leader="dot" w:pos="9016"/>
            </w:tabs>
            <w:rPr>
              <w:rFonts w:eastAsiaTheme="minorEastAsia"/>
              <w:noProof/>
            </w:rPr>
          </w:pPr>
          <w:hyperlink w:history="1" w:anchor="_Toc121930432">
            <w:r w:rsidRPr="00D2495C" w:rsidR="00192282">
              <w:rPr>
                <w:rStyle w:val="Hyperlink"/>
                <w:noProof/>
              </w:rPr>
              <w:t>2.2 Power Matrix</w:t>
            </w:r>
            <w:r w:rsidR="00192282">
              <w:rPr>
                <w:noProof/>
                <w:webHidden/>
              </w:rPr>
              <w:tab/>
            </w:r>
            <w:r w:rsidR="00192282">
              <w:rPr>
                <w:noProof/>
                <w:webHidden/>
              </w:rPr>
              <w:fldChar w:fldCharType="begin"/>
            </w:r>
            <w:r w:rsidR="00192282">
              <w:rPr>
                <w:noProof/>
                <w:webHidden/>
              </w:rPr>
              <w:instrText xml:space="preserve"> PAGEREF _Toc121930432 \h </w:instrText>
            </w:r>
            <w:r w:rsidR="00192282">
              <w:rPr>
                <w:noProof/>
                <w:webHidden/>
              </w:rPr>
            </w:r>
            <w:r w:rsidR="00192282">
              <w:rPr>
                <w:noProof/>
                <w:webHidden/>
              </w:rPr>
              <w:fldChar w:fldCharType="separate"/>
            </w:r>
            <w:r w:rsidR="00192282">
              <w:rPr>
                <w:noProof/>
                <w:webHidden/>
              </w:rPr>
              <w:t>4</w:t>
            </w:r>
            <w:r w:rsidR="00192282">
              <w:rPr>
                <w:noProof/>
                <w:webHidden/>
              </w:rPr>
              <w:fldChar w:fldCharType="end"/>
            </w:r>
          </w:hyperlink>
        </w:p>
        <w:p w:rsidR="00192282" w:rsidRDefault="001E643A" w14:paraId="5EEF02BB" w14:textId="3751A93E">
          <w:pPr>
            <w:pStyle w:val="TOC1"/>
            <w:tabs>
              <w:tab w:val="left" w:pos="660"/>
              <w:tab w:val="right" w:leader="dot" w:pos="9016"/>
            </w:tabs>
            <w:rPr>
              <w:rFonts w:eastAsiaTheme="minorEastAsia"/>
              <w:noProof/>
            </w:rPr>
          </w:pPr>
          <w:hyperlink w:history="1" w:anchor="_Toc121930433">
            <w:r w:rsidRPr="00D2495C" w:rsidR="00192282">
              <w:rPr>
                <w:rStyle w:val="Hyperlink"/>
                <w:noProof/>
              </w:rPr>
              <w:t>3.0</w:t>
            </w:r>
            <w:r w:rsidR="00192282">
              <w:rPr>
                <w:rFonts w:eastAsiaTheme="minorEastAsia"/>
                <w:noProof/>
              </w:rPr>
              <w:tab/>
            </w:r>
            <w:r w:rsidRPr="00D2495C" w:rsidR="00192282">
              <w:rPr>
                <w:rStyle w:val="Hyperlink"/>
                <w:noProof/>
              </w:rPr>
              <w:t>Soft System Methodology Part II</w:t>
            </w:r>
            <w:r w:rsidR="00192282">
              <w:rPr>
                <w:noProof/>
                <w:webHidden/>
              </w:rPr>
              <w:tab/>
            </w:r>
            <w:r w:rsidR="00192282">
              <w:rPr>
                <w:noProof/>
                <w:webHidden/>
              </w:rPr>
              <w:fldChar w:fldCharType="begin"/>
            </w:r>
            <w:r w:rsidR="00192282">
              <w:rPr>
                <w:noProof/>
                <w:webHidden/>
              </w:rPr>
              <w:instrText xml:space="preserve"> PAGEREF _Toc121930433 \h </w:instrText>
            </w:r>
            <w:r w:rsidR="00192282">
              <w:rPr>
                <w:noProof/>
                <w:webHidden/>
              </w:rPr>
            </w:r>
            <w:r w:rsidR="00192282">
              <w:rPr>
                <w:noProof/>
                <w:webHidden/>
              </w:rPr>
              <w:fldChar w:fldCharType="separate"/>
            </w:r>
            <w:r w:rsidR="00192282">
              <w:rPr>
                <w:noProof/>
                <w:webHidden/>
              </w:rPr>
              <w:t>4</w:t>
            </w:r>
            <w:r w:rsidR="00192282">
              <w:rPr>
                <w:noProof/>
                <w:webHidden/>
              </w:rPr>
              <w:fldChar w:fldCharType="end"/>
            </w:r>
          </w:hyperlink>
        </w:p>
        <w:p w:rsidR="00192282" w:rsidRDefault="001E643A" w14:paraId="12489EF2" w14:textId="1BBD37DE">
          <w:pPr>
            <w:pStyle w:val="TOC2"/>
            <w:tabs>
              <w:tab w:val="left" w:pos="880"/>
              <w:tab w:val="right" w:leader="dot" w:pos="9016"/>
            </w:tabs>
            <w:rPr>
              <w:rFonts w:eastAsiaTheme="minorEastAsia"/>
              <w:noProof/>
            </w:rPr>
          </w:pPr>
          <w:hyperlink w:history="1" w:anchor="_Toc121930434">
            <w:r w:rsidRPr="00D2495C" w:rsidR="00192282">
              <w:rPr>
                <w:rStyle w:val="Hyperlink"/>
                <w:noProof/>
              </w:rPr>
              <w:t>3.1</w:t>
            </w:r>
            <w:r w:rsidR="00192282">
              <w:rPr>
                <w:rFonts w:eastAsiaTheme="minorEastAsia"/>
                <w:noProof/>
              </w:rPr>
              <w:tab/>
            </w:r>
            <w:r w:rsidRPr="00D2495C" w:rsidR="00192282">
              <w:rPr>
                <w:rStyle w:val="Hyperlink"/>
                <w:noProof/>
              </w:rPr>
              <w:t>Rich Picture</w:t>
            </w:r>
            <w:r w:rsidR="00192282">
              <w:rPr>
                <w:noProof/>
                <w:webHidden/>
              </w:rPr>
              <w:tab/>
            </w:r>
            <w:r w:rsidR="00192282">
              <w:rPr>
                <w:noProof/>
                <w:webHidden/>
              </w:rPr>
              <w:fldChar w:fldCharType="begin"/>
            </w:r>
            <w:r w:rsidR="00192282">
              <w:rPr>
                <w:noProof/>
                <w:webHidden/>
              </w:rPr>
              <w:instrText xml:space="preserve"> PAGEREF _Toc121930434 \h </w:instrText>
            </w:r>
            <w:r w:rsidR="00192282">
              <w:rPr>
                <w:noProof/>
                <w:webHidden/>
              </w:rPr>
            </w:r>
            <w:r w:rsidR="00192282">
              <w:rPr>
                <w:noProof/>
                <w:webHidden/>
              </w:rPr>
              <w:fldChar w:fldCharType="separate"/>
            </w:r>
            <w:r w:rsidR="00192282">
              <w:rPr>
                <w:noProof/>
                <w:webHidden/>
              </w:rPr>
              <w:t>4</w:t>
            </w:r>
            <w:r w:rsidR="00192282">
              <w:rPr>
                <w:noProof/>
                <w:webHidden/>
              </w:rPr>
              <w:fldChar w:fldCharType="end"/>
            </w:r>
          </w:hyperlink>
        </w:p>
        <w:p w:rsidR="00192282" w:rsidRDefault="001E643A" w14:paraId="070669AF" w14:textId="09D5AC13">
          <w:pPr>
            <w:pStyle w:val="TOC2"/>
            <w:tabs>
              <w:tab w:val="right" w:leader="dot" w:pos="9016"/>
            </w:tabs>
            <w:rPr>
              <w:rFonts w:eastAsiaTheme="minorEastAsia"/>
              <w:noProof/>
            </w:rPr>
          </w:pPr>
          <w:hyperlink w:history="1" w:anchor="_Toc121930435">
            <w:r w:rsidRPr="00D2495C" w:rsidR="00192282">
              <w:rPr>
                <w:rStyle w:val="Hyperlink"/>
                <w:rFonts w:cstheme="minorHAnsi"/>
                <w:noProof/>
              </w:rPr>
              <w:t>3.1 Overview</w:t>
            </w:r>
            <w:r w:rsidR="00192282">
              <w:rPr>
                <w:noProof/>
                <w:webHidden/>
              </w:rPr>
              <w:tab/>
            </w:r>
            <w:r w:rsidR="00192282">
              <w:rPr>
                <w:noProof/>
                <w:webHidden/>
              </w:rPr>
              <w:fldChar w:fldCharType="begin"/>
            </w:r>
            <w:r w:rsidR="00192282">
              <w:rPr>
                <w:noProof/>
                <w:webHidden/>
              </w:rPr>
              <w:instrText xml:space="preserve"> PAGEREF _Toc121930435 \h </w:instrText>
            </w:r>
            <w:r w:rsidR="00192282">
              <w:rPr>
                <w:noProof/>
                <w:webHidden/>
              </w:rPr>
            </w:r>
            <w:r w:rsidR="00192282">
              <w:rPr>
                <w:noProof/>
                <w:webHidden/>
              </w:rPr>
              <w:fldChar w:fldCharType="separate"/>
            </w:r>
            <w:r w:rsidR="00192282">
              <w:rPr>
                <w:noProof/>
                <w:webHidden/>
              </w:rPr>
              <w:t>5</w:t>
            </w:r>
            <w:r w:rsidR="00192282">
              <w:rPr>
                <w:noProof/>
                <w:webHidden/>
              </w:rPr>
              <w:fldChar w:fldCharType="end"/>
            </w:r>
          </w:hyperlink>
        </w:p>
        <w:p w:rsidR="00192282" w:rsidRDefault="001E643A" w14:paraId="1C1101CB" w14:textId="172B5D41">
          <w:pPr>
            <w:pStyle w:val="TOC1"/>
            <w:tabs>
              <w:tab w:val="right" w:leader="dot" w:pos="9016"/>
            </w:tabs>
            <w:rPr>
              <w:rFonts w:eastAsiaTheme="minorEastAsia"/>
              <w:noProof/>
            </w:rPr>
          </w:pPr>
          <w:hyperlink w:history="1" w:anchor="_Toc121930436">
            <w:r w:rsidRPr="00D2495C" w:rsidR="00192282">
              <w:rPr>
                <w:rStyle w:val="Hyperlink"/>
                <w:rFonts w:eastAsia="Calibri" w:cstheme="minorHAnsi"/>
                <w:noProof/>
                <w:lang w:val="en-GB"/>
              </w:rPr>
              <w:t>4.0 Software System Methodology III</w:t>
            </w:r>
            <w:r w:rsidR="00192282">
              <w:rPr>
                <w:noProof/>
                <w:webHidden/>
              </w:rPr>
              <w:tab/>
            </w:r>
            <w:r w:rsidR="00192282">
              <w:rPr>
                <w:noProof/>
                <w:webHidden/>
              </w:rPr>
              <w:fldChar w:fldCharType="begin"/>
            </w:r>
            <w:r w:rsidR="00192282">
              <w:rPr>
                <w:noProof/>
                <w:webHidden/>
              </w:rPr>
              <w:instrText xml:space="preserve"> PAGEREF _Toc121930436 \h </w:instrText>
            </w:r>
            <w:r w:rsidR="00192282">
              <w:rPr>
                <w:noProof/>
                <w:webHidden/>
              </w:rPr>
            </w:r>
            <w:r w:rsidR="00192282">
              <w:rPr>
                <w:noProof/>
                <w:webHidden/>
              </w:rPr>
              <w:fldChar w:fldCharType="separate"/>
            </w:r>
            <w:r w:rsidR="00192282">
              <w:rPr>
                <w:noProof/>
                <w:webHidden/>
              </w:rPr>
              <w:t>6</w:t>
            </w:r>
            <w:r w:rsidR="00192282">
              <w:rPr>
                <w:noProof/>
                <w:webHidden/>
              </w:rPr>
              <w:fldChar w:fldCharType="end"/>
            </w:r>
          </w:hyperlink>
        </w:p>
        <w:p w:rsidR="00192282" w:rsidRDefault="001E643A" w14:paraId="537E8A75" w14:textId="41EF62EB">
          <w:pPr>
            <w:pStyle w:val="TOC2"/>
            <w:tabs>
              <w:tab w:val="right" w:leader="dot" w:pos="9016"/>
            </w:tabs>
            <w:rPr>
              <w:rFonts w:eastAsiaTheme="minorEastAsia"/>
              <w:noProof/>
            </w:rPr>
          </w:pPr>
          <w:hyperlink w:history="1" w:anchor="_Toc121930437">
            <w:r w:rsidRPr="00D2495C" w:rsidR="00192282">
              <w:rPr>
                <w:rStyle w:val="Hyperlink"/>
                <w:rFonts w:cstheme="minorHAnsi"/>
                <w:noProof/>
                <w:lang w:val="en-GB"/>
              </w:rPr>
              <w:t>4.1 PQR Statement and Root Definition</w:t>
            </w:r>
            <w:r w:rsidR="00192282">
              <w:rPr>
                <w:noProof/>
                <w:webHidden/>
              </w:rPr>
              <w:tab/>
            </w:r>
            <w:r w:rsidR="00192282">
              <w:rPr>
                <w:noProof/>
                <w:webHidden/>
              </w:rPr>
              <w:fldChar w:fldCharType="begin"/>
            </w:r>
            <w:r w:rsidR="00192282">
              <w:rPr>
                <w:noProof/>
                <w:webHidden/>
              </w:rPr>
              <w:instrText xml:space="preserve"> PAGEREF _Toc121930437 \h </w:instrText>
            </w:r>
            <w:r w:rsidR="00192282">
              <w:rPr>
                <w:noProof/>
                <w:webHidden/>
              </w:rPr>
            </w:r>
            <w:r w:rsidR="00192282">
              <w:rPr>
                <w:noProof/>
                <w:webHidden/>
              </w:rPr>
              <w:fldChar w:fldCharType="separate"/>
            </w:r>
            <w:r w:rsidR="00192282">
              <w:rPr>
                <w:noProof/>
                <w:webHidden/>
              </w:rPr>
              <w:t>6</w:t>
            </w:r>
            <w:r w:rsidR="00192282">
              <w:rPr>
                <w:noProof/>
                <w:webHidden/>
              </w:rPr>
              <w:fldChar w:fldCharType="end"/>
            </w:r>
          </w:hyperlink>
        </w:p>
        <w:p w:rsidR="00192282" w:rsidRDefault="001E643A" w14:paraId="38928FCF" w14:textId="795350E9">
          <w:pPr>
            <w:pStyle w:val="TOC2"/>
            <w:tabs>
              <w:tab w:val="right" w:leader="dot" w:pos="9016"/>
            </w:tabs>
            <w:rPr>
              <w:rFonts w:eastAsiaTheme="minorEastAsia"/>
              <w:noProof/>
            </w:rPr>
          </w:pPr>
          <w:hyperlink w:history="1" w:anchor="_Toc121930438">
            <w:r w:rsidRPr="00D2495C" w:rsidR="00192282">
              <w:rPr>
                <w:rStyle w:val="Hyperlink"/>
                <w:rFonts w:cstheme="minorHAnsi"/>
                <w:noProof/>
              </w:rPr>
              <w:t>4.2 CATWOE</w:t>
            </w:r>
            <w:r w:rsidR="00192282">
              <w:rPr>
                <w:noProof/>
                <w:webHidden/>
              </w:rPr>
              <w:tab/>
            </w:r>
            <w:r w:rsidR="00192282">
              <w:rPr>
                <w:noProof/>
                <w:webHidden/>
              </w:rPr>
              <w:fldChar w:fldCharType="begin"/>
            </w:r>
            <w:r w:rsidR="00192282">
              <w:rPr>
                <w:noProof/>
                <w:webHidden/>
              </w:rPr>
              <w:instrText xml:space="preserve"> PAGEREF _Toc121930438 \h </w:instrText>
            </w:r>
            <w:r w:rsidR="00192282">
              <w:rPr>
                <w:noProof/>
                <w:webHidden/>
              </w:rPr>
            </w:r>
            <w:r w:rsidR="00192282">
              <w:rPr>
                <w:noProof/>
                <w:webHidden/>
              </w:rPr>
              <w:fldChar w:fldCharType="separate"/>
            </w:r>
            <w:r w:rsidR="00192282">
              <w:rPr>
                <w:noProof/>
                <w:webHidden/>
              </w:rPr>
              <w:t>8</w:t>
            </w:r>
            <w:r w:rsidR="00192282">
              <w:rPr>
                <w:noProof/>
                <w:webHidden/>
              </w:rPr>
              <w:fldChar w:fldCharType="end"/>
            </w:r>
          </w:hyperlink>
        </w:p>
        <w:p w:rsidR="00192282" w:rsidRDefault="001E643A" w14:paraId="69A3C1DA" w14:textId="685C48B2">
          <w:pPr>
            <w:pStyle w:val="TOC2"/>
            <w:tabs>
              <w:tab w:val="right" w:leader="dot" w:pos="9016"/>
            </w:tabs>
            <w:rPr>
              <w:rFonts w:eastAsiaTheme="minorEastAsia"/>
              <w:noProof/>
            </w:rPr>
          </w:pPr>
          <w:hyperlink w:history="1" w:anchor="_Toc121930439">
            <w:r w:rsidRPr="00D2495C" w:rsidR="00192282">
              <w:rPr>
                <w:rStyle w:val="Hyperlink"/>
                <w:rFonts w:cstheme="minorHAnsi"/>
                <w:noProof/>
              </w:rPr>
              <w:t>4.3 Conceptual Model</w:t>
            </w:r>
            <w:r w:rsidR="00192282">
              <w:rPr>
                <w:noProof/>
                <w:webHidden/>
              </w:rPr>
              <w:tab/>
            </w:r>
            <w:r w:rsidR="00192282">
              <w:rPr>
                <w:noProof/>
                <w:webHidden/>
              </w:rPr>
              <w:fldChar w:fldCharType="begin"/>
            </w:r>
            <w:r w:rsidR="00192282">
              <w:rPr>
                <w:noProof/>
                <w:webHidden/>
              </w:rPr>
              <w:instrText xml:space="preserve"> PAGEREF _Toc121930439 \h </w:instrText>
            </w:r>
            <w:r w:rsidR="00192282">
              <w:rPr>
                <w:noProof/>
                <w:webHidden/>
              </w:rPr>
            </w:r>
            <w:r w:rsidR="00192282">
              <w:rPr>
                <w:noProof/>
                <w:webHidden/>
              </w:rPr>
              <w:fldChar w:fldCharType="separate"/>
            </w:r>
            <w:r w:rsidR="00192282">
              <w:rPr>
                <w:noProof/>
                <w:webHidden/>
              </w:rPr>
              <w:t>11</w:t>
            </w:r>
            <w:r w:rsidR="00192282">
              <w:rPr>
                <w:noProof/>
                <w:webHidden/>
              </w:rPr>
              <w:fldChar w:fldCharType="end"/>
            </w:r>
          </w:hyperlink>
        </w:p>
        <w:p w:rsidR="00192282" w:rsidRDefault="001E643A" w14:paraId="4A50B73D" w14:textId="428DBEF2">
          <w:pPr>
            <w:pStyle w:val="TOC3"/>
            <w:tabs>
              <w:tab w:val="right" w:leader="dot" w:pos="9016"/>
            </w:tabs>
            <w:rPr>
              <w:rFonts w:eastAsiaTheme="minorEastAsia"/>
              <w:noProof/>
            </w:rPr>
          </w:pPr>
          <w:hyperlink w:history="1" w:anchor="_Toc121930440">
            <w:r w:rsidRPr="00D2495C" w:rsidR="00192282">
              <w:rPr>
                <w:rStyle w:val="Hyperlink"/>
                <w:rFonts w:cstheme="minorHAnsi"/>
                <w:noProof/>
              </w:rPr>
              <w:t>4.3.1 Conflict One</w:t>
            </w:r>
            <w:r w:rsidR="00192282">
              <w:rPr>
                <w:noProof/>
                <w:webHidden/>
              </w:rPr>
              <w:tab/>
            </w:r>
            <w:r w:rsidR="00192282">
              <w:rPr>
                <w:noProof/>
                <w:webHidden/>
              </w:rPr>
              <w:fldChar w:fldCharType="begin"/>
            </w:r>
            <w:r w:rsidR="00192282">
              <w:rPr>
                <w:noProof/>
                <w:webHidden/>
              </w:rPr>
              <w:instrText xml:space="preserve"> PAGEREF _Toc121930440 \h </w:instrText>
            </w:r>
            <w:r w:rsidR="00192282">
              <w:rPr>
                <w:noProof/>
                <w:webHidden/>
              </w:rPr>
            </w:r>
            <w:r w:rsidR="00192282">
              <w:rPr>
                <w:noProof/>
                <w:webHidden/>
              </w:rPr>
              <w:fldChar w:fldCharType="separate"/>
            </w:r>
            <w:r w:rsidR="00192282">
              <w:rPr>
                <w:noProof/>
                <w:webHidden/>
              </w:rPr>
              <w:t>11</w:t>
            </w:r>
            <w:r w:rsidR="00192282">
              <w:rPr>
                <w:noProof/>
                <w:webHidden/>
              </w:rPr>
              <w:fldChar w:fldCharType="end"/>
            </w:r>
          </w:hyperlink>
        </w:p>
        <w:p w:rsidR="00192282" w:rsidRDefault="001E643A" w14:paraId="15928058" w14:textId="69E1B461">
          <w:pPr>
            <w:pStyle w:val="TOC3"/>
            <w:tabs>
              <w:tab w:val="right" w:leader="dot" w:pos="9016"/>
            </w:tabs>
            <w:rPr>
              <w:rFonts w:eastAsiaTheme="minorEastAsia"/>
              <w:noProof/>
            </w:rPr>
          </w:pPr>
          <w:hyperlink w:history="1" w:anchor="_Toc121930441">
            <w:r w:rsidRPr="00D2495C" w:rsidR="00192282">
              <w:rPr>
                <w:rStyle w:val="Hyperlink"/>
                <w:noProof/>
              </w:rPr>
              <w:t>4.3.2 Conflict Two</w:t>
            </w:r>
            <w:r w:rsidR="00192282">
              <w:rPr>
                <w:noProof/>
                <w:webHidden/>
              </w:rPr>
              <w:tab/>
            </w:r>
            <w:r w:rsidR="00192282">
              <w:rPr>
                <w:noProof/>
                <w:webHidden/>
              </w:rPr>
              <w:fldChar w:fldCharType="begin"/>
            </w:r>
            <w:r w:rsidR="00192282">
              <w:rPr>
                <w:noProof/>
                <w:webHidden/>
              </w:rPr>
              <w:instrText xml:space="preserve"> PAGEREF _Toc121930441 \h </w:instrText>
            </w:r>
            <w:r w:rsidR="00192282">
              <w:rPr>
                <w:noProof/>
                <w:webHidden/>
              </w:rPr>
            </w:r>
            <w:r w:rsidR="00192282">
              <w:rPr>
                <w:noProof/>
                <w:webHidden/>
              </w:rPr>
              <w:fldChar w:fldCharType="separate"/>
            </w:r>
            <w:r w:rsidR="00192282">
              <w:rPr>
                <w:noProof/>
                <w:webHidden/>
              </w:rPr>
              <w:t>12</w:t>
            </w:r>
            <w:r w:rsidR="00192282">
              <w:rPr>
                <w:noProof/>
                <w:webHidden/>
              </w:rPr>
              <w:fldChar w:fldCharType="end"/>
            </w:r>
          </w:hyperlink>
        </w:p>
        <w:p w:rsidR="00192282" w:rsidRDefault="001E643A" w14:paraId="30527A00" w14:textId="73EA171D">
          <w:pPr>
            <w:pStyle w:val="TOC1"/>
            <w:tabs>
              <w:tab w:val="right" w:leader="dot" w:pos="9016"/>
            </w:tabs>
            <w:rPr>
              <w:rFonts w:eastAsiaTheme="minorEastAsia"/>
              <w:noProof/>
            </w:rPr>
          </w:pPr>
          <w:hyperlink w:history="1" w:anchor="_Toc121930442">
            <w:r w:rsidRPr="00D2495C" w:rsidR="00192282">
              <w:rPr>
                <w:rStyle w:val="Hyperlink"/>
                <w:noProof/>
              </w:rPr>
              <w:t>5.0 Complimentary Analysis</w:t>
            </w:r>
            <w:r w:rsidR="00192282">
              <w:rPr>
                <w:noProof/>
                <w:webHidden/>
              </w:rPr>
              <w:tab/>
            </w:r>
            <w:r w:rsidR="00192282">
              <w:rPr>
                <w:noProof/>
                <w:webHidden/>
              </w:rPr>
              <w:fldChar w:fldCharType="begin"/>
            </w:r>
            <w:r w:rsidR="00192282">
              <w:rPr>
                <w:noProof/>
                <w:webHidden/>
              </w:rPr>
              <w:instrText xml:space="preserve"> PAGEREF _Toc121930442 \h </w:instrText>
            </w:r>
            <w:r w:rsidR="00192282">
              <w:rPr>
                <w:noProof/>
                <w:webHidden/>
              </w:rPr>
            </w:r>
            <w:r w:rsidR="00192282">
              <w:rPr>
                <w:noProof/>
                <w:webHidden/>
              </w:rPr>
              <w:fldChar w:fldCharType="separate"/>
            </w:r>
            <w:r w:rsidR="00192282">
              <w:rPr>
                <w:noProof/>
                <w:webHidden/>
              </w:rPr>
              <w:t>13</w:t>
            </w:r>
            <w:r w:rsidR="00192282">
              <w:rPr>
                <w:noProof/>
                <w:webHidden/>
              </w:rPr>
              <w:fldChar w:fldCharType="end"/>
            </w:r>
          </w:hyperlink>
        </w:p>
        <w:p w:rsidR="00192282" w:rsidRDefault="001E643A" w14:paraId="671F1728" w14:textId="3C32623C">
          <w:pPr>
            <w:pStyle w:val="TOC2"/>
            <w:tabs>
              <w:tab w:val="right" w:leader="dot" w:pos="9016"/>
            </w:tabs>
            <w:rPr>
              <w:rFonts w:eastAsiaTheme="minorEastAsia"/>
              <w:noProof/>
            </w:rPr>
          </w:pPr>
          <w:hyperlink w:history="1" w:anchor="_Toc121930443">
            <w:r w:rsidRPr="00D2495C" w:rsidR="00192282">
              <w:rPr>
                <w:rStyle w:val="Hyperlink"/>
                <w:noProof/>
              </w:rPr>
              <w:t>5.1 PESTEL Analysis</w:t>
            </w:r>
            <w:r w:rsidR="00192282">
              <w:rPr>
                <w:noProof/>
                <w:webHidden/>
              </w:rPr>
              <w:tab/>
            </w:r>
            <w:r w:rsidR="00192282">
              <w:rPr>
                <w:noProof/>
                <w:webHidden/>
              </w:rPr>
              <w:fldChar w:fldCharType="begin"/>
            </w:r>
            <w:r w:rsidR="00192282">
              <w:rPr>
                <w:noProof/>
                <w:webHidden/>
              </w:rPr>
              <w:instrText xml:space="preserve"> PAGEREF _Toc121930443 \h </w:instrText>
            </w:r>
            <w:r w:rsidR="00192282">
              <w:rPr>
                <w:noProof/>
                <w:webHidden/>
              </w:rPr>
            </w:r>
            <w:r w:rsidR="00192282">
              <w:rPr>
                <w:noProof/>
                <w:webHidden/>
              </w:rPr>
              <w:fldChar w:fldCharType="separate"/>
            </w:r>
            <w:r w:rsidR="00192282">
              <w:rPr>
                <w:noProof/>
                <w:webHidden/>
              </w:rPr>
              <w:t>13</w:t>
            </w:r>
            <w:r w:rsidR="00192282">
              <w:rPr>
                <w:noProof/>
                <w:webHidden/>
              </w:rPr>
              <w:fldChar w:fldCharType="end"/>
            </w:r>
          </w:hyperlink>
        </w:p>
        <w:p w:rsidR="00192282" w:rsidRDefault="001E643A" w14:paraId="2EC84C79" w14:textId="061DDF45">
          <w:pPr>
            <w:pStyle w:val="TOC1"/>
            <w:tabs>
              <w:tab w:val="right" w:leader="dot" w:pos="9016"/>
            </w:tabs>
            <w:rPr>
              <w:rFonts w:eastAsiaTheme="minorEastAsia"/>
              <w:noProof/>
            </w:rPr>
          </w:pPr>
          <w:hyperlink w:history="1" w:anchor="_Toc121930444">
            <w:r w:rsidRPr="00D2495C" w:rsidR="00192282">
              <w:rPr>
                <w:rStyle w:val="Hyperlink"/>
                <w:noProof/>
              </w:rPr>
              <w:t>6.0 Recommendation</w:t>
            </w:r>
            <w:r w:rsidR="00192282">
              <w:rPr>
                <w:noProof/>
                <w:webHidden/>
              </w:rPr>
              <w:tab/>
            </w:r>
            <w:r w:rsidR="00192282">
              <w:rPr>
                <w:noProof/>
                <w:webHidden/>
              </w:rPr>
              <w:fldChar w:fldCharType="begin"/>
            </w:r>
            <w:r w:rsidR="00192282">
              <w:rPr>
                <w:noProof/>
                <w:webHidden/>
              </w:rPr>
              <w:instrText xml:space="preserve"> PAGEREF _Toc121930444 \h </w:instrText>
            </w:r>
            <w:r w:rsidR="00192282">
              <w:rPr>
                <w:noProof/>
                <w:webHidden/>
              </w:rPr>
            </w:r>
            <w:r w:rsidR="00192282">
              <w:rPr>
                <w:noProof/>
                <w:webHidden/>
              </w:rPr>
              <w:fldChar w:fldCharType="separate"/>
            </w:r>
            <w:r w:rsidR="00192282">
              <w:rPr>
                <w:noProof/>
                <w:webHidden/>
              </w:rPr>
              <w:t>14</w:t>
            </w:r>
            <w:r w:rsidR="00192282">
              <w:rPr>
                <w:noProof/>
                <w:webHidden/>
              </w:rPr>
              <w:fldChar w:fldCharType="end"/>
            </w:r>
          </w:hyperlink>
        </w:p>
        <w:p w:rsidR="00192282" w:rsidRDefault="001E643A" w14:paraId="552A89DC" w14:textId="2C1849EF">
          <w:pPr>
            <w:pStyle w:val="TOC2"/>
            <w:tabs>
              <w:tab w:val="right" w:leader="dot" w:pos="9016"/>
            </w:tabs>
            <w:rPr>
              <w:rFonts w:eastAsiaTheme="minorEastAsia"/>
              <w:noProof/>
            </w:rPr>
          </w:pPr>
          <w:hyperlink w:history="1" w:anchor="_Toc121930445">
            <w:r w:rsidRPr="00D2495C" w:rsidR="00192282">
              <w:rPr>
                <w:rStyle w:val="Hyperlink"/>
                <w:noProof/>
              </w:rPr>
              <w:t>6.1 Propose Changes (Conflict one)</w:t>
            </w:r>
            <w:r w:rsidR="00192282">
              <w:rPr>
                <w:noProof/>
                <w:webHidden/>
              </w:rPr>
              <w:tab/>
            </w:r>
            <w:r w:rsidR="00192282">
              <w:rPr>
                <w:noProof/>
                <w:webHidden/>
              </w:rPr>
              <w:fldChar w:fldCharType="begin"/>
            </w:r>
            <w:r w:rsidR="00192282">
              <w:rPr>
                <w:noProof/>
                <w:webHidden/>
              </w:rPr>
              <w:instrText xml:space="preserve"> PAGEREF _Toc121930445 \h </w:instrText>
            </w:r>
            <w:r w:rsidR="00192282">
              <w:rPr>
                <w:noProof/>
                <w:webHidden/>
              </w:rPr>
            </w:r>
            <w:r w:rsidR="00192282">
              <w:rPr>
                <w:noProof/>
                <w:webHidden/>
              </w:rPr>
              <w:fldChar w:fldCharType="separate"/>
            </w:r>
            <w:r w:rsidR="00192282">
              <w:rPr>
                <w:noProof/>
                <w:webHidden/>
              </w:rPr>
              <w:t>14</w:t>
            </w:r>
            <w:r w:rsidR="00192282">
              <w:rPr>
                <w:noProof/>
                <w:webHidden/>
              </w:rPr>
              <w:fldChar w:fldCharType="end"/>
            </w:r>
          </w:hyperlink>
        </w:p>
        <w:p w:rsidR="00192282" w:rsidRDefault="001E643A" w14:paraId="5BF796D6" w14:textId="57B02798">
          <w:pPr>
            <w:pStyle w:val="TOC3"/>
            <w:tabs>
              <w:tab w:val="right" w:leader="dot" w:pos="9016"/>
            </w:tabs>
            <w:rPr>
              <w:rFonts w:eastAsiaTheme="minorEastAsia"/>
              <w:noProof/>
            </w:rPr>
          </w:pPr>
          <w:hyperlink w:history="1" w:anchor="_Toc121930446">
            <w:r w:rsidRPr="00D2495C" w:rsidR="00192282">
              <w:rPr>
                <w:rStyle w:val="Hyperlink"/>
                <w:noProof/>
              </w:rPr>
              <w:t>6.1.1 AS IS and TO BE PROCESS MAP</w:t>
            </w:r>
            <w:r w:rsidR="00192282">
              <w:rPr>
                <w:noProof/>
                <w:webHidden/>
              </w:rPr>
              <w:tab/>
            </w:r>
            <w:r w:rsidR="00192282">
              <w:rPr>
                <w:noProof/>
                <w:webHidden/>
              </w:rPr>
              <w:fldChar w:fldCharType="begin"/>
            </w:r>
            <w:r w:rsidR="00192282">
              <w:rPr>
                <w:noProof/>
                <w:webHidden/>
              </w:rPr>
              <w:instrText xml:space="preserve"> PAGEREF _Toc121930446 \h </w:instrText>
            </w:r>
            <w:r w:rsidR="00192282">
              <w:rPr>
                <w:noProof/>
                <w:webHidden/>
              </w:rPr>
            </w:r>
            <w:r w:rsidR="00192282">
              <w:rPr>
                <w:noProof/>
                <w:webHidden/>
              </w:rPr>
              <w:fldChar w:fldCharType="separate"/>
            </w:r>
            <w:r w:rsidR="00192282">
              <w:rPr>
                <w:noProof/>
                <w:webHidden/>
              </w:rPr>
              <w:t>15</w:t>
            </w:r>
            <w:r w:rsidR="00192282">
              <w:rPr>
                <w:noProof/>
                <w:webHidden/>
              </w:rPr>
              <w:fldChar w:fldCharType="end"/>
            </w:r>
          </w:hyperlink>
        </w:p>
        <w:p w:rsidR="00192282" w:rsidRDefault="001E643A" w14:paraId="44626862" w14:textId="00CC52A6">
          <w:pPr>
            <w:pStyle w:val="TOC3"/>
            <w:tabs>
              <w:tab w:val="right" w:leader="dot" w:pos="9016"/>
            </w:tabs>
            <w:rPr>
              <w:rFonts w:eastAsiaTheme="minorEastAsia"/>
              <w:noProof/>
            </w:rPr>
          </w:pPr>
          <w:hyperlink w:history="1" w:anchor="_Toc121930447">
            <w:r w:rsidRPr="00D2495C" w:rsidR="00192282">
              <w:rPr>
                <w:rStyle w:val="Hyperlink"/>
                <w:noProof/>
              </w:rPr>
              <w:t>6.1.2 Ease benefit metrics (Conflict One)</w:t>
            </w:r>
            <w:r w:rsidR="00192282">
              <w:rPr>
                <w:noProof/>
                <w:webHidden/>
              </w:rPr>
              <w:tab/>
            </w:r>
            <w:r w:rsidR="00192282">
              <w:rPr>
                <w:noProof/>
                <w:webHidden/>
              </w:rPr>
              <w:fldChar w:fldCharType="begin"/>
            </w:r>
            <w:r w:rsidR="00192282">
              <w:rPr>
                <w:noProof/>
                <w:webHidden/>
              </w:rPr>
              <w:instrText xml:space="preserve"> PAGEREF _Toc121930447 \h </w:instrText>
            </w:r>
            <w:r w:rsidR="00192282">
              <w:rPr>
                <w:noProof/>
                <w:webHidden/>
              </w:rPr>
            </w:r>
            <w:r w:rsidR="00192282">
              <w:rPr>
                <w:noProof/>
                <w:webHidden/>
              </w:rPr>
              <w:fldChar w:fldCharType="separate"/>
            </w:r>
            <w:r w:rsidR="00192282">
              <w:rPr>
                <w:noProof/>
                <w:webHidden/>
              </w:rPr>
              <w:t>16</w:t>
            </w:r>
            <w:r w:rsidR="00192282">
              <w:rPr>
                <w:noProof/>
                <w:webHidden/>
              </w:rPr>
              <w:fldChar w:fldCharType="end"/>
            </w:r>
          </w:hyperlink>
        </w:p>
        <w:p w:rsidR="00192282" w:rsidRDefault="001E643A" w14:paraId="0E4B4CE0" w14:textId="65F7C7E5">
          <w:pPr>
            <w:pStyle w:val="TOC2"/>
            <w:tabs>
              <w:tab w:val="right" w:leader="dot" w:pos="9016"/>
            </w:tabs>
            <w:rPr>
              <w:rFonts w:eastAsiaTheme="minorEastAsia"/>
              <w:noProof/>
            </w:rPr>
          </w:pPr>
          <w:hyperlink w:history="1" w:anchor="_Toc121930448">
            <w:r w:rsidRPr="00D2495C" w:rsidR="00192282">
              <w:rPr>
                <w:rStyle w:val="Hyperlink"/>
                <w:noProof/>
              </w:rPr>
              <w:t>6.2 Recommendation (Conflict two)</w:t>
            </w:r>
            <w:r w:rsidR="00192282">
              <w:rPr>
                <w:noProof/>
                <w:webHidden/>
              </w:rPr>
              <w:tab/>
            </w:r>
            <w:r w:rsidR="00192282">
              <w:rPr>
                <w:noProof/>
                <w:webHidden/>
              </w:rPr>
              <w:fldChar w:fldCharType="begin"/>
            </w:r>
            <w:r w:rsidR="00192282">
              <w:rPr>
                <w:noProof/>
                <w:webHidden/>
              </w:rPr>
              <w:instrText xml:space="preserve"> PAGEREF _Toc121930448 \h </w:instrText>
            </w:r>
            <w:r w:rsidR="00192282">
              <w:rPr>
                <w:noProof/>
                <w:webHidden/>
              </w:rPr>
            </w:r>
            <w:r w:rsidR="00192282">
              <w:rPr>
                <w:noProof/>
                <w:webHidden/>
              </w:rPr>
              <w:fldChar w:fldCharType="separate"/>
            </w:r>
            <w:r w:rsidR="00192282">
              <w:rPr>
                <w:noProof/>
                <w:webHidden/>
              </w:rPr>
              <w:t>17</w:t>
            </w:r>
            <w:r w:rsidR="00192282">
              <w:rPr>
                <w:noProof/>
                <w:webHidden/>
              </w:rPr>
              <w:fldChar w:fldCharType="end"/>
            </w:r>
          </w:hyperlink>
        </w:p>
        <w:p w:rsidR="00192282" w:rsidRDefault="001E643A" w14:paraId="79D0D59C" w14:textId="46E06E0D">
          <w:pPr>
            <w:pStyle w:val="TOC3"/>
            <w:tabs>
              <w:tab w:val="right" w:leader="dot" w:pos="9016"/>
            </w:tabs>
            <w:rPr>
              <w:rFonts w:eastAsiaTheme="minorEastAsia"/>
              <w:noProof/>
            </w:rPr>
          </w:pPr>
          <w:hyperlink w:history="1" w:anchor="_Toc121930449">
            <w:r w:rsidRPr="00D2495C" w:rsidR="00192282">
              <w:rPr>
                <w:rStyle w:val="Hyperlink"/>
                <w:noProof/>
              </w:rPr>
              <w:t>6.2.1 Ease-Benefit Matrix (Conflict Two)</w:t>
            </w:r>
            <w:r w:rsidR="00192282">
              <w:rPr>
                <w:noProof/>
                <w:webHidden/>
              </w:rPr>
              <w:tab/>
            </w:r>
            <w:r w:rsidR="00192282">
              <w:rPr>
                <w:noProof/>
                <w:webHidden/>
              </w:rPr>
              <w:fldChar w:fldCharType="begin"/>
            </w:r>
            <w:r w:rsidR="00192282">
              <w:rPr>
                <w:noProof/>
                <w:webHidden/>
              </w:rPr>
              <w:instrText xml:space="preserve"> PAGEREF _Toc121930449 \h </w:instrText>
            </w:r>
            <w:r w:rsidR="00192282">
              <w:rPr>
                <w:noProof/>
                <w:webHidden/>
              </w:rPr>
            </w:r>
            <w:r w:rsidR="00192282">
              <w:rPr>
                <w:noProof/>
                <w:webHidden/>
              </w:rPr>
              <w:fldChar w:fldCharType="separate"/>
            </w:r>
            <w:r w:rsidR="00192282">
              <w:rPr>
                <w:noProof/>
                <w:webHidden/>
              </w:rPr>
              <w:t>18</w:t>
            </w:r>
            <w:r w:rsidR="00192282">
              <w:rPr>
                <w:noProof/>
                <w:webHidden/>
              </w:rPr>
              <w:fldChar w:fldCharType="end"/>
            </w:r>
          </w:hyperlink>
        </w:p>
        <w:p w:rsidR="00192282" w:rsidRDefault="001E643A" w14:paraId="5B9FB044" w14:textId="5A26ECE3">
          <w:pPr>
            <w:pStyle w:val="TOC1"/>
            <w:tabs>
              <w:tab w:val="right" w:leader="dot" w:pos="9016"/>
            </w:tabs>
            <w:rPr>
              <w:rFonts w:eastAsiaTheme="minorEastAsia"/>
              <w:noProof/>
            </w:rPr>
          </w:pPr>
          <w:hyperlink w:history="1" w:anchor="_Toc121930450">
            <w:r w:rsidRPr="00D2495C" w:rsidR="00192282">
              <w:rPr>
                <w:rStyle w:val="Hyperlink"/>
                <w:noProof/>
              </w:rPr>
              <w:t>7.0 Reference</w:t>
            </w:r>
            <w:r w:rsidR="00192282">
              <w:rPr>
                <w:noProof/>
                <w:webHidden/>
              </w:rPr>
              <w:tab/>
            </w:r>
            <w:r w:rsidR="00192282">
              <w:rPr>
                <w:noProof/>
                <w:webHidden/>
              </w:rPr>
              <w:fldChar w:fldCharType="begin"/>
            </w:r>
            <w:r w:rsidR="00192282">
              <w:rPr>
                <w:noProof/>
                <w:webHidden/>
              </w:rPr>
              <w:instrText xml:space="preserve"> PAGEREF _Toc121930450 \h </w:instrText>
            </w:r>
            <w:r w:rsidR="00192282">
              <w:rPr>
                <w:noProof/>
                <w:webHidden/>
              </w:rPr>
            </w:r>
            <w:r w:rsidR="00192282">
              <w:rPr>
                <w:noProof/>
                <w:webHidden/>
              </w:rPr>
              <w:fldChar w:fldCharType="separate"/>
            </w:r>
            <w:r w:rsidR="00192282">
              <w:rPr>
                <w:noProof/>
                <w:webHidden/>
              </w:rPr>
              <w:t>19</w:t>
            </w:r>
            <w:r w:rsidR="00192282">
              <w:rPr>
                <w:noProof/>
                <w:webHidden/>
              </w:rPr>
              <w:fldChar w:fldCharType="end"/>
            </w:r>
          </w:hyperlink>
        </w:p>
        <w:p w:rsidRPr="00D254D3" w:rsidR="00D254D3" w:rsidRDefault="00D254D3" w14:paraId="0B452A32" w14:textId="1839FE71">
          <w:pPr>
            <w:rPr>
              <w:b/>
              <w:bCs/>
              <w:noProof/>
            </w:rPr>
          </w:pPr>
          <w:r>
            <w:rPr>
              <w:b/>
              <w:bCs/>
              <w:noProof/>
            </w:rPr>
            <w:fldChar w:fldCharType="end"/>
          </w:r>
        </w:p>
      </w:sdtContent>
    </w:sdt>
    <w:p w:rsidR="00CD1A47" w:rsidRDefault="00CD1A47" w14:paraId="6B320F8F" w14:textId="6383C727"/>
    <w:p w:rsidR="00D254D3" w:rsidRDefault="00D254D3" w14:paraId="517C01F4" w14:textId="1D63BEDE"/>
    <w:p w:rsidR="00D254D3" w:rsidRDefault="00D254D3" w14:paraId="169DFA3B" w14:textId="45956A06"/>
    <w:p w:rsidR="00D254D3" w:rsidRDefault="00D254D3" w14:paraId="101131B0" w14:textId="7EABE7AE"/>
    <w:p w:rsidR="00D254D3" w:rsidRDefault="00D254D3" w14:paraId="23E3E7A3" w14:textId="793A2191"/>
    <w:p w:rsidR="00D254D3" w:rsidRDefault="00D254D3" w14:paraId="4626B136" w14:textId="55693012"/>
    <w:p w:rsidR="00251700" w:rsidRDefault="00251700" w14:paraId="0F4A6FFF" w14:textId="77777777"/>
    <w:p w:rsidRPr="00251700" w:rsidR="003142DC" w:rsidP="00E30584" w:rsidRDefault="003142DC" w14:paraId="748644AA" w14:textId="77777777">
      <w:pPr>
        <w:pStyle w:val="Heading1"/>
        <w:numPr>
          <w:ilvl w:val="0"/>
          <w:numId w:val="1"/>
        </w:numPr>
        <w:spacing w:line="276" w:lineRule="auto"/>
        <w:jc w:val="both"/>
        <w:rPr>
          <w:rFonts w:asciiTheme="minorHAnsi" w:hAnsiTheme="minorHAnsi" w:cstheme="minorHAnsi"/>
          <w:sz w:val="24"/>
          <w:szCs w:val="24"/>
        </w:rPr>
      </w:pPr>
      <w:bookmarkStart w:name="_Toc121570773" w:id="0"/>
      <w:bookmarkStart w:name="_Toc121930426" w:id="1"/>
      <w:r w:rsidRPr="00251700">
        <w:rPr>
          <w:rFonts w:asciiTheme="minorHAnsi" w:hAnsiTheme="minorHAnsi" w:cstheme="minorHAnsi"/>
          <w:sz w:val="24"/>
          <w:szCs w:val="24"/>
        </w:rPr>
        <w:lastRenderedPageBreak/>
        <w:t>Introduction</w:t>
      </w:r>
      <w:bookmarkEnd w:id="0"/>
      <w:bookmarkEnd w:id="1"/>
    </w:p>
    <w:p w:rsidRPr="00251700" w:rsidR="003142DC" w:rsidP="00E30584" w:rsidRDefault="003142DC" w14:paraId="5E05227F" w14:textId="77777777">
      <w:pPr>
        <w:spacing w:line="276" w:lineRule="auto"/>
        <w:jc w:val="both"/>
        <w:rPr>
          <w:rFonts w:cstheme="minorHAnsi"/>
          <w:sz w:val="24"/>
          <w:szCs w:val="24"/>
        </w:rPr>
      </w:pPr>
    </w:p>
    <w:p w:rsidRPr="00251700" w:rsidR="003142DC" w:rsidP="00E30584" w:rsidRDefault="003142DC" w14:paraId="06093BFB" w14:textId="77777777">
      <w:pPr>
        <w:spacing w:line="276" w:lineRule="auto"/>
        <w:jc w:val="both"/>
        <w:rPr>
          <w:rFonts w:cstheme="minorHAnsi"/>
          <w:sz w:val="24"/>
          <w:szCs w:val="24"/>
        </w:rPr>
      </w:pPr>
      <w:r w:rsidRPr="00251700">
        <w:rPr>
          <w:rFonts w:cstheme="minorHAnsi"/>
          <w:sz w:val="24"/>
          <w:szCs w:val="24"/>
        </w:rPr>
        <w:t xml:space="preserve">In 2014 election campaign former Prime Minister David Cameron promises to people that if Conservative wins the 2015 election, he will give them the right to simply choose whether UK should be part of European Union or not through EU referendum. </w:t>
      </w:r>
    </w:p>
    <w:p w:rsidRPr="00251700" w:rsidR="003142DC" w:rsidP="00E30584" w:rsidRDefault="003142DC" w14:paraId="2B4EB77E" w14:textId="77777777">
      <w:pPr>
        <w:spacing w:line="276" w:lineRule="auto"/>
        <w:jc w:val="both"/>
        <w:rPr>
          <w:rFonts w:cstheme="minorHAnsi"/>
          <w:sz w:val="24"/>
          <w:szCs w:val="24"/>
        </w:rPr>
      </w:pPr>
      <w:r w:rsidRPr="00251700">
        <w:rPr>
          <w:rFonts w:cstheme="minorHAnsi"/>
          <w:sz w:val="24"/>
          <w:szCs w:val="24"/>
        </w:rPr>
        <w:t>On June 23</w:t>
      </w:r>
      <w:r w:rsidRPr="00251700">
        <w:rPr>
          <w:rFonts w:cstheme="minorHAnsi"/>
          <w:sz w:val="24"/>
          <w:szCs w:val="24"/>
          <w:vertAlign w:val="superscript"/>
        </w:rPr>
        <w:t>rd</w:t>
      </w:r>
      <w:r w:rsidRPr="00251700">
        <w:rPr>
          <w:rFonts w:cstheme="minorHAnsi"/>
          <w:sz w:val="24"/>
          <w:szCs w:val="24"/>
        </w:rPr>
        <w:t xml:space="preserve"> 2016, over 33 million individuals from England, Scotland, Wales, Northern Ireland, and Gibraltar have voiced their opinions on EU referendum and 52% of them opted UK to leave the European Union. The UK informed the European Council of its decision to exit the EU on March 29, 2017, in accordance with Article 50 of the Treaty on European Union. This than kickstart the process of negotiation between the UK and the EU for exit term.</w:t>
      </w:r>
    </w:p>
    <w:p w:rsidRPr="00251700" w:rsidR="003142DC" w:rsidP="00E30584" w:rsidRDefault="003142DC" w14:paraId="05E2362B" w14:textId="77777777">
      <w:pPr>
        <w:spacing w:line="276" w:lineRule="auto"/>
        <w:jc w:val="both"/>
        <w:rPr>
          <w:rFonts w:cstheme="minorHAnsi"/>
          <w:iCs/>
          <w:sz w:val="24"/>
          <w:szCs w:val="24"/>
        </w:rPr>
      </w:pPr>
      <w:r w:rsidRPr="00251700">
        <w:rPr>
          <w:rFonts w:cstheme="minorHAnsi"/>
          <w:iCs/>
          <w:sz w:val="24"/>
          <w:szCs w:val="24"/>
        </w:rPr>
        <w:t>After three years of rigorous negotiation between the UK and EU, UK left the European Union (EU) on the 31 January 2020. A transition period was than in place until 31 December 2020 and now a new relationship with the EU is in place. This includes the Northern Ireland Protocol.</w:t>
      </w:r>
    </w:p>
    <w:p w:rsidRPr="00251700" w:rsidR="003142DC" w:rsidP="00E30584" w:rsidRDefault="003142DC" w14:paraId="5244B77B" w14:textId="0273F485">
      <w:pPr>
        <w:pStyle w:val="Heading2"/>
        <w:numPr>
          <w:ilvl w:val="1"/>
          <w:numId w:val="9"/>
        </w:numPr>
        <w:spacing w:line="276" w:lineRule="auto"/>
        <w:jc w:val="both"/>
        <w:rPr>
          <w:rFonts w:asciiTheme="minorHAnsi" w:hAnsiTheme="minorHAnsi" w:cstheme="minorHAnsi"/>
          <w:sz w:val="24"/>
          <w:szCs w:val="24"/>
        </w:rPr>
      </w:pPr>
      <w:bookmarkStart w:name="_Toc121570774" w:id="2"/>
      <w:bookmarkStart w:name="_Toc121930427" w:id="3"/>
      <w:r w:rsidRPr="00251700">
        <w:rPr>
          <w:rFonts w:asciiTheme="minorHAnsi" w:hAnsiTheme="minorHAnsi" w:cstheme="minorHAnsi"/>
          <w:sz w:val="24"/>
          <w:szCs w:val="24"/>
        </w:rPr>
        <w:t>What is Northern Ireland Protocol?</w:t>
      </w:r>
      <w:bookmarkEnd w:id="2"/>
      <w:bookmarkEnd w:id="3"/>
    </w:p>
    <w:p w:rsidRPr="00251700" w:rsidR="003142DC" w:rsidP="00E30584" w:rsidRDefault="003142DC" w14:paraId="313FDBCD" w14:textId="77777777">
      <w:pPr>
        <w:spacing w:line="276" w:lineRule="auto"/>
        <w:jc w:val="both"/>
        <w:rPr>
          <w:rFonts w:cstheme="minorHAnsi"/>
          <w:sz w:val="24"/>
          <w:szCs w:val="24"/>
        </w:rPr>
      </w:pPr>
    </w:p>
    <w:p w:rsidRPr="00251700" w:rsidR="003142DC" w:rsidP="00E30584" w:rsidRDefault="003142DC" w14:paraId="79E01372" w14:textId="77777777">
      <w:pPr>
        <w:spacing w:line="276" w:lineRule="auto"/>
        <w:jc w:val="both"/>
        <w:rPr>
          <w:rFonts w:cstheme="minorHAnsi"/>
          <w:sz w:val="24"/>
          <w:szCs w:val="24"/>
        </w:rPr>
      </w:pPr>
      <w:r w:rsidRPr="00251700">
        <w:rPr>
          <w:rFonts w:cstheme="minorHAnsi"/>
          <w:sz w:val="24"/>
          <w:szCs w:val="24"/>
        </w:rPr>
        <w:t>The Protocol outlines Northern Ireland's relationship with the EU and Great Britain following Brexit. It became effective on January 1st, 2021. The Protocol ensures that products moving between Northern Ireland and Ireland are not subject to checks (and the rest of the EU). This implies that items entering Northern Ireland from the United Kingdom must be examined and/or have documentation proving they adhere to EU regulations. The Protocol is a component of the EU-UK Withdrawal Agreement, a global agreement between the UK and EU that outlines how the UK would leave the EU.</w:t>
      </w:r>
    </w:p>
    <w:p w:rsidRPr="00251700" w:rsidR="003142DC" w:rsidP="00E30584" w:rsidRDefault="003142DC" w14:paraId="245703A9" w14:textId="77777777">
      <w:pPr>
        <w:spacing w:line="276" w:lineRule="auto"/>
        <w:jc w:val="both"/>
        <w:rPr>
          <w:rFonts w:cstheme="minorHAnsi"/>
          <w:sz w:val="24"/>
          <w:szCs w:val="24"/>
        </w:rPr>
      </w:pPr>
    </w:p>
    <w:p w:rsidRPr="00251700" w:rsidR="003142DC" w:rsidP="00E30584" w:rsidRDefault="003142DC" w14:paraId="39343EFD" w14:textId="5A2E4653">
      <w:pPr>
        <w:pStyle w:val="Heading2"/>
        <w:numPr>
          <w:ilvl w:val="1"/>
          <w:numId w:val="9"/>
        </w:numPr>
        <w:spacing w:line="276" w:lineRule="auto"/>
        <w:jc w:val="both"/>
        <w:rPr>
          <w:rFonts w:asciiTheme="minorHAnsi" w:hAnsiTheme="minorHAnsi" w:cstheme="minorHAnsi"/>
          <w:sz w:val="24"/>
          <w:szCs w:val="24"/>
        </w:rPr>
      </w:pPr>
      <w:bookmarkStart w:name="_Toc121570775" w:id="4"/>
      <w:bookmarkStart w:name="_Toc121930428" w:id="5"/>
      <w:r w:rsidRPr="00251700">
        <w:rPr>
          <w:rFonts w:asciiTheme="minorHAnsi" w:hAnsiTheme="minorHAnsi" w:cstheme="minorHAnsi"/>
          <w:sz w:val="24"/>
          <w:szCs w:val="24"/>
        </w:rPr>
        <w:t>Problem Statement</w:t>
      </w:r>
      <w:bookmarkEnd w:id="4"/>
      <w:bookmarkEnd w:id="5"/>
    </w:p>
    <w:p w:rsidRPr="00251700" w:rsidR="003142DC" w:rsidP="00E30584" w:rsidRDefault="003142DC" w14:paraId="24614C86" w14:textId="77777777">
      <w:pPr>
        <w:spacing w:line="276" w:lineRule="auto"/>
        <w:jc w:val="both"/>
        <w:rPr>
          <w:rFonts w:cstheme="minorHAnsi"/>
          <w:sz w:val="24"/>
          <w:szCs w:val="24"/>
        </w:rPr>
      </w:pPr>
    </w:p>
    <w:p w:rsidRPr="00251700" w:rsidR="003142DC" w:rsidP="00E30584" w:rsidRDefault="003142DC" w14:paraId="43C177A3" w14:textId="77777777">
      <w:pPr>
        <w:spacing w:line="276" w:lineRule="auto"/>
        <w:jc w:val="both"/>
        <w:rPr>
          <w:rFonts w:cstheme="minorHAnsi"/>
          <w:sz w:val="24"/>
          <w:szCs w:val="24"/>
        </w:rPr>
      </w:pPr>
      <w:r w:rsidRPr="00251700">
        <w:rPr>
          <w:rFonts w:cstheme="minorHAnsi"/>
          <w:sz w:val="24"/>
          <w:szCs w:val="24"/>
        </w:rPr>
        <w:t>The Northern Ireland Protocol has become a major issue in post Brexit trade arrangement between UK and EU. Following are the key problems in NI protocol: -</w:t>
      </w:r>
    </w:p>
    <w:p w:rsidRPr="00251700" w:rsidR="003142DC" w:rsidP="00E30584" w:rsidRDefault="003142DC" w14:paraId="70178293" w14:textId="77777777">
      <w:pPr>
        <w:numPr>
          <w:ilvl w:val="0"/>
          <w:numId w:val="2"/>
        </w:numPr>
        <w:spacing w:after="200" w:line="276" w:lineRule="auto"/>
        <w:contextualSpacing/>
        <w:jc w:val="both"/>
        <w:rPr>
          <w:rFonts w:eastAsia="Calibri" w:cstheme="minorHAnsi"/>
          <w:iCs/>
          <w:sz w:val="24"/>
          <w:szCs w:val="24"/>
          <w:lang w:val="en-GB"/>
        </w:rPr>
      </w:pPr>
      <w:r w:rsidRPr="00251700">
        <w:rPr>
          <w:rFonts w:eastAsia="Calibri" w:cstheme="minorHAnsi"/>
          <w:iCs/>
          <w:sz w:val="24"/>
          <w:szCs w:val="24"/>
          <w:lang w:val="en-GB"/>
        </w:rPr>
        <w:t>Tariffs on goods entering NI: - As per protocol no customs duties shall be payable for a good brought into Northern Ireland from another part of the United Kingdom by direct transport, unless those goods are at risk of subsequently being moved into the EU, whether by itself or forming part of another good</w:t>
      </w:r>
    </w:p>
    <w:p w:rsidRPr="00251700" w:rsidR="003142DC" w:rsidP="00E30584" w:rsidRDefault="003142DC" w14:paraId="50F943DA" w14:textId="77777777">
      <w:pPr>
        <w:numPr>
          <w:ilvl w:val="0"/>
          <w:numId w:val="2"/>
        </w:numPr>
        <w:spacing w:after="200" w:line="276" w:lineRule="auto"/>
        <w:contextualSpacing/>
        <w:jc w:val="both"/>
        <w:rPr>
          <w:rFonts w:eastAsia="Calibri" w:cstheme="minorHAnsi"/>
          <w:iCs/>
          <w:sz w:val="24"/>
          <w:szCs w:val="24"/>
          <w:lang w:val="en-GB"/>
        </w:rPr>
      </w:pPr>
      <w:r w:rsidRPr="00251700">
        <w:rPr>
          <w:rFonts w:eastAsia="Calibri" w:cstheme="minorHAnsi"/>
          <w:iCs/>
          <w:sz w:val="24"/>
          <w:szCs w:val="24"/>
          <w:lang w:val="en-GB"/>
        </w:rPr>
        <w:t>Supply chain crisis: - As Goods arriving in Northern Ireland, including from Great Britain would undergo regulatory checks in accordance with EU rules.</w:t>
      </w:r>
    </w:p>
    <w:p w:rsidRPr="00251700" w:rsidR="003142DC" w:rsidP="00E30584" w:rsidRDefault="003142DC" w14:paraId="05ACE52E" w14:textId="77777777">
      <w:pPr>
        <w:numPr>
          <w:ilvl w:val="0"/>
          <w:numId w:val="2"/>
        </w:numPr>
        <w:spacing w:after="200" w:line="276" w:lineRule="auto"/>
        <w:contextualSpacing/>
        <w:jc w:val="both"/>
        <w:rPr>
          <w:rFonts w:eastAsia="Calibri" w:cstheme="minorHAnsi"/>
          <w:iCs/>
          <w:sz w:val="24"/>
          <w:szCs w:val="24"/>
          <w:lang w:val="en-GB"/>
        </w:rPr>
      </w:pPr>
      <w:r w:rsidRPr="00251700">
        <w:rPr>
          <w:rFonts w:eastAsia="Calibri" w:cstheme="minorHAnsi"/>
          <w:iCs/>
          <w:sz w:val="24"/>
          <w:szCs w:val="24"/>
          <w:lang w:val="en-GB"/>
        </w:rPr>
        <w:t xml:space="preserve">Political and Economic instability for NI </w:t>
      </w:r>
    </w:p>
    <w:p w:rsidRPr="00251700" w:rsidR="003142DC" w:rsidP="00251700" w:rsidRDefault="003142DC" w14:paraId="54E0C72A" w14:textId="77777777">
      <w:pPr>
        <w:spacing w:after="200" w:line="276" w:lineRule="auto"/>
        <w:contextualSpacing/>
        <w:rPr>
          <w:rFonts w:eastAsia="Calibri" w:cstheme="minorHAnsi"/>
          <w:iCs/>
          <w:sz w:val="24"/>
          <w:szCs w:val="24"/>
          <w:lang w:val="en-GB"/>
        </w:rPr>
      </w:pPr>
    </w:p>
    <w:p w:rsidRPr="00251700" w:rsidR="003142DC" w:rsidP="00E30584" w:rsidRDefault="003142DC" w14:paraId="4E456B9A" w14:textId="77777777">
      <w:pPr>
        <w:pStyle w:val="Heading2"/>
        <w:numPr>
          <w:ilvl w:val="1"/>
          <w:numId w:val="9"/>
        </w:numPr>
        <w:spacing w:line="276" w:lineRule="auto"/>
        <w:ind w:left="750" w:hanging="390"/>
        <w:jc w:val="both"/>
        <w:rPr>
          <w:rFonts w:eastAsia="Calibri" w:asciiTheme="minorHAnsi" w:hAnsiTheme="minorHAnsi" w:cstheme="minorHAnsi"/>
          <w:sz w:val="24"/>
          <w:szCs w:val="24"/>
          <w:lang w:val="en-GB"/>
        </w:rPr>
      </w:pPr>
      <w:bookmarkStart w:name="_Toc121570776" w:id="6"/>
      <w:bookmarkStart w:name="_Toc121930429" w:id="7"/>
      <w:r w:rsidRPr="00251700">
        <w:rPr>
          <w:rFonts w:eastAsia="Calibri" w:asciiTheme="minorHAnsi" w:hAnsiTheme="minorHAnsi" w:cstheme="minorHAnsi"/>
          <w:sz w:val="24"/>
          <w:szCs w:val="24"/>
          <w:lang w:val="en-GB"/>
        </w:rPr>
        <w:lastRenderedPageBreak/>
        <w:t>Why Protocol is so complicated?</w:t>
      </w:r>
      <w:bookmarkEnd w:id="6"/>
      <w:bookmarkEnd w:id="7"/>
    </w:p>
    <w:p w:rsidRPr="00251700" w:rsidR="003142DC" w:rsidP="00E30584" w:rsidRDefault="003142DC" w14:paraId="583DC883" w14:textId="77777777">
      <w:pPr>
        <w:spacing w:line="276" w:lineRule="auto"/>
        <w:jc w:val="both"/>
        <w:rPr>
          <w:rFonts w:cstheme="minorHAnsi"/>
          <w:sz w:val="24"/>
          <w:szCs w:val="24"/>
          <w:lang w:val="en-GB"/>
        </w:rPr>
      </w:pPr>
    </w:p>
    <w:p w:rsidRPr="00251700" w:rsidR="003142DC" w:rsidP="00E30584" w:rsidRDefault="003142DC" w14:paraId="55423410" w14:textId="77777777">
      <w:pPr>
        <w:pStyle w:val="ListParagraph"/>
        <w:numPr>
          <w:ilvl w:val="0"/>
          <w:numId w:val="3"/>
        </w:numPr>
        <w:spacing w:after="200" w:line="276" w:lineRule="auto"/>
        <w:jc w:val="both"/>
        <w:rPr>
          <w:rFonts w:cstheme="minorHAnsi"/>
          <w:bCs/>
          <w:iCs/>
          <w:sz w:val="24"/>
          <w:szCs w:val="24"/>
        </w:rPr>
      </w:pPr>
      <w:r w:rsidRPr="00251700">
        <w:rPr>
          <w:rFonts w:cstheme="minorHAnsi"/>
          <w:bCs/>
          <w:iCs/>
          <w:sz w:val="24"/>
          <w:szCs w:val="24"/>
        </w:rPr>
        <w:t>The problem in point one as mentioned above is it is very difficult to state which goods are at risk of entering to the EU, hence EU sees almost every good entering to the NI from the UK as risk and applies custom checks on it</w:t>
      </w:r>
    </w:p>
    <w:p w:rsidRPr="00251700" w:rsidR="003142DC" w:rsidP="00E30584" w:rsidRDefault="003142DC" w14:paraId="67D427EC" w14:textId="77777777">
      <w:pPr>
        <w:pStyle w:val="ListParagraph"/>
        <w:numPr>
          <w:ilvl w:val="0"/>
          <w:numId w:val="3"/>
        </w:numPr>
        <w:spacing w:after="200" w:line="276" w:lineRule="auto"/>
        <w:jc w:val="both"/>
        <w:rPr>
          <w:rFonts w:cstheme="minorHAnsi"/>
          <w:bCs/>
          <w:iCs/>
          <w:sz w:val="24"/>
          <w:szCs w:val="24"/>
        </w:rPr>
      </w:pPr>
      <w:r w:rsidRPr="00251700">
        <w:rPr>
          <w:rFonts w:cstheme="minorHAnsi"/>
          <w:bCs/>
          <w:iCs/>
          <w:sz w:val="24"/>
          <w:szCs w:val="24"/>
        </w:rPr>
        <w:t>With more custom checks on Irish sea, supply chain has hit new low and is affecting NI’s economy harder.</w:t>
      </w:r>
    </w:p>
    <w:p w:rsidRPr="00251700" w:rsidR="003142DC" w:rsidP="00E30584" w:rsidRDefault="003142DC" w14:paraId="510C67F8" w14:textId="77777777">
      <w:pPr>
        <w:pStyle w:val="ListParagraph"/>
        <w:numPr>
          <w:ilvl w:val="0"/>
          <w:numId w:val="3"/>
        </w:numPr>
        <w:spacing w:after="200" w:line="276" w:lineRule="auto"/>
        <w:jc w:val="both"/>
        <w:rPr>
          <w:rFonts w:cstheme="minorHAnsi"/>
          <w:bCs/>
          <w:iCs/>
          <w:sz w:val="24"/>
          <w:szCs w:val="24"/>
        </w:rPr>
      </w:pPr>
      <w:r w:rsidRPr="00251700">
        <w:rPr>
          <w:rFonts w:cstheme="minorHAnsi"/>
          <w:bCs/>
          <w:iCs/>
          <w:sz w:val="24"/>
          <w:szCs w:val="24"/>
        </w:rPr>
        <w:t>Local political party in NI sees this protocol as a big problem and already want to get rid of it as it puts NI’s future within UK at risk.</w:t>
      </w:r>
    </w:p>
    <w:p w:rsidRPr="00251700" w:rsidR="003142DC" w:rsidP="00E30584" w:rsidRDefault="003142DC" w14:paraId="63FD69C3" w14:textId="77777777">
      <w:pPr>
        <w:spacing w:after="200" w:line="276" w:lineRule="auto"/>
        <w:jc w:val="both"/>
        <w:rPr>
          <w:rFonts w:cstheme="minorHAnsi"/>
          <w:bCs/>
          <w:iCs/>
          <w:sz w:val="24"/>
          <w:szCs w:val="24"/>
        </w:rPr>
      </w:pPr>
    </w:p>
    <w:p w:rsidRPr="00251700" w:rsidR="003142DC" w:rsidP="00E30584" w:rsidRDefault="003142DC" w14:paraId="0BCF416C" w14:textId="77777777">
      <w:pPr>
        <w:pStyle w:val="Heading1"/>
        <w:spacing w:line="276" w:lineRule="auto"/>
        <w:jc w:val="both"/>
        <w:rPr>
          <w:rFonts w:asciiTheme="minorHAnsi" w:hAnsiTheme="minorHAnsi" w:cstheme="minorHAnsi"/>
          <w:sz w:val="24"/>
          <w:szCs w:val="24"/>
        </w:rPr>
      </w:pPr>
      <w:bookmarkStart w:name="_Toc121570777" w:id="8"/>
      <w:bookmarkStart w:name="_Toc121930430" w:id="9"/>
      <w:r w:rsidRPr="00251700">
        <w:rPr>
          <w:rFonts w:asciiTheme="minorHAnsi" w:hAnsiTheme="minorHAnsi" w:cstheme="minorHAnsi"/>
          <w:sz w:val="24"/>
          <w:szCs w:val="24"/>
        </w:rPr>
        <w:t>2.0 Soft System Methodology Part I</w:t>
      </w:r>
      <w:bookmarkEnd w:id="8"/>
      <w:bookmarkEnd w:id="9"/>
    </w:p>
    <w:p w:rsidRPr="00251700" w:rsidR="003142DC" w:rsidP="00E30584" w:rsidRDefault="003142DC" w14:paraId="290D8F12" w14:textId="77777777">
      <w:pPr>
        <w:spacing w:line="276" w:lineRule="auto"/>
        <w:jc w:val="both"/>
        <w:rPr>
          <w:rFonts w:cstheme="minorHAnsi"/>
          <w:sz w:val="24"/>
          <w:szCs w:val="24"/>
        </w:rPr>
      </w:pPr>
    </w:p>
    <w:p w:rsidRPr="00251700" w:rsidR="003142DC" w:rsidP="00E30584" w:rsidRDefault="003142DC" w14:paraId="08368048" w14:textId="77777777">
      <w:pPr>
        <w:pStyle w:val="Heading2"/>
        <w:spacing w:line="276" w:lineRule="auto"/>
        <w:jc w:val="both"/>
        <w:rPr>
          <w:rFonts w:asciiTheme="minorHAnsi" w:hAnsiTheme="minorHAnsi" w:cstheme="minorHAnsi"/>
          <w:sz w:val="24"/>
          <w:szCs w:val="24"/>
        </w:rPr>
      </w:pPr>
      <w:bookmarkStart w:name="_Toc121570778" w:id="10"/>
      <w:bookmarkStart w:name="_Toc121930431" w:id="11"/>
      <w:r w:rsidRPr="00251700">
        <w:rPr>
          <w:rFonts w:asciiTheme="minorHAnsi" w:hAnsiTheme="minorHAnsi" w:cstheme="minorHAnsi"/>
          <w:sz w:val="24"/>
          <w:szCs w:val="24"/>
        </w:rPr>
        <w:t>2.1 Stakeholder</w:t>
      </w:r>
      <w:bookmarkEnd w:id="10"/>
      <w:bookmarkEnd w:id="11"/>
      <w:r w:rsidRPr="00251700">
        <w:rPr>
          <w:rFonts w:asciiTheme="minorHAnsi" w:hAnsiTheme="minorHAnsi" w:cstheme="minorHAnsi"/>
          <w:sz w:val="24"/>
          <w:szCs w:val="24"/>
        </w:rPr>
        <w:t xml:space="preserve"> </w:t>
      </w:r>
    </w:p>
    <w:p w:rsidRPr="00251700" w:rsidR="003142DC" w:rsidP="00E30584" w:rsidRDefault="003142DC" w14:paraId="2DE3FC5C"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Prime Minister office (UK)</w:t>
      </w:r>
    </w:p>
    <w:p w:rsidRPr="00251700" w:rsidR="003142DC" w:rsidP="00E30584" w:rsidRDefault="003142DC" w14:paraId="1E5523B9"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European President office</w:t>
      </w:r>
    </w:p>
    <w:p w:rsidRPr="00251700" w:rsidR="003142DC" w:rsidP="00E30584" w:rsidRDefault="003142DC" w14:paraId="434842EE"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Department of International Trade</w:t>
      </w:r>
    </w:p>
    <w:p w:rsidRPr="00251700" w:rsidR="003142DC" w:rsidP="52C6E882" w:rsidRDefault="003142DC" w14:paraId="463C6C51" w14:textId="4215E45A">
      <w:pPr>
        <w:pStyle w:val="ListParagraph"/>
        <w:numPr>
          <w:ilvl w:val="0"/>
          <w:numId w:val="4"/>
        </w:numPr>
        <w:spacing w:after="200" w:line="276" w:lineRule="auto"/>
        <w:jc w:val="both"/>
        <w:rPr>
          <w:rFonts w:cs="Calibri" w:cstheme="minorAscii"/>
          <w:sz w:val="24"/>
          <w:szCs w:val="24"/>
        </w:rPr>
      </w:pPr>
      <w:r w:rsidRPr="52C6E882" w:rsidR="003142DC">
        <w:rPr>
          <w:rFonts w:cs="Calibri" w:cstheme="minorAscii"/>
          <w:sz w:val="24"/>
          <w:szCs w:val="24"/>
        </w:rPr>
        <w:t xml:space="preserve">Department of foreign and </w:t>
      </w:r>
      <w:r w:rsidRPr="52C6E882" w:rsidR="4C4CA306">
        <w:rPr>
          <w:rFonts w:cs="Calibri" w:cstheme="minorAscii"/>
          <w:sz w:val="24"/>
          <w:szCs w:val="24"/>
        </w:rPr>
        <w:t>commonwealth</w:t>
      </w:r>
      <w:r w:rsidRPr="52C6E882" w:rsidR="003142DC">
        <w:rPr>
          <w:rFonts w:cs="Calibri" w:cstheme="minorAscii"/>
          <w:sz w:val="24"/>
          <w:szCs w:val="24"/>
        </w:rPr>
        <w:t xml:space="preserve"> </w:t>
      </w:r>
    </w:p>
    <w:p w:rsidRPr="00251700" w:rsidR="003142DC" w:rsidP="00E30584" w:rsidRDefault="003142DC" w14:paraId="171440AF"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Executive Office (NI)</w:t>
      </w:r>
    </w:p>
    <w:p w:rsidRPr="00251700" w:rsidR="003142DC" w:rsidP="00E30584" w:rsidRDefault="003142DC" w14:paraId="7F024A91"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Department of foreign Affair (Republic of Ireland)</w:t>
      </w:r>
    </w:p>
    <w:p w:rsidRPr="00251700" w:rsidR="003142DC" w:rsidP="00E30584" w:rsidRDefault="003142DC" w14:paraId="15F3AA71"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 xml:space="preserve">The UK-EU Joint Committee, </w:t>
      </w:r>
    </w:p>
    <w:p w:rsidRPr="00251700" w:rsidR="003142DC" w:rsidP="00E30584" w:rsidRDefault="003142DC" w14:paraId="3FDE7E01"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 xml:space="preserve">European commission chief negotiator and </w:t>
      </w:r>
    </w:p>
    <w:p w:rsidRPr="00251700" w:rsidR="003142DC" w:rsidP="00E30584" w:rsidRDefault="003142DC" w14:paraId="5594B4BE" w14:textId="77777777">
      <w:pPr>
        <w:pStyle w:val="ListParagraph"/>
        <w:numPr>
          <w:ilvl w:val="0"/>
          <w:numId w:val="4"/>
        </w:numPr>
        <w:spacing w:after="200" w:line="276" w:lineRule="auto"/>
        <w:jc w:val="both"/>
        <w:rPr>
          <w:rFonts w:cstheme="minorHAnsi"/>
          <w:bCs/>
          <w:iCs/>
          <w:sz w:val="24"/>
          <w:szCs w:val="24"/>
        </w:rPr>
      </w:pPr>
      <w:r w:rsidRPr="00251700">
        <w:rPr>
          <w:rFonts w:cstheme="minorHAnsi"/>
          <w:bCs/>
          <w:iCs/>
          <w:sz w:val="24"/>
          <w:szCs w:val="24"/>
        </w:rPr>
        <w:t>The Members of European Parliament (MEP)</w:t>
      </w:r>
    </w:p>
    <w:p w:rsidRPr="00251700" w:rsidR="003142DC" w:rsidP="00E30584" w:rsidRDefault="003142DC" w14:paraId="44E6C8B2" w14:textId="77777777">
      <w:pPr>
        <w:pStyle w:val="ListParagraph"/>
        <w:numPr>
          <w:ilvl w:val="0"/>
          <w:numId w:val="4"/>
        </w:numPr>
        <w:spacing w:line="276" w:lineRule="auto"/>
        <w:jc w:val="both"/>
        <w:rPr>
          <w:rFonts w:cstheme="minorHAnsi"/>
          <w:bCs/>
          <w:iCs/>
          <w:sz w:val="24"/>
          <w:szCs w:val="24"/>
        </w:rPr>
      </w:pPr>
      <w:r w:rsidRPr="00251700">
        <w:rPr>
          <w:rFonts w:cstheme="minorHAnsi"/>
          <w:bCs/>
          <w:iCs/>
          <w:sz w:val="24"/>
          <w:szCs w:val="24"/>
        </w:rPr>
        <w:t>The Member of House of Commons</w:t>
      </w:r>
    </w:p>
    <w:p w:rsidRPr="00EB76B7" w:rsidR="003142DC" w:rsidP="00E30584" w:rsidRDefault="003142DC" w14:paraId="0954BB60" w14:textId="3575BE57">
      <w:pPr>
        <w:pStyle w:val="ListParagraph"/>
        <w:numPr>
          <w:ilvl w:val="0"/>
          <w:numId w:val="4"/>
        </w:numPr>
        <w:spacing w:line="276" w:lineRule="auto"/>
        <w:jc w:val="both"/>
        <w:rPr>
          <w:rFonts w:cstheme="minorHAnsi"/>
          <w:bCs/>
          <w:iCs/>
          <w:sz w:val="24"/>
          <w:szCs w:val="24"/>
        </w:rPr>
      </w:pPr>
      <w:r w:rsidRPr="00251700">
        <w:rPr>
          <w:rFonts w:cstheme="minorHAnsi"/>
          <w:bCs/>
          <w:iCs/>
          <w:sz w:val="24"/>
          <w:szCs w:val="24"/>
        </w:rPr>
        <w:t>The Members of House of Lords</w:t>
      </w:r>
    </w:p>
    <w:p w:rsidR="003142DC" w:rsidP="003142DC" w:rsidRDefault="003142DC" w14:paraId="4F5E243C" w14:textId="0113E82D">
      <w:pPr>
        <w:rPr>
          <w:bCs/>
          <w:iCs/>
          <w:sz w:val="24"/>
          <w:szCs w:val="24"/>
        </w:rPr>
      </w:pPr>
    </w:p>
    <w:p w:rsidR="00EB76B7" w:rsidP="003142DC" w:rsidRDefault="00EB76B7" w14:paraId="73BEAE48" w14:textId="7530F93D">
      <w:pPr>
        <w:rPr>
          <w:bCs/>
          <w:iCs/>
          <w:sz w:val="24"/>
          <w:szCs w:val="24"/>
        </w:rPr>
      </w:pPr>
    </w:p>
    <w:p w:rsidR="00EB76B7" w:rsidP="003142DC" w:rsidRDefault="00EB76B7" w14:paraId="72D692EA" w14:textId="527C3ABD">
      <w:pPr>
        <w:rPr>
          <w:bCs/>
          <w:iCs/>
          <w:sz w:val="24"/>
          <w:szCs w:val="24"/>
        </w:rPr>
      </w:pPr>
    </w:p>
    <w:p w:rsidR="00EB76B7" w:rsidP="003142DC" w:rsidRDefault="00EB76B7" w14:paraId="02E64EFD" w14:textId="1E9577B7">
      <w:pPr>
        <w:rPr>
          <w:bCs/>
          <w:iCs/>
          <w:sz w:val="24"/>
          <w:szCs w:val="24"/>
        </w:rPr>
      </w:pPr>
    </w:p>
    <w:p w:rsidR="00EB76B7" w:rsidP="003142DC" w:rsidRDefault="00EB76B7" w14:paraId="671E62BF" w14:textId="5BC3FF79">
      <w:pPr>
        <w:rPr>
          <w:bCs/>
          <w:iCs/>
          <w:sz w:val="24"/>
          <w:szCs w:val="24"/>
        </w:rPr>
      </w:pPr>
    </w:p>
    <w:p w:rsidR="00EB76B7" w:rsidP="003142DC" w:rsidRDefault="00EB76B7" w14:paraId="092CA219" w14:textId="635D7E81">
      <w:pPr>
        <w:rPr>
          <w:bCs/>
          <w:iCs/>
          <w:sz w:val="24"/>
          <w:szCs w:val="24"/>
        </w:rPr>
      </w:pPr>
    </w:p>
    <w:p w:rsidR="00EB76B7" w:rsidP="003142DC" w:rsidRDefault="00EB76B7" w14:paraId="14CB0B7C" w14:textId="584BE0C1">
      <w:pPr>
        <w:rPr>
          <w:bCs/>
          <w:iCs/>
          <w:sz w:val="24"/>
          <w:szCs w:val="24"/>
        </w:rPr>
      </w:pPr>
    </w:p>
    <w:p w:rsidR="00EB76B7" w:rsidP="003142DC" w:rsidRDefault="00EB76B7" w14:paraId="71FA41D3" w14:textId="00BCE48A">
      <w:pPr>
        <w:rPr>
          <w:bCs/>
          <w:iCs/>
          <w:sz w:val="24"/>
          <w:szCs w:val="24"/>
        </w:rPr>
      </w:pPr>
    </w:p>
    <w:p w:rsidR="00EB76B7" w:rsidP="003142DC" w:rsidRDefault="00EB76B7" w14:paraId="69983FF2" w14:textId="77777777">
      <w:pPr>
        <w:rPr>
          <w:bCs/>
          <w:iCs/>
          <w:sz w:val="24"/>
          <w:szCs w:val="24"/>
        </w:rPr>
      </w:pPr>
    </w:p>
    <w:p w:rsidR="003142DC" w:rsidP="00251700" w:rsidRDefault="003142DC" w14:paraId="72E11FF3" w14:textId="1D096A7B">
      <w:pPr>
        <w:pStyle w:val="Heading2"/>
      </w:pPr>
      <w:bookmarkStart w:name="_Toc121570779" w:id="12"/>
      <w:bookmarkStart w:name="_Toc121930432" w:id="13"/>
      <w:r>
        <w:lastRenderedPageBreak/>
        <w:t>2.2 Power Matrix</w:t>
      </w:r>
      <w:bookmarkEnd w:id="12"/>
      <w:bookmarkEnd w:id="13"/>
    </w:p>
    <w:p w:rsidRPr="00EB76B7" w:rsidR="00EB76B7" w:rsidP="00EB76B7" w:rsidRDefault="00EB76B7" w14:paraId="0D469FAB" w14:textId="77777777"/>
    <w:p w:rsidRPr="00271F90" w:rsidR="003142DC" w:rsidP="003142DC" w:rsidRDefault="00EB76B7" w14:paraId="41939D98" w14:textId="51CC4A06">
      <w:pPr>
        <w:rPr>
          <w:iCs/>
          <w:sz w:val="24"/>
          <w:szCs w:val="24"/>
          <w:lang w:val="en-GB"/>
        </w:rPr>
      </w:pPr>
      <w:r w:rsidRPr="00EB76B7">
        <w:rPr>
          <w:iCs/>
          <w:noProof/>
          <w:sz w:val="24"/>
          <w:szCs w:val="24"/>
          <w:lang w:val="en-GB"/>
        </w:rPr>
        <w:drawing>
          <wp:inline distT="0" distB="0" distL="0" distR="0" wp14:anchorId="2540B6ED" wp14:editId="7CB6D343">
            <wp:extent cx="5731510" cy="31813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350"/>
                    </a:xfrm>
                    <a:prstGeom prst="rect">
                      <a:avLst/>
                    </a:prstGeom>
                    <a:ln>
                      <a:solidFill>
                        <a:schemeClr val="tx1"/>
                      </a:solidFill>
                    </a:ln>
                  </pic:spPr>
                </pic:pic>
              </a:graphicData>
            </a:graphic>
          </wp:inline>
        </w:drawing>
      </w:r>
    </w:p>
    <w:p w:rsidR="003142DC" w:rsidP="00EB76B7" w:rsidRDefault="00EB76B7" w14:paraId="5D53C07F" w14:textId="44A86885">
      <w:pPr>
        <w:jc w:val="center"/>
      </w:pPr>
      <w:r>
        <w:t>Fig 2.2 Power Matrix for Stakeholders</w:t>
      </w:r>
    </w:p>
    <w:p w:rsidR="000F4CC6" w:rsidP="003142DC" w:rsidRDefault="000F4CC6" w14:paraId="1633DAC7" w14:textId="77777777"/>
    <w:p w:rsidR="003142DC" w:rsidP="003142DC" w:rsidRDefault="003142DC" w14:paraId="0FAB6318" w14:textId="66FF35C1">
      <w:pPr>
        <w:pStyle w:val="Heading1"/>
        <w:numPr>
          <w:ilvl w:val="1"/>
          <w:numId w:val="2"/>
        </w:numPr>
      </w:pPr>
      <w:bookmarkStart w:name="_Toc121570780" w:id="14"/>
      <w:bookmarkStart w:name="_Toc121930433" w:id="15"/>
      <w:r>
        <w:t>Soft System Methodology Part II</w:t>
      </w:r>
      <w:bookmarkEnd w:id="14"/>
      <w:bookmarkEnd w:id="15"/>
    </w:p>
    <w:p w:rsidRPr="00070A6F" w:rsidR="00070A6F" w:rsidP="00070A6F" w:rsidRDefault="00070A6F" w14:paraId="67BE1569" w14:textId="77777777"/>
    <w:p w:rsidRPr="00E30584" w:rsidR="003142DC" w:rsidP="009E043C" w:rsidRDefault="003142DC" w14:paraId="3D055314" w14:textId="20E15B1D">
      <w:pPr>
        <w:pStyle w:val="Heading2"/>
        <w:numPr>
          <w:ilvl w:val="1"/>
          <w:numId w:val="2"/>
        </w:numPr>
        <w:rPr>
          <w:rFonts w:asciiTheme="minorHAnsi" w:hAnsiTheme="minorHAnsi" w:cstheme="minorHAnsi"/>
          <w:sz w:val="24"/>
          <w:szCs w:val="24"/>
        </w:rPr>
      </w:pPr>
      <w:bookmarkStart w:name="_Toc121570781" w:id="16"/>
      <w:bookmarkStart w:name="_Toc121930434" w:id="17"/>
      <w:r w:rsidRPr="00E30584">
        <w:rPr>
          <w:rFonts w:asciiTheme="minorHAnsi" w:hAnsiTheme="minorHAnsi" w:cstheme="minorHAnsi"/>
          <w:sz w:val="24"/>
          <w:szCs w:val="24"/>
        </w:rPr>
        <w:t>Rich Picture</w:t>
      </w:r>
      <w:bookmarkEnd w:id="16"/>
      <w:bookmarkEnd w:id="17"/>
    </w:p>
    <w:p w:rsidRPr="00E30584" w:rsidR="003142DC" w:rsidP="00251700" w:rsidRDefault="003142DC" w14:paraId="10510B6C" w14:textId="37309F23">
      <w:pPr>
        <w:jc w:val="both"/>
        <w:rPr>
          <w:rFonts w:cstheme="minorHAnsi"/>
          <w:sz w:val="24"/>
          <w:szCs w:val="24"/>
        </w:rPr>
      </w:pPr>
      <w:r w:rsidRPr="00E30584">
        <w:rPr>
          <w:rFonts w:cstheme="minorHAnsi"/>
          <w:sz w:val="24"/>
          <w:szCs w:val="24"/>
        </w:rPr>
        <w:t>In order to examine, acknowledge, and characterize a scenario and to represent it through diagrams in order to develop a preliminary mental model, one can use a rich picture. This can help to start a conversation and reach a broad, common understanding of the problem.</w:t>
      </w:r>
    </w:p>
    <w:p w:rsidR="003142DC" w:rsidP="00251700" w:rsidRDefault="003142DC" w14:paraId="102FE9F5" w14:textId="77777777">
      <w:pPr>
        <w:jc w:val="center"/>
      </w:pPr>
      <w:r>
        <w:rPr>
          <w:noProof/>
        </w:rPr>
        <w:lastRenderedPageBreak/>
        <w:drawing>
          <wp:inline distT="0" distB="0" distL="0" distR="0" wp14:anchorId="3E3936CB" wp14:editId="6C5C02B2">
            <wp:extent cx="5836834" cy="3989424"/>
            <wp:effectExtent l="19050" t="19050" r="1206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6584" cy="3996088"/>
                    </a:xfrm>
                    <a:prstGeom prst="rect">
                      <a:avLst/>
                    </a:prstGeom>
                    <a:ln>
                      <a:solidFill>
                        <a:schemeClr val="tx1"/>
                      </a:solidFill>
                    </a:ln>
                  </pic:spPr>
                </pic:pic>
              </a:graphicData>
            </a:graphic>
          </wp:inline>
        </w:drawing>
      </w:r>
    </w:p>
    <w:p w:rsidRPr="0047304E" w:rsidR="003142DC" w:rsidP="0047304E" w:rsidRDefault="003142DC" w14:paraId="3C1BA2BF" w14:textId="1C95E0A6">
      <w:pPr>
        <w:jc w:val="center"/>
        <w:rPr>
          <w:i/>
          <w:iCs/>
        </w:rPr>
      </w:pPr>
      <w:r w:rsidRPr="002405D9">
        <w:rPr>
          <w:i/>
          <w:iCs/>
        </w:rPr>
        <w:t>Fig 3.1 Rich Picture on Northern Ireland Protocol</w:t>
      </w:r>
    </w:p>
    <w:p w:rsidRPr="00251700" w:rsidR="003142DC" w:rsidP="003142DC" w:rsidRDefault="003142DC" w14:paraId="0B3F4A76" w14:textId="77777777">
      <w:pPr>
        <w:pStyle w:val="Heading2"/>
        <w:rPr>
          <w:rFonts w:asciiTheme="minorHAnsi" w:hAnsiTheme="minorHAnsi" w:cstheme="minorHAnsi"/>
        </w:rPr>
      </w:pPr>
      <w:bookmarkStart w:name="_Toc121570782" w:id="18"/>
      <w:bookmarkStart w:name="_Toc121930435" w:id="19"/>
      <w:r w:rsidRPr="00251700">
        <w:rPr>
          <w:rFonts w:asciiTheme="minorHAnsi" w:hAnsiTheme="minorHAnsi" w:cstheme="minorHAnsi"/>
        </w:rPr>
        <w:t>3.1 Overview</w:t>
      </w:r>
      <w:bookmarkEnd w:id="18"/>
      <w:bookmarkEnd w:id="19"/>
    </w:p>
    <w:p w:rsidRPr="00251700" w:rsidR="003142DC" w:rsidP="00251700" w:rsidRDefault="003142DC" w14:paraId="161858E0" w14:textId="77777777">
      <w:pPr>
        <w:spacing w:line="276" w:lineRule="auto"/>
        <w:jc w:val="both"/>
        <w:rPr>
          <w:rFonts w:cstheme="minorHAnsi"/>
          <w:sz w:val="24"/>
          <w:szCs w:val="24"/>
        </w:rPr>
      </w:pPr>
      <w:r w:rsidRPr="00251700">
        <w:rPr>
          <w:rFonts w:cstheme="minorHAnsi"/>
          <w:sz w:val="24"/>
          <w:szCs w:val="24"/>
        </w:rPr>
        <w:t>Northern Ireland Protocol has become huge Issue for UK and EU, as you can see in above diagram, goods entering from Great Britain to NI has huge que of trucks waiting to enter Northern Ireland. This leading to huge Supply chain crisis and disrupting trade flow between Great Britain and Northern Ireland. People of Northern Ireland are facing shortage daily essential due to supply chain issue. One of the major reasons for trade disruption between GB and NI is EU’s custom check and goods fulfilling SPS requirement.</w:t>
      </w:r>
    </w:p>
    <w:p w:rsidRPr="00251700" w:rsidR="003142DC" w:rsidP="00251700" w:rsidRDefault="003142DC" w14:paraId="3F165235" w14:textId="77777777">
      <w:pPr>
        <w:spacing w:line="276" w:lineRule="auto"/>
        <w:jc w:val="both"/>
        <w:rPr>
          <w:rFonts w:eastAsia="Calibri" w:cstheme="minorHAnsi"/>
          <w:iCs/>
          <w:sz w:val="24"/>
          <w:szCs w:val="24"/>
          <w:lang w:val="en-GB"/>
        </w:rPr>
      </w:pPr>
      <w:r w:rsidRPr="00251700">
        <w:rPr>
          <w:rFonts w:cstheme="minorHAnsi"/>
          <w:sz w:val="24"/>
          <w:szCs w:val="24"/>
        </w:rPr>
        <w:t xml:space="preserve">As per the protocol </w:t>
      </w:r>
      <w:r w:rsidRPr="00251700">
        <w:rPr>
          <w:rFonts w:eastAsia="Calibri" w:cstheme="minorHAnsi"/>
          <w:iCs/>
          <w:sz w:val="24"/>
          <w:szCs w:val="24"/>
          <w:lang w:val="en-GB"/>
        </w:rPr>
        <w:t xml:space="preserve">no customs duties shall be payable for a good brought into Northern Ireland from another part of the United Kingdom by direct transport, only those goods who are at risk of subsequently being moved into the EU, whether by itself or forming part of another good shall be examine for EU custom checks and SPS clearance. </w:t>
      </w:r>
    </w:p>
    <w:p w:rsidRPr="00251700" w:rsidR="003142DC" w:rsidP="00251700" w:rsidRDefault="003142DC" w14:paraId="565C8402" w14:textId="77777777">
      <w:pPr>
        <w:spacing w:line="276" w:lineRule="auto"/>
        <w:jc w:val="both"/>
        <w:rPr>
          <w:rFonts w:eastAsia="Calibri" w:cstheme="minorHAnsi"/>
          <w:iCs/>
          <w:sz w:val="24"/>
          <w:szCs w:val="24"/>
          <w:lang w:val="en-GB"/>
        </w:rPr>
      </w:pPr>
      <w:r w:rsidRPr="00251700">
        <w:rPr>
          <w:rFonts w:eastAsia="Calibri" w:cstheme="minorHAnsi"/>
          <w:iCs/>
          <w:sz w:val="24"/>
          <w:szCs w:val="24"/>
          <w:lang w:val="en-GB"/>
        </w:rPr>
        <w:t>In reality the story is different, EU sees all the goods which are entering into Norther Ireland as subsequent risk of moving it into EU’s single market via Northern Ireland. This leading to fulfilling requirement of EU custom check and SPS for almost all the goods coming to NI through Irish sea and does causing supply chain delay.</w:t>
      </w:r>
    </w:p>
    <w:p w:rsidRPr="00251700" w:rsidR="003142DC" w:rsidP="00251700" w:rsidRDefault="003142DC" w14:paraId="364128E1" w14:textId="77777777">
      <w:pPr>
        <w:spacing w:line="276" w:lineRule="auto"/>
        <w:jc w:val="both"/>
        <w:rPr>
          <w:rFonts w:eastAsia="Calibri" w:cstheme="minorHAnsi"/>
          <w:iCs/>
          <w:sz w:val="24"/>
          <w:szCs w:val="24"/>
          <w:lang w:val="en-GB"/>
        </w:rPr>
      </w:pPr>
      <w:r w:rsidRPr="00251700">
        <w:rPr>
          <w:rFonts w:eastAsia="Calibri" w:cstheme="minorHAnsi"/>
          <w:iCs/>
          <w:sz w:val="24"/>
          <w:szCs w:val="24"/>
          <w:lang w:val="en-GB"/>
        </w:rPr>
        <w:t xml:space="preserve">After the transition period UK left the EU’s single market and EU’ customs union but due to nature of Good Friday agreement between Ireland and Great Britain, NI and ROI cannot have physical border so even if the UK is not a part of EU’s single market and customs union </w:t>
      </w:r>
      <w:r w:rsidRPr="00251700">
        <w:rPr>
          <w:rFonts w:eastAsia="Calibri" w:cstheme="minorHAnsi"/>
          <w:iCs/>
          <w:sz w:val="24"/>
          <w:szCs w:val="24"/>
          <w:lang w:val="en-GB"/>
        </w:rPr>
        <w:lastRenderedPageBreak/>
        <w:t xml:space="preserve">Northern Ireland has become </w:t>
      </w:r>
      <w:proofErr w:type="spellStart"/>
      <w:r w:rsidRPr="00251700">
        <w:rPr>
          <w:rFonts w:eastAsia="Calibri" w:cstheme="minorHAnsi"/>
          <w:iCs/>
          <w:sz w:val="24"/>
          <w:szCs w:val="24"/>
          <w:lang w:val="en-GB"/>
        </w:rPr>
        <w:t>defacto</w:t>
      </w:r>
      <w:proofErr w:type="spellEnd"/>
      <w:r w:rsidRPr="00251700">
        <w:rPr>
          <w:rFonts w:eastAsia="Calibri" w:cstheme="minorHAnsi"/>
          <w:iCs/>
          <w:sz w:val="24"/>
          <w:szCs w:val="24"/>
          <w:lang w:val="en-GB"/>
        </w:rPr>
        <w:t xml:space="preserve"> between UK and EU so it does follow EU’s single market and Custom union check rules.</w:t>
      </w:r>
    </w:p>
    <w:p w:rsidRPr="00251700" w:rsidR="003142DC" w:rsidP="00251700" w:rsidRDefault="003142DC" w14:paraId="7CCA05A5" w14:textId="77777777">
      <w:pPr>
        <w:spacing w:line="276" w:lineRule="auto"/>
        <w:jc w:val="both"/>
        <w:rPr>
          <w:rFonts w:eastAsia="Calibri" w:cstheme="minorHAnsi"/>
          <w:iCs/>
          <w:sz w:val="24"/>
          <w:szCs w:val="24"/>
          <w:lang w:val="en-GB"/>
        </w:rPr>
      </w:pPr>
      <w:r w:rsidRPr="00251700">
        <w:rPr>
          <w:rFonts w:eastAsia="Calibri" w:cstheme="minorHAnsi"/>
          <w:iCs/>
          <w:sz w:val="24"/>
          <w:szCs w:val="24"/>
          <w:lang w:val="en-GB"/>
        </w:rPr>
        <w:t xml:space="preserve">For EU, integrity of its single market is the important as they don’t want any business to take advantage of 300 miles open border between NI and Republic of Ireland and injects goods illegally. UK on the other sides sees NI protocol is not working in the way it has to be. Northern Ireland protocol has also created political instability within Northern Ireland Assembly as DUP (Democratic Unionist party) sees NI protocol as a threat.  </w:t>
      </w:r>
    </w:p>
    <w:p w:rsidRPr="00251700" w:rsidR="003142DC" w:rsidP="00251700" w:rsidRDefault="003142DC" w14:paraId="6D4776D6" w14:textId="77777777">
      <w:pPr>
        <w:spacing w:line="276" w:lineRule="auto"/>
        <w:jc w:val="both"/>
        <w:rPr>
          <w:rFonts w:eastAsia="Calibri" w:cstheme="minorHAnsi"/>
          <w:iCs/>
          <w:sz w:val="24"/>
          <w:szCs w:val="24"/>
          <w:lang w:val="en-GB"/>
        </w:rPr>
      </w:pPr>
      <w:r w:rsidRPr="00251700">
        <w:rPr>
          <w:rFonts w:eastAsia="Calibri" w:cstheme="minorHAnsi"/>
          <w:iCs/>
          <w:sz w:val="24"/>
          <w:szCs w:val="24"/>
          <w:lang w:val="en-GB"/>
        </w:rPr>
        <w:t>Members of European Parliament and Members of House of House of commons and House of Lords will play vital role if and when any revised deal comes into table. US government wants Good Friday agreement will be treated with outmost respect.</w:t>
      </w:r>
    </w:p>
    <w:p w:rsidRPr="00251700" w:rsidR="003142DC" w:rsidP="003142DC" w:rsidRDefault="003142DC" w14:paraId="69A6DF29" w14:textId="77777777">
      <w:pPr>
        <w:rPr>
          <w:rFonts w:eastAsia="Calibri" w:cstheme="minorHAnsi"/>
          <w:iCs/>
          <w:sz w:val="24"/>
          <w:szCs w:val="24"/>
          <w:lang w:val="en-GB"/>
        </w:rPr>
      </w:pPr>
    </w:p>
    <w:p w:rsidRPr="00251700" w:rsidR="003142DC" w:rsidP="003142DC" w:rsidRDefault="003142DC" w14:paraId="41CC05A1" w14:textId="77777777">
      <w:pPr>
        <w:pStyle w:val="Heading1"/>
        <w:rPr>
          <w:rFonts w:eastAsia="Calibri" w:asciiTheme="minorHAnsi" w:hAnsiTheme="minorHAnsi" w:cstheme="minorHAnsi"/>
          <w:lang w:val="en-GB"/>
        </w:rPr>
      </w:pPr>
      <w:bookmarkStart w:name="_Toc121570783" w:id="20"/>
      <w:bookmarkStart w:name="_Toc121930436" w:id="21"/>
      <w:r w:rsidRPr="00251700">
        <w:rPr>
          <w:rFonts w:eastAsia="Calibri" w:asciiTheme="minorHAnsi" w:hAnsiTheme="minorHAnsi" w:cstheme="minorHAnsi"/>
          <w:lang w:val="en-GB"/>
        </w:rPr>
        <w:t>4.0 Software System Methodology III</w:t>
      </w:r>
      <w:bookmarkEnd w:id="20"/>
      <w:bookmarkEnd w:id="21"/>
    </w:p>
    <w:p w:rsidRPr="00251700" w:rsidR="003142DC" w:rsidP="003142DC" w:rsidRDefault="003142DC" w14:paraId="4B00D43E" w14:textId="77777777">
      <w:pPr>
        <w:rPr>
          <w:rFonts w:cstheme="minorHAnsi"/>
          <w:lang w:val="en-GB"/>
        </w:rPr>
      </w:pPr>
    </w:p>
    <w:p w:rsidRPr="00251700" w:rsidR="003142DC" w:rsidP="003142DC" w:rsidRDefault="003142DC" w14:paraId="79DB37CB" w14:textId="77777777">
      <w:pPr>
        <w:pStyle w:val="Heading2"/>
        <w:rPr>
          <w:rFonts w:asciiTheme="minorHAnsi" w:hAnsiTheme="minorHAnsi" w:cstheme="minorHAnsi"/>
          <w:lang w:val="en-GB"/>
        </w:rPr>
      </w:pPr>
      <w:bookmarkStart w:name="_Toc121570784" w:id="22"/>
      <w:bookmarkStart w:name="_Toc121930437" w:id="23"/>
      <w:r w:rsidRPr="00251700">
        <w:rPr>
          <w:rFonts w:asciiTheme="minorHAnsi" w:hAnsiTheme="minorHAnsi" w:cstheme="minorHAnsi"/>
          <w:lang w:val="en-GB"/>
        </w:rPr>
        <w:t>4.1 PQR Statement and Root Definition</w:t>
      </w:r>
      <w:bookmarkEnd w:id="22"/>
      <w:bookmarkEnd w:id="23"/>
    </w:p>
    <w:p w:rsidRPr="00251700" w:rsidR="003142DC" w:rsidP="003142DC" w:rsidRDefault="003142DC" w14:paraId="69F86ED0" w14:textId="066F4A51">
      <w:pPr>
        <w:rPr>
          <w:rFonts w:cstheme="minorHAnsi"/>
          <w:lang w:val="en-GB"/>
        </w:rPr>
      </w:pPr>
    </w:p>
    <w:p w:rsidRPr="00251700" w:rsidR="00C7486F" w:rsidP="00251700" w:rsidRDefault="00C7486F" w14:paraId="7682C496" w14:textId="2882E5D7">
      <w:pPr>
        <w:spacing w:line="276" w:lineRule="auto"/>
        <w:jc w:val="both"/>
        <w:rPr>
          <w:rFonts w:cstheme="minorHAnsi"/>
          <w:lang w:val="en-GB"/>
        </w:rPr>
      </w:pPr>
      <w:r w:rsidRPr="00251700">
        <w:rPr>
          <w:rFonts w:cstheme="minorHAnsi"/>
          <w:b/>
          <w:bCs/>
          <w:lang w:val="en-GB"/>
        </w:rPr>
        <w:t>Conflict 1: -</w:t>
      </w:r>
      <w:r w:rsidRPr="00251700">
        <w:rPr>
          <w:rFonts w:cstheme="minorHAnsi"/>
          <w:lang w:val="en-GB"/>
        </w:rPr>
        <w:t xml:space="preserve"> Since UK opted to leave the European Union, biggest challenge both </w:t>
      </w:r>
      <w:proofErr w:type="gramStart"/>
      <w:r w:rsidRPr="00251700">
        <w:rPr>
          <w:rFonts w:cstheme="minorHAnsi"/>
          <w:lang w:val="en-GB"/>
        </w:rPr>
        <w:t>side</w:t>
      </w:r>
      <w:proofErr w:type="gramEnd"/>
      <w:r w:rsidRPr="00251700">
        <w:rPr>
          <w:rFonts w:cstheme="minorHAnsi"/>
          <w:lang w:val="en-GB"/>
        </w:rPr>
        <w:t xml:space="preserve"> had face is Northern Ireland Protocol in its withdrawal agreement. Considering geological location of Northern Ireland and the special agreement of Belfast good Friday agreement puts UK and EU into conflict of how the good should pass from Great Britain to Northern Ireland.</w:t>
      </w:r>
    </w:p>
    <w:p w:rsidRPr="00251700" w:rsidR="003142DC" w:rsidP="00251700" w:rsidRDefault="003142DC" w14:paraId="7AC01C5E" w14:textId="77777777">
      <w:pPr>
        <w:spacing w:line="276" w:lineRule="auto"/>
        <w:jc w:val="both"/>
        <w:rPr>
          <w:rFonts w:cstheme="minorHAnsi"/>
          <w:b/>
          <w:bCs/>
          <w:sz w:val="24"/>
          <w:szCs w:val="24"/>
        </w:rPr>
      </w:pPr>
      <w:r w:rsidRPr="00251700">
        <w:rPr>
          <w:rFonts w:cstheme="minorHAnsi"/>
          <w:b/>
          <w:bCs/>
          <w:sz w:val="24"/>
          <w:szCs w:val="24"/>
        </w:rPr>
        <w:t>Stakeholder 1</w:t>
      </w:r>
    </w:p>
    <w:p w:rsidRPr="00251700" w:rsidR="003142DC" w:rsidP="00251700" w:rsidRDefault="003142DC" w14:paraId="370D3730" w14:textId="77777777">
      <w:pPr>
        <w:spacing w:line="276" w:lineRule="auto"/>
        <w:jc w:val="both"/>
        <w:rPr>
          <w:rFonts w:cstheme="minorHAnsi"/>
          <w:b/>
          <w:bCs/>
          <w:sz w:val="24"/>
          <w:szCs w:val="24"/>
        </w:rPr>
      </w:pPr>
      <w:r w:rsidRPr="00251700">
        <w:rPr>
          <w:rFonts w:cstheme="minorHAnsi"/>
          <w:b/>
          <w:bCs/>
          <w:sz w:val="24"/>
          <w:szCs w:val="24"/>
        </w:rPr>
        <w:t>Prime Minister Office (UK government)</w:t>
      </w:r>
    </w:p>
    <w:p w:rsidRPr="00251700" w:rsidR="003142DC" w:rsidP="00251700" w:rsidRDefault="003142DC" w14:paraId="110AFBCA" w14:textId="77777777">
      <w:pPr>
        <w:spacing w:line="276" w:lineRule="auto"/>
        <w:jc w:val="both"/>
        <w:rPr>
          <w:rFonts w:cstheme="minorHAnsi"/>
          <w:sz w:val="24"/>
          <w:szCs w:val="24"/>
        </w:rPr>
      </w:pPr>
      <w:r w:rsidRPr="00251700">
        <w:rPr>
          <w:rFonts w:cstheme="minorHAnsi"/>
          <w:b/>
          <w:bCs/>
          <w:sz w:val="24"/>
          <w:szCs w:val="24"/>
        </w:rPr>
        <w:t>P</w:t>
      </w:r>
      <w:r w:rsidRPr="00251700">
        <w:rPr>
          <w:rFonts w:cstheme="minorHAnsi"/>
          <w:sz w:val="24"/>
          <w:szCs w:val="24"/>
        </w:rPr>
        <w:t>(What?): Northern Ireland Protocol needs to be changed.</w:t>
      </w:r>
    </w:p>
    <w:p w:rsidRPr="00251700" w:rsidR="003142DC" w:rsidP="00251700" w:rsidRDefault="003142DC" w14:paraId="6D6A3591" w14:textId="77777777">
      <w:pPr>
        <w:spacing w:line="276" w:lineRule="auto"/>
        <w:jc w:val="both"/>
        <w:rPr>
          <w:rFonts w:cstheme="minorHAnsi"/>
          <w:sz w:val="24"/>
          <w:szCs w:val="24"/>
        </w:rPr>
      </w:pPr>
      <w:r w:rsidRPr="00251700">
        <w:rPr>
          <w:rFonts w:cstheme="minorHAnsi"/>
          <w:b/>
          <w:bCs/>
          <w:sz w:val="24"/>
          <w:szCs w:val="24"/>
        </w:rPr>
        <w:t>Q</w:t>
      </w:r>
      <w:r w:rsidRPr="00251700">
        <w:rPr>
          <w:rFonts w:cstheme="minorHAnsi"/>
          <w:sz w:val="24"/>
          <w:szCs w:val="24"/>
        </w:rPr>
        <w:t xml:space="preserve">(How): This can be done by removing certain article within of the Northern Ireland protocol. </w:t>
      </w:r>
    </w:p>
    <w:p w:rsidRPr="00251700" w:rsidR="003142DC" w:rsidP="00251700" w:rsidRDefault="003142DC" w14:paraId="1E95FCEE" w14:textId="77777777">
      <w:pPr>
        <w:spacing w:line="276" w:lineRule="auto"/>
        <w:jc w:val="both"/>
        <w:rPr>
          <w:rFonts w:cstheme="minorHAnsi"/>
          <w:sz w:val="24"/>
          <w:szCs w:val="24"/>
        </w:rPr>
      </w:pPr>
      <w:r w:rsidRPr="00251700">
        <w:rPr>
          <w:rFonts w:cstheme="minorHAnsi"/>
          <w:b/>
          <w:bCs/>
          <w:sz w:val="24"/>
          <w:szCs w:val="24"/>
        </w:rPr>
        <w:t>R</w:t>
      </w:r>
      <w:r w:rsidRPr="00251700">
        <w:rPr>
          <w:rFonts w:cstheme="minorHAnsi"/>
          <w:sz w:val="24"/>
          <w:szCs w:val="24"/>
        </w:rPr>
        <w:t xml:space="preserve">(why): In order to solve range of issues which includes trade disruption between UK &amp; NI </w:t>
      </w:r>
    </w:p>
    <w:p w:rsidRPr="00251700" w:rsidR="003142DC" w:rsidP="00251700" w:rsidRDefault="003142DC" w14:paraId="55D68FD5" w14:textId="77777777">
      <w:pPr>
        <w:spacing w:line="276" w:lineRule="auto"/>
        <w:jc w:val="both"/>
        <w:rPr>
          <w:rFonts w:cstheme="minorHAnsi"/>
        </w:rPr>
      </w:pPr>
    </w:p>
    <w:p w:rsidRPr="00251700" w:rsidR="003142DC" w:rsidP="00251700" w:rsidRDefault="003142DC" w14:paraId="2358C03D" w14:textId="77777777">
      <w:pPr>
        <w:spacing w:line="276" w:lineRule="auto"/>
        <w:jc w:val="both"/>
        <w:rPr>
          <w:rFonts w:cstheme="minorHAnsi"/>
          <w:b/>
          <w:bCs/>
          <w:sz w:val="24"/>
          <w:szCs w:val="24"/>
        </w:rPr>
      </w:pPr>
      <w:r w:rsidRPr="00251700">
        <w:rPr>
          <w:rFonts w:cstheme="minorHAnsi"/>
          <w:b/>
          <w:bCs/>
          <w:sz w:val="24"/>
          <w:szCs w:val="24"/>
        </w:rPr>
        <w:t>Root Statement: -</w:t>
      </w:r>
    </w:p>
    <w:p w:rsidRPr="00251700" w:rsidR="003142DC" w:rsidP="00251700" w:rsidRDefault="003142DC" w14:paraId="1ED3A02E" w14:textId="77777777">
      <w:pPr>
        <w:spacing w:line="276" w:lineRule="auto"/>
        <w:jc w:val="both"/>
        <w:rPr>
          <w:rFonts w:cstheme="minorHAnsi"/>
          <w:sz w:val="24"/>
          <w:szCs w:val="24"/>
        </w:rPr>
      </w:pPr>
      <w:r w:rsidRPr="00251700">
        <w:rPr>
          <w:rFonts w:cstheme="minorHAnsi"/>
          <w:sz w:val="24"/>
          <w:szCs w:val="24"/>
        </w:rPr>
        <w:t>Completely removing certain article in Northern Ireland protocol can be done by removing Articles like 5(3), Article 4 and Article 10 which are related to EU’s custom check, Sanitary &amp; Phytosanitary (SPS), and Subsidize in order to solve range of issues which includes trade disruption between UK &amp; NI and rise of cost and bureaucracy for the traders.</w:t>
      </w:r>
    </w:p>
    <w:p w:rsidRPr="00251700" w:rsidR="003142DC" w:rsidP="00251700" w:rsidRDefault="003142DC" w14:paraId="37B4CB25" w14:textId="77777777">
      <w:pPr>
        <w:spacing w:line="276" w:lineRule="auto"/>
        <w:jc w:val="both"/>
        <w:rPr>
          <w:rFonts w:cstheme="minorHAnsi"/>
          <w:sz w:val="24"/>
          <w:szCs w:val="24"/>
        </w:rPr>
      </w:pPr>
    </w:p>
    <w:p w:rsidR="003142DC" w:rsidP="00251700" w:rsidRDefault="003142DC" w14:paraId="2DE21A64" w14:textId="1CA40B17">
      <w:pPr>
        <w:spacing w:line="276" w:lineRule="auto"/>
        <w:jc w:val="both"/>
        <w:rPr>
          <w:rFonts w:cstheme="minorHAnsi"/>
          <w:sz w:val="24"/>
          <w:szCs w:val="24"/>
        </w:rPr>
      </w:pPr>
    </w:p>
    <w:p w:rsidRPr="00251700" w:rsidR="00911885" w:rsidP="00251700" w:rsidRDefault="00911885" w14:paraId="5C4A23A2" w14:textId="77777777">
      <w:pPr>
        <w:spacing w:line="276" w:lineRule="auto"/>
        <w:jc w:val="both"/>
        <w:rPr>
          <w:rFonts w:cstheme="minorHAnsi"/>
          <w:sz w:val="24"/>
          <w:szCs w:val="24"/>
        </w:rPr>
      </w:pPr>
    </w:p>
    <w:p w:rsidRPr="00251700" w:rsidR="003142DC" w:rsidP="00251700" w:rsidRDefault="003142DC" w14:paraId="561B40E6" w14:textId="77777777">
      <w:pPr>
        <w:spacing w:line="276" w:lineRule="auto"/>
        <w:jc w:val="both"/>
        <w:rPr>
          <w:rFonts w:cstheme="minorHAnsi"/>
          <w:b/>
          <w:bCs/>
          <w:sz w:val="24"/>
          <w:szCs w:val="24"/>
        </w:rPr>
      </w:pPr>
      <w:r w:rsidRPr="00251700">
        <w:rPr>
          <w:rFonts w:cstheme="minorHAnsi"/>
          <w:b/>
          <w:bCs/>
          <w:sz w:val="24"/>
          <w:szCs w:val="24"/>
        </w:rPr>
        <w:lastRenderedPageBreak/>
        <w:t>Stakeholder 2</w:t>
      </w:r>
    </w:p>
    <w:p w:rsidRPr="00251700" w:rsidR="003142DC" w:rsidP="00251700" w:rsidRDefault="003142DC" w14:paraId="7BEED63D" w14:textId="649313DF">
      <w:pPr>
        <w:spacing w:line="276" w:lineRule="auto"/>
        <w:jc w:val="both"/>
        <w:rPr>
          <w:rFonts w:cstheme="minorHAnsi"/>
          <w:b/>
          <w:bCs/>
          <w:sz w:val="24"/>
          <w:szCs w:val="24"/>
        </w:rPr>
      </w:pPr>
      <w:r w:rsidRPr="00251700">
        <w:rPr>
          <w:rFonts w:cstheme="minorHAnsi"/>
          <w:b/>
          <w:bCs/>
          <w:sz w:val="24"/>
          <w:szCs w:val="24"/>
        </w:rPr>
        <w:t>EU President office</w:t>
      </w:r>
    </w:p>
    <w:p w:rsidRPr="00251700" w:rsidR="003142DC" w:rsidP="00251700" w:rsidRDefault="003142DC" w14:paraId="149DD8C6" w14:textId="77777777">
      <w:pPr>
        <w:spacing w:line="276" w:lineRule="auto"/>
        <w:jc w:val="both"/>
        <w:rPr>
          <w:rFonts w:cstheme="minorHAnsi"/>
          <w:sz w:val="24"/>
          <w:szCs w:val="24"/>
        </w:rPr>
      </w:pPr>
      <w:r w:rsidRPr="00251700">
        <w:rPr>
          <w:rFonts w:cstheme="minorHAnsi"/>
          <w:b/>
          <w:bCs/>
          <w:sz w:val="24"/>
          <w:szCs w:val="24"/>
        </w:rPr>
        <w:t xml:space="preserve">P </w:t>
      </w:r>
      <w:r w:rsidRPr="00251700">
        <w:rPr>
          <w:rFonts w:cstheme="minorHAnsi"/>
          <w:sz w:val="24"/>
          <w:szCs w:val="24"/>
        </w:rPr>
        <w:t>(what): - Do not want completely remove Article 5(3), Article 4 and Article 10 of Northern Ireland protocol.</w:t>
      </w:r>
    </w:p>
    <w:p w:rsidRPr="00251700" w:rsidR="003142DC" w:rsidP="00251700" w:rsidRDefault="003142DC" w14:paraId="0691EC17" w14:textId="77777777">
      <w:pPr>
        <w:spacing w:line="276" w:lineRule="auto"/>
        <w:jc w:val="both"/>
        <w:rPr>
          <w:rFonts w:cstheme="minorHAnsi"/>
          <w:sz w:val="24"/>
          <w:szCs w:val="24"/>
        </w:rPr>
      </w:pPr>
      <w:r w:rsidRPr="00251700">
        <w:rPr>
          <w:rFonts w:cstheme="minorHAnsi"/>
          <w:b/>
          <w:bCs/>
          <w:sz w:val="24"/>
          <w:szCs w:val="24"/>
        </w:rPr>
        <w:t>Q</w:t>
      </w:r>
      <w:r w:rsidRPr="00251700">
        <w:rPr>
          <w:rFonts w:cstheme="minorHAnsi"/>
          <w:sz w:val="24"/>
          <w:szCs w:val="24"/>
        </w:rPr>
        <w:t xml:space="preserve"> (How): - By giving some concessions rather completely removing those articles within the deal</w:t>
      </w:r>
    </w:p>
    <w:p w:rsidRPr="00251700" w:rsidR="003142DC" w:rsidP="00251700" w:rsidRDefault="003142DC" w14:paraId="271ADEC3" w14:textId="77777777">
      <w:pPr>
        <w:spacing w:line="276" w:lineRule="auto"/>
        <w:jc w:val="both"/>
        <w:rPr>
          <w:rFonts w:cstheme="minorHAnsi"/>
          <w:sz w:val="24"/>
          <w:szCs w:val="24"/>
        </w:rPr>
      </w:pPr>
      <w:r w:rsidRPr="00251700">
        <w:rPr>
          <w:rFonts w:cstheme="minorHAnsi"/>
          <w:b/>
          <w:bCs/>
          <w:sz w:val="24"/>
          <w:szCs w:val="24"/>
        </w:rPr>
        <w:t>R</w:t>
      </w:r>
      <w:r w:rsidRPr="00251700">
        <w:rPr>
          <w:rFonts w:cstheme="minorHAnsi"/>
          <w:sz w:val="24"/>
          <w:szCs w:val="24"/>
        </w:rPr>
        <w:t xml:space="preserve">(why): - Want to protect the integrity of EU’s single market and level playing. </w:t>
      </w:r>
    </w:p>
    <w:p w:rsidRPr="00251700" w:rsidR="00AE0254" w:rsidP="00251700" w:rsidRDefault="00AE0254" w14:paraId="78191A44" w14:textId="2DBADFC5">
      <w:pPr>
        <w:spacing w:line="276" w:lineRule="auto"/>
        <w:jc w:val="both"/>
        <w:rPr>
          <w:rFonts w:cstheme="minorHAnsi"/>
        </w:rPr>
      </w:pPr>
    </w:p>
    <w:p w:rsidRPr="00251700" w:rsidR="009E043C" w:rsidP="00251700" w:rsidRDefault="009E043C" w14:paraId="00DA99C5" w14:textId="77777777">
      <w:pPr>
        <w:jc w:val="both"/>
        <w:rPr>
          <w:rFonts w:cstheme="minorHAnsi"/>
          <w:b/>
          <w:bCs/>
          <w:sz w:val="24"/>
          <w:szCs w:val="24"/>
        </w:rPr>
      </w:pPr>
      <w:r w:rsidRPr="00251700">
        <w:rPr>
          <w:rFonts w:cstheme="minorHAnsi"/>
          <w:b/>
          <w:bCs/>
          <w:sz w:val="24"/>
          <w:szCs w:val="24"/>
        </w:rPr>
        <w:t>Root Statement: -</w:t>
      </w:r>
    </w:p>
    <w:p w:rsidRPr="00251700" w:rsidR="009E043C" w:rsidP="00251700" w:rsidRDefault="009E043C" w14:paraId="5D49D53C" w14:textId="5AE97914">
      <w:pPr>
        <w:jc w:val="both"/>
        <w:rPr>
          <w:rFonts w:cstheme="minorHAnsi"/>
          <w:sz w:val="24"/>
          <w:szCs w:val="24"/>
        </w:rPr>
      </w:pPr>
      <w:r w:rsidRPr="00251700">
        <w:rPr>
          <w:rFonts w:cstheme="minorHAnsi"/>
          <w:sz w:val="24"/>
          <w:szCs w:val="24"/>
        </w:rPr>
        <w:t>EU do not want to completely remove 5(3), Article (4) and Article (10) clause of Northern Ireland Protocol but instead ready to give some concession on right terms, by doing this it will protect the integrity of EU’s single market and level playing for EU businesses.</w:t>
      </w:r>
    </w:p>
    <w:p w:rsidRPr="00251700" w:rsidR="009E043C" w:rsidP="00251700" w:rsidRDefault="009E043C" w14:paraId="49D6E927" w14:textId="54BB64CB">
      <w:pPr>
        <w:jc w:val="both"/>
        <w:rPr>
          <w:rFonts w:cstheme="minorHAnsi"/>
          <w:sz w:val="24"/>
          <w:szCs w:val="24"/>
        </w:rPr>
      </w:pPr>
    </w:p>
    <w:p w:rsidRPr="00251700" w:rsidR="009E043C" w:rsidP="00251700" w:rsidRDefault="00C7486F" w14:paraId="3416A19A" w14:textId="03A1FC81">
      <w:pPr>
        <w:jc w:val="both"/>
        <w:rPr>
          <w:rFonts w:cstheme="minorHAnsi"/>
          <w:sz w:val="24"/>
          <w:szCs w:val="24"/>
        </w:rPr>
      </w:pPr>
      <w:r w:rsidRPr="00911885">
        <w:rPr>
          <w:rFonts w:cstheme="minorHAnsi"/>
          <w:b/>
          <w:bCs/>
          <w:sz w:val="24"/>
          <w:szCs w:val="24"/>
        </w:rPr>
        <w:t xml:space="preserve">Conflict </w:t>
      </w:r>
      <w:proofErr w:type="gramStart"/>
      <w:r w:rsidRPr="00911885">
        <w:rPr>
          <w:rFonts w:cstheme="minorHAnsi"/>
          <w:b/>
          <w:bCs/>
          <w:sz w:val="24"/>
          <w:szCs w:val="24"/>
        </w:rPr>
        <w:t>2:-</w:t>
      </w:r>
      <w:proofErr w:type="gramEnd"/>
      <w:r w:rsidRPr="00251700">
        <w:rPr>
          <w:rFonts w:cstheme="minorHAnsi"/>
          <w:sz w:val="24"/>
          <w:szCs w:val="24"/>
        </w:rPr>
        <w:t xml:space="preserve"> Since UK agreeing to withdrawal agreement with EU back in 2019, Northern Ireland has faced political instab</w:t>
      </w:r>
      <w:r w:rsidRPr="00251700" w:rsidR="00C002AF">
        <w:rPr>
          <w:rFonts w:cstheme="minorHAnsi"/>
          <w:sz w:val="24"/>
          <w:szCs w:val="24"/>
        </w:rPr>
        <w:t xml:space="preserve">ility as local unionist party specifically (DUP) has refused to form the government as they want protocol to be completely removed. </w:t>
      </w:r>
      <w:r w:rsidRPr="00251700" w:rsidR="002678AF">
        <w:rPr>
          <w:rFonts w:cstheme="minorHAnsi"/>
          <w:sz w:val="24"/>
          <w:szCs w:val="24"/>
        </w:rPr>
        <w:t xml:space="preserve">As the nature of good Friday agreement doesn’t allow other local party Sinn </w:t>
      </w:r>
      <w:proofErr w:type="spellStart"/>
      <w:r w:rsidRPr="00251700" w:rsidR="002678AF">
        <w:rPr>
          <w:rFonts w:cstheme="minorHAnsi"/>
          <w:sz w:val="24"/>
          <w:szCs w:val="24"/>
        </w:rPr>
        <w:t>finn</w:t>
      </w:r>
      <w:proofErr w:type="spellEnd"/>
      <w:r w:rsidRPr="00251700" w:rsidR="002678AF">
        <w:rPr>
          <w:rFonts w:cstheme="minorHAnsi"/>
          <w:sz w:val="24"/>
          <w:szCs w:val="24"/>
        </w:rPr>
        <w:t xml:space="preserve"> to form the government on its own due to power sharing principle, Norther Ireland doesn’t have Executive Office in its place to govern the state.</w:t>
      </w:r>
    </w:p>
    <w:p w:rsidRPr="00251700" w:rsidR="009E043C" w:rsidP="00251700" w:rsidRDefault="009E043C" w14:paraId="3E45D46F" w14:textId="77777777">
      <w:pPr>
        <w:jc w:val="both"/>
        <w:rPr>
          <w:rFonts w:cstheme="minorHAnsi"/>
          <w:b/>
          <w:bCs/>
          <w:sz w:val="24"/>
          <w:szCs w:val="24"/>
        </w:rPr>
      </w:pPr>
      <w:r w:rsidRPr="00251700">
        <w:rPr>
          <w:rFonts w:cstheme="minorHAnsi"/>
          <w:b/>
          <w:bCs/>
          <w:sz w:val="24"/>
          <w:szCs w:val="24"/>
        </w:rPr>
        <w:t>Stakeholder 3</w:t>
      </w:r>
    </w:p>
    <w:p w:rsidRPr="00251700" w:rsidR="009E043C" w:rsidP="00251700" w:rsidRDefault="009E043C" w14:paraId="17F371EE" w14:textId="77777777">
      <w:pPr>
        <w:jc w:val="both"/>
        <w:rPr>
          <w:rFonts w:cstheme="minorHAnsi"/>
          <w:b/>
          <w:bCs/>
          <w:sz w:val="24"/>
          <w:szCs w:val="24"/>
        </w:rPr>
      </w:pPr>
      <w:r w:rsidRPr="00251700">
        <w:rPr>
          <w:rFonts w:cstheme="minorHAnsi"/>
          <w:b/>
          <w:bCs/>
          <w:sz w:val="24"/>
          <w:szCs w:val="24"/>
        </w:rPr>
        <w:t>DUP (Democratic Unionist Party)</w:t>
      </w:r>
    </w:p>
    <w:p w:rsidRPr="00251700" w:rsidR="009E043C" w:rsidP="00251700" w:rsidRDefault="009E043C" w14:paraId="71667580" w14:textId="77777777">
      <w:pPr>
        <w:jc w:val="both"/>
        <w:rPr>
          <w:rFonts w:cstheme="minorHAnsi"/>
          <w:sz w:val="24"/>
          <w:szCs w:val="24"/>
        </w:rPr>
      </w:pPr>
      <w:r w:rsidRPr="00251700">
        <w:rPr>
          <w:rFonts w:cstheme="minorHAnsi"/>
          <w:b/>
          <w:bCs/>
          <w:sz w:val="24"/>
          <w:szCs w:val="24"/>
        </w:rPr>
        <w:t>P</w:t>
      </w:r>
      <w:r w:rsidRPr="00251700">
        <w:rPr>
          <w:rFonts w:cstheme="minorHAnsi"/>
          <w:sz w:val="24"/>
          <w:szCs w:val="24"/>
        </w:rPr>
        <w:t xml:space="preserve"> (what): We won’t join the Executive office if entire the NI protocol is not completely removed</w:t>
      </w:r>
    </w:p>
    <w:p w:rsidRPr="00251700" w:rsidR="009E043C" w:rsidP="00251700" w:rsidRDefault="009E043C" w14:paraId="02B698A1" w14:textId="77777777">
      <w:pPr>
        <w:jc w:val="both"/>
        <w:rPr>
          <w:rFonts w:cstheme="minorHAnsi"/>
          <w:sz w:val="24"/>
          <w:szCs w:val="24"/>
        </w:rPr>
      </w:pPr>
      <w:r w:rsidRPr="00251700">
        <w:rPr>
          <w:rFonts w:cstheme="minorHAnsi"/>
          <w:b/>
          <w:bCs/>
          <w:sz w:val="24"/>
          <w:szCs w:val="24"/>
        </w:rPr>
        <w:t>Q</w:t>
      </w:r>
      <w:r w:rsidRPr="00251700">
        <w:rPr>
          <w:rFonts w:cstheme="minorHAnsi"/>
          <w:sz w:val="24"/>
          <w:szCs w:val="24"/>
        </w:rPr>
        <w:t>(How): By not appointing Deputy First Minister</w:t>
      </w:r>
    </w:p>
    <w:p w:rsidRPr="00251700" w:rsidR="009E043C" w:rsidP="00251700" w:rsidRDefault="009E043C" w14:paraId="320A05F9" w14:textId="77777777">
      <w:pPr>
        <w:jc w:val="both"/>
        <w:rPr>
          <w:rFonts w:cstheme="minorHAnsi"/>
          <w:sz w:val="24"/>
          <w:szCs w:val="24"/>
        </w:rPr>
      </w:pPr>
      <w:r w:rsidRPr="00251700">
        <w:rPr>
          <w:rFonts w:cstheme="minorHAnsi"/>
          <w:b/>
          <w:bCs/>
          <w:sz w:val="24"/>
          <w:szCs w:val="24"/>
        </w:rPr>
        <w:t>R</w:t>
      </w:r>
      <w:r w:rsidRPr="00251700">
        <w:rPr>
          <w:rFonts w:cstheme="minorHAnsi"/>
          <w:sz w:val="24"/>
          <w:szCs w:val="24"/>
        </w:rPr>
        <w:t xml:space="preserve"> (why): NI protocol is a threat for NI’s long term future in United Kingdom</w:t>
      </w:r>
    </w:p>
    <w:p w:rsidRPr="00251700" w:rsidR="009E043C" w:rsidP="00251700" w:rsidRDefault="009E043C" w14:paraId="4D2FCFDB" w14:textId="4593DEC0">
      <w:pPr>
        <w:jc w:val="both"/>
        <w:rPr>
          <w:rFonts w:cstheme="minorHAnsi"/>
          <w:b/>
          <w:bCs/>
          <w:sz w:val="24"/>
          <w:szCs w:val="24"/>
        </w:rPr>
      </w:pPr>
    </w:p>
    <w:p w:rsidRPr="00251700" w:rsidR="00955940" w:rsidP="00251700" w:rsidRDefault="009E043C" w14:paraId="68DD03C5" w14:textId="13DCB619">
      <w:pPr>
        <w:jc w:val="both"/>
        <w:rPr>
          <w:rFonts w:cstheme="minorHAnsi"/>
          <w:sz w:val="24"/>
          <w:szCs w:val="24"/>
        </w:rPr>
      </w:pPr>
      <w:r w:rsidRPr="00251700">
        <w:rPr>
          <w:rFonts w:cstheme="minorHAnsi"/>
          <w:b/>
          <w:bCs/>
          <w:sz w:val="24"/>
          <w:szCs w:val="24"/>
        </w:rPr>
        <w:t xml:space="preserve">Root </w:t>
      </w:r>
      <w:r w:rsidRPr="00251700" w:rsidR="00955940">
        <w:rPr>
          <w:rFonts w:cstheme="minorHAnsi"/>
          <w:b/>
          <w:bCs/>
          <w:sz w:val="24"/>
          <w:szCs w:val="24"/>
        </w:rPr>
        <w:t xml:space="preserve">Statement: - </w:t>
      </w:r>
      <w:r w:rsidRPr="00251700" w:rsidR="00955940">
        <w:rPr>
          <w:rFonts w:cstheme="minorHAnsi"/>
          <w:sz w:val="24"/>
          <w:szCs w:val="24"/>
        </w:rPr>
        <w:t>The</w:t>
      </w:r>
      <w:r w:rsidRPr="00251700">
        <w:rPr>
          <w:rFonts w:cstheme="minorHAnsi"/>
          <w:sz w:val="24"/>
          <w:szCs w:val="24"/>
        </w:rPr>
        <w:t xml:space="preserve"> DUP </w:t>
      </w:r>
      <w:r w:rsidRPr="00251700" w:rsidR="00955940">
        <w:rPr>
          <w:rFonts w:cstheme="minorHAnsi"/>
          <w:sz w:val="24"/>
          <w:szCs w:val="24"/>
        </w:rPr>
        <w:t>won’t</w:t>
      </w:r>
      <w:r w:rsidRPr="00251700">
        <w:rPr>
          <w:rFonts w:cstheme="minorHAnsi"/>
          <w:sz w:val="24"/>
          <w:szCs w:val="24"/>
        </w:rPr>
        <w:t xml:space="preserve"> join the Executive office if </w:t>
      </w:r>
      <w:r w:rsidRPr="00251700" w:rsidR="00955940">
        <w:rPr>
          <w:rFonts w:cstheme="minorHAnsi"/>
          <w:sz w:val="24"/>
          <w:szCs w:val="24"/>
        </w:rPr>
        <w:t>entire NI protocol is not removed from withdrawal agreement by not appointing the Deputy First Minister in order to protect Northern Ireland’s long-term future within United Kingdom.</w:t>
      </w:r>
    </w:p>
    <w:p w:rsidRPr="00251700" w:rsidR="00955940" w:rsidP="00EB76B7" w:rsidRDefault="00955940" w14:paraId="1FEA4B09" w14:textId="109960B2">
      <w:pPr>
        <w:spacing w:line="276" w:lineRule="auto"/>
        <w:jc w:val="both"/>
        <w:rPr>
          <w:rFonts w:cstheme="minorHAnsi"/>
          <w:b/>
          <w:bCs/>
          <w:sz w:val="24"/>
          <w:szCs w:val="24"/>
        </w:rPr>
      </w:pPr>
      <w:r w:rsidRPr="00251700">
        <w:rPr>
          <w:rFonts w:cstheme="minorHAnsi"/>
          <w:b/>
          <w:bCs/>
          <w:sz w:val="24"/>
          <w:szCs w:val="24"/>
        </w:rPr>
        <w:t>Stakeholder 4</w:t>
      </w:r>
    </w:p>
    <w:p w:rsidRPr="00251700" w:rsidR="00955940" w:rsidP="00EB76B7" w:rsidRDefault="00955940" w14:paraId="0E173C9E" w14:textId="77777777">
      <w:pPr>
        <w:spacing w:line="276" w:lineRule="auto"/>
        <w:jc w:val="both"/>
        <w:rPr>
          <w:rFonts w:cstheme="minorHAnsi"/>
          <w:b/>
          <w:bCs/>
          <w:sz w:val="24"/>
          <w:szCs w:val="24"/>
        </w:rPr>
      </w:pPr>
      <w:r w:rsidRPr="00251700">
        <w:rPr>
          <w:rFonts w:cstheme="minorHAnsi"/>
          <w:b/>
          <w:bCs/>
          <w:sz w:val="24"/>
          <w:szCs w:val="24"/>
        </w:rPr>
        <w:t>Sinn fin</w:t>
      </w:r>
    </w:p>
    <w:p w:rsidRPr="00251700" w:rsidR="00955940" w:rsidP="00EB76B7" w:rsidRDefault="00955940" w14:paraId="2C7D2C34" w14:textId="77777777">
      <w:pPr>
        <w:spacing w:line="276" w:lineRule="auto"/>
        <w:jc w:val="both"/>
        <w:rPr>
          <w:rFonts w:cstheme="minorHAnsi"/>
          <w:sz w:val="24"/>
          <w:szCs w:val="24"/>
        </w:rPr>
      </w:pPr>
      <w:r w:rsidRPr="00251700">
        <w:rPr>
          <w:rFonts w:cstheme="minorHAnsi"/>
          <w:b/>
          <w:bCs/>
          <w:sz w:val="24"/>
          <w:szCs w:val="24"/>
        </w:rPr>
        <w:t xml:space="preserve">P(what): </w:t>
      </w:r>
      <w:r w:rsidRPr="00251700">
        <w:rPr>
          <w:rFonts w:cstheme="minorHAnsi"/>
          <w:sz w:val="24"/>
          <w:szCs w:val="24"/>
        </w:rPr>
        <w:t>DUP are sabotaging the Northern Ireland assembly.</w:t>
      </w:r>
    </w:p>
    <w:p w:rsidRPr="00251700" w:rsidR="00955940" w:rsidP="00EB76B7" w:rsidRDefault="00955940" w14:paraId="59158036" w14:textId="77777777">
      <w:pPr>
        <w:spacing w:line="276" w:lineRule="auto"/>
        <w:jc w:val="both"/>
        <w:rPr>
          <w:rFonts w:cstheme="minorHAnsi"/>
          <w:sz w:val="24"/>
          <w:szCs w:val="24"/>
        </w:rPr>
      </w:pPr>
      <w:r w:rsidRPr="00911885">
        <w:rPr>
          <w:rFonts w:cstheme="minorHAnsi"/>
          <w:b/>
          <w:bCs/>
          <w:sz w:val="24"/>
          <w:szCs w:val="24"/>
        </w:rPr>
        <w:t>Q(How):</w:t>
      </w:r>
      <w:r w:rsidRPr="00251700">
        <w:rPr>
          <w:rFonts w:cstheme="minorHAnsi"/>
          <w:sz w:val="24"/>
          <w:szCs w:val="24"/>
        </w:rPr>
        <w:t xml:space="preserve"> By boycotting the appointment of deputy first minster</w:t>
      </w:r>
    </w:p>
    <w:p w:rsidRPr="00251700" w:rsidR="00955940" w:rsidP="00EB76B7" w:rsidRDefault="00955940" w14:paraId="782C17E5" w14:textId="01E69D99">
      <w:pPr>
        <w:spacing w:line="276" w:lineRule="auto"/>
        <w:jc w:val="both"/>
        <w:rPr>
          <w:rFonts w:cstheme="minorHAnsi"/>
          <w:sz w:val="24"/>
          <w:szCs w:val="24"/>
        </w:rPr>
      </w:pPr>
      <w:r w:rsidRPr="00911885">
        <w:rPr>
          <w:rFonts w:cstheme="minorHAnsi"/>
          <w:b/>
          <w:bCs/>
          <w:sz w:val="24"/>
          <w:szCs w:val="24"/>
        </w:rPr>
        <w:lastRenderedPageBreak/>
        <w:t>R(why):</w:t>
      </w:r>
      <w:r w:rsidRPr="00251700">
        <w:rPr>
          <w:rFonts w:cstheme="minorHAnsi"/>
          <w:sz w:val="24"/>
          <w:szCs w:val="24"/>
        </w:rPr>
        <w:t xml:space="preserve">  Because Northern Ireland protocol</w:t>
      </w:r>
    </w:p>
    <w:p w:rsidRPr="00251700" w:rsidR="00955940" w:rsidP="00EB76B7" w:rsidRDefault="00955940" w14:paraId="0738B035" w14:textId="24CC8885">
      <w:pPr>
        <w:spacing w:line="276" w:lineRule="auto"/>
        <w:jc w:val="both"/>
        <w:rPr>
          <w:rFonts w:cstheme="minorHAnsi"/>
          <w:sz w:val="24"/>
          <w:szCs w:val="24"/>
        </w:rPr>
      </w:pPr>
    </w:p>
    <w:p w:rsidRPr="00251700" w:rsidR="00955940" w:rsidP="00EB76B7" w:rsidRDefault="00955940" w14:paraId="559E27AE" w14:textId="78609A7B">
      <w:pPr>
        <w:spacing w:line="276" w:lineRule="auto"/>
        <w:jc w:val="both"/>
        <w:rPr>
          <w:rFonts w:cstheme="minorHAnsi"/>
          <w:sz w:val="24"/>
          <w:szCs w:val="24"/>
        </w:rPr>
      </w:pPr>
      <w:r w:rsidRPr="00251700">
        <w:rPr>
          <w:rFonts w:cstheme="minorHAnsi"/>
          <w:b/>
          <w:bCs/>
          <w:sz w:val="24"/>
          <w:szCs w:val="24"/>
        </w:rPr>
        <w:t xml:space="preserve">Root </w:t>
      </w:r>
      <w:r w:rsidRPr="00251700" w:rsidR="00C7486F">
        <w:rPr>
          <w:rFonts w:cstheme="minorHAnsi"/>
          <w:b/>
          <w:bCs/>
          <w:sz w:val="24"/>
          <w:szCs w:val="24"/>
        </w:rPr>
        <w:t xml:space="preserve">Statement: - </w:t>
      </w:r>
      <w:r w:rsidRPr="00251700" w:rsidR="00C7486F">
        <w:rPr>
          <w:rFonts w:cstheme="minorHAnsi"/>
          <w:sz w:val="24"/>
          <w:szCs w:val="24"/>
        </w:rPr>
        <w:t>System</w:t>
      </w:r>
      <w:r w:rsidRPr="00251700">
        <w:rPr>
          <w:rFonts w:cstheme="minorHAnsi"/>
          <w:sz w:val="24"/>
          <w:szCs w:val="24"/>
        </w:rPr>
        <w:t xml:space="preserve"> in which DUP sabotaging the Northern Ireland assembly by boycotting the appointment of deputy first minister and not letting us to form Executive office because of Northern Ireland protocol disagreement.</w:t>
      </w:r>
    </w:p>
    <w:p w:rsidRPr="00251700" w:rsidR="002678AF" w:rsidP="00EB76B7" w:rsidRDefault="002678AF" w14:paraId="2D1354AD" w14:textId="59A42B37">
      <w:pPr>
        <w:spacing w:line="276" w:lineRule="auto"/>
        <w:jc w:val="both"/>
        <w:rPr>
          <w:rFonts w:cstheme="minorHAnsi"/>
          <w:sz w:val="24"/>
          <w:szCs w:val="24"/>
        </w:rPr>
      </w:pPr>
    </w:p>
    <w:p w:rsidRPr="00251700" w:rsidR="009E043C" w:rsidP="00EB76B7" w:rsidRDefault="002678AF" w14:paraId="75275451" w14:textId="12EB583D">
      <w:pPr>
        <w:pStyle w:val="Heading2"/>
        <w:spacing w:line="276" w:lineRule="auto"/>
        <w:jc w:val="both"/>
        <w:rPr>
          <w:rFonts w:asciiTheme="minorHAnsi" w:hAnsiTheme="minorHAnsi" w:cstheme="minorHAnsi"/>
        </w:rPr>
      </w:pPr>
      <w:bookmarkStart w:name="_Toc121930438" w:id="24"/>
      <w:r w:rsidRPr="00251700">
        <w:rPr>
          <w:rFonts w:asciiTheme="minorHAnsi" w:hAnsiTheme="minorHAnsi" w:cstheme="minorHAnsi"/>
        </w:rPr>
        <w:t>4.2 CATWOE</w:t>
      </w:r>
      <w:bookmarkEnd w:id="24"/>
    </w:p>
    <w:p w:rsidRPr="00251700" w:rsidR="009E4426" w:rsidP="00EB76B7" w:rsidRDefault="009E4426" w14:paraId="5C840FD8" w14:textId="22BCBEEE">
      <w:pPr>
        <w:spacing w:line="276" w:lineRule="auto"/>
        <w:jc w:val="both"/>
        <w:rPr>
          <w:rFonts w:cstheme="minorHAnsi"/>
        </w:rPr>
      </w:pPr>
    </w:p>
    <w:p w:rsidRPr="00251700" w:rsidR="009E4426" w:rsidP="00EB76B7" w:rsidRDefault="009E4426" w14:paraId="3DF57EE9" w14:textId="41DCCAB0">
      <w:pPr>
        <w:spacing w:line="276" w:lineRule="auto"/>
        <w:jc w:val="both"/>
        <w:rPr>
          <w:rFonts w:cstheme="minorHAnsi"/>
          <w:b/>
          <w:bCs/>
        </w:rPr>
      </w:pPr>
      <w:r w:rsidRPr="00251700">
        <w:rPr>
          <w:rFonts w:cstheme="minorHAnsi"/>
          <w:b/>
          <w:bCs/>
        </w:rPr>
        <w:t>Prime Minister Office (UK)</w:t>
      </w:r>
    </w:p>
    <w:p w:rsidRPr="00251700" w:rsidR="009E4426" w:rsidP="00EB76B7" w:rsidRDefault="009E4426" w14:paraId="1AC59A04" w14:textId="77777777">
      <w:pPr>
        <w:spacing w:line="276" w:lineRule="auto"/>
        <w:jc w:val="both"/>
        <w:rPr>
          <w:rFonts w:cstheme="minorHAnsi"/>
          <w:b/>
          <w:bCs/>
          <w:sz w:val="24"/>
          <w:szCs w:val="24"/>
        </w:rPr>
      </w:pPr>
      <w:r w:rsidRPr="00251700">
        <w:rPr>
          <w:rFonts w:cstheme="minorHAnsi"/>
          <w:b/>
          <w:bCs/>
          <w:sz w:val="24"/>
          <w:szCs w:val="24"/>
        </w:rPr>
        <w:t>CATWOE</w:t>
      </w:r>
    </w:p>
    <w:p w:rsidRPr="00251700" w:rsidR="009E4426" w:rsidP="00EB76B7" w:rsidRDefault="009E4426" w14:paraId="29B2441A" w14:textId="77777777">
      <w:pPr>
        <w:spacing w:line="276" w:lineRule="auto"/>
        <w:jc w:val="both"/>
        <w:rPr>
          <w:rFonts w:cstheme="minorHAnsi"/>
          <w:sz w:val="24"/>
          <w:szCs w:val="24"/>
        </w:rPr>
      </w:pPr>
      <w:r w:rsidRPr="00251700">
        <w:rPr>
          <w:rFonts w:cstheme="minorHAnsi"/>
          <w:b/>
          <w:bCs/>
          <w:sz w:val="24"/>
          <w:szCs w:val="24"/>
        </w:rPr>
        <w:t>Customer:</w:t>
      </w:r>
      <w:r w:rsidRPr="00251700">
        <w:rPr>
          <w:rFonts w:cstheme="minorHAnsi"/>
          <w:sz w:val="24"/>
          <w:szCs w:val="24"/>
        </w:rPr>
        <w:t xml:space="preserve">  Small scale and large-scale traders and logistic department will benefit from free-flowing goods from UK to NI as inflation is on record high.</w:t>
      </w:r>
    </w:p>
    <w:p w:rsidRPr="00251700" w:rsidR="009E4426" w:rsidP="00EB76B7" w:rsidRDefault="009E4426" w14:paraId="36EB5936" w14:textId="77777777">
      <w:pPr>
        <w:spacing w:line="276" w:lineRule="auto"/>
        <w:jc w:val="both"/>
        <w:rPr>
          <w:rFonts w:cstheme="minorHAnsi"/>
          <w:sz w:val="24"/>
          <w:szCs w:val="24"/>
        </w:rPr>
      </w:pPr>
      <w:r w:rsidRPr="00251700">
        <w:rPr>
          <w:rFonts w:cstheme="minorHAnsi"/>
          <w:b/>
          <w:bCs/>
          <w:sz w:val="24"/>
          <w:szCs w:val="24"/>
        </w:rPr>
        <w:t>ACTOR:</w:t>
      </w:r>
      <w:r w:rsidRPr="00251700">
        <w:rPr>
          <w:rFonts w:cstheme="minorHAnsi"/>
          <w:sz w:val="24"/>
          <w:szCs w:val="24"/>
        </w:rPr>
        <w:t xml:space="preserve">  Prime Minister and EU president will be key players to make the important decision which can solve this conflict.</w:t>
      </w:r>
    </w:p>
    <w:p w:rsidRPr="00251700" w:rsidR="009E4426" w:rsidP="00EB76B7" w:rsidRDefault="009E4426" w14:paraId="7DCA3631" w14:textId="77777777">
      <w:pPr>
        <w:spacing w:line="276" w:lineRule="auto"/>
        <w:jc w:val="both"/>
        <w:rPr>
          <w:rFonts w:cstheme="minorHAnsi"/>
          <w:sz w:val="24"/>
          <w:szCs w:val="24"/>
        </w:rPr>
      </w:pPr>
      <w:r w:rsidRPr="00251700">
        <w:rPr>
          <w:rFonts w:cstheme="minorHAnsi"/>
          <w:b/>
          <w:bCs/>
          <w:sz w:val="24"/>
          <w:szCs w:val="24"/>
        </w:rPr>
        <w:t>Transformation:</w:t>
      </w:r>
      <w:r w:rsidRPr="00251700">
        <w:rPr>
          <w:rFonts w:cstheme="minorHAnsi"/>
          <w:sz w:val="24"/>
          <w:szCs w:val="24"/>
        </w:rPr>
        <w:t xml:space="preserve"> - Removing certain articles from Northern Ireland protocol will reduce the logistical cost as well as the time in goods supply from other parts of UK to NI. This will benefit Northern Ireland economically and also its status within the United Kingdom.</w:t>
      </w:r>
    </w:p>
    <w:p w:rsidRPr="00251700" w:rsidR="009E4426" w:rsidP="00EB76B7" w:rsidRDefault="009E4426" w14:paraId="518E043D" w14:textId="77777777">
      <w:pPr>
        <w:spacing w:line="276" w:lineRule="auto"/>
        <w:jc w:val="both"/>
        <w:rPr>
          <w:rFonts w:cstheme="minorHAnsi"/>
          <w:sz w:val="24"/>
          <w:szCs w:val="24"/>
        </w:rPr>
      </w:pPr>
      <w:r w:rsidRPr="00251700">
        <w:rPr>
          <w:rFonts w:cstheme="minorHAnsi"/>
          <w:b/>
          <w:bCs/>
          <w:sz w:val="24"/>
          <w:szCs w:val="24"/>
        </w:rPr>
        <w:t>Worldview:</w:t>
      </w:r>
      <w:r w:rsidRPr="00251700">
        <w:rPr>
          <w:rFonts w:cstheme="minorHAnsi"/>
          <w:sz w:val="24"/>
          <w:szCs w:val="24"/>
        </w:rPr>
        <w:t xml:space="preserve"> - No Hard border between NI and Republic of Ireland.</w:t>
      </w:r>
    </w:p>
    <w:p w:rsidRPr="00251700" w:rsidR="009E4426" w:rsidP="00EB76B7" w:rsidRDefault="009E4426" w14:paraId="50457D8A" w14:textId="77777777">
      <w:pPr>
        <w:spacing w:line="276" w:lineRule="auto"/>
        <w:jc w:val="both"/>
        <w:rPr>
          <w:rFonts w:cstheme="minorHAnsi"/>
          <w:sz w:val="24"/>
          <w:szCs w:val="24"/>
        </w:rPr>
      </w:pPr>
      <w:r w:rsidRPr="00251700">
        <w:rPr>
          <w:rFonts w:cstheme="minorHAnsi"/>
          <w:b/>
          <w:bCs/>
          <w:sz w:val="24"/>
          <w:szCs w:val="24"/>
        </w:rPr>
        <w:t>Owners:</w:t>
      </w:r>
      <w:r w:rsidRPr="00251700">
        <w:rPr>
          <w:rFonts w:cstheme="minorHAnsi"/>
          <w:sz w:val="24"/>
          <w:szCs w:val="24"/>
        </w:rPr>
        <w:t xml:space="preserve"> - Members of European Parliament, House of Common and House of Lord</w:t>
      </w:r>
    </w:p>
    <w:p w:rsidR="009E4426" w:rsidP="00EB76B7" w:rsidRDefault="009E4426" w14:paraId="14EDE7C2" w14:textId="3871DCA2">
      <w:pPr>
        <w:spacing w:line="276" w:lineRule="auto"/>
        <w:jc w:val="both"/>
        <w:rPr>
          <w:rFonts w:cstheme="minorHAnsi"/>
          <w:sz w:val="24"/>
          <w:szCs w:val="24"/>
        </w:rPr>
      </w:pPr>
      <w:r w:rsidRPr="00251700">
        <w:rPr>
          <w:rFonts w:cstheme="minorHAnsi"/>
          <w:b/>
          <w:bCs/>
          <w:sz w:val="24"/>
          <w:szCs w:val="24"/>
        </w:rPr>
        <w:t>Environment:</w:t>
      </w:r>
      <w:r w:rsidRPr="00251700">
        <w:rPr>
          <w:rFonts w:cstheme="minorHAnsi"/>
          <w:sz w:val="24"/>
          <w:szCs w:val="24"/>
        </w:rPr>
        <w:t xml:space="preserve"> - Any potential deal should respect Belfast good Friday agreement.</w:t>
      </w:r>
    </w:p>
    <w:p w:rsidRPr="00251700" w:rsidR="00C02B67" w:rsidP="008616B0" w:rsidRDefault="00C02B67" w14:paraId="032A02A7" w14:textId="32A59F0E">
      <w:pPr>
        <w:spacing w:line="276" w:lineRule="auto"/>
        <w:jc w:val="center"/>
        <w:rPr>
          <w:rFonts w:cstheme="minorHAnsi"/>
          <w:sz w:val="24"/>
          <w:szCs w:val="24"/>
        </w:rPr>
      </w:pPr>
      <w:r>
        <w:rPr>
          <w:rFonts w:cstheme="minorHAnsi"/>
          <w:noProof/>
          <w:sz w:val="24"/>
          <w:szCs w:val="24"/>
        </w:rPr>
        <w:drawing>
          <wp:inline distT="0" distB="0" distL="0" distR="0" wp14:anchorId="16D3A7D7" wp14:editId="57EB889E">
            <wp:extent cx="4788647" cy="2288215"/>
            <wp:effectExtent l="19050" t="19050" r="1206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0244" cy="2293757"/>
                    </a:xfrm>
                    <a:prstGeom prst="rect">
                      <a:avLst/>
                    </a:prstGeom>
                    <a:ln>
                      <a:solidFill>
                        <a:schemeClr val="tx1"/>
                      </a:solidFill>
                    </a:ln>
                  </pic:spPr>
                </pic:pic>
              </a:graphicData>
            </a:graphic>
          </wp:inline>
        </w:drawing>
      </w:r>
    </w:p>
    <w:p w:rsidRPr="00251700" w:rsidR="009E4426" w:rsidP="008616B0" w:rsidRDefault="008616B0" w14:paraId="25B7138A" w14:textId="545A756C">
      <w:pPr>
        <w:spacing w:line="276" w:lineRule="auto"/>
        <w:jc w:val="center"/>
        <w:rPr>
          <w:rFonts w:cstheme="minorHAnsi"/>
          <w:sz w:val="24"/>
          <w:szCs w:val="24"/>
        </w:rPr>
      </w:pPr>
      <w:r>
        <w:rPr>
          <w:rFonts w:cstheme="minorHAnsi"/>
          <w:sz w:val="24"/>
          <w:szCs w:val="24"/>
        </w:rPr>
        <w:t>Fig 4.2(a) CATWOE for first stakeholder</w:t>
      </w:r>
    </w:p>
    <w:p w:rsidR="009E4426" w:rsidP="00EB76B7" w:rsidRDefault="009E4426" w14:paraId="5F52449E" w14:textId="2879917F">
      <w:pPr>
        <w:spacing w:line="276" w:lineRule="auto"/>
        <w:jc w:val="both"/>
        <w:rPr>
          <w:rFonts w:cstheme="minorHAnsi"/>
          <w:sz w:val="24"/>
          <w:szCs w:val="24"/>
        </w:rPr>
      </w:pPr>
    </w:p>
    <w:p w:rsidR="008616B0" w:rsidP="00EB76B7" w:rsidRDefault="008616B0" w14:paraId="5ACF84EF" w14:textId="662BAFD2">
      <w:pPr>
        <w:spacing w:line="276" w:lineRule="auto"/>
        <w:jc w:val="both"/>
        <w:rPr>
          <w:rFonts w:cstheme="minorHAnsi"/>
          <w:sz w:val="24"/>
          <w:szCs w:val="24"/>
        </w:rPr>
      </w:pPr>
    </w:p>
    <w:p w:rsidRPr="00251700" w:rsidR="008616B0" w:rsidP="00EB76B7" w:rsidRDefault="008616B0" w14:paraId="3504F3D1" w14:textId="77777777">
      <w:pPr>
        <w:spacing w:line="276" w:lineRule="auto"/>
        <w:jc w:val="both"/>
        <w:rPr>
          <w:rFonts w:cstheme="minorHAnsi"/>
          <w:sz w:val="24"/>
          <w:szCs w:val="24"/>
        </w:rPr>
      </w:pPr>
    </w:p>
    <w:p w:rsidRPr="00251700" w:rsidR="009E4426" w:rsidP="00EB76B7" w:rsidRDefault="009E4426" w14:paraId="7F018D47" w14:textId="70FF0F9D">
      <w:pPr>
        <w:spacing w:line="276" w:lineRule="auto"/>
        <w:jc w:val="both"/>
        <w:rPr>
          <w:rFonts w:cstheme="minorHAnsi"/>
          <w:b/>
          <w:bCs/>
          <w:sz w:val="24"/>
          <w:szCs w:val="24"/>
        </w:rPr>
      </w:pPr>
      <w:r w:rsidRPr="00251700">
        <w:rPr>
          <w:rFonts w:cstheme="minorHAnsi"/>
          <w:b/>
          <w:bCs/>
          <w:sz w:val="24"/>
          <w:szCs w:val="24"/>
        </w:rPr>
        <w:t>European Union President office</w:t>
      </w:r>
    </w:p>
    <w:p w:rsidRPr="00251700" w:rsidR="009E4426" w:rsidP="00EB76B7" w:rsidRDefault="009E4426" w14:paraId="52E583FB" w14:textId="77777777">
      <w:pPr>
        <w:spacing w:line="276" w:lineRule="auto"/>
        <w:jc w:val="both"/>
        <w:rPr>
          <w:rFonts w:cstheme="minorHAnsi"/>
          <w:b/>
          <w:bCs/>
          <w:sz w:val="24"/>
          <w:szCs w:val="24"/>
        </w:rPr>
      </w:pPr>
      <w:r w:rsidRPr="00251700">
        <w:rPr>
          <w:rFonts w:cstheme="minorHAnsi"/>
          <w:b/>
          <w:bCs/>
          <w:sz w:val="24"/>
          <w:szCs w:val="24"/>
        </w:rPr>
        <w:t>CATWOE</w:t>
      </w:r>
    </w:p>
    <w:p w:rsidRPr="00251700" w:rsidR="009E4426" w:rsidP="00EB76B7" w:rsidRDefault="009E4426" w14:paraId="4A0505DB" w14:textId="77777777">
      <w:pPr>
        <w:spacing w:line="276" w:lineRule="auto"/>
        <w:jc w:val="both"/>
        <w:rPr>
          <w:rFonts w:cstheme="minorHAnsi"/>
          <w:sz w:val="24"/>
          <w:szCs w:val="24"/>
        </w:rPr>
      </w:pPr>
      <w:r w:rsidRPr="00C02B67">
        <w:rPr>
          <w:rFonts w:cstheme="minorHAnsi"/>
          <w:b/>
          <w:bCs/>
          <w:sz w:val="24"/>
          <w:szCs w:val="24"/>
        </w:rPr>
        <w:t>Customer:</w:t>
      </w:r>
      <w:r w:rsidRPr="00251700">
        <w:rPr>
          <w:rFonts w:cstheme="minorHAnsi"/>
          <w:sz w:val="24"/>
          <w:szCs w:val="24"/>
        </w:rPr>
        <w:t xml:space="preserve"> Rest of the EU state will benefit from current deal as NI will follow EU’ customs union and tariff.</w:t>
      </w:r>
    </w:p>
    <w:p w:rsidRPr="00251700" w:rsidR="009E4426" w:rsidP="00EB76B7" w:rsidRDefault="009E4426" w14:paraId="3DBE7BF3" w14:textId="77777777">
      <w:pPr>
        <w:spacing w:line="276" w:lineRule="auto"/>
        <w:jc w:val="both"/>
        <w:rPr>
          <w:rFonts w:cstheme="minorHAnsi"/>
          <w:sz w:val="24"/>
          <w:szCs w:val="24"/>
        </w:rPr>
      </w:pPr>
      <w:r w:rsidRPr="00C02B67">
        <w:rPr>
          <w:rFonts w:cstheme="minorHAnsi"/>
          <w:b/>
          <w:bCs/>
          <w:sz w:val="24"/>
          <w:szCs w:val="24"/>
        </w:rPr>
        <w:t>ACTOR:</w:t>
      </w:r>
      <w:r w:rsidRPr="00251700">
        <w:rPr>
          <w:rFonts w:cstheme="minorHAnsi"/>
          <w:sz w:val="24"/>
          <w:szCs w:val="24"/>
        </w:rPr>
        <w:t xml:space="preserve"> EU president and UK Prime minister will be key players again to make the important decision which can solve this conflict.</w:t>
      </w:r>
    </w:p>
    <w:p w:rsidRPr="00251700" w:rsidR="009E4426" w:rsidP="00EB76B7" w:rsidRDefault="009E4426" w14:paraId="4FA5E780" w14:textId="77777777">
      <w:pPr>
        <w:spacing w:line="276" w:lineRule="auto"/>
        <w:jc w:val="both"/>
        <w:rPr>
          <w:rFonts w:cstheme="minorHAnsi"/>
          <w:sz w:val="24"/>
          <w:szCs w:val="24"/>
        </w:rPr>
      </w:pPr>
      <w:r w:rsidRPr="00C02B67">
        <w:rPr>
          <w:rFonts w:cstheme="minorHAnsi"/>
          <w:b/>
          <w:bCs/>
          <w:sz w:val="24"/>
          <w:szCs w:val="24"/>
        </w:rPr>
        <w:t>Transformation:</w:t>
      </w:r>
      <w:r w:rsidRPr="00251700">
        <w:rPr>
          <w:rFonts w:cstheme="minorHAnsi"/>
          <w:sz w:val="24"/>
          <w:szCs w:val="24"/>
        </w:rPr>
        <w:t xml:space="preserve"> - By not completely removing 5(3), Article (4) and Article (10) will protect the EU single market and level playing for rest of the EU businesses but concession on right terms will give economic stability.</w:t>
      </w:r>
    </w:p>
    <w:p w:rsidRPr="00251700" w:rsidR="009E4426" w:rsidP="00EB76B7" w:rsidRDefault="009E4426" w14:paraId="2AAF0B9E" w14:textId="77777777">
      <w:pPr>
        <w:spacing w:line="276" w:lineRule="auto"/>
        <w:jc w:val="both"/>
        <w:rPr>
          <w:rFonts w:cstheme="minorHAnsi"/>
          <w:sz w:val="24"/>
          <w:szCs w:val="24"/>
        </w:rPr>
      </w:pPr>
      <w:r w:rsidRPr="00C02B67">
        <w:rPr>
          <w:rFonts w:cstheme="minorHAnsi"/>
          <w:b/>
          <w:bCs/>
          <w:sz w:val="24"/>
          <w:szCs w:val="24"/>
        </w:rPr>
        <w:t>Worldview: -</w:t>
      </w:r>
      <w:r w:rsidRPr="00251700">
        <w:rPr>
          <w:rFonts w:cstheme="minorHAnsi"/>
          <w:sz w:val="24"/>
          <w:szCs w:val="24"/>
        </w:rPr>
        <w:t xml:space="preserve"> Some compromised need to be done by renegotiating, to avoid trade war.</w:t>
      </w:r>
    </w:p>
    <w:p w:rsidRPr="00251700" w:rsidR="009E4426" w:rsidP="00EB76B7" w:rsidRDefault="009E4426" w14:paraId="185D7861" w14:textId="77777777">
      <w:pPr>
        <w:spacing w:line="276" w:lineRule="auto"/>
        <w:jc w:val="both"/>
        <w:rPr>
          <w:rFonts w:cstheme="minorHAnsi"/>
          <w:sz w:val="24"/>
          <w:szCs w:val="24"/>
        </w:rPr>
      </w:pPr>
      <w:r w:rsidRPr="00C02B67">
        <w:rPr>
          <w:rFonts w:cstheme="minorHAnsi"/>
          <w:b/>
          <w:bCs/>
          <w:sz w:val="24"/>
          <w:szCs w:val="24"/>
        </w:rPr>
        <w:t>Owners: -</w:t>
      </w:r>
      <w:r w:rsidRPr="00251700">
        <w:rPr>
          <w:rFonts w:cstheme="minorHAnsi"/>
          <w:sz w:val="24"/>
          <w:szCs w:val="24"/>
        </w:rPr>
        <w:t xml:space="preserve"> Members of European Parliament, House of Common and House of Lord</w:t>
      </w:r>
    </w:p>
    <w:p w:rsidR="00C02B67" w:rsidP="00EB76B7" w:rsidRDefault="009E4426" w14:paraId="4F69B705" w14:textId="77777777">
      <w:pPr>
        <w:spacing w:line="276" w:lineRule="auto"/>
        <w:jc w:val="both"/>
        <w:rPr>
          <w:rFonts w:cstheme="minorHAnsi"/>
          <w:sz w:val="24"/>
          <w:szCs w:val="24"/>
        </w:rPr>
      </w:pPr>
      <w:r w:rsidRPr="00C02B67">
        <w:rPr>
          <w:rFonts w:cstheme="minorHAnsi"/>
          <w:b/>
          <w:bCs/>
          <w:sz w:val="24"/>
          <w:szCs w:val="24"/>
        </w:rPr>
        <w:t>Environment: -</w:t>
      </w:r>
      <w:r w:rsidRPr="00251700">
        <w:rPr>
          <w:rFonts w:cstheme="minorHAnsi"/>
          <w:sz w:val="24"/>
          <w:szCs w:val="24"/>
        </w:rPr>
        <w:t xml:space="preserve"> Any potential deal should respect Belfast good Friday agreement.</w:t>
      </w:r>
    </w:p>
    <w:p w:rsidR="009E4426" w:rsidP="008616B0" w:rsidRDefault="00C02B67" w14:paraId="32DFE874" w14:textId="04EC179C">
      <w:pPr>
        <w:spacing w:line="276" w:lineRule="auto"/>
        <w:jc w:val="center"/>
        <w:rPr>
          <w:rFonts w:cstheme="minorHAnsi"/>
          <w:sz w:val="24"/>
          <w:szCs w:val="24"/>
        </w:rPr>
      </w:pPr>
      <w:r>
        <w:rPr>
          <w:rFonts w:cstheme="minorHAnsi"/>
          <w:noProof/>
          <w:sz w:val="24"/>
          <w:szCs w:val="24"/>
        </w:rPr>
        <w:drawing>
          <wp:inline distT="0" distB="0" distL="0" distR="0" wp14:anchorId="407976AF" wp14:editId="105AEE6C">
            <wp:extent cx="5199321" cy="2552425"/>
            <wp:effectExtent l="19050" t="19050" r="20955"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8911" cy="2557133"/>
                    </a:xfrm>
                    <a:prstGeom prst="rect">
                      <a:avLst/>
                    </a:prstGeom>
                    <a:ln>
                      <a:solidFill>
                        <a:schemeClr val="tx1"/>
                      </a:solidFill>
                    </a:ln>
                  </pic:spPr>
                </pic:pic>
              </a:graphicData>
            </a:graphic>
          </wp:inline>
        </w:drawing>
      </w:r>
      <w:r w:rsidRPr="00251700" w:rsidR="009E4426">
        <w:rPr>
          <w:rFonts w:cstheme="minorHAnsi"/>
          <w:sz w:val="24"/>
          <w:szCs w:val="24"/>
        </w:rPr>
        <w:br/>
      </w:r>
      <w:r w:rsidR="008616B0">
        <w:rPr>
          <w:rFonts w:cstheme="minorHAnsi"/>
          <w:sz w:val="24"/>
          <w:szCs w:val="24"/>
        </w:rPr>
        <w:t>Fig 4.2(b) CATWOE for second stakeholder</w:t>
      </w:r>
    </w:p>
    <w:p w:rsidRPr="00251700" w:rsidR="008616B0" w:rsidP="008616B0" w:rsidRDefault="008616B0" w14:paraId="705261BC" w14:textId="77777777">
      <w:pPr>
        <w:spacing w:line="276" w:lineRule="auto"/>
        <w:jc w:val="center"/>
        <w:rPr>
          <w:rFonts w:cstheme="minorHAnsi"/>
          <w:sz w:val="24"/>
          <w:szCs w:val="24"/>
        </w:rPr>
      </w:pPr>
    </w:p>
    <w:p w:rsidR="009E4426" w:rsidP="00EB76B7" w:rsidRDefault="009E4426" w14:paraId="0AFAC1B9" w14:textId="237C4DA1">
      <w:pPr>
        <w:spacing w:line="276" w:lineRule="auto"/>
        <w:jc w:val="both"/>
        <w:rPr>
          <w:rFonts w:cstheme="minorHAnsi"/>
          <w:b/>
          <w:bCs/>
          <w:sz w:val="24"/>
          <w:szCs w:val="24"/>
        </w:rPr>
      </w:pPr>
      <w:r w:rsidRPr="00251700">
        <w:rPr>
          <w:rFonts w:cstheme="minorHAnsi"/>
          <w:b/>
          <w:bCs/>
          <w:sz w:val="24"/>
          <w:szCs w:val="24"/>
        </w:rPr>
        <w:t>Democratic Unionist Party (DUP)</w:t>
      </w:r>
    </w:p>
    <w:p w:rsidRPr="00251700" w:rsidR="008616B0" w:rsidP="00EB76B7" w:rsidRDefault="008616B0" w14:paraId="72BAD55A" w14:textId="28FBF7FC">
      <w:pPr>
        <w:spacing w:line="276" w:lineRule="auto"/>
        <w:jc w:val="both"/>
        <w:rPr>
          <w:rFonts w:cstheme="minorHAnsi"/>
          <w:b/>
          <w:bCs/>
          <w:sz w:val="24"/>
          <w:szCs w:val="24"/>
        </w:rPr>
      </w:pPr>
      <w:r>
        <w:rPr>
          <w:rFonts w:cstheme="minorHAnsi"/>
          <w:b/>
          <w:bCs/>
          <w:sz w:val="24"/>
          <w:szCs w:val="24"/>
        </w:rPr>
        <w:t>CATWOE</w:t>
      </w:r>
    </w:p>
    <w:p w:rsidRPr="00251700" w:rsidR="009E4426" w:rsidP="00EB76B7" w:rsidRDefault="009E4426" w14:paraId="28DCB8B2" w14:textId="77777777">
      <w:pPr>
        <w:spacing w:line="276" w:lineRule="auto"/>
        <w:jc w:val="both"/>
        <w:rPr>
          <w:rFonts w:cstheme="minorHAnsi"/>
          <w:sz w:val="24"/>
          <w:szCs w:val="24"/>
        </w:rPr>
      </w:pPr>
      <w:r w:rsidRPr="00251700">
        <w:rPr>
          <w:rFonts w:cstheme="minorHAnsi"/>
          <w:b/>
          <w:bCs/>
          <w:sz w:val="24"/>
          <w:szCs w:val="24"/>
        </w:rPr>
        <w:t>Customer: -</w:t>
      </w:r>
      <w:r w:rsidRPr="00251700">
        <w:rPr>
          <w:rFonts w:cstheme="minorHAnsi"/>
          <w:sz w:val="24"/>
          <w:szCs w:val="24"/>
        </w:rPr>
        <w:t xml:space="preserve"> Pro Unionist people in Norther Ireland.</w:t>
      </w:r>
    </w:p>
    <w:p w:rsidRPr="00251700" w:rsidR="009E4426" w:rsidP="00EB76B7" w:rsidRDefault="009E4426" w14:paraId="36A647F3" w14:textId="77777777">
      <w:pPr>
        <w:spacing w:line="276" w:lineRule="auto"/>
        <w:jc w:val="both"/>
        <w:rPr>
          <w:rFonts w:cstheme="minorHAnsi"/>
          <w:sz w:val="24"/>
          <w:szCs w:val="24"/>
        </w:rPr>
      </w:pPr>
      <w:r w:rsidRPr="00251700">
        <w:rPr>
          <w:rFonts w:cstheme="minorHAnsi"/>
          <w:b/>
          <w:bCs/>
          <w:sz w:val="24"/>
          <w:szCs w:val="24"/>
        </w:rPr>
        <w:t>Actor: -</w:t>
      </w:r>
      <w:r w:rsidRPr="00251700">
        <w:rPr>
          <w:rFonts w:cstheme="minorHAnsi"/>
          <w:sz w:val="24"/>
          <w:szCs w:val="24"/>
        </w:rPr>
        <w:t xml:space="preserve"> DUP party leaders will be key players who can take decision on whether to form a    </w:t>
      </w:r>
    </w:p>
    <w:p w:rsidRPr="00251700" w:rsidR="009E4426" w:rsidP="00EB76B7" w:rsidRDefault="009E4426" w14:paraId="24231377" w14:textId="11C1FB52">
      <w:pPr>
        <w:spacing w:line="276" w:lineRule="auto"/>
        <w:jc w:val="both"/>
        <w:rPr>
          <w:rFonts w:cstheme="minorHAnsi"/>
          <w:sz w:val="24"/>
          <w:szCs w:val="24"/>
        </w:rPr>
      </w:pPr>
      <w:r w:rsidRPr="00251700">
        <w:rPr>
          <w:rFonts w:cstheme="minorHAnsi"/>
          <w:sz w:val="24"/>
          <w:szCs w:val="24"/>
        </w:rPr>
        <w:t xml:space="preserve">              </w:t>
      </w:r>
      <w:r w:rsidRPr="00251700" w:rsidR="0000136C">
        <w:rPr>
          <w:rFonts w:cstheme="minorHAnsi"/>
          <w:sz w:val="24"/>
          <w:szCs w:val="24"/>
        </w:rPr>
        <w:t>g</w:t>
      </w:r>
      <w:r w:rsidRPr="00251700">
        <w:rPr>
          <w:rFonts w:cstheme="minorHAnsi"/>
          <w:sz w:val="24"/>
          <w:szCs w:val="24"/>
        </w:rPr>
        <w:t xml:space="preserve">overnment </w:t>
      </w:r>
      <w:r w:rsidRPr="00251700" w:rsidR="00C02B67">
        <w:rPr>
          <w:rFonts w:cstheme="minorHAnsi"/>
          <w:sz w:val="24"/>
          <w:szCs w:val="24"/>
        </w:rPr>
        <w:t>or</w:t>
      </w:r>
      <w:r w:rsidRPr="00251700">
        <w:rPr>
          <w:rFonts w:cstheme="minorHAnsi"/>
          <w:sz w:val="24"/>
          <w:szCs w:val="24"/>
        </w:rPr>
        <w:t xml:space="preserve"> not.</w:t>
      </w:r>
    </w:p>
    <w:p w:rsidRPr="00251700" w:rsidR="009E4426" w:rsidP="00EB76B7" w:rsidRDefault="009E4426" w14:paraId="70AE7C11" w14:textId="2463D723">
      <w:pPr>
        <w:spacing w:line="276" w:lineRule="auto"/>
        <w:jc w:val="both"/>
        <w:rPr>
          <w:rFonts w:cstheme="minorHAnsi"/>
          <w:sz w:val="24"/>
          <w:szCs w:val="24"/>
        </w:rPr>
      </w:pPr>
      <w:r w:rsidRPr="00251700">
        <w:rPr>
          <w:rFonts w:cstheme="minorHAnsi"/>
          <w:b/>
          <w:bCs/>
          <w:sz w:val="24"/>
          <w:szCs w:val="24"/>
        </w:rPr>
        <w:lastRenderedPageBreak/>
        <w:t>Transformation: -</w:t>
      </w:r>
      <w:r w:rsidRPr="00251700" w:rsidR="0000136C">
        <w:rPr>
          <w:rFonts w:cstheme="minorHAnsi"/>
          <w:sz w:val="24"/>
          <w:szCs w:val="24"/>
        </w:rPr>
        <w:t xml:space="preserve"> Negotiating with UK government to strike a deal which can benefit Northern Ireland business and its status within the </w:t>
      </w:r>
      <w:r w:rsidRPr="00251700" w:rsidR="00C02B67">
        <w:rPr>
          <w:rFonts w:cstheme="minorHAnsi"/>
          <w:sz w:val="24"/>
          <w:szCs w:val="24"/>
        </w:rPr>
        <w:t>United Kingdom</w:t>
      </w:r>
      <w:r w:rsidRPr="00251700" w:rsidR="0000136C">
        <w:rPr>
          <w:rFonts w:cstheme="minorHAnsi"/>
          <w:sz w:val="24"/>
          <w:szCs w:val="24"/>
        </w:rPr>
        <w:t>.</w:t>
      </w:r>
    </w:p>
    <w:p w:rsidRPr="00251700" w:rsidR="009E4426" w:rsidP="00EB76B7" w:rsidRDefault="009E4426" w14:paraId="0BB02306" w14:textId="58EFC073">
      <w:pPr>
        <w:spacing w:line="276" w:lineRule="auto"/>
        <w:jc w:val="both"/>
        <w:rPr>
          <w:rFonts w:cstheme="minorHAnsi"/>
          <w:sz w:val="24"/>
          <w:szCs w:val="24"/>
        </w:rPr>
      </w:pPr>
      <w:r w:rsidRPr="00251700">
        <w:rPr>
          <w:rFonts w:cstheme="minorHAnsi"/>
          <w:b/>
          <w:bCs/>
          <w:sz w:val="24"/>
          <w:szCs w:val="24"/>
        </w:rPr>
        <w:t>Worldview: -</w:t>
      </w:r>
      <w:r w:rsidRPr="00251700">
        <w:rPr>
          <w:rFonts w:cstheme="minorHAnsi"/>
          <w:sz w:val="24"/>
          <w:szCs w:val="24"/>
        </w:rPr>
        <w:t xml:space="preserve"> In order to achieve long-term political stability and provide a peaceful and prosperous future for our people, our objective is to uphold and strengthen Northern Ireland's constitutional position within the United Kingdom.</w:t>
      </w:r>
    </w:p>
    <w:p w:rsidRPr="00251700" w:rsidR="009E4426" w:rsidP="00EB76B7" w:rsidRDefault="009E4426" w14:paraId="7F3C6389" w14:textId="557793E1">
      <w:pPr>
        <w:spacing w:line="276" w:lineRule="auto"/>
        <w:jc w:val="both"/>
        <w:rPr>
          <w:rFonts w:cstheme="minorHAnsi"/>
          <w:sz w:val="24"/>
          <w:szCs w:val="24"/>
        </w:rPr>
      </w:pPr>
      <w:r w:rsidRPr="00251700">
        <w:rPr>
          <w:rFonts w:cstheme="minorHAnsi"/>
          <w:b/>
          <w:bCs/>
          <w:sz w:val="24"/>
          <w:szCs w:val="24"/>
        </w:rPr>
        <w:t xml:space="preserve">Owners: - </w:t>
      </w:r>
      <w:r w:rsidRPr="00251700">
        <w:rPr>
          <w:rFonts w:cstheme="minorHAnsi"/>
          <w:sz w:val="24"/>
          <w:szCs w:val="24"/>
        </w:rPr>
        <w:t>DUP leaders</w:t>
      </w:r>
      <w:r w:rsidR="00572FA1">
        <w:rPr>
          <w:rFonts w:cstheme="minorHAnsi"/>
          <w:sz w:val="24"/>
          <w:szCs w:val="24"/>
        </w:rPr>
        <w:t xml:space="preserve"> </w:t>
      </w:r>
    </w:p>
    <w:p w:rsidR="009E4426" w:rsidP="00EB76B7" w:rsidRDefault="009E4426" w14:paraId="04137EB5" w14:textId="44C2D320">
      <w:pPr>
        <w:spacing w:line="276" w:lineRule="auto"/>
        <w:jc w:val="both"/>
        <w:rPr>
          <w:rFonts w:cstheme="minorHAnsi"/>
          <w:sz w:val="24"/>
          <w:szCs w:val="24"/>
        </w:rPr>
      </w:pPr>
      <w:r w:rsidRPr="00251700">
        <w:rPr>
          <w:rFonts w:cstheme="minorHAnsi"/>
          <w:b/>
          <w:bCs/>
          <w:sz w:val="24"/>
          <w:szCs w:val="24"/>
        </w:rPr>
        <w:t xml:space="preserve">Environmental Constraint: - </w:t>
      </w:r>
      <w:r w:rsidRPr="00251700">
        <w:rPr>
          <w:rFonts w:cstheme="minorHAnsi"/>
          <w:sz w:val="24"/>
          <w:szCs w:val="24"/>
        </w:rPr>
        <w:t>Northern Ireland Protocol</w:t>
      </w:r>
    </w:p>
    <w:p w:rsidR="006D2B70" w:rsidP="006D2B70" w:rsidRDefault="006D2B70" w14:paraId="012A56A9" w14:textId="7C80D2A6">
      <w:pPr>
        <w:spacing w:line="276" w:lineRule="auto"/>
        <w:jc w:val="center"/>
        <w:rPr>
          <w:rFonts w:cstheme="minorHAnsi"/>
          <w:sz w:val="24"/>
          <w:szCs w:val="24"/>
        </w:rPr>
      </w:pPr>
      <w:r w:rsidRPr="006D2B70">
        <w:rPr>
          <w:rFonts w:cstheme="minorHAnsi"/>
          <w:noProof/>
          <w:sz w:val="24"/>
          <w:szCs w:val="24"/>
        </w:rPr>
        <w:drawing>
          <wp:inline distT="0" distB="0" distL="0" distR="0" wp14:anchorId="751E1D18" wp14:editId="4A0E2E34">
            <wp:extent cx="4962277" cy="2190307"/>
            <wp:effectExtent l="19050" t="19050" r="1016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0275" cy="2202665"/>
                    </a:xfrm>
                    <a:prstGeom prst="rect">
                      <a:avLst/>
                    </a:prstGeom>
                    <a:ln>
                      <a:solidFill>
                        <a:schemeClr val="tx1"/>
                      </a:solidFill>
                    </a:ln>
                  </pic:spPr>
                </pic:pic>
              </a:graphicData>
            </a:graphic>
          </wp:inline>
        </w:drawing>
      </w:r>
    </w:p>
    <w:p w:rsidR="008616B0" w:rsidP="006D2B70" w:rsidRDefault="006D2B70" w14:paraId="78286BBC" w14:textId="745A8A02">
      <w:pPr>
        <w:spacing w:line="276" w:lineRule="auto"/>
        <w:jc w:val="center"/>
        <w:rPr>
          <w:rFonts w:cstheme="minorHAnsi"/>
          <w:sz w:val="24"/>
          <w:szCs w:val="24"/>
        </w:rPr>
      </w:pPr>
      <w:r>
        <w:rPr>
          <w:rFonts w:cstheme="minorHAnsi"/>
          <w:sz w:val="24"/>
          <w:szCs w:val="24"/>
        </w:rPr>
        <w:t>Fig 4.2(c) CATWOE for third stakeholder</w:t>
      </w:r>
    </w:p>
    <w:p w:rsidR="008616B0" w:rsidP="00EB76B7" w:rsidRDefault="008616B0" w14:paraId="2130B293" w14:textId="57671573">
      <w:pPr>
        <w:spacing w:line="276" w:lineRule="auto"/>
        <w:jc w:val="both"/>
        <w:rPr>
          <w:rFonts w:cstheme="minorHAnsi"/>
          <w:sz w:val="24"/>
          <w:szCs w:val="24"/>
        </w:rPr>
      </w:pPr>
    </w:p>
    <w:p w:rsidRPr="00251700" w:rsidR="00C31353" w:rsidP="00EB76B7" w:rsidRDefault="00C31353" w14:paraId="28AED3EA" w14:textId="77777777">
      <w:pPr>
        <w:spacing w:line="276" w:lineRule="auto"/>
        <w:jc w:val="both"/>
        <w:rPr>
          <w:rFonts w:cstheme="minorHAnsi"/>
          <w:sz w:val="24"/>
          <w:szCs w:val="24"/>
        </w:rPr>
      </w:pPr>
    </w:p>
    <w:p w:rsidRPr="008616B0" w:rsidR="00FC22FB" w:rsidP="00EB76B7" w:rsidRDefault="008616B0" w14:paraId="12078A13" w14:textId="2E7D0C5A">
      <w:pPr>
        <w:spacing w:line="276" w:lineRule="auto"/>
        <w:jc w:val="both"/>
        <w:rPr>
          <w:rFonts w:cstheme="minorHAnsi"/>
          <w:b/>
          <w:bCs/>
          <w:sz w:val="24"/>
          <w:szCs w:val="24"/>
        </w:rPr>
      </w:pPr>
      <w:r w:rsidRPr="008616B0">
        <w:rPr>
          <w:rFonts w:cstheme="minorHAnsi"/>
          <w:b/>
          <w:bCs/>
          <w:sz w:val="24"/>
          <w:szCs w:val="24"/>
        </w:rPr>
        <w:t>SIN Finn</w:t>
      </w:r>
    </w:p>
    <w:p w:rsidRPr="00251700" w:rsidR="006E76B5" w:rsidP="00EB76B7" w:rsidRDefault="006E76B5" w14:paraId="31E606B2" w14:textId="77777777">
      <w:pPr>
        <w:spacing w:line="276" w:lineRule="auto"/>
        <w:jc w:val="both"/>
        <w:rPr>
          <w:rFonts w:cstheme="minorHAnsi"/>
          <w:b/>
          <w:bCs/>
          <w:sz w:val="24"/>
          <w:szCs w:val="24"/>
        </w:rPr>
      </w:pPr>
      <w:r w:rsidRPr="00251700">
        <w:rPr>
          <w:rFonts w:cstheme="minorHAnsi"/>
          <w:b/>
          <w:bCs/>
          <w:sz w:val="24"/>
          <w:szCs w:val="24"/>
        </w:rPr>
        <w:t>CATWOE</w:t>
      </w:r>
    </w:p>
    <w:p w:rsidRPr="00251700" w:rsidR="006E76B5" w:rsidP="00EB76B7" w:rsidRDefault="006E76B5" w14:paraId="0C8C0C73" w14:textId="57ABD1A8">
      <w:pPr>
        <w:spacing w:line="276" w:lineRule="auto"/>
        <w:jc w:val="both"/>
        <w:rPr>
          <w:rFonts w:cstheme="minorHAnsi"/>
          <w:sz w:val="24"/>
          <w:szCs w:val="24"/>
        </w:rPr>
      </w:pPr>
      <w:r w:rsidRPr="00251700">
        <w:rPr>
          <w:rFonts w:cstheme="minorHAnsi"/>
          <w:b/>
          <w:bCs/>
          <w:sz w:val="24"/>
          <w:szCs w:val="24"/>
        </w:rPr>
        <w:t>Customer:</w:t>
      </w:r>
      <w:r w:rsidRPr="00251700">
        <w:rPr>
          <w:rFonts w:cstheme="minorHAnsi"/>
          <w:sz w:val="24"/>
          <w:szCs w:val="24"/>
        </w:rPr>
        <w:t xml:space="preserve"> Sinn Fin leaders are suffering as they are not able to form the executive office</w:t>
      </w:r>
      <w:r w:rsidR="006D2B70">
        <w:rPr>
          <w:rFonts w:cstheme="minorHAnsi"/>
          <w:sz w:val="24"/>
          <w:szCs w:val="24"/>
        </w:rPr>
        <w:t xml:space="preserve"> and also common people.</w:t>
      </w:r>
    </w:p>
    <w:p w:rsidRPr="00251700" w:rsidR="006E76B5" w:rsidP="00EB76B7" w:rsidRDefault="006E76B5" w14:paraId="1745052E" w14:textId="21FA153A">
      <w:pPr>
        <w:spacing w:line="276" w:lineRule="auto"/>
        <w:jc w:val="both"/>
        <w:rPr>
          <w:rFonts w:cstheme="minorHAnsi"/>
          <w:sz w:val="24"/>
          <w:szCs w:val="24"/>
        </w:rPr>
      </w:pPr>
      <w:r w:rsidRPr="00251700">
        <w:rPr>
          <w:rFonts w:cstheme="minorHAnsi"/>
          <w:b/>
          <w:bCs/>
          <w:sz w:val="24"/>
          <w:szCs w:val="24"/>
        </w:rPr>
        <w:t>Actor: -</w:t>
      </w:r>
      <w:r w:rsidRPr="00251700">
        <w:rPr>
          <w:rFonts w:cstheme="minorHAnsi"/>
          <w:sz w:val="24"/>
          <w:szCs w:val="24"/>
        </w:rPr>
        <w:t xml:space="preserve"> Sin Finn and DUP leaders will be key players to form the executive office</w:t>
      </w:r>
    </w:p>
    <w:p w:rsidRPr="00251700" w:rsidR="001B167C" w:rsidP="00EB76B7" w:rsidRDefault="006E76B5" w14:paraId="59FE05B7" w14:textId="48CFB26C">
      <w:pPr>
        <w:spacing w:line="276" w:lineRule="auto"/>
        <w:jc w:val="both"/>
        <w:rPr>
          <w:rFonts w:cstheme="minorHAnsi"/>
          <w:sz w:val="24"/>
          <w:szCs w:val="24"/>
        </w:rPr>
      </w:pPr>
      <w:r w:rsidRPr="00251700">
        <w:rPr>
          <w:rFonts w:cstheme="minorHAnsi"/>
          <w:b/>
          <w:bCs/>
          <w:sz w:val="24"/>
          <w:szCs w:val="24"/>
        </w:rPr>
        <w:t>Transformation:</w:t>
      </w:r>
      <w:r w:rsidRPr="00251700">
        <w:rPr>
          <w:rFonts w:cstheme="minorHAnsi"/>
          <w:sz w:val="24"/>
          <w:szCs w:val="24"/>
        </w:rPr>
        <w:t xml:space="preserve"> </w:t>
      </w:r>
      <w:r w:rsidRPr="00251700" w:rsidR="0061767C">
        <w:rPr>
          <w:rFonts w:cstheme="minorHAnsi"/>
          <w:sz w:val="24"/>
          <w:szCs w:val="24"/>
        </w:rPr>
        <w:t>By negotiating with DUP leaders and UK government to ease down the political instability and form the Executive office as early as possible who can govern the NI.</w:t>
      </w:r>
    </w:p>
    <w:p w:rsidRPr="00251700" w:rsidR="001B167C" w:rsidP="00EB76B7" w:rsidRDefault="001B167C" w14:paraId="6CAA7394" w14:textId="6444103A">
      <w:pPr>
        <w:spacing w:line="276" w:lineRule="auto"/>
        <w:jc w:val="both"/>
        <w:rPr>
          <w:rFonts w:cstheme="minorHAnsi"/>
          <w:sz w:val="24"/>
          <w:szCs w:val="24"/>
        </w:rPr>
      </w:pPr>
      <w:r w:rsidRPr="00251700">
        <w:rPr>
          <w:rFonts w:cstheme="minorHAnsi"/>
          <w:b/>
          <w:bCs/>
          <w:sz w:val="24"/>
          <w:szCs w:val="24"/>
        </w:rPr>
        <w:t xml:space="preserve">Worldview: - </w:t>
      </w:r>
      <w:r w:rsidRPr="00251700">
        <w:rPr>
          <w:rFonts w:cstheme="minorHAnsi"/>
          <w:sz w:val="24"/>
          <w:szCs w:val="24"/>
        </w:rPr>
        <w:t>Appointment of Executive office is important for governance of Northern Ireland.</w:t>
      </w:r>
    </w:p>
    <w:p w:rsidRPr="00251700" w:rsidR="001B167C" w:rsidP="00EB76B7" w:rsidRDefault="001B167C" w14:paraId="607EE2B5" w14:textId="71C8660F">
      <w:pPr>
        <w:spacing w:line="276" w:lineRule="auto"/>
        <w:jc w:val="both"/>
        <w:rPr>
          <w:rFonts w:cstheme="minorHAnsi"/>
          <w:sz w:val="24"/>
          <w:szCs w:val="24"/>
        </w:rPr>
      </w:pPr>
      <w:r w:rsidRPr="00251700">
        <w:rPr>
          <w:rFonts w:cstheme="minorHAnsi"/>
          <w:b/>
          <w:bCs/>
          <w:sz w:val="24"/>
          <w:szCs w:val="24"/>
        </w:rPr>
        <w:t>Owner</w:t>
      </w:r>
      <w:r w:rsidRPr="00251700">
        <w:rPr>
          <w:rFonts w:cstheme="minorHAnsi"/>
          <w:sz w:val="24"/>
          <w:szCs w:val="24"/>
        </w:rPr>
        <w:t xml:space="preserve">: - Both DUP and Sin </w:t>
      </w:r>
      <w:proofErr w:type="spellStart"/>
      <w:r w:rsidRPr="00251700">
        <w:rPr>
          <w:rFonts w:cstheme="minorHAnsi"/>
          <w:sz w:val="24"/>
          <w:szCs w:val="24"/>
        </w:rPr>
        <w:t>finn</w:t>
      </w:r>
      <w:proofErr w:type="spellEnd"/>
      <w:r w:rsidRPr="00251700">
        <w:rPr>
          <w:rFonts w:cstheme="minorHAnsi"/>
          <w:sz w:val="24"/>
          <w:szCs w:val="24"/>
        </w:rPr>
        <w:t xml:space="preserve"> leaders </w:t>
      </w:r>
    </w:p>
    <w:p w:rsidRPr="00251700" w:rsidR="001B167C" w:rsidP="00EB76B7" w:rsidRDefault="001B167C" w14:paraId="7130AE87" w14:textId="6506D6DE">
      <w:pPr>
        <w:spacing w:line="276" w:lineRule="auto"/>
        <w:jc w:val="both"/>
        <w:rPr>
          <w:rFonts w:cstheme="minorHAnsi"/>
          <w:sz w:val="24"/>
          <w:szCs w:val="24"/>
        </w:rPr>
      </w:pPr>
      <w:r w:rsidRPr="00251700">
        <w:rPr>
          <w:rFonts w:cstheme="minorHAnsi"/>
          <w:b/>
          <w:bCs/>
          <w:sz w:val="24"/>
          <w:szCs w:val="24"/>
        </w:rPr>
        <w:t>Environmental Constraint</w:t>
      </w:r>
      <w:r w:rsidRPr="00251700">
        <w:rPr>
          <w:rFonts w:cstheme="minorHAnsi"/>
          <w:sz w:val="24"/>
          <w:szCs w:val="24"/>
        </w:rPr>
        <w:t>: - Consociationalism (Power-sharing) Governance</w:t>
      </w:r>
    </w:p>
    <w:p w:rsidR="00626ECC" w:rsidP="006E76B5" w:rsidRDefault="00626ECC" w14:paraId="526DEA93" w14:textId="7A1935C0">
      <w:pPr>
        <w:rPr>
          <w:rFonts w:cstheme="minorHAnsi"/>
          <w:sz w:val="24"/>
          <w:szCs w:val="24"/>
        </w:rPr>
      </w:pPr>
    </w:p>
    <w:p w:rsidR="00C31353" w:rsidP="00C31353" w:rsidRDefault="00C31353" w14:paraId="34300395" w14:textId="09DA9DB7">
      <w:pPr>
        <w:jc w:val="center"/>
        <w:rPr>
          <w:rFonts w:cstheme="minorHAnsi"/>
          <w:sz w:val="24"/>
          <w:szCs w:val="24"/>
        </w:rPr>
      </w:pPr>
      <w:r w:rsidRPr="00C31353">
        <w:rPr>
          <w:rFonts w:cstheme="minorHAnsi"/>
          <w:noProof/>
          <w:sz w:val="24"/>
          <w:szCs w:val="24"/>
        </w:rPr>
        <w:lastRenderedPageBreak/>
        <w:drawing>
          <wp:inline distT="0" distB="0" distL="0" distR="0" wp14:anchorId="521954FE" wp14:editId="1FF48D71">
            <wp:extent cx="4784651" cy="2222205"/>
            <wp:effectExtent l="19050" t="19050" r="1651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r="16518" b="579"/>
                    <a:stretch/>
                  </pic:blipFill>
                  <pic:spPr bwMode="auto">
                    <a:xfrm>
                      <a:off x="0" y="0"/>
                      <a:ext cx="4784749" cy="22222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Pr="00251700" w:rsidR="00C31353" w:rsidP="00C31353" w:rsidRDefault="00C31353" w14:paraId="22E11D0B" w14:textId="65930555">
      <w:pPr>
        <w:jc w:val="center"/>
        <w:rPr>
          <w:rFonts w:cstheme="minorHAnsi"/>
          <w:sz w:val="24"/>
          <w:szCs w:val="24"/>
        </w:rPr>
      </w:pPr>
      <w:r>
        <w:rPr>
          <w:rFonts w:cstheme="minorHAnsi"/>
          <w:sz w:val="24"/>
          <w:szCs w:val="24"/>
        </w:rPr>
        <w:t>Fig 4.2(d) CATWOE forth stakeholder</w:t>
      </w:r>
    </w:p>
    <w:p w:rsidR="006D2B70" w:rsidP="006D2B70" w:rsidRDefault="00626ECC" w14:paraId="03DEE36B" w14:textId="750A9BE8">
      <w:pPr>
        <w:pStyle w:val="Heading2"/>
        <w:rPr>
          <w:rFonts w:asciiTheme="minorHAnsi" w:hAnsiTheme="minorHAnsi" w:cstheme="minorHAnsi"/>
        </w:rPr>
      </w:pPr>
      <w:bookmarkStart w:name="_Toc121930439" w:id="25"/>
      <w:r w:rsidRPr="00251700">
        <w:rPr>
          <w:rFonts w:asciiTheme="minorHAnsi" w:hAnsiTheme="minorHAnsi" w:cstheme="minorHAnsi"/>
        </w:rPr>
        <w:t>4.3 Conceptual Model</w:t>
      </w:r>
      <w:bookmarkEnd w:id="25"/>
    </w:p>
    <w:p w:rsidRPr="006D2B70" w:rsidR="006D2B70" w:rsidP="006D2B70" w:rsidRDefault="006D2B70" w14:paraId="330C01A7" w14:textId="77777777"/>
    <w:p w:rsidRPr="00251700" w:rsidR="00626ECC" w:rsidP="00626ECC" w:rsidRDefault="00626ECC" w14:paraId="1AE77A42" w14:textId="0C3459C9">
      <w:pPr>
        <w:pStyle w:val="Heading3"/>
        <w:rPr>
          <w:rFonts w:asciiTheme="minorHAnsi" w:hAnsiTheme="minorHAnsi" w:cstheme="minorHAnsi"/>
        </w:rPr>
      </w:pPr>
      <w:bookmarkStart w:name="_Toc121930440" w:id="26"/>
      <w:r w:rsidRPr="00251700">
        <w:rPr>
          <w:rFonts w:asciiTheme="minorHAnsi" w:hAnsiTheme="minorHAnsi" w:cstheme="minorHAnsi"/>
        </w:rPr>
        <w:t>4.3.1 Conflict One</w:t>
      </w:r>
      <w:bookmarkEnd w:id="26"/>
      <w:r w:rsidRPr="00251700">
        <w:rPr>
          <w:rFonts w:asciiTheme="minorHAnsi" w:hAnsiTheme="minorHAnsi" w:cstheme="minorHAnsi"/>
        </w:rPr>
        <w:t xml:space="preserve"> </w:t>
      </w:r>
    </w:p>
    <w:p w:rsidRPr="00251700" w:rsidR="00626ECC" w:rsidP="00626ECC" w:rsidRDefault="00626ECC" w14:paraId="4F651BF5" w14:textId="77777777">
      <w:pPr>
        <w:rPr>
          <w:rFonts w:cstheme="minorHAnsi"/>
        </w:rPr>
      </w:pPr>
    </w:p>
    <w:p w:rsidRPr="00251700" w:rsidR="00626ECC" w:rsidP="00626ECC" w:rsidRDefault="00626ECC" w14:paraId="18AD2CAC" w14:textId="363529B1">
      <w:pPr>
        <w:jc w:val="center"/>
        <w:rPr>
          <w:rFonts w:cstheme="minorHAnsi"/>
        </w:rPr>
      </w:pPr>
      <w:r w:rsidRPr="00251700">
        <w:rPr>
          <w:rFonts w:cstheme="minorHAnsi"/>
          <w:noProof/>
        </w:rPr>
        <w:drawing>
          <wp:inline distT="0" distB="0" distL="0" distR="0" wp14:anchorId="308D3375" wp14:editId="76CE9F6C">
            <wp:extent cx="4675367" cy="2680075"/>
            <wp:effectExtent l="19050" t="19050" r="1143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6576" cy="2715162"/>
                    </a:xfrm>
                    <a:prstGeom prst="rect">
                      <a:avLst/>
                    </a:prstGeom>
                    <a:ln>
                      <a:solidFill>
                        <a:schemeClr val="tx1"/>
                      </a:solidFill>
                    </a:ln>
                  </pic:spPr>
                </pic:pic>
              </a:graphicData>
            </a:graphic>
          </wp:inline>
        </w:drawing>
      </w:r>
    </w:p>
    <w:p w:rsidRPr="00251700" w:rsidR="001B167C" w:rsidP="00626ECC" w:rsidRDefault="00626ECC" w14:paraId="37BA929A" w14:textId="65542F3A">
      <w:pPr>
        <w:jc w:val="center"/>
        <w:rPr>
          <w:rFonts w:cstheme="minorHAnsi"/>
          <w:sz w:val="24"/>
          <w:szCs w:val="24"/>
        </w:rPr>
      </w:pPr>
      <w:r w:rsidRPr="00251700">
        <w:rPr>
          <w:rFonts w:cstheme="minorHAnsi"/>
          <w:sz w:val="24"/>
          <w:szCs w:val="24"/>
        </w:rPr>
        <w:t>Fig 4.3.1 Conceptual Model for Prime Minister office</w:t>
      </w:r>
    </w:p>
    <w:p w:rsidRPr="00251700" w:rsidR="001B167C" w:rsidP="006E76B5" w:rsidRDefault="00DB73C6" w14:paraId="3684F008" w14:textId="15137B98">
      <w:pPr>
        <w:rPr>
          <w:rFonts w:cstheme="minorHAnsi"/>
          <w:b/>
          <w:bCs/>
          <w:sz w:val="24"/>
          <w:szCs w:val="24"/>
        </w:rPr>
      </w:pPr>
      <w:r w:rsidRPr="00251700">
        <w:rPr>
          <w:rFonts w:cstheme="minorHAnsi"/>
          <w:b/>
          <w:bCs/>
          <w:sz w:val="24"/>
          <w:szCs w:val="24"/>
        </w:rPr>
        <w:t xml:space="preserve"> E’s</w:t>
      </w:r>
    </w:p>
    <w:p w:rsidRPr="00251700" w:rsidR="00FA2586" w:rsidP="00FA2586" w:rsidRDefault="00FA2586" w14:paraId="4A797D31" w14:textId="51C9BD6F">
      <w:pPr>
        <w:pStyle w:val="ListParagraph"/>
        <w:numPr>
          <w:ilvl w:val="0"/>
          <w:numId w:val="10"/>
        </w:numPr>
        <w:rPr>
          <w:rFonts w:cstheme="minorHAnsi"/>
          <w:sz w:val="24"/>
          <w:szCs w:val="24"/>
        </w:rPr>
      </w:pPr>
      <w:r w:rsidRPr="00251700">
        <w:rPr>
          <w:rFonts w:cstheme="minorHAnsi"/>
          <w:b/>
          <w:bCs/>
          <w:sz w:val="24"/>
          <w:szCs w:val="24"/>
        </w:rPr>
        <w:t>Efficacious</w:t>
      </w:r>
      <w:r w:rsidRPr="00251700">
        <w:rPr>
          <w:rFonts w:cstheme="minorHAnsi"/>
          <w:sz w:val="24"/>
          <w:szCs w:val="24"/>
        </w:rPr>
        <w:t xml:space="preserve"> – The model is satisfying the requirement and giving the require output</w:t>
      </w:r>
    </w:p>
    <w:p w:rsidRPr="00251700" w:rsidR="00FA2586" w:rsidP="00FA2586" w:rsidRDefault="00FA2586" w14:paraId="437531FA" w14:textId="77777777">
      <w:pPr>
        <w:pStyle w:val="ListParagraph"/>
        <w:rPr>
          <w:rFonts w:cstheme="minorHAnsi"/>
          <w:sz w:val="24"/>
          <w:szCs w:val="24"/>
        </w:rPr>
      </w:pPr>
    </w:p>
    <w:p w:rsidRPr="00251700" w:rsidR="00FA2586" w:rsidP="00FA2586" w:rsidRDefault="00FA2586" w14:paraId="2B931981" w14:textId="7FA00A49">
      <w:pPr>
        <w:pStyle w:val="ListParagraph"/>
        <w:numPr>
          <w:ilvl w:val="0"/>
          <w:numId w:val="10"/>
        </w:numPr>
        <w:rPr>
          <w:rFonts w:cstheme="minorHAnsi"/>
          <w:sz w:val="24"/>
          <w:szCs w:val="24"/>
        </w:rPr>
      </w:pPr>
      <w:r w:rsidRPr="00251700">
        <w:rPr>
          <w:rFonts w:cstheme="minorHAnsi"/>
          <w:b/>
          <w:bCs/>
          <w:sz w:val="24"/>
          <w:szCs w:val="24"/>
        </w:rPr>
        <w:t>Efficient</w:t>
      </w:r>
      <w:r w:rsidRPr="00251700">
        <w:rPr>
          <w:rFonts w:cstheme="minorHAnsi"/>
          <w:sz w:val="24"/>
          <w:szCs w:val="24"/>
        </w:rPr>
        <w:t xml:space="preserve"> – The model is making most of the given resource without needing more</w:t>
      </w:r>
    </w:p>
    <w:p w:rsidRPr="00251700" w:rsidR="00FA2586" w:rsidP="00FA2586" w:rsidRDefault="00FA2586" w14:paraId="39B78DDA" w14:textId="77777777">
      <w:pPr>
        <w:pStyle w:val="ListParagraph"/>
        <w:rPr>
          <w:rFonts w:cstheme="minorHAnsi"/>
          <w:sz w:val="24"/>
          <w:szCs w:val="24"/>
        </w:rPr>
      </w:pPr>
    </w:p>
    <w:p w:rsidRPr="00251700" w:rsidR="00DB73C6" w:rsidP="00DB73C6" w:rsidRDefault="00FA2586" w14:paraId="72F4A386" w14:textId="7560F387">
      <w:pPr>
        <w:pStyle w:val="ListParagraph"/>
        <w:numPr>
          <w:ilvl w:val="0"/>
          <w:numId w:val="10"/>
        </w:numPr>
        <w:rPr>
          <w:rFonts w:cstheme="minorHAnsi"/>
          <w:b/>
          <w:bCs/>
          <w:sz w:val="24"/>
          <w:szCs w:val="24"/>
        </w:rPr>
      </w:pPr>
      <w:r w:rsidRPr="00251700">
        <w:rPr>
          <w:rFonts w:cstheme="minorHAnsi"/>
          <w:b/>
          <w:bCs/>
          <w:sz w:val="24"/>
          <w:szCs w:val="24"/>
        </w:rPr>
        <w:t xml:space="preserve">Effective </w:t>
      </w:r>
      <w:r w:rsidRPr="00251700" w:rsidR="00DB73C6">
        <w:rPr>
          <w:rFonts w:cstheme="minorHAnsi"/>
          <w:b/>
          <w:bCs/>
          <w:sz w:val="24"/>
          <w:szCs w:val="24"/>
        </w:rPr>
        <w:t>–</w:t>
      </w:r>
      <w:r w:rsidRPr="00251700">
        <w:rPr>
          <w:rFonts w:cstheme="minorHAnsi"/>
          <w:b/>
          <w:bCs/>
          <w:sz w:val="24"/>
          <w:szCs w:val="24"/>
        </w:rPr>
        <w:t xml:space="preserve"> </w:t>
      </w:r>
    </w:p>
    <w:p w:rsidRPr="00251700" w:rsidR="00DB73C6" w:rsidP="00DB73C6" w:rsidRDefault="00DB73C6" w14:paraId="5C8B9C36" w14:textId="77777777">
      <w:pPr>
        <w:pStyle w:val="ListParagraph"/>
        <w:rPr>
          <w:rFonts w:cstheme="minorHAnsi"/>
          <w:b/>
          <w:bCs/>
          <w:sz w:val="24"/>
          <w:szCs w:val="24"/>
        </w:rPr>
      </w:pPr>
    </w:p>
    <w:p w:rsidRPr="00251700" w:rsidR="00FA2586" w:rsidP="00FA2586" w:rsidRDefault="00FA2586" w14:paraId="5257DFC7" w14:textId="532BF0A5">
      <w:pPr>
        <w:pStyle w:val="ListParagraph"/>
        <w:numPr>
          <w:ilvl w:val="0"/>
          <w:numId w:val="10"/>
        </w:numPr>
        <w:rPr>
          <w:rFonts w:cstheme="minorHAnsi"/>
          <w:b/>
          <w:bCs/>
          <w:sz w:val="24"/>
          <w:szCs w:val="24"/>
        </w:rPr>
      </w:pPr>
      <w:r w:rsidRPr="00251700">
        <w:rPr>
          <w:rFonts w:cstheme="minorHAnsi"/>
          <w:b/>
          <w:bCs/>
          <w:sz w:val="24"/>
          <w:szCs w:val="24"/>
        </w:rPr>
        <w:t xml:space="preserve">Ethical </w:t>
      </w:r>
      <w:r w:rsidRPr="00251700" w:rsidR="00DB73C6">
        <w:rPr>
          <w:rFonts w:cstheme="minorHAnsi"/>
          <w:b/>
          <w:bCs/>
          <w:sz w:val="24"/>
          <w:szCs w:val="24"/>
        </w:rPr>
        <w:t>–</w:t>
      </w:r>
    </w:p>
    <w:p w:rsidRPr="00251700" w:rsidR="00DB73C6" w:rsidP="00DB73C6" w:rsidRDefault="00DB73C6" w14:paraId="2F2C0242" w14:textId="77777777">
      <w:pPr>
        <w:pStyle w:val="ListParagraph"/>
        <w:rPr>
          <w:rFonts w:cstheme="minorHAnsi"/>
          <w:b/>
          <w:bCs/>
          <w:sz w:val="24"/>
          <w:szCs w:val="24"/>
        </w:rPr>
      </w:pPr>
    </w:p>
    <w:p w:rsidRPr="00C31353" w:rsidR="00EB76B7" w:rsidP="00C31353" w:rsidRDefault="00FA2586" w14:paraId="3BCDCFD5" w14:textId="2B26E5D3">
      <w:pPr>
        <w:pStyle w:val="ListParagraph"/>
        <w:numPr>
          <w:ilvl w:val="0"/>
          <w:numId w:val="10"/>
        </w:numPr>
        <w:rPr>
          <w:rFonts w:cstheme="minorHAnsi"/>
          <w:b/>
          <w:bCs/>
          <w:sz w:val="24"/>
          <w:szCs w:val="24"/>
        </w:rPr>
      </w:pPr>
      <w:r w:rsidRPr="00251700">
        <w:rPr>
          <w:rFonts w:cstheme="minorHAnsi"/>
          <w:b/>
          <w:bCs/>
          <w:sz w:val="24"/>
          <w:szCs w:val="24"/>
        </w:rPr>
        <w:lastRenderedPageBreak/>
        <w:t>Elegant -</w:t>
      </w:r>
    </w:p>
    <w:p w:rsidR="00EB76B7" w:rsidP="00FA2586" w:rsidRDefault="00EB76B7" w14:paraId="38B0BFB8" w14:textId="77777777">
      <w:pPr>
        <w:ind w:left="360"/>
        <w:rPr>
          <w:rFonts w:asciiTheme="majorHAnsi" w:hAnsiTheme="majorHAnsi" w:cstheme="majorHAnsi"/>
          <w:sz w:val="24"/>
          <w:szCs w:val="24"/>
        </w:rPr>
      </w:pPr>
    </w:p>
    <w:p w:rsidR="003F6BB6" w:rsidP="003F6BB6" w:rsidRDefault="003F6BB6" w14:paraId="10799C02" w14:textId="74C03D6B">
      <w:pPr>
        <w:pStyle w:val="Heading3"/>
      </w:pPr>
      <w:bookmarkStart w:name="_Toc121930441" w:id="27"/>
      <w:r>
        <w:t>4.3.2 Conflict Two</w:t>
      </w:r>
      <w:bookmarkEnd w:id="27"/>
    </w:p>
    <w:p w:rsidRPr="003F6BB6" w:rsidR="003F6BB6" w:rsidP="003F6BB6" w:rsidRDefault="003F6BB6" w14:paraId="0E012A36" w14:textId="77777777"/>
    <w:p w:rsidRPr="003F6BB6" w:rsidR="003F6BB6" w:rsidP="003F6BB6" w:rsidRDefault="003F6BB6" w14:paraId="0F4E8C9E" w14:textId="7DD072E5">
      <w:r w:rsidRPr="003F6BB6">
        <w:rPr>
          <w:noProof/>
        </w:rPr>
        <w:drawing>
          <wp:inline distT="0" distB="0" distL="0" distR="0" wp14:anchorId="40D4BDDE" wp14:editId="370E3604">
            <wp:extent cx="5731510" cy="3265170"/>
            <wp:effectExtent l="19050" t="19050" r="2159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65170"/>
                    </a:xfrm>
                    <a:prstGeom prst="rect">
                      <a:avLst/>
                    </a:prstGeom>
                    <a:ln>
                      <a:solidFill>
                        <a:schemeClr val="tx1"/>
                      </a:solidFill>
                    </a:ln>
                  </pic:spPr>
                </pic:pic>
              </a:graphicData>
            </a:graphic>
          </wp:inline>
        </w:drawing>
      </w:r>
    </w:p>
    <w:p w:rsidR="001B167C" w:rsidP="006E76B5" w:rsidRDefault="001B167C" w14:paraId="05E1828A" w14:textId="373AFC77">
      <w:pPr>
        <w:rPr>
          <w:rFonts w:asciiTheme="majorHAnsi" w:hAnsiTheme="majorHAnsi" w:cstheme="majorHAnsi"/>
          <w:sz w:val="24"/>
          <w:szCs w:val="24"/>
        </w:rPr>
      </w:pPr>
    </w:p>
    <w:p w:rsidRPr="00DB73C6" w:rsidR="003F6BB6" w:rsidP="003F6BB6" w:rsidRDefault="003F6BB6" w14:paraId="1F5A73BA" w14:textId="77777777">
      <w:pPr>
        <w:rPr>
          <w:rFonts w:asciiTheme="majorHAnsi" w:hAnsiTheme="majorHAnsi" w:cstheme="majorHAnsi"/>
          <w:b/>
          <w:bCs/>
          <w:sz w:val="24"/>
          <w:szCs w:val="24"/>
        </w:rPr>
      </w:pPr>
      <w:r w:rsidRPr="00DB73C6">
        <w:rPr>
          <w:rFonts w:asciiTheme="majorHAnsi" w:hAnsiTheme="majorHAnsi" w:cstheme="majorHAnsi"/>
          <w:b/>
          <w:bCs/>
          <w:sz w:val="24"/>
          <w:szCs w:val="24"/>
        </w:rPr>
        <w:t>E’s</w:t>
      </w:r>
    </w:p>
    <w:p w:rsidR="003F6BB6" w:rsidP="003F6BB6" w:rsidRDefault="003F6BB6" w14:paraId="6C166309" w14:textId="77777777">
      <w:pPr>
        <w:pStyle w:val="ListParagraph"/>
        <w:numPr>
          <w:ilvl w:val="0"/>
          <w:numId w:val="10"/>
        </w:numPr>
        <w:rPr>
          <w:rFonts w:asciiTheme="majorHAnsi" w:hAnsiTheme="majorHAnsi" w:cstheme="majorHAnsi"/>
          <w:sz w:val="24"/>
          <w:szCs w:val="24"/>
        </w:rPr>
      </w:pPr>
      <w:r w:rsidRPr="00FA2586">
        <w:rPr>
          <w:rFonts w:asciiTheme="majorHAnsi" w:hAnsiTheme="majorHAnsi" w:cstheme="majorHAnsi"/>
          <w:b/>
          <w:bCs/>
          <w:sz w:val="24"/>
          <w:szCs w:val="24"/>
        </w:rPr>
        <w:t>Efficacious</w:t>
      </w:r>
      <w:r>
        <w:rPr>
          <w:rFonts w:asciiTheme="majorHAnsi" w:hAnsiTheme="majorHAnsi" w:cstheme="majorHAnsi"/>
          <w:sz w:val="24"/>
          <w:szCs w:val="24"/>
        </w:rPr>
        <w:t xml:space="preserve"> – The model is satisfying the requirement and giving the require output</w:t>
      </w:r>
    </w:p>
    <w:p w:rsidRPr="00FA2586" w:rsidR="003F6BB6" w:rsidP="003F6BB6" w:rsidRDefault="003F6BB6" w14:paraId="31E24083" w14:textId="77777777">
      <w:pPr>
        <w:pStyle w:val="ListParagraph"/>
        <w:rPr>
          <w:rFonts w:asciiTheme="majorHAnsi" w:hAnsiTheme="majorHAnsi" w:cstheme="majorHAnsi"/>
          <w:sz w:val="24"/>
          <w:szCs w:val="24"/>
        </w:rPr>
      </w:pPr>
    </w:p>
    <w:p w:rsidR="003F6BB6" w:rsidP="003F6BB6" w:rsidRDefault="003F6BB6" w14:paraId="4FD1BF53" w14:textId="77777777">
      <w:pPr>
        <w:pStyle w:val="ListParagraph"/>
        <w:numPr>
          <w:ilvl w:val="0"/>
          <w:numId w:val="10"/>
        </w:numPr>
        <w:rPr>
          <w:rFonts w:asciiTheme="majorHAnsi" w:hAnsiTheme="majorHAnsi" w:cstheme="majorHAnsi"/>
          <w:sz w:val="24"/>
          <w:szCs w:val="24"/>
        </w:rPr>
      </w:pPr>
      <w:r w:rsidRPr="00DB73C6">
        <w:rPr>
          <w:rFonts w:asciiTheme="majorHAnsi" w:hAnsiTheme="majorHAnsi" w:cstheme="majorHAnsi"/>
          <w:b/>
          <w:bCs/>
          <w:sz w:val="24"/>
          <w:szCs w:val="24"/>
        </w:rPr>
        <w:t>Efficient</w:t>
      </w:r>
      <w:r>
        <w:rPr>
          <w:rFonts w:asciiTheme="majorHAnsi" w:hAnsiTheme="majorHAnsi" w:cstheme="majorHAnsi"/>
          <w:sz w:val="24"/>
          <w:szCs w:val="24"/>
        </w:rPr>
        <w:t xml:space="preserve"> – The model is making most of the given resource without needing more</w:t>
      </w:r>
    </w:p>
    <w:p w:rsidR="003F6BB6" w:rsidP="003F6BB6" w:rsidRDefault="003F6BB6" w14:paraId="3CA5B5E9" w14:textId="77777777">
      <w:pPr>
        <w:pStyle w:val="ListParagraph"/>
        <w:rPr>
          <w:rFonts w:asciiTheme="majorHAnsi" w:hAnsiTheme="majorHAnsi" w:cstheme="majorHAnsi"/>
          <w:sz w:val="24"/>
          <w:szCs w:val="24"/>
        </w:rPr>
      </w:pPr>
    </w:p>
    <w:p w:rsidRPr="00DB73C6" w:rsidR="003F6BB6" w:rsidP="003F6BB6" w:rsidRDefault="003F6BB6" w14:paraId="3C406E8E" w14:textId="77777777">
      <w:pPr>
        <w:pStyle w:val="ListParagraph"/>
        <w:numPr>
          <w:ilvl w:val="0"/>
          <w:numId w:val="10"/>
        </w:numPr>
        <w:rPr>
          <w:rFonts w:asciiTheme="majorHAnsi" w:hAnsiTheme="majorHAnsi" w:cstheme="majorHAnsi"/>
          <w:b/>
          <w:bCs/>
          <w:sz w:val="24"/>
          <w:szCs w:val="24"/>
        </w:rPr>
      </w:pPr>
      <w:r w:rsidRPr="00DB73C6">
        <w:rPr>
          <w:rFonts w:asciiTheme="majorHAnsi" w:hAnsiTheme="majorHAnsi" w:cstheme="majorHAnsi"/>
          <w:b/>
          <w:bCs/>
          <w:sz w:val="24"/>
          <w:szCs w:val="24"/>
        </w:rPr>
        <w:t xml:space="preserve">Effective </w:t>
      </w:r>
      <w:r>
        <w:rPr>
          <w:rFonts w:asciiTheme="majorHAnsi" w:hAnsiTheme="majorHAnsi" w:cstheme="majorHAnsi"/>
          <w:b/>
          <w:bCs/>
          <w:sz w:val="24"/>
          <w:szCs w:val="24"/>
        </w:rPr>
        <w:t>–</w:t>
      </w:r>
      <w:r w:rsidRPr="00DB73C6">
        <w:rPr>
          <w:rFonts w:asciiTheme="majorHAnsi" w:hAnsiTheme="majorHAnsi" w:cstheme="majorHAnsi"/>
          <w:b/>
          <w:bCs/>
          <w:sz w:val="24"/>
          <w:szCs w:val="24"/>
        </w:rPr>
        <w:t xml:space="preserve"> </w:t>
      </w:r>
    </w:p>
    <w:p w:rsidRPr="00DB73C6" w:rsidR="003F6BB6" w:rsidP="003F6BB6" w:rsidRDefault="003F6BB6" w14:paraId="0EDE1F4C" w14:textId="77777777">
      <w:pPr>
        <w:pStyle w:val="ListParagraph"/>
        <w:rPr>
          <w:rFonts w:asciiTheme="majorHAnsi" w:hAnsiTheme="majorHAnsi" w:cstheme="majorHAnsi"/>
          <w:b/>
          <w:bCs/>
          <w:sz w:val="24"/>
          <w:szCs w:val="24"/>
        </w:rPr>
      </w:pPr>
    </w:p>
    <w:p w:rsidR="003F6BB6" w:rsidP="003F6BB6" w:rsidRDefault="003F6BB6" w14:paraId="7A6354B0" w14:textId="77777777">
      <w:pPr>
        <w:pStyle w:val="ListParagraph"/>
        <w:numPr>
          <w:ilvl w:val="0"/>
          <w:numId w:val="10"/>
        </w:numPr>
        <w:rPr>
          <w:rFonts w:asciiTheme="majorHAnsi" w:hAnsiTheme="majorHAnsi" w:cstheme="majorHAnsi"/>
          <w:b/>
          <w:bCs/>
          <w:sz w:val="24"/>
          <w:szCs w:val="24"/>
        </w:rPr>
      </w:pPr>
      <w:r w:rsidRPr="00DB73C6">
        <w:rPr>
          <w:rFonts w:asciiTheme="majorHAnsi" w:hAnsiTheme="majorHAnsi" w:cstheme="majorHAnsi"/>
          <w:b/>
          <w:bCs/>
          <w:sz w:val="24"/>
          <w:szCs w:val="24"/>
        </w:rPr>
        <w:t xml:space="preserve">Ethical </w:t>
      </w:r>
      <w:r>
        <w:rPr>
          <w:rFonts w:asciiTheme="majorHAnsi" w:hAnsiTheme="majorHAnsi" w:cstheme="majorHAnsi"/>
          <w:b/>
          <w:bCs/>
          <w:sz w:val="24"/>
          <w:szCs w:val="24"/>
        </w:rPr>
        <w:t>–</w:t>
      </w:r>
    </w:p>
    <w:p w:rsidRPr="00DB73C6" w:rsidR="003F6BB6" w:rsidP="003F6BB6" w:rsidRDefault="003F6BB6" w14:paraId="4FB4D8FA" w14:textId="77777777">
      <w:pPr>
        <w:pStyle w:val="ListParagraph"/>
        <w:rPr>
          <w:rFonts w:asciiTheme="majorHAnsi" w:hAnsiTheme="majorHAnsi" w:cstheme="majorHAnsi"/>
          <w:b/>
          <w:bCs/>
          <w:sz w:val="24"/>
          <w:szCs w:val="24"/>
        </w:rPr>
      </w:pPr>
    </w:p>
    <w:p w:rsidRPr="00DB73C6" w:rsidR="003F6BB6" w:rsidP="003F6BB6" w:rsidRDefault="003F6BB6" w14:paraId="67F4BE2B" w14:textId="77777777">
      <w:pPr>
        <w:pStyle w:val="ListParagraph"/>
        <w:numPr>
          <w:ilvl w:val="0"/>
          <w:numId w:val="10"/>
        </w:numPr>
        <w:rPr>
          <w:rFonts w:asciiTheme="majorHAnsi" w:hAnsiTheme="majorHAnsi" w:cstheme="majorHAnsi"/>
          <w:b/>
          <w:bCs/>
          <w:sz w:val="24"/>
          <w:szCs w:val="24"/>
        </w:rPr>
      </w:pPr>
      <w:r w:rsidRPr="00DB73C6">
        <w:rPr>
          <w:rFonts w:asciiTheme="majorHAnsi" w:hAnsiTheme="majorHAnsi" w:cstheme="majorHAnsi"/>
          <w:b/>
          <w:bCs/>
          <w:sz w:val="24"/>
          <w:szCs w:val="24"/>
        </w:rPr>
        <w:t>Elegant -</w:t>
      </w:r>
    </w:p>
    <w:p w:rsidR="003F6BB6" w:rsidP="006E76B5" w:rsidRDefault="003F6BB6" w14:paraId="2E7DA93F" w14:textId="0F449B72">
      <w:pPr>
        <w:rPr>
          <w:rFonts w:asciiTheme="majorHAnsi" w:hAnsiTheme="majorHAnsi" w:cstheme="majorHAnsi"/>
          <w:sz w:val="24"/>
          <w:szCs w:val="24"/>
        </w:rPr>
      </w:pPr>
    </w:p>
    <w:p w:rsidR="002F60BF" w:rsidP="006E76B5" w:rsidRDefault="002F60BF" w14:paraId="560C26B9" w14:textId="2B367DE5">
      <w:pPr>
        <w:rPr>
          <w:rFonts w:asciiTheme="majorHAnsi" w:hAnsiTheme="majorHAnsi" w:cstheme="majorHAnsi"/>
          <w:sz w:val="24"/>
          <w:szCs w:val="24"/>
        </w:rPr>
      </w:pPr>
    </w:p>
    <w:p w:rsidRPr="001B167C" w:rsidR="002F60BF" w:rsidP="006E76B5" w:rsidRDefault="002F60BF" w14:paraId="6488893D" w14:textId="77777777">
      <w:pPr>
        <w:rPr>
          <w:rFonts w:asciiTheme="majorHAnsi" w:hAnsiTheme="majorHAnsi" w:cstheme="majorHAnsi"/>
          <w:sz w:val="24"/>
          <w:szCs w:val="24"/>
        </w:rPr>
      </w:pPr>
    </w:p>
    <w:p w:rsidR="006E76B5" w:rsidP="009E4426" w:rsidRDefault="006E76B5" w14:paraId="35F5CDD4" w14:textId="77777777">
      <w:pPr>
        <w:rPr>
          <w:rFonts w:asciiTheme="majorHAnsi" w:hAnsiTheme="majorHAnsi" w:cstheme="majorHAnsi"/>
          <w:b/>
          <w:bCs/>
          <w:sz w:val="24"/>
          <w:szCs w:val="24"/>
        </w:rPr>
      </w:pPr>
    </w:p>
    <w:p w:rsidR="00FC22FB" w:rsidP="003F6BB6" w:rsidRDefault="003F6BB6" w14:paraId="25DEB554" w14:textId="256E9A30">
      <w:pPr>
        <w:pStyle w:val="Heading1"/>
      </w:pPr>
      <w:bookmarkStart w:name="_Toc121930442" w:id="28"/>
      <w:r>
        <w:lastRenderedPageBreak/>
        <w:t>5.0 Complimentary Analysis</w:t>
      </w:r>
      <w:bookmarkEnd w:id="28"/>
      <w:r>
        <w:t xml:space="preserve"> </w:t>
      </w:r>
    </w:p>
    <w:p w:rsidR="002F60BF" w:rsidP="002F60BF" w:rsidRDefault="003F6BB6" w14:paraId="762235D8" w14:textId="08294290">
      <w:pPr>
        <w:pStyle w:val="Heading2"/>
      </w:pPr>
      <w:bookmarkStart w:name="_Toc121930443" w:id="29"/>
      <w:r>
        <w:t>5.1 PESTEL Analysis</w:t>
      </w:r>
      <w:bookmarkEnd w:id="29"/>
    </w:p>
    <w:p w:rsidRPr="002F60BF" w:rsidR="002F60BF" w:rsidP="002F60BF" w:rsidRDefault="002F60BF" w14:paraId="3D8F0C2A" w14:textId="77777777">
      <w:pPr>
        <w:pStyle w:val="ListParagraph"/>
        <w:numPr>
          <w:ilvl w:val="0"/>
          <w:numId w:val="33"/>
        </w:numPr>
        <w:rPr>
          <w:sz w:val="24"/>
          <w:szCs w:val="24"/>
        </w:rPr>
      </w:pPr>
      <w:r w:rsidRPr="002F60BF">
        <w:rPr>
          <w:b/>
          <w:bCs/>
          <w:sz w:val="24"/>
          <w:szCs w:val="24"/>
        </w:rPr>
        <w:t>Political: -</w:t>
      </w:r>
      <w:r>
        <w:t xml:space="preserve"> </w:t>
      </w:r>
    </w:p>
    <w:p w:rsidR="002F60BF" w:rsidP="002F60BF" w:rsidRDefault="002F60BF" w14:paraId="0472599E" w14:textId="0B1ED7E9">
      <w:pPr>
        <w:pStyle w:val="ListParagraph"/>
        <w:numPr>
          <w:ilvl w:val="0"/>
          <w:numId w:val="35"/>
        </w:numPr>
        <w:rPr>
          <w:sz w:val="24"/>
          <w:szCs w:val="24"/>
        </w:rPr>
      </w:pPr>
      <w:r w:rsidRPr="001A5480">
        <w:rPr>
          <w:highlight w:val="yellow"/>
        </w:rPr>
        <w:t>The</w:t>
      </w:r>
      <w:r w:rsidRPr="001A5480">
        <w:rPr>
          <w:sz w:val="24"/>
          <w:szCs w:val="24"/>
          <w:highlight w:val="yellow"/>
        </w:rPr>
        <w:t xml:space="preserve"> Protocol is considerably more than just a provision of the UK's withdrawal agreement with the EU; its sheer presence has important political and constitutional ramifications for Northern Ireland in the same way as its content stirs up conflicting emotions</w:t>
      </w:r>
      <w:r w:rsidRPr="002F60BF">
        <w:rPr>
          <w:sz w:val="24"/>
          <w:szCs w:val="24"/>
        </w:rPr>
        <w:t>.</w:t>
      </w:r>
      <w:r>
        <w:rPr>
          <w:sz w:val="24"/>
          <w:szCs w:val="24"/>
        </w:rPr>
        <w:t xml:space="preserve"> </w:t>
      </w:r>
    </w:p>
    <w:p w:rsidR="002F60BF" w:rsidP="002F60BF" w:rsidRDefault="001F751C" w14:paraId="394DCEDA" w14:textId="36345036">
      <w:pPr>
        <w:pStyle w:val="ListParagraph"/>
        <w:numPr>
          <w:ilvl w:val="0"/>
          <w:numId w:val="35"/>
        </w:numPr>
        <w:rPr>
          <w:sz w:val="24"/>
          <w:szCs w:val="24"/>
        </w:rPr>
      </w:pPr>
      <w:r>
        <w:rPr>
          <w:sz w:val="24"/>
          <w:szCs w:val="24"/>
        </w:rPr>
        <w:t xml:space="preserve">Issue with the protocol is more than just goods moving from GB to NI or a Ni business not getting benefits of state aid. </w:t>
      </w:r>
      <w:proofErr w:type="spellStart"/>
      <w:r>
        <w:rPr>
          <w:sz w:val="24"/>
          <w:szCs w:val="24"/>
        </w:rPr>
        <w:t>Its</w:t>
      </w:r>
      <w:proofErr w:type="spellEnd"/>
      <w:r>
        <w:rPr>
          <w:sz w:val="24"/>
          <w:szCs w:val="24"/>
        </w:rPr>
        <w:t xml:space="preserve"> about the unionist vs nationalist</w:t>
      </w:r>
    </w:p>
    <w:p w:rsidR="002F60BF" w:rsidP="002F60BF" w:rsidRDefault="001F751C" w14:paraId="572C817F" w14:textId="6C55BFF9">
      <w:pPr>
        <w:pStyle w:val="ListParagraph"/>
        <w:numPr>
          <w:ilvl w:val="0"/>
          <w:numId w:val="35"/>
        </w:numPr>
        <w:rPr>
          <w:sz w:val="24"/>
          <w:szCs w:val="24"/>
        </w:rPr>
      </w:pPr>
      <w:r w:rsidRPr="001F751C">
        <w:rPr>
          <w:sz w:val="24"/>
          <w:szCs w:val="24"/>
        </w:rPr>
        <w:t xml:space="preserve">Local Unionist party </w:t>
      </w:r>
      <w:r>
        <w:rPr>
          <w:sz w:val="24"/>
          <w:szCs w:val="24"/>
        </w:rPr>
        <w:t xml:space="preserve">see </w:t>
      </w:r>
      <w:r w:rsidRPr="001F751C">
        <w:rPr>
          <w:sz w:val="24"/>
          <w:szCs w:val="24"/>
        </w:rPr>
        <w:t xml:space="preserve">protocol as a threat to NI’s future in UK, where as nationalist wants to keep close ties with the republic of Ireland with an intention to </w:t>
      </w:r>
      <w:r>
        <w:rPr>
          <w:sz w:val="24"/>
          <w:szCs w:val="24"/>
        </w:rPr>
        <w:t>join unify Ireland in near future</w:t>
      </w:r>
    </w:p>
    <w:p w:rsidR="001F751C" w:rsidP="002F60BF" w:rsidRDefault="001F751C" w14:paraId="30B2B396" w14:textId="39FB02CA">
      <w:pPr>
        <w:pStyle w:val="ListParagraph"/>
        <w:numPr>
          <w:ilvl w:val="0"/>
          <w:numId w:val="35"/>
        </w:numPr>
        <w:rPr>
          <w:sz w:val="24"/>
          <w:szCs w:val="24"/>
        </w:rPr>
      </w:pPr>
      <w:r>
        <w:rPr>
          <w:sz w:val="24"/>
          <w:szCs w:val="24"/>
        </w:rPr>
        <w:t>Above all the biggest conundrum to fix Norther Ireland protocol is 1998’s Belfast Good Friday Agreement. Any future deal has to respect the good Friday agreement.</w:t>
      </w:r>
    </w:p>
    <w:p w:rsidRPr="001F751C" w:rsidR="001F751C" w:rsidP="00A31543" w:rsidRDefault="001F751C" w14:paraId="6DA6C5AA" w14:textId="049E82AB">
      <w:pPr>
        <w:pStyle w:val="ListParagraph"/>
        <w:ind w:left="1440"/>
        <w:rPr>
          <w:sz w:val="24"/>
          <w:szCs w:val="24"/>
        </w:rPr>
      </w:pPr>
    </w:p>
    <w:p w:rsidR="002F60BF" w:rsidP="002F60BF" w:rsidRDefault="00A31543" w14:paraId="1D2428F9" w14:textId="7D689924">
      <w:pPr>
        <w:pStyle w:val="ListParagraph"/>
        <w:numPr>
          <w:ilvl w:val="0"/>
          <w:numId w:val="33"/>
        </w:numPr>
      </w:pPr>
      <w:r w:rsidRPr="001C0361">
        <w:rPr>
          <w:b/>
          <w:bCs/>
        </w:rPr>
        <w:t>Economic:</w:t>
      </w:r>
      <w:r>
        <w:t xml:space="preserve"> -</w:t>
      </w:r>
    </w:p>
    <w:p w:rsidRPr="001A5480" w:rsidR="001A5480" w:rsidP="001A5480" w:rsidRDefault="00A31543" w14:paraId="37CA1A19" w14:textId="1A6F6DD1">
      <w:pPr>
        <w:pStyle w:val="ListParagraph"/>
        <w:numPr>
          <w:ilvl w:val="0"/>
          <w:numId w:val="36"/>
        </w:numPr>
        <w:rPr>
          <w:highlight w:val="yellow"/>
        </w:rPr>
      </w:pPr>
      <w:r w:rsidRPr="001A5480">
        <w:rPr>
          <w:highlight w:val="yellow"/>
        </w:rPr>
        <w:t xml:space="preserve">War in Ukraine has already </w:t>
      </w:r>
      <w:r w:rsidRPr="001A5480" w:rsidR="001A5480">
        <w:rPr>
          <w:highlight w:val="yellow"/>
        </w:rPr>
        <w:t>raised</w:t>
      </w:r>
      <w:r w:rsidRPr="001A5480">
        <w:rPr>
          <w:highlight w:val="yellow"/>
        </w:rPr>
        <w:t xml:space="preserve"> crude oil price to record </w:t>
      </w:r>
      <w:r w:rsidRPr="001A5480" w:rsidR="001A5480">
        <w:rPr>
          <w:highlight w:val="yellow"/>
        </w:rPr>
        <w:t>high and</w:t>
      </w:r>
      <w:r w:rsidRPr="001A5480">
        <w:rPr>
          <w:highlight w:val="yellow"/>
        </w:rPr>
        <w:t xml:space="preserve"> two years of on and off COVID-19 lockdown has </w:t>
      </w:r>
      <w:r w:rsidRPr="001A5480" w:rsidR="001A5480">
        <w:rPr>
          <w:highlight w:val="yellow"/>
        </w:rPr>
        <w:t>led</w:t>
      </w:r>
      <w:r w:rsidRPr="001A5480">
        <w:rPr>
          <w:highlight w:val="yellow"/>
        </w:rPr>
        <w:t xml:space="preserve"> to CPI inflation to </w:t>
      </w:r>
      <w:r w:rsidRPr="001A5480" w:rsidR="001A5480">
        <w:rPr>
          <w:highlight w:val="yellow"/>
        </w:rPr>
        <w:t xml:space="preserve">8.7% Q4(2022) and 8.1% is predicted for 2023(Q1) </w:t>
      </w:r>
    </w:p>
    <w:p w:rsidR="001A5480" w:rsidP="001A5480" w:rsidRDefault="001A5480" w14:paraId="1D875E48" w14:textId="6365D54C">
      <w:pPr>
        <w:pStyle w:val="ListParagraph"/>
        <w:numPr>
          <w:ilvl w:val="0"/>
          <w:numId w:val="36"/>
        </w:numPr>
      </w:pPr>
      <w:r>
        <w:t xml:space="preserve"> Delay in supply chain due to NI protocol is only making things difficult for business and Northern Ireland’s economy.</w:t>
      </w:r>
    </w:p>
    <w:p w:rsidRPr="00064BA2" w:rsidR="001A5480" w:rsidP="001A5480" w:rsidRDefault="001A5480" w14:paraId="0784478A" w14:textId="26B0E09F">
      <w:pPr>
        <w:pStyle w:val="ListParagraph"/>
        <w:ind w:left="1440"/>
      </w:pPr>
    </w:p>
    <w:p w:rsidRPr="001C0361" w:rsidR="003F6BB6" w:rsidP="001A5480" w:rsidRDefault="001A5480" w14:paraId="36B5D658" w14:textId="436D1054">
      <w:pPr>
        <w:pStyle w:val="ListParagraph"/>
        <w:numPr>
          <w:ilvl w:val="0"/>
          <w:numId w:val="33"/>
        </w:numPr>
        <w:rPr>
          <w:b/>
          <w:bCs/>
        </w:rPr>
      </w:pPr>
      <w:r w:rsidRPr="001C0361">
        <w:rPr>
          <w:b/>
          <w:bCs/>
        </w:rPr>
        <w:t>Social: -</w:t>
      </w:r>
    </w:p>
    <w:p w:rsidR="001A5480" w:rsidP="001A5480" w:rsidRDefault="00A94F56" w14:paraId="4A183484" w14:textId="46E012A7">
      <w:pPr>
        <w:pStyle w:val="ListParagraph"/>
        <w:numPr>
          <w:ilvl w:val="0"/>
          <w:numId w:val="37"/>
        </w:numPr>
      </w:pPr>
      <w:r>
        <w:t xml:space="preserve">With UK not a part of EU anymore that means freedom of movements </w:t>
      </w:r>
      <w:r w:rsidR="001C0361">
        <w:t>with EU state is not available so</w:t>
      </w:r>
      <w:r>
        <w:t xml:space="preserve"> rest of the E</w:t>
      </w:r>
      <w:r w:rsidR="001C0361">
        <w:t>U this</w:t>
      </w:r>
      <w:r>
        <w:t xml:space="preserve"> led to less EU migrants</w:t>
      </w:r>
      <w:r w:rsidR="001C0361">
        <w:t xml:space="preserve"> coming to UK</w:t>
      </w:r>
    </w:p>
    <w:p w:rsidR="00A94F56" w:rsidP="001A5480" w:rsidRDefault="00A94F56" w14:paraId="4E0D6CD5" w14:textId="7D08C547">
      <w:pPr>
        <w:pStyle w:val="ListParagraph"/>
        <w:numPr>
          <w:ilvl w:val="0"/>
          <w:numId w:val="37"/>
        </w:numPr>
      </w:pPr>
      <w:r>
        <w:t>For people in NI the protocol has divided unionist vs nationalist.</w:t>
      </w:r>
    </w:p>
    <w:p w:rsidRPr="001C0361" w:rsidR="00A94F56" w:rsidP="00A94F56" w:rsidRDefault="00A94F56" w14:paraId="54851E97" w14:textId="2D608403">
      <w:pPr>
        <w:pStyle w:val="ListParagraph"/>
        <w:numPr>
          <w:ilvl w:val="0"/>
          <w:numId w:val="33"/>
        </w:numPr>
        <w:rPr>
          <w:b/>
          <w:bCs/>
        </w:rPr>
      </w:pPr>
      <w:r w:rsidRPr="001C0361">
        <w:rPr>
          <w:b/>
          <w:bCs/>
        </w:rPr>
        <w:t>Technology</w:t>
      </w:r>
    </w:p>
    <w:p w:rsidR="001C0361" w:rsidP="00A94F56" w:rsidRDefault="001C0361" w14:paraId="51E15884" w14:textId="183346D9">
      <w:pPr>
        <w:pStyle w:val="ListParagraph"/>
        <w:numPr>
          <w:ilvl w:val="0"/>
          <w:numId w:val="38"/>
        </w:numPr>
      </w:pPr>
      <w:r>
        <w:t>Regular update and maintains of the technology &amp; server are important, as protocol says live data needs to be share on all the goods coming to Ni from GB.</w:t>
      </w:r>
    </w:p>
    <w:p w:rsidR="00A94F56" w:rsidP="00A94F56" w:rsidRDefault="001C0361" w14:paraId="6AB543EC" w14:textId="74848C3A">
      <w:pPr>
        <w:pStyle w:val="ListParagraph"/>
        <w:numPr>
          <w:ilvl w:val="0"/>
          <w:numId w:val="38"/>
        </w:numPr>
      </w:pPr>
      <w:r>
        <w:t>Ports need to be regularly updated with high end technology to delay the custom check process time.</w:t>
      </w:r>
    </w:p>
    <w:p w:rsidRPr="001C0361" w:rsidR="001C0361" w:rsidP="001C0361" w:rsidRDefault="001C0361" w14:paraId="1C04894E" w14:textId="3F76E1EF">
      <w:pPr>
        <w:pStyle w:val="ListParagraph"/>
        <w:numPr>
          <w:ilvl w:val="0"/>
          <w:numId w:val="33"/>
        </w:numPr>
        <w:rPr>
          <w:b/>
          <w:bCs/>
        </w:rPr>
      </w:pPr>
      <w:r w:rsidRPr="001C0361">
        <w:rPr>
          <w:b/>
          <w:bCs/>
        </w:rPr>
        <w:t xml:space="preserve">Legal </w:t>
      </w:r>
      <w:r>
        <w:rPr>
          <w:b/>
          <w:bCs/>
        </w:rPr>
        <w:t xml:space="preserve"> </w:t>
      </w:r>
    </w:p>
    <w:p w:rsidRPr="005A7877" w:rsidR="001C0361" w:rsidP="001C0361" w:rsidRDefault="001C0361" w14:paraId="4EC652E6" w14:textId="2AF350A4">
      <w:pPr>
        <w:pStyle w:val="ListParagraph"/>
        <w:numPr>
          <w:ilvl w:val="0"/>
          <w:numId w:val="39"/>
        </w:numPr>
        <w:rPr>
          <w:b/>
          <w:bCs/>
        </w:rPr>
      </w:pPr>
      <w:r>
        <w:t>Northern Ireland protocol is an International treaty signed by both U</w:t>
      </w:r>
      <w:r w:rsidR="005A7877">
        <w:t>K</w:t>
      </w:r>
      <w:r>
        <w:t xml:space="preserve"> and EU state, so any modification or removal needs to be carried out in </w:t>
      </w:r>
      <w:r w:rsidR="005A7877">
        <w:t>proper negotiation manner.</w:t>
      </w:r>
    </w:p>
    <w:p w:rsidRPr="005A7877" w:rsidR="005A7877" w:rsidP="001C0361" w:rsidRDefault="005A7877" w14:paraId="5369795F" w14:textId="171E0E9D">
      <w:pPr>
        <w:pStyle w:val="ListParagraph"/>
        <w:numPr>
          <w:ilvl w:val="0"/>
          <w:numId w:val="39"/>
        </w:numPr>
        <w:rPr>
          <w:b/>
          <w:bCs/>
        </w:rPr>
      </w:pPr>
      <w:r>
        <w:t>Any introduction of internal market bill will lead to legal action from the EU side.</w:t>
      </w:r>
    </w:p>
    <w:p w:rsidRPr="005A7877" w:rsidR="005A7877" w:rsidP="005A7877" w:rsidRDefault="005A7877" w14:paraId="10BBA422" w14:textId="788FE8B8">
      <w:pPr>
        <w:pStyle w:val="ListParagraph"/>
        <w:numPr>
          <w:ilvl w:val="0"/>
          <w:numId w:val="39"/>
        </w:numPr>
        <w:rPr>
          <w:b/>
          <w:bCs/>
        </w:rPr>
      </w:pPr>
      <w:r>
        <w:t>European Court of Justice has some power in Northern Ireland Protocol</w:t>
      </w:r>
    </w:p>
    <w:p w:rsidR="005A7877" w:rsidP="005A7877" w:rsidRDefault="005A7877" w14:paraId="43DFD67A" w14:textId="6FC3EB0E">
      <w:pPr>
        <w:pStyle w:val="ListParagraph"/>
        <w:numPr>
          <w:ilvl w:val="0"/>
          <w:numId w:val="33"/>
        </w:numPr>
        <w:rPr>
          <w:b/>
          <w:bCs/>
        </w:rPr>
      </w:pPr>
      <w:r>
        <w:rPr>
          <w:b/>
          <w:bCs/>
        </w:rPr>
        <w:t>Environmental</w:t>
      </w:r>
    </w:p>
    <w:p w:rsidRPr="001B40BF" w:rsidR="005A7877" w:rsidP="005A7877" w:rsidRDefault="002D44D1" w14:paraId="4A1D7AFC" w14:textId="15F30012">
      <w:pPr>
        <w:pStyle w:val="ListParagraph"/>
        <w:numPr>
          <w:ilvl w:val="0"/>
          <w:numId w:val="40"/>
        </w:numPr>
        <w:rPr>
          <w:b/>
          <w:bCs/>
        </w:rPr>
      </w:pPr>
      <w:r>
        <w:t>As protocol causing huge supply chain crisis, it is causing huge que of transport</w:t>
      </w:r>
      <w:r w:rsidR="001B40BF">
        <w:t xml:space="preserve">, does disturbing environment by pollution </w:t>
      </w:r>
    </w:p>
    <w:p w:rsidR="001B40BF" w:rsidP="005A7877" w:rsidRDefault="001B40BF" w14:paraId="26566CD6" w14:textId="08708135">
      <w:pPr>
        <w:pStyle w:val="ListParagraph"/>
        <w:numPr>
          <w:ilvl w:val="0"/>
          <w:numId w:val="40"/>
        </w:numPr>
        <w:rPr>
          <w:b/>
          <w:bCs/>
        </w:rPr>
      </w:pPr>
      <w:r>
        <w:t>With regular use of Cargo ships it is also having effect to Marine pollution.</w:t>
      </w:r>
    </w:p>
    <w:p w:rsidR="00A01073" w:rsidP="00A01073" w:rsidRDefault="00A01073" w14:paraId="77A08FDC" w14:textId="5A7479B8">
      <w:pPr>
        <w:pStyle w:val="Heading1"/>
      </w:pPr>
      <w:bookmarkStart w:name="_Toc121930444" w:id="30"/>
      <w:r>
        <w:lastRenderedPageBreak/>
        <w:t xml:space="preserve">6.0 </w:t>
      </w:r>
      <w:r w:rsidR="00BB7432">
        <w:t>Recommendation</w:t>
      </w:r>
      <w:bookmarkEnd w:id="30"/>
      <w:r w:rsidR="00BB7432">
        <w:t xml:space="preserve"> </w:t>
      </w:r>
    </w:p>
    <w:p w:rsidR="00BB7432" w:rsidP="00ED5BA8" w:rsidRDefault="00ED5BA8" w14:paraId="416E71A5" w14:textId="0D85F709">
      <w:pPr>
        <w:pStyle w:val="Heading2"/>
      </w:pPr>
      <w:bookmarkStart w:name="_Toc121930445" w:id="31"/>
      <w:r>
        <w:t>6.1 Propose Changes</w:t>
      </w:r>
      <w:r w:rsidR="008A0D8D">
        <w:t xml:space="preserve"> (Conflict one)</w:t>
      </w:r>
      <w:bookmarkEnd w:id="31"/>
    </w:p>
    <w:p w:rsidRPr="00EB76B7" w:rsidR="00ED5BA8" w:rsidP="00EB76B7" w:rsidRDefault="00ED5BA8" w14:paraId="1A8961D8" w14:textId="77777777">
      <w:pPr>
        <w:jc w:val="both"/>
        <w:rPr>
          <w:sz w:val="24"/>
          <w:szCs w:val="24"/>
        </w:rPr>
      </w:pPr>
    </w:p>
    <w:tbl>
      <w:tblPr>
        <w:tblStyle w:val="TableGrid"/>
        <w:tblW w:w="0" w:type="auto"/>
        <w:tblInd w:w="85" w:type="dxa"/>
        <w:tblLook w:val="04A0" w:firstRow="1" w:lastRow="0" w:firstColumn="1" w:lastColumn="0" w:noHBand="0" w:noVBand="1"/>
      </w:tblPr>
      <w:tblGrid>
        <w:gridCol w:w="2790"/>
        <w:gridCol w:w="2880"/>
        <w:gridCol w:w="3261"/>
      </w:tblGrid>
      <w:tr w:rsidRPr="00EB76B7" w:rsidR="00BB7432" w:rsidTr="00EB76B7" w14:paraId="56A66523" w14:textId="77777777">
        <w:tc>
          <w:tcPr>
            <w:tcW w:w="2790" w:type="dxa"/>
            <w:shd w:val="clear" w:color="auto" w:fill="F4B083" w:themeFill="accent2" w:themeFillTint="99"/>
          </w:tcPr>
          <w:p w:rsidRPr="00EB76B7" w:rsidR="00BB7432" w:rsidP="00EB76B7" w:rsidRDefault="00BB7432" w14:paraId="7133763D" w14:textId="159DD6AF">
            <w:pPr>
              <w:jc w:val="both"/>
              <w:rPr>
                <w:sz w:val="24"/>
                <w:szCs w:val="24"/>
              </w:rPr>
            </w:pPr>
            <w:r w:rsidRPr="00EB76B7">
              <w:rPr>
                <w:sz w:val="24"/>
                <w:szCs w:val="24"/>
              </w:rPr>
              <w:t>Ideal Scenario</w:t>
            </w:r>
          </w:p>
        </w:tc>
        <w:tc>
          <w:tcPr>
            <w:tcW w:w="2880" w:type="dxa"/>
            <w:shd w:val="clear" w:color="auto" w:fill="F4B083" w:themeFill="accent2" w:themeFillTint="99"/>
          </w:tcPr>
          <w:p w:rsidRPr="00EB76B7" w:rsidR="00BB7432" w:rsidP="00EB76B7" w:rsidRDefault="00BB7432" w14:paraId="5E4BFF5D" w14:textId="022E9F35">
            <w:pPr>
              <w:jc w:val="both"/>
              <w:rPr>
                <w:sz w:val="24"/>
                <w:szCs w:val="24"/>
              </w:rPr>
            </w:pPr>
            <w:r w:rsidRPr="00EB76B7">
              <w:rPr>
                <w:sz w:val="24"/>
                <w:szCs w:val="24"/>
              </w:rPr>
              <w:t xml:space="preserve">Real World Scenario </w:t>
            </w:r>
          </w:p>
        </w:tc>
        <w:tc>
          <w:tcPr>
            <w:tcW w:w="3261" w:type="dxa"/>
            <w:shd w:val="clear" w:color="auto" w:fill="F4B083" w:themeFill="accent2" w:themeFillTint="99"/>
          </w:tcPr>
          <w:p w:rsidRPr="00EB76B7" w:rsidR="00BB7432" w:rsidP="00EB76B7" w:rsidRDefault="00BB7432" w14:paraId="249080B5" w14:textId="485440F9">
            <w:pPr>
              <w:jc w:val="both"/>
              <w:rPr>
                <w:sz w:val="24"/>
                <w:szCs w:val="24"/>
              </w:rPr>
            </w:pPr>
            <w:r w:rsidRPr="00EB76B7">
              <w:rPr>
                <w:sz w:val="24"/>
                <w:szCs w:val="24"/>
              </w:rPr>
              <w:t>Recommendation</w:t>
            </w:r>
          </w:p>
        </w:tc>
      </w:tr>
      <w:tr w:rsidRPr="00EB76B7" w:rsidR="00BB7432" w:rsidTr="00EB76B7" w14:paraId="06A4100F" w14:textId="77777777">
        <w:tc>
          <w:tcPr>
            <w:tcW w:w="2790" w:type="dxa"/>
          </w:tcPr>
          <w:p w:rsidRPr="00EB76B7" w:rsidR="00BB7432" w:rsidP="00EB76B7" w:rsidRDefault="00BB7432" w14:paraId="4882D132" w14:textId="308990AB">
            <w:pPr>
              <w:jc w:val="both"/>
              <w:rPr>
                <w:b/>
                <w:bCs/>
                <w:sz w:val="24"/>
                <w:szCs w:val="24"/>
              </w:rPr>
            </w:pPr>
            <w:r w:rsidRPr="00EB76B7">
              <w:rPr>
                <w:rStyle w:val="Strong"/>
                <w:b w:val="0"/>
                <w:bCs w:val="0"/>
                <w:sz w:val="24"/>
                <w:szCs w:val="24"/>
              </w:rPr>
              <w:t>Prime Minister will discuss new proposal with other cabinet members</w:t>
            </w:r>
          </w:p>
        </w:tc>
        <w:tc>
          <w:tcPr>
            <w:tcW w:w="2880" w:type="dxa"/>
          </w:tcPr>
          <w:p w:rsidRPr="00EB76B7" w:rsidR="00BB7432" w:rsidP="00EB76B7" w:rsidRDefault="006567A3" w14:paraId="5DA05111" w14:textId="3203C826">
            <w:pPr>
              <w:jc w:val="both"/>
              <w:rPr>
                <w:sz w:val="24"/>
                <w:szCs w:val="24"/>
              </w:rPr>
            </w:pPr>
            <w:r w:rsidRPr="00EB76B7">
              <w:rPr>
                <w:sz w:val="24"/>
                <w:szCs w:val="24"/>
              </w:rPr>
              <w:t>According to the UK, the current procedure is no longer appropriate and needs to be renegotiated</w:t>
            </w:r>
            <w:r w:rsidRPr="00EB76B7" w:rsidR="00192004">
              <w:rPr>
                <w:sz w:val="24"/>
                <w:szCs w:val="24"/>
              </w:rPr>
              <w:t>.</w:t>
            </w:r>
          </w:p>
        </w:tc>
        <w:tc>
          <w:tcPr>
            <w:tcW w:w="3261" w:type="dxa"/>
          </w:tcPr>
          <w:p w:rsidRPr="00EB76B7" w:rsidR="006567A3" w:rsidP="00EB76B7" w:rsidRDefault="006567A3" w14:paraId="6449443F" w14:textId="25175F04">
            <w:pPr>
              <w:jc w:val="both"/>
              <w:rPr>
                <w:sz w:val="24"/>
                <w:szCs w:val="24"/>
              </w:rPr>
            </w:pPr>
            <w:r w:rsidRPr="00EB76B7">
              <w:rPr>
                <w:sz w:val="24"/>
                <w:szCs w:val="24"/>
              </w:rPr>
              <w:t xml:space="preserve">1. Renegotiation is very much needed as it is clear that NI protocol is not working for UK and NI. </w:t>
            </w:r>
          </w:p>
          <w:p w:rsidRPr="00EB76B7" w:rsidR="00BB7432" w:rsidP="00EB76B7" w:rsidRDefault="006567A3" w14:paraId="334A4CDF" w14:textId="564E28FF">
            <w:pPr>
              <w:jc w:val="both"/>
              <w:rPr>
                <w:sz w:val="24"/>
                <w:szCs w:val="24"/>
              </w:rPr>
            </w:pPr>
            <w:r w:rsidRPr="00EB76B7">
              <w:rPr>
                <w:sz w:val="24"/>
                <w:szCs w:val="24"/>
              </w:rPr>
              <w:t xml:space="preserve">2. Only </w:t>
            </w:r>
            <w:r w:rsidRPr="00EB76B7" w:rsidR="00192004">
              <w:rPr>
                <w:sz w:val="24"/>
                <w:szCs w:val="24"/>
              </w:rPr>
              <w:t>one sixth</w:t>
            </w:r>
            <w:r w:rsidRPr="00EB76B7">
              <w:rPr>
                <w:sz w:val="24"/>
                <w:szCs w:val="24"/>
              </w:rPr>
              <w:t xml:space="preserve"> of the commodities that enter Northern Ireland are at risk of entering the EU market.</w:t>
            </w:r>
            <w:r w:rsidRPr="00EB76B7" w:rsidR="00192004">
              <w:rPr>
                <w:sz w:val="24"/>
                <w:szCs w:val="24"/>
              </w:rPr>
              <w:t xml:space="preserve"> Yet almost every good goes for custom checks causing supply chain crisis.</w:t>
            </w:r>
          </w:p>
          <w:p w:rsidRPr="00EB76B7" w:rsidR="00192004" w:rsidP="00EB76B7" w:rsidRDefault="00192004" w14:paraId="6A52D436" w14:textId="4A83855E">
            <w:pPr>
              <w:jc w:val="both"/>
              <w:rPr>
                <w:sz w:val="24"/>
                <w:szCs w:val="24"/>
              </w:rPr>
            </w:pPr>
            <w:r w:rsidRPr="00EB76B7">
              <w:rPr>
                <w:sz w:val="24"/>
                <w:szCs w:val="24"/>
              </w:rPr>
              <w:t>3. Article 5(3), 4, and 10 needs to be removed or replace with more sustainable solution.</w:t>
            </w:r>
          </w:p>
        </w:tc>
      </w:tr>
      <w:tr w:rsidRPr="00EB76B7" w:rsidR="00BB7432" w:rsidTr="00EB76B7" w14:paraId="161C6E4A" w14:textId="77777777">
        <w:tc>
          <w:tcPr>
            <w:tcW w:w="2790" w:type="dxa"/>
          </w:tcPr>
          <w:p w:rsidRPr="00EB76B7" w:rsidR="00BB7432" w:rsidP="00EB76B7" w:rsidRDefault="00192004" w14:paraId="5F08CD43" w14:textId="4E6AD9B3">
            <w:pPr>
              <w:jc w:val="both"/>
              <w:rPr>
                <w:sz w:val="24"/>
                <w:szCs w:val="24"/>
              </w:rPr>
            </w:pPr>
            <w:r w:rsidRPr="00EB76B7">
              <w:rPr>
                <w:sz w:val="24"/>
                <w:szCs w:val="24"/>
              </w:rPr>
              <w:t>Prime Minister will take new proposal to the EU President</w:t>
            </w:r>
          </w:p>
        </w:tc>
        <w:tc>
          <w:tcPr>
            <w:tcW w:w="2880" w:type="dxa"/>
          </w:tcPr>
          <w:p w:rsidRPr="00EB76B7" w:rsidR="00BB7432" w:rsidP="00EB76B7" w:rsidRDefault="00192004" w14:paraId="6FB77DEC" w14:textId="3D354D48">
            <w:pPr>
              <w:jc w:val="both"/>
              <w:rPr>
                <w:sz w:val="24"/>
                <w:szCs w:val="24"/>
              </w:rPr>
            </w:pPr>
            <w:r w:rsidRPr="00EB76B7">
              <w:rPr>
                <w:sz w:val="24"/>
                <w:szCs w:val="24"/>
              </w:rPr>
              <w:t>At the moment talks are only carried out through intermediates</w:t>
            </w:r>
            <w:r w:rsidRPr="00EB76B7" w:rsidR="00BD1059">
              <w:rPr>
                <w:sz w:val="24"/>
                <w:szCs w:val="24"/>
              </w:rPr>
              <w:t xml:space="preserve"> and both sides are far apart on key issues like tariff on good movements and state aid,</w:t>
            </w:r>
            <w:r w:rsidRPr="00EB76B7">
              <w:rPr>
                <w:sz w:val="24"/>
                <w:szCs w:val="24"/>
              </w:rPr>
              <w:t xml:space="preserve"> as </w:t>
            </w:r>
            <w:r w:rsidRPr="00EB76B7" w:rsidR="00BD1059">
              <w:rPr>
                <w:sz w:val="24"/>
                <w:szCs w:val="24"/>
              </w:rPr>
              <w:t xml:space="preserve">of now </w:t>
            </w:r>
            <w:r w:rsidRPr="00EB76B7">
              <w:rPr>
                <w:sz w:val="24"/>
                <w:szCs w:val="24"/>
              </w:rPr>
              <w:t>new PM is yet to release his plans for Norther Ireland Protocol.</w:t>
            </w:r>
          </w:p>
        </w:tc>
        <w:tc>
          <w:tcPr>
            <w:tcW w:w="3261" w:type="dxa"/>
          </w:tcPr>
          <w:p w:rsidRPr="00EB76B7" w:rsidR="00BB7432" w:rsidP="00EB76B7" w:rsidRDefault="00BD1059" w14:paraId="000B18EB" w14:textId="1D0F1981">
            <w:pPr>
              <w:jc w:val="both"/>
              <w:rPr>
                <w:sz w:val="24"/>
                <w:szCs w:val="24"/>
              </w:rPr>
            </w:pPr>
            <w:r w:rsidRPr="00EB76B7">
              <w:rPr>
                <w:sz w:val="24"/>
                <w:szCs w:val="24"/>
              </w:rPr>
              <w:t>1. Goods which are only meant to go to NI should have domestic packing but same goods which are meant to go to EU should have export marks, this will avoid the risk of goods going to EU single market.</w:t>
            </w:r>
          </w:p>
          <w:p w:rsidRPr="00EB76B7" w:rsidR="00BD1059" w:rsidP="00EB76B7" w:rsidRDefault="00BD1059" w14:paraId="2E917ACB" w14:textId="77777777">
            <w:pPr>
              <w:jc w:val="both"/>
              <w:rPr>
                <w:sz w:val="24"/>
                <w:szCs w:val="24"/>
              </w:rPr>
            </w:pPr>
            <w:r w:rsidRPr="00EB76B7">
              <w:rPr>
                <w:sz w:val="24"/>
                <w:szCs w:val="24"/>
              </w:rPr>
              <w:t>2. Separate lane should be kept for EU goods which will follow all the required EU check and SPS standards.</w:t>
            </w:r>
          </w:p>
          <w:p w:rsidRPr="00EB76B7" w:rsidR="000315FF" w:rsidP="00EB76B7" w:rsidRDefault="000315FF" w14:paraId="6D66A6DD" w14:textId="54C8E833">
            <w:pPr>
              <w:jc w:val="both"/>
              <w:rPr>
                <w:sz w:val="24"/>
                <w:szCs w:val="24"/>
              </w:rPr>
            </w:pPr>
            <w:r w:rsidRPr="00EB76B7">
              <w:rPr>
                <w:sz w:val="24"/>
                <w:szCs w:val="24"/>
              </w:rPr>
              <w:t>3. For State aid, I recommend NI should be consider as a neutral area so both UK and EU should</w:t>
            </w:r>
            <w:r w:rsidRPr="00EB76B7" w:rsidR="00194115">
              <w:rPr>
                <w:sz w:val="24"/>
                <w:szCs w:val="24"/>
              </w:rPr>
              <w:t xml:space="preserve"> </w:t>
            </w:r>
            <w:r w:rsidRPr="00EB76B7">
              <w:rPr>
                <w:sz w:val="24"/>
                <w:szCs w:val="24"/>
              </w:rPr>
              <w:t>offer NI business</w:t>
            </w:r>
            <w:r w:rsidRPr="00EB76B7" w:rsidR="00194115">
              <w:rPr>
                <w:sz w:val="24"/>
                <w:szCs w:val="24"/>
              </w:rPr>
              <w:t xml:space="preserve"> a subsidiary support which means level issue of level playing goes away</w:t>
            </w:r>
          </w:p>
        </w:tc>
      </w:tr>
      <w:tr w:rsidRPr="00EB76B7" w:rsidR="00BB7432" w:rsidTr="00EB76B7" w14:paraId="45AFACCF" w14:textId="77777777">
        <w:tc>
          <w:tcPr>
            <w:tcW w:w="2790" w:type="dxa"/>
          </w:tcPr>
          <w:p w:rsidRPr="00EB76B7" w:rsidR="00BB7432" w:rsidP="00EB76B7" w:rsidRDefault="00194115" w14:paraId="5BBFC60D" w14:textId="5F5ACA90">
            <w:pPr>
              <w:jc w:val="both"/>
              <w:rPr>
                <w:sz w:val="24"/>
                <w:szCs w:val="24"/>
              </w:rPr>
            </w:pPr>
            <w:r w:rsidRPr="00EB76B7">
              <w:rPr>
                <w:sz w:val="24"/>
                <w:szCs w:val="24"/>
              </w:rPr>
              <w:t>PM will take improved deal to house of commons</w:t>
            </w:r>
          </w:p>
        </w:tc>
        <w:tc>
          <w:tcPr>
            <w:tcW w:w="2880" w:type="dxa"/>
          </w:tcPr>
          <w:p w:rsidRPr="00EB76B7" w:rsidR="00BB7432" w:rsidP="00EB76B7" w:rsidRDefault="00194115" w14:paraId="671DD143" w14:textId="407029D4">
            <w:pPr>
              <w:jc w:val="both"/>
              <w:rPr>
                <w:sz w:val="24"/>
                <w:szCs w:val="24"/>
              </w:rPr>
            </w:pPr>
            <w:r w:rsidRPr="00EB76B7">
              <w:rPr>
                <w:sz w:val="24"/>
                <w:szCs w:val="24"/>
              </w:rPr>
              <w:t>Talks are still on going</w:t>
            </w:r>
          </w:p>
        </w:tc>
        <w:tc>
          <w:tcPr>
            <w:tcW w:w="3261" w:type="dxa"/>
          </w:tcPr>
          <w:p w:rsidRPr="00EB76B7" w:rsidR="00BB7432" w:rsidP="00EB76B7" w:rsidRDefault="00194115" w14:paraId="6D16EA7A" w14:textId="77777777">
            <w:pPr>
              <w:jc w:val="both"/>
              <w:rPr>
                <w:sz w:val="24"/>
                <w:szCs w:val="24"/>
              </w:rPr>
            </w:pPr>
            <w:r w:rsidRPr="00EB76B7">
              <w:rPr>
                <w:sz w:val="24"/>
                <w:szCs w:val="24"/>
              </w:rPr>
              <w:t>1. Since it’s a part of deal and not a complete deal it wont take long for it to clear the house of common.</w:t>
            </w:r>
          </w:p>
          <w:p w:rsidRPr="00EB76B7" w:rsidR="00194115" w:rsidP="00EB76B7" w:rsidRDefault="00194115" w14:paraId="7DF1F0CC" w14:textId="1BFE7636">
            <w:pPr>
              <w:jc w:val="both"/>
              <w:rPr>
                <w:sz w:val="24"/>
                <w:szCs w:val="24"/>
              </w:rPr>
            </w:pPr>
            <w:r w:rsidRPr="00EB76B7">
              <w:rPr>
                <w:sz w:val="24"/>
                <w:szCs w:val="24"/>
              </w:rPr>
              <w:t>2. Timing of the deal is also important as general election is not far away.</w:t>
            </w:r>
          </w:p>
        </w:tc>
      </w:tr>
      <w:tr w:rsidRPr="00EB76B7" w:rsidR="00BB7432" w:rsidTr="00EB76B7" w14:paraId="3FB46EDA" w14:textId="77777777">
        <w:tc>
          <w:tcPr>
            <w:tcW w:w="2790" w:type="dxa"/>
          </w:tcPr>
          <w:p w:rsidRPr="00EB76B7" w:rsidR="00BB7432" w:rsidP="00EB76B7" w:rsidRDefault="00194115" w14:paraId="7F854DD9" w14:textId="41CD2F68">
            <w:pPr>
              <w:jc w:val="both"/>
              <w:rPr>
                <w:sz w:val="24"/>
                <w:szCs w:val="24"/>
              </w:rPr>
            </w:pPr>
            <w:r w:rsidRPr="00EB76B7">
              <w:rPr>
                <w:sz w:val="24"/>
                <w:szCs w:val="24"/>
              </w:rPr>
              <w:t>Deal will than goes to house of lords for approval</w:t>
            </w:r>
          </w:p>
        </w:tc>
        <w:tc>
          <w:tcPr>
            <w:tcW w:w="2880" w:type="dxa"/>
          </w:tcPr>
          <w:p w:rsidRPr="00EB76B7" w:rsidR="00BB7432" w:rsidP="00EB76B7" w:rsidRDefault="00194115" w14:paraId="38087711" w14:textId="53720535">
            <w:pPr>
              <w:jc w:val="both"/>
              <w:rPr>
                <w:sz w:val="24"/>
                <w:szCs w:val="24"/>
              </w:rPr>
            </w:pPr>
            <w:r w:rsidRPr="00EB76B7">
              <w:rPr>
                <w:sz w:val="24"/>
                <w:szCs w:val="24"/>
              </w:rPr>
              <w:t>No new deal is on table, talks are still on going</w:t>
            </w:r>
          </w:p>
        </w:tc>
        <w:tc>
          <w:tcPr>
            <w:tcW w:w="3261" w:type="dxa"/>
          </w:tcPr>
          <w:p w:rsidRPr="00EB76B7" w:rsidR="00BB7432" w:rsidP="00EB76B7" w:rsidRDefault="00194115" w14:paraId="37CC9D1F" w14:textId="107EBEBD">
            <w:pPr>
              <w:jc w:val="both"/>
              <w:rPr>
                <w:sz w:val="24"/>
                <w:szCs w:val="24"/>
              </w:rPr>
            </w:pPr>
            <w:r w:rsidRPr="00EB76B7">
              <w:rPr>
                <w:sz w:val="24"/>
                <w:szCs w:val="24"/>
              </w:rPr>
              <w:t>1. Can skip this process as it is just a part of deal and not complete new one</w:t>
            </w:r>
          </w:p>
        </w:tc>
      </w:tr>
      <w:tr w:rsidRPr="00EB76B7" w:rsidR="00BB7432" w:rsidTr="00EB76B7" w14:paraId="0BFE5E94" w14:textId="77777777">
        <w:tc>
          <w:tcPr>
            <w:tcW w:w="2790" w:type="dxa"/>
          </w:tcPr>
          <w:p w:rsidRPr="00EB76B7" w:rsidR="00BB7432" w:rsidP="00EB76B7" w:rsidRDefault="00753FAB" w14:paraId="080D6AB4" w14:textId="7E957836">
            <w:pPr>
              <w:jc w:val="both"/>
              <w:rPr>
                <w:sz w:val="24"/>
                <w:szCs w:val="24"/>
              </w:rPr>
            </w:pPr>
            <w:r w:rsidRPr="00EB76B7">
              <w:rPr>
                <w:sz w:val="24"/>
                <w:szCs w:val="24"/>
              </w:rPr>
              <w:lastRenderedPageBreak/>
              <w:t>PM will interact with key stakeholder in order to implement new deal</w:t>
            </w:r>
          </w:p>
        </w:tc>
        <w:tc>
          <w:tcPr>
            <w:tcW w:w="2880" w:type="dxa"/>
          </w:tcPr>
          <w:p w:rsidRPr="00EB76B7" w:rsidR="00BB7432" w:rsidP="00EB76B7" w:rsidRDefault="00753FAB" w14:paraId="05C33623" w14:textId="0E446CD5">
            <w:pPr>
              <w:jc w:val="both"/>
              <w:rPr>
                <w:sz w:val="24"/>
                <w:szCs w:val="24"/>
              </w:rPr>
            </w:pPr>
            <w:r w:rsidRPr="00EB76B7">
              <w:rPr>
                <w:sz w:val="24"/>
                <w:szCs w:val="24"/>
              </w:rPr>
              <w:t>New PM has yet to reveal the strategy and plans for Norther Ireland protocol</w:t>
            </w:r>
          </w:p>
        </w:tc>
        <w:tc>
          <w:tcPr>
            <w:tcW w:w="3261" w:type="dxa"/>
          </w:tcPr>
          <w:p w:rsidRPr="00EB76B7" w:rsidR="00ED5BA8" w:rsidP="00EB76B7" w:rsidRDefault="007B4EDE" w14:paraId="2D009FC7" w14:textId="0D0853D2">
            <w:pPr>
              <w:jc w:val="both"/>
              <w:rPr>
                <w:sz w:val="24"/>
                <w:szCs w:val="24"/>
              </w:rPr>
            </w:pPr>
            <w:r w:rsidRPr="00EB76B7">
              <w:rPr>
                <w:sz w:val="24"/>
                <w:szCs w:val="24"/>
              </w:rPr>
              <w:t>1.</w:t>
            </w:r>
            <w:r w:rsidRPr="00EB76B7" w:rsidR="00753FAB">
              <w:rPr>
                <w:sz w:val="24"/>
                <w:szCs w:val="24"/>
              </w:rPr>
              <w:t>Needs to speed up the process for negotiation as business are suffering</w:t>
            </w:r>
          </w:p>
        </w:tc>
      </w:tr>
      <w:tr w:rsidRPr="00EB76B7" w:rsidR="00BB7432" w:rsidTr="00EB76B7" w14:paraId="3629CAFC" w14:textId="77777777">
        <w:tc>
          <w:tcPr>
            <w:tcW w:w="2790" w:type="dxa"/>
          </w:tcPr>
          <w:p w:rsidRPr="00EB76B7" w:rsidR="00BB7432" w:rsidP="00EB76B7" w:rsidRDefault="00753FAB" w14:paraId="387EF99B" w14:textId="1BAAC811">
            <w:pPr>
              <w:jc w:val="both"/>
              <w:rPr>
                <w:sz w:val="24"/>
                <w:szCs w:val="24"/>
              </w:rPr>
            </w:pPr>
            <w:r w:rsidRPr="00EB76B7">
              <w:rPr>
                <w:sz w:val="24"/>
                <w:szCs w:val="24"/>
              </w:rPr>
              <w:t>PM will interact with local NI parties about new deal</w:t>
            </w:r>
          </w:p>
        </w:tc>
        <w:tc>
          <w:tcPr>
            <w:tcW w:w="2880" w:type="dxa"/>
          </w:tcPr>
          <w:p w:rsidRPr="00EB76B7" w:rsidR="00BB7432" w:rsidP="00EB76B7" w:rsidRDefault="00753FAB" w14:paraId="7A3A7EBB" w14:textId="058B3D2B">
            <w:pPr>
              <w:jc w:val="both"/>
              <w:rPr>
                <w:sz w:val="24"/>
                <w:szCs w:val="24"/>
              </w:rPr>
            </w:pPr>
            <w:r w:rsidRPr="00EB76B7">
              <w:rPr>
                <w:sz w:val="24"/>
                <w:szCs w:val="24"/>
              </w:rPr>
              <w:t>Currently talks with the local party is stagnated due no Executi</w:t>
            </w:r>
            <w:r w:rsidRPr="00EB76B7" w:rsidR="00B34EEC">
              <w:rPr>
                <w:sz w:val="24"/>
                <w:szCs w:val="24"/>
              </w:rPr>
              <w:t>ve office in place.</w:t>
            </w:r>
          </w:p>
        </w:tc>
        <w:tc>
          <w:tcPr>
            <w:tcW w:w="3261" w:type="dxa"/>
          </w:tcPr>
          <w:p w:rsidRPr="00EB76B7" w:rsidR="00ED5BA8" w:rsidP="00EB76B7" w:rsidRDefault="00ED5BA8" w14:paraId="311CBA74" w14:textId="6C3B4DD7">
            <w:pPr>
              <w:jc w:val="both"/>
              <w:rPr>
                <w:sz w:val="24"/>
                <w:szCs w:val="24"/>
              </w:rPr>
            </w:pPr>
            <w:r w:rsidRPr="00EB76B7">
              <w:rPr>
                <w:sz w:val="24"/>
                <w:szCs w:val="24"/>
              </w:rPr>
              <w:t xml:space="preserve">1. It is important for PM office to involved both Sin </w:t>
            </w:r>
            <w:proofErr w:type="spellStart"/>
            <w:r w:rsidRPr="00EB76B7">
              <w:rPr>
                <w:sz w:val="24"/>
                <w:szCs w:val="24"/>
              </w:rPr>
              <w:t>finn</w:t>
            </w:r>
            <w:proofErr w:type="spellEnd"/>
            <w:r w:rsidRPr="00EB76B7">
              <w:rPr>
                <w:sz w:val="24"/>
                <w:szCs w:val="24"/>
              </w:rPr>
              <w:t xml:space="preserve"> and DUP party in the talks as their opinion are important.</w:t>
            </w:r>
          </w:p>
        </w:tc>
      </w:tr>
      <w:tr w:rsidRPr="00EB76B7" w:rsidR="00753FAB" w:rsidTr="00EB76B7" w14:paraId="7877EE17" w14:textId="77777777">
        <w:tc>
          <w:tcPr>
            <w:tcW w:w="2790" w:type="dxa"/>
          </w:tcPr>
          <w:p w:rsidRPr="00EB76B7" w:rsidR="00753FAB" w:rsidP="00EB76B7" w:rsidRDefault="00ED5BA8" w14:paraId="4E1743F5" w14:textId="713393DD">
            <w:pPr>
              <w:jc w:val="both"/>
              <w:rPr>
                <w:sz w:val="24"/>
                <w:szCs w:val="24"/>
              </w:rPr>
            </w:pPr>
            <w:r w:rsidRPr="00EB76B7">
              <w:rPr>
                <w:sz w:val="24"/>
                <w:szCs w:val="24"/>
              </w:rPr>
              <w:t>PM will inform to the EU that deal is pass in the parliament</w:t>
            </w:r>
          </w:p>
        </w:tc>
        <w:tc>
          <w:tcPr>
            <w:tcW w:w="2880" w:type="dxa"/>
          </w:tcPr>
          <w:p w:rsidRPr="00EB76B7" w:rsidR="00753FAB" w:rsidP="00EB76B7" w:rsidRDefault="00ED5BA8" w14:paraId="6D96F10F" w14:textId="2B3DDBB9">
            <w:pPr>
              <w:jc w:val="both"/>
              <w:rPr>
                <w:sz w:val="24"/>
                <w:szCs w:val="24"/>
              </w:rPr>
            </w:pPr>
            <w:r w:rsidRPr="00EB76B7">
              <w:rPr>
                <w:sz w:val="24"/>
                <w:szCs w:val="24"/>
              </w:rPr>
              <w:t>As of now no deal is agreed</w:t>
            </w:r>
          </w:p>
        </w:tc>
        <w:tc>
          <w:tcPr>
            <w:tcW w:w="3261" w:type="dxa"/>
          </w:tcPr>
          <w:p w:rsidRPr="00EB76B7" w:rsidR="00753FAB" w:rsidP="00EB76B7" w:rsidRDefault="00ED5BA8" w14:paraId="52AAAB3C" w14:textId="63C39A92">
            <w:pPr>
              <w:jc w:val="both"/>
              <w:rPr>
                <w:sz w:val="24"/>
                <w:szCs w:val="24"/>
              </w:rPr>
            </w:pPr>
            <w:r w:rsidRPr="00EB76B7">
              <w:rPr>
                <w:sz w:val="24"/>
                <w:szCs w:val="24"/>
              </w:rPr>
              <w:t>1. Do nothing</w:t>
            </w:r>
          </w:p>
        </w:tc>
      </w:tr>
    </w:tbl>
    <w:p w:rsidR="00BB7432" w:rsidP="00BB7432" w:rsidRDefault="00BB7432" w14:paraId="40C48CFD" w14:textId="0D376D80"/>
    <w:p w:rsidR="00ED5BA8" w:rsidP="00C25D08" w:rsidRDefault="00ED5BA8" w14:paraId="01CFE608" w14:textId="290ECB31">
      <w:pPr>
        <w:pStyle w:val="Heading3"/>
      </w:pPr>
      <w:bookmarkStart w:name="_Toc121930446" w:id="32"/>
      <w:r>
        <w:t>6.</w:t>
      </w:r>
      <w:r w:rsidR="00C25D08">
        <w:t>1.1</w:t>
      </w:r>
      <w:r>
        <w:t xml:space="preserve"> AS IS </w:t>
      </w:r>
      <w:r w:rsidR="007B4EDE">
        <w:t xml:space="preserve">and TO BE </w:t>
      </w:r>
      <w:r>
        <w:t>PROCESS MAP</w:t>
      </w:r>
      <w:bookmarkEnd w:id="32"/>
    </w:p>
    <w:p w:rsidRPr="00ED5BA8" w:rsidR="007B4EDE" w:rsidP="007B4EDE" w:rsidRDefault="007B4EDE" w14:paraId="4FE37109" w14:textId="51D52885">
      <w:pPr>
        <w:pStyle w:val="ListParagraph"/>
        <w:numPr>
          <w:ilvl w:val="0"/>
          <w:numId w:val="20"/>
        </w:numPr>
      </w:pPr>
      <w:r>
        <w:t xml:space="preserve">AS IS process map </w:t>
      </w:r>
      <w:proofErr w:type="gramStart"/>
      <w:r>
        <w:t>is</w:t>
      </w:r>
      <w:proofErr w:type="gramEnd"/>
      <w:r>
        <w:t xml:space="preserve"> nothing but </w:t>
      </w:r>
      <w:r w:rsidRPr="007B4EDE">
        <w:t>current state of a process, or what is currently happening</w:t>
      </w:r>
      <w:r>
        <w:t>, it gives better understanding to find and actual issue.</w:t>
      </w:r>
    </w:p>
    <w:p w:rsidRPr="00ED5BA8" w:rsidR="00ED5BA8" w:rsidP="007B4EDE" w:rsidRDefault="00ED5BA8" w14:paraId="5C96F420" w14:textId="54E6214D">
      <w:pPr>
        <w:jc w:val="center"/>
      </w:pPr>
      <w:r>
        <w:rPr>
          <w:noProof/>
        </w:rPr>
        <w:drawing>
          <wp:inline distT="0" distB="0" distL="0" distR="0" wp14:anchorId="1B986EE7" wp14:editId="52FC0F65">
            <wp:extent cx="4498359" cy="2316959"/>
            <wp:effectExtent l="19050" t="19050" r="1651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20215" cy="2328216"/>
                    </a:xfrm>
                    <a:prstGeom prst="rect">
                      <a:avLst/>
                    </a:prstGeom>
                    <a:ln>
                      <a:solidFill>
                        <a:schemeClr val="tx1"/>
                      </a:solidFill>
                    </a:ln>
                  </pic:spPr>
                </pic:pic>
              </a:graphicData>
            </a:graphic>
          </wp:inline>
        </w:drawing>
      </w:r>
    </w:p>
    <w:p w:rsidR="009E4426" w:rsidP="007B4EDE" w:rsidRDefault="007B4EDE" w14:paraId="7CC5B77E" w14:textId="5EF59A65">
      <w:pPr>
        <w:jc w:val="center"/>
        <w:rPr>
          <w:rFonts w:asciiTheme="majorHAnsi" w:hAnsiTheme="majorHAnsi" w:cstheme="majorHAnsi"/>
          <w:i/>
          <w:iCs/>
          <w:sz w:val="24"/>
          <w:szCs w:val="24"/>
        </w:rPr>
      </w:pPr>
      <w:r w:rsidRPr="007B4EDE">
        <w:rPr>
          <w:rFonts w:asciiTheme="majorHAnsi" w:hAnsiTheme="majorHAnsi" w:cstheme="majorHAnsi"/>
          <w:i/>
          <w:iCs/>
          <w:sz w:val="24"/>
          <w:szCs w:val="24"/>
        </w:rPr>
        <w:t>Fig 6.</w:t>
      </w:r>
      <w:r w:rsidR="00C25D08">
        <w:rPr>
          <w:rFonts w:asciiTheme="majorHAnsi" w:hAnsiTheme="majorHAnsi" w:cstheme="majorHAnsi"/>
          <w:i/>
          <w:iCs/>
          <w:sz w:val="24"/>
          <w:szCs w:val="24"/>
        </w:rPr>
        <w:t>1.1</w:t>
      </w:r>
      <w:r w:rsidRPr="007B4EDE">
        <w:rPr>
          <w:rFonts w:asciiTheme="majorHAnsi" w:hAnsiTheme="majorHAnsi" w:cstheme="majorHAnsi"/>
          <w:i/>
          <w:iCs/>
          <w:sz w:val="24"/>
          <w:szCs w:val="24"/>
        </w:rPr>
        <w:t xml:space="preserve"> AS IS PROCESS MAP for Real world scenario</w:t>
      </w:r>
    </w:p>
    <w:p w:rsidR="00C31353" w:rsidP="007B4EDE" w:rsidRDefault="00C31353" w14:paraId="6E692FD6" w14:textId="38256744">
      <w:pPr>
        <w:jc w:val="center"/>
        <w:rPr>
          <w:rFonts w:asciiTheme="majorHAnsi" w:hAnsiTheme="majorHAnsi" w:cstheme="majorHAnsi"/>
          <w:i/>
          <w:iCs/>
          <w:sz w:val="24"/>
          <w:szCs w:val="24"/>
        </w:rPr>
      </w:pPr>
    </w:p>
    <w:p w:rsidR="00C25D08" w:rsidP="007B4EDE" w:rsidRDefault="00C25D08" w14:paraId="0DF75C4B" w14:textId="659C72C0">
      <w:pPr>
        <w:jc w:val="center"/>
        <w:rPr>
          <w:rFonts w:asciiTheme="majorHAnsi" w:hAnsiTheme="majorHAnsi" w:cstheme="majorHAnsi"/>
          <w:i/>
          <w:iCs/>
          <w:sz w:val="24"/>
          <w:szCs w:val="24"/>
        </w:rPr>
      </w:pPr>
    </w:p>
    <w:p w:rsidR="00C25D08" w:rsidP="007B4EDE" w:rsidRDefault="00C25D08" w14:paraId="3DEB10DC" w14:textId="7DF28AFB">
      <w:pPr>
        <w:jc w:val="center"/>
        <w:rPr>
          <w:rFonts w:asciiTheme="majorHAnsi" w:hAnsiTheme="majorHAnsi" w:cstheme="majorHAnsi"/>
          <w:i/>
          <w:iCs/>
          <w:sz w:val="24"/>
          <w:szCs w:val="24"/>
        </w:rPr>
      </w:pPr>
    </w:p>
    <w:p w:rsidR="00C25D08" w:rsidP="007B4EDE" w:rsidRDefault="00C25D08" w14:paraId="5CCAAED3" w14:textId="66A1C75E">
      <w:pPr>
        <w:jc w:val="center"/>
        <w:rPr>
          <w:rFonts w:asciiTheme="majorHAnsi" w:hAnsiTheme="majorHAnsi" w:cstheme="majorHAnsi"/>
          <w:i/>
          <w:iCs/>
          <w:sz w:val="24"/>
          <w:szCs w:val="24"/>
        </w:rPr>
      </w:pPr>
    </w:p>
    <w:p w:rsidR="00C25D08" w:rsidP="007B4EDE" w:rsidRDefault="00C25D08" w14:paraId="676A3E82" w14:textId="71ECE780">
      <w:pPr>
        <w:jc w:val="center"/>
        <w:rPr>
          <w:rFonts w:asciiTheme="majorHAnsi" w:hAnsiTheme="majorHAnsi" w:cstheme="majorHAnsi"/>
          <w:i/>
          <w:iCs/>
          <w:sz w:val="24"/>
          <w:szCs w:val="24"/>
        </w:rPr>
      </w:pPr>
    </w:p>
    <w:p w:rsidR="00C25D08" w:rsidP="007B4EDE" w:rsidRDefault="00C25D08" w14:paraId="287A1762" w14:textId="77777777">
      <w:pPr>
        <w:jc w:val="center"/>
        <w:rPr>
          <w:rFonts w:asciiTheme="majorHAnsi" w:hAnsiTheme="majorHAnsi" w:cstheme="majorHAnsi"/>
          <w:i/>
          <w:iCs/>
          <w:sz w:val="24"/>
          <w:szCs w:val="24"/>
        </w:rPr>
      </w:pPr>
    </w:p>
    <w:p w:rsidRPr="007B4EDE" w:rsidR="00B471E0" w:rsidP="00B471E0" w:rsidRDefault="00B471E0" w14:paraId="194C8356" w14:textId="77777777">
      <w:pPr>
        <w:jc w:val="center"/>
        <w:rPr>
          <w:rFonts w:asciiTheme="majorHAnsi" w:hAnsiTheme="majorHAnsi" w:cstheme="majorHAnsi"/>
          <w:i/>
          <w:iCs/>
          <w:sz w:val="24"/>
          <w:szCs w:val="24"/>
        </w:rPr>
      </w:pPr>
    </w:p>
    <w:p w:rsidRPr="007B4EDE" w:rsidR="00B471E0" w:rsidP="00B471E0" w:rsidRDefault="00B471E0" w14:paraId="27572CAC" w14:textId="77777777">
      <w:pPr>
        <w:pStyle w:val="ListParagraph"/>
        <w:numPr>
          <w:ilvl w:val="0"/>
          <w:numId w:val="20"/>
        </w:numPr>
        <w:rPr>
          <w:rFonts w:asciiTheme="majorHAnsi" w:hAnsiTheme="majorHAnsi" w:cstheme="majorHAnsi"/>
          <w:sz w:val="24"/>
          <w:szCs w:val="24"/>
        </w:rPr>
      </w:pPr>
      <w:r>
        <w:rPr>
          <w:rFonts w:asciiTheme="majorHAnsi" w:hAnsiTheme="majorHAnsi" w:cstheme="majorHAnsi"/>
          <w:sz w:val="24"/>
          <w:szCs w:val="24"/>
        </w:rPr>
        <w:t>TO BE process map is not but what process will be after bring certain or new changes.</w:t>
      </w:r>
    </w:p>
    <w:p w:rsidR="00B471E0" w:rsidP="00B471E0" w:rsidRDefault="00B471E0" w14:paraId="56597F53" w14:textId="77777777">
      <w:pPr>
        <w:jc w:val="center"/>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4819E2C0" wp14:editId="241CBFA9">
            <wp:extent cx="4584755" cy="3013158"/>
            <wp:effectExtent l="19050" t="19050" r="2540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629956" cy="3042865"/>
                    </a:xfrm>
                    <a:prstGeom prst="rect">
                      <a:avLst/>
                    </a:prstGeom>
                    <a:ln>
                      <a:solidFill>
                        <a:schemeClr val="tx1"/>
                      </a:solidFill>
                    </a:ln>
                  </pic:spPr>
                </pic:pic>
              </a:graphicData>
            </a:graphic>
          </wp:inline>
        </w:drawing>
      </w:r>
    </w:p>
    <w:p w:rsidRPr="00696A39" w:rsidR="00B471E0" w:rsidP="00B471E0" w:rsidRDefault="00B471E0" w14:paraId="42767FE0" w14:textId="3AD5B3AA">
      <w:pPr>
        <w:jc w:val="center"/>
        <w:rPr>
          <w:rFonts w:asciiTheme="majorHAnsi" w:hAnsiTheme="majorHAnsi" w:cstheme="majorHAnsi"/>
          <w:sz w:val="24"/>
          <w:szCs w:val="24"/>
        </w:rPr>
      </w:pPr>
      <w:r>
        <w:rPr>
          <w:rFonts w:asciiTheme="majorHAnsi" w:hAnsiTheme="majorHAnsi" w:cstheme="majorHAnsi"/>
          <w:sz w:val="24"/>
          <w:szCs w:val="24"/>
        </w:rPr>
        <w:t>Fig 6.</w:t>
      </w:r>
      <w:r w:rsidR="00C25D08">
        <w:rPr>
          <w:rFonts w:asciiTheme="majorHAnsi" w:hAnsiTheme="majorHAnsi" w:cstheme="majorHAnsi"/>
          <w:sz w:val="24"/>
          <w:szCs w:val="24"/>
        </w:rPr>
        <w:t>1.1</w:t>
      </w:r>
      <w:r>
        <w:rPr>
          <w:rFonts w:asciiTheme="majorHAnsi" w:hAnsiTheme="majorHAnsi" w:cstheme="majorHAnsi"/>
          <w:sz w:val="24"/>
          <w:szCs w:val="24"/>
        </w:rPr>
        <w:t>(a) TO BE PROCESS MAP</w:t>
      </w:r>
    </w:p>
    <w:p w:rsidR="00B471E0" w:rsidP="00B471E0" w:rsidRDefault="00B471E0" w14:paraId="57147D5B" w14:textId="6EDFC412"/>
    <w:p w:rsidR="00C25D08" w:rsidP="00C25D08" w:rsidRDefault="00C25D08" w14:paraId="2AEB915D" w14:textId="7406F2DB">
      <w:pPr>
        <w:pStyle w:val="Heading3"/>
      </w:pPr>
      <w:bookmarkStart w:name="_Toc121930447" w:id="33"/>
      <w:r>
        <w:t>6.1.2 Ease benefit metrics (Conflict One)</w:t>
      </w:r>
      <w:bookmarkEnd w:id="33"/>
    </w:p>
    <w:p w:rsidRPr="001E1F16" w:rsidR="001E1F16" w:rsidP="001E1F16" w:rsidRDefault="001E1F16" w14:paraId="499FA3A2" w14:textId="77777777"/>
    <w:p w:rsidRPr="002678AF" w:rsidR="00C25D08" w:rsidP="001E1F16" w:rsidRDefault="00C25D08" w14:paraId="1971CC98" w14:textId="449AD920">
      <w:pPr>
        <w:jc w:val="center"/>
      </w:pPr>
      <w:r w:rsidRPr="00C25D08">
        <w:rPr>
          <w:noProof/>
        </w:rPr>
        <w:drawing>
          <wp:inline distT="0" distB="0" distL="0" distR="0" wp14:anchorId="2BFC80CC" wp14:editId="33DA16E1">
            <wp:extent cx="4657060" cy="3107514"/>
            <wp:effectExtent l="19050" t="19050" r="1079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2615" cy="3111221"/>
                    </a:xfrm>
                    <a:prstGeom prst="rect">
                      <a:avLst/>
                    </a:prstGeom>
                    <a:ln>
                      <a:solidFill>
                        <a:schemeClr val="tx1"/>
                      </a:solidFill>
                    </a:ln>
                  </pic:spPr>
                </pic:pic>
              </a:graphicData>
            </a:graphic>
          </wp:inline>
        </w:drawing>
      </w:r>
    </w:p>
    <w:p w:rsidRPr="00B471E0" w:rsidR="00B471E0" w:rsidP="00C25D08" w:rsidRDefault="00C25D08" w14:paraId="354CF6A1" w14:textId="6755B903">
      <w:pPr>
        <w:jc w:val="center"/>
        <w:rPr>
          <w:rFonts w:asciiTheme="majorHAnsi" w:hAnsiTheme="majorHAnsi" w:cstheme="majorHAnsi"/>
          <w:sz w:val="24"/>
          <w:szCs w:val="24"/>
        </w:rPr>
      </w:pPr>
      <w:r>
        <w:rPr>
          <w:rFonts w:asciiTheme="majorHAnsi" w:hAnsiTheme="majorHAnsi" w:cstheme="majorHAnsi"/>
          <w:sz w:val="24"/>
          <w:szCs w:val="24"/>
        </w:rPr>
        <w:t>Fig 6.1.2 Ease-benefit matric for conflict one</w:t>
      </w:r>
    </w:p>
    <w:p w:rsidR="001E1F16" w:rsidP="00B471E0" w:rsidRDefault="001E1F16" w14:paraId="78B5B659" w14:textId="77777777">
      <w:pPr>
        <w:pStyle w:val="Heading2"/>
      </w:pPr>
    </w:p>
    <w:p w:rsidR="001E1F16" w:rsidP="001E1F16" w:rsidRDefault="001E1F16" w14:paraId="16242AA3" w14:textId="77777777"/>
    <w:p w:rsidR="001E1F16" w:rsidP="00B471E0" w:rsidRDefault="001E1F16" w14:paraId="7D90A57A" w14:textId="77777777">
      <w:pPr>
        <w:pStyle w:val="Heading2"/>
      </w:pPr>
    </w:p>
    <w:p w:rsidR="001E1F16" w:rsidP="001E1F16" w:rsidRDefault="001E1F16" w14:paraId="481A66AF" w14:textId="5502845D">
      <w:pPr>
        <w:pStyle w:val="Heading2"/>
      </w:pPr>
      <w:bookmarkStart w:name="_Toc121930448" w:id="34"/>
      <w:r>
        <w:t>6.2 Recommendation (Conflict two)</w:t>
      </w:r>
      <w:bookmarkEnd w:id="34"/>
    </w:p>
    <w:p w:rsidRPr="001E1F16" w:rsidR="001E1F16" w:rsidP="001E1F16" w:rsidRDefault="001E1F16" w14:paraId="5C9CBF6C" w14:textId="77777777"/>
    <w:tbl>
      <w:tblPr>
        <w:tblStyle w:val="TableGrid"/>
        <w:tblW w:w="9130" w:type="dxa"/>
        <w:tblLook w:val="04A0" w:firstRow="1" w:lastRow="0" w:firstColumn="1" w:lastColumn="0" w:noHBand="0" w:noVBand="1"/>
      </w:tblPr>
      <w:tblGrid>
        <w:gridCol w:w="3043"/>
        <w:gridCol w:w="3043"/>
        <w:gridCol w:w="3044"/>
      </w:tblGrid>
      <w:tr w:rsidR="00B471E0" w:rsidTr="00ED07E1" w14:paraId="4281855E" w14:textId="77777777">
        <w:tc>
          <w:tcPr>
            <w:tcW w:w="3043" w:type="dxa"/>
          </w:tcPr>
          <w:p w:rsidR="00B471E0" w:rsidP="008A0D8D" w:rsidRDefault="00B471E0" w14:paraId="556EE52A" w14:textId="015514D0">
            <w:pPr>
              <w:jc w:val="both"/>
              <w:rPr>
                <w:rFonts w:asciiTheme="majorHAnsi" w:hAnsiTheme="majorHAnsi" w:cstheme="majorHAnsi"/>
                <w:sz w:val="24"/>
                <w:szCs w:val="24"/>
              </w:rPr>
            </w:pPr>
            <w:r>
              <w:rPr>
                <w:rFonts w:asciiTheme="majorHAnsi" w:hAnsiTheme="majorHAnsi" w:cstheme="majorHAnsi"/>
                <w:sz w:val="24"/>
                <w:szCs w:val="24"/>
              </w:rPr>
              <w:t>Ideal Scenario</w:t>
            </w:r>
          </w:p>
        </w:tc>
        <w:tc>
          <w:tcPr>
            <w:tcW w:w="3043" w:type="dxa"/>
          </w:tcPr>
          <w:p w:rsidR="00B471E0" w:rsidP="008A0D8D" w:rsidRDefault="00B471E0" w14:paraId="1A5A5E6B" w14:textId="6D51B34D">
            <w:pPr>
              <w:jc w:val="both"/>
              <w:rPr>
                <w:rFonts w:asciiTheme="majorHAnsi" w:hAnsiTheme="majorHAnsi" w:cstheme="majorHAnsi"/>
                <w:sz w:val="24"/>
                <w:szCs w:val="24"/>
              </w:rPr>
            </w:pPr>
            <w:r>
              <w:rPr>
                <w:rFonts w:asciiTheme="majorHAnsi" w:hAnsiTheme="majorHAnsi" w:cstheme="majorHAnsi"/>
                <w:sz w:val="24"/>
                <w:szCs w:val="24"/>
              </w:rPr>
              <w:t>Real World</w:t>
            </w:r>
          </w:p>
        </w:tc>
        <w:tc>
          <w:tcPr>
            <w:tcW w:w="3044" w:type="dxa"/>
          </w:tcPr>
          <w:p w:rsidR="00B471E0" w:rsidP="008A0D8D" w:rsidRDefault="00B471E0" w14:paraId="17E4E067" w14:textId="24BBE661">
            <w:pPr>
              <w:jc w:val="both"/>
              <w:rPr>
                <w:rFonts w:asciiTheme="majorHAnsi" w:hAnsiTheme="majorHAnsi" w:cstheme="majorHAnsi"/>
                <w:sz w:val="24"/>
                <w:szCs w:val="24"/>
              </w:rPr>
            </w:pPr>
            <w:r>
              <w:rPr>
                <w:rFonts w:asciiTheme="majorHAnsi" w:hAnsiTheme="majorHAnsi" w:cstheme="majorHAnsi"/>
                <w:sz w:val="24"/>
                <w:szCs w:val="24"/>
              </w:rPr>
              <w:t>Recommendation</w:t>
            </w:r>
          </w:p>
        </w:tc>
      </w:tr>
      <w:tr w:rsidR="00B471E0" w:rsidTr="00ED07E1" w14:paraId="299BD193" w14:textId="77777777">
        <w:tc>
          <w:tcPr>
            <w:tcW w:w="3043" w:type="dxa"/>
          </w:tcPr>
          <w:p w:rsidR="00B471E0" w:rsidP="008A0D8D" w:rsidRDefault="00B471E0" w14:paraId="7DE63898" w14:textId="24A25B09">
            <w:pPr>
              <w:jc w:val="both"/>
              <w:rPr>
                <w:rFonts w:asciiTheme="majorHAnsi" w:hAnsiTheme="majorHAnsi" w:cstheme="majorHAnsi"/>
                <w:sz w:val="24"/>
                <w:szCs w:val="24"/>
              </w:rPr>
            </w:pPr>
            <w:r>
              <w:rPr>
                <w:rStyle w:val="Strong"/>
              </w:rPr>
              <w:t>DUP starting negotiations with UK government</w:t>
            </w:r>
          </w:p>
        </w:tc>
        <w:tc>
          <w:tcPr>
            <w:tcW w:w="3043" w:type="dxa"/>
          </w:tcPr>
          <w:p w:rsidR="00B471E0" w:rsidP="008A0D8D" w:rsidRDefault="00B471E0" w14:paraId="04160A12" w14:textId="70B7A3DD">
            <w:pPr>
              <w:jc w:val="both"/>
              <w:rPr>
                <w:rFonts w:asciiTheme="majorHAnsi" w:hAnsiTheme="majorHAnsi" w:cstheme="majorHAnsi"/>
                <w:sz w:val="24"/>
                <w:szCs w:val="24"/>
              </w:rPr>
            </w:pPr>
            <w:r>
              <w:rPr>
                <w:rFonts w:asciiTheme="majorHAnsi" w:hAnsiTheme="majorHAnsi" w:cstheme="majorHAnsi"/>
                <w:sz w:val="24"/>
                <w:szCs w:val="24"/>
              </w:rPr>
              <w:t>As it stands DUP still in talks with the government but they are very clear they want Norther Ireland protocol should be completely removed</w:t>
            </w:r>
          </w:p>
        </w:tc>
        <w:tc>
          <w:tcPr>
            <w:tcW w:w="3044" w:type="dxa"/>
          </w:tcPr>
          <w:p w:rsidR="00B471E0" w:rsidP="00B471E0" w:rsidRDefault="00B471E0" w14:paraId="03104F36" w14:textId="482583E7">
            <w:pPr>
              <w:jc w:val="both"/>
              <w:rPr>
                <w:rFonts w:asciiTheme="majorHAnsi" w:hAnsiTheme="majorHAnsi" w:cstheme="majorHAnsi"/>
                <w:sz w:val="24"/>
                <w:szCs w:val="24"/>
              </w:rPr>
            </w:pPr>
            <w:r w:rsidRPr="00B471E0">
              <w:rPr>
                <w:rFonts w:asciiTheme="majorHAnsi" w:hAnsiTheme="majorHAnsi" w:cstheme="majorHAnsi"/>
                <w:sz w:val="24"/>
                <w:szCs w:val="24"/>
              </w:rPr>
              <w:t>1.</w:t>
            </w:r>
            <w:r>
              <w:rPr>
                <w:rFonts w:asciiTheme="majorHAnsi" w:hAnsiTheme="majorHAnsi" w:cstheme="majorHAnsi"/>
                <w:sz w:val="24"/>
                <w:szCs w:val="24"/>
              </w:rPr>
              <w:t xml:space="preserve"> DUP needs to come to </w:t>
            </w:r>
            <w:r w:rsidR="00481259">
              <w:rPr>
                <w:rFonts w:asciiTheme="majorHAnsi" w:hAnsiTheme="majorHAnsi" w:cstheme="majorHAnsi"/>
                <w:sz w:val="24"/>
                <w:szCs w:val="24"/>
              </w:rPr>
              <w:t>a</w:t>
            </w:r>
            <w:r>
              <w:rPr>
                <w:rFonts w:asciiTheme="majorHAnsi" w:hAnsiTheme="majorHAnsi" w:cstheme="majorHAnsi"/>
                <w:sz w:val="24"/>
                <w:szCs w:val="24"/>
              </w:rPr>
              <w:t xml:space="preserve"> compromised, as bringing change in protocol is not </w:t>
            </w:r>
            <w:r w:rsidR="00481259">
              <w:rPr>
                <w:rFonts w:asciiTheme="majorHAnsi" w:hAnsiTheme="majorHAnsi" w:cstheme="majorHAnsi"/>
                <w:sz w:val="24"/>
                <w:szCs w:val="24"/>
              </w:rPr>
              <w:t>solely</w:t>
            </w:r>
            <w:r>
              <w:rPr>
                <w:rFonts w:asciiTheme="majorHAnsi" w:hAnsiTheme="majorHAnsi" w:cstheme="majorHAnsi"/>
                <w:sz w:val="24"/>
                <w:szCs w:val="24"/>
              </w:rPr>
              <w:t xml:space="preserve"> </w:t>
            </w:r>
            <w:r w:rsidR="00481259">
              <w:rPr>
                <w:rFonts w:asciiTheme="majorHAnsi" w:hAnsiTheme="majorHAnsi" w:cstheme="majorHAnsi"/>
                <w:sz w:val="24"/>
                <w:szCs w:val="24"/>
              </w:rPr>
              <w:t>in UK’s hand. EU are strong negotiator</w:t>
            </w:r>
          </w:p>
          <w:p w:rsidRPr="00B471E0" w:rsidR="00481259" w:rsidP="00B471E0" w:rsidRDefault="00481259" w14:paraId="5C8D08EA" w14:textId="7BE6A792">
            <w:pPr>
              <w:jc w:val="both"/>
              <w:rPr>
                <w:rFonts w:asciiTheme="majorHAnsi" w:hAnsiTheme="majorHAnsi" w:cstheme="majorHAnsi"/>
                <w:sz w:val="24"/>
                <w:szCs w:val="24"/>
              </w:rPr>
            </w:pPr>
          </w:p>
        </w:tc>
      </w:tr>
      <w:tr w:rsidR="00B471E0" w:rsidTr="00ED07E1" w14:paraId="79527395" w14:textId="77777777">
        <w:tc>
          <w:tcPr>
            <w:tcW w:w="3043" w:type="dxa"/>
          </w:tcPr>
          <w:p w:rsidR="00B471E0" w:rsidP="008A0D8D" w:rsidRDefault="00B471E0" w14:paraId="59C3C2B3" w14:textId="5A373750">
            <w:pPr>
              <w:jc w:val="both"/>
              <w:rPr>
                <w:rFonts w:asciiTheme="majorHAnsi" w:hAnsiTheme="majorHAnsi" w:cstheme="majorHAnsi"/>
                <w:sz w:val="24"/>
                <w:szCs w:val="24"/>
              </w:rPr>
            </w:pPr>
            <w:r>
              <w:rPr>
                <w:rStyle w:val="Strong"/>
              </w:rPr>
              <w:t>Explaining the concern of protocol for NI</w:t>
            </w:r>
          </w:p>
        </w:tc>
        <w:tc>
          <w:tcPr>
            <w:tcW w:w="3043" w:type="dxa"/>
          </w:tcPr>
          <w:p w:rsidR="00B471E0" w:rsidP="008A0D8D" w:rsidRDefault="00481259" w14:paraId="4611461D" w14:textId="448F7483">
            <w:pPr>
              <w:jc w:val="both"/>
              <w:rPr>
                <w:rFonts w:asciiTheme="majorHAnsi" w:hAnsiTheme="majorHAnsi" w:cstheme="majorHAnsi"/>
                <w:sz w:val="24"/>
                <w:szCs w:val="24"/>
              </w:rPr>
            </w:pPr>
            <w:r>
              <w:rPr>
                <w:rFonts w:asciiTheme="majorHAnsi" w:hAnsiTheme="majorHAnsi" w:cstheme="majorHAnsi"/>
                <w:sz w:val="24"/>
                <w:szCs w:val="24"/>
              </w:rPr>
              <w:t>Talks are still going on</w:t>
            </w:r>
          </w:p>
        </w:tc>
        <w:tc>
          <w:tcPr>
            <w:tcW w:w="3044" w:type="dxa"/>
          </w:tcPr>
          <w:p w:rsidRPr="00481259" w:rsidR="00B471E0" w:rsidP="00481259" w:rsidRDefault="00481259" w14:paraId="1FBB8E65" w14:textId="42D55155">
            <w:pPr>
              <w:jc w:val="both"/>
              <w:rPr>
                <w:rFonts w:asciiTheme="majorHAnsi" w:hAnsiTheme="majorHAnsi" w:cstheme="majorHAnsi"/>
                <w:sz w:val="24"/>
                <w:szCs w:val="24"/>
              </w:rPr>
            </w:pPr>
            <w:r w:rsidRPr="00481259">
              <w:rPr>
                <w:rFonts w:asciiTheme="majorHAnsi" w:hAnsiTheme="majorHAnsi" w:cstheme="majorHAnsi"/>
                <w:sz w:val="24"/>
                <w:szCs w:val="24"/>
              </w:rPr>
              <w:t>1.</w:t>
            </w:r>
            <w:r>
              <w:rPr>
                <w:rFonts w:asciiTheme="majorHAnsi" w:hAnsiTheme="majorHAnsi" w:cstheme="majorHAnsi"/>
                <w:sz w:val="24"/>
                <w:szCs w:val="24"/>
              </w:rPr>
              <w:t xml:space="preserve"> </w:t>
            </w:r>
            <w:r w:rsidRPr="00481259">
              <w:rPr>
                <w:rFonts w:asciiTheme="majorHAnsi" w:hAnsiTheme="majorHAnsi" w:cstheme="majorHAnsi"/>
                <w:sz w:val="24"/>
                <w:szCs w:val="24"/>
              </w:rPr>
              <w:t>No changes need to done</w:t>
            </w:r>
          </w:p>
        </w:tc>
      </w:tr>
      <w:tr w:rsidR="00B471E0" w:rsidTr="00ED07E1" w14:paraId="77807E18" w14:textId="77777777">
        <w:tc>
          <w:tcPr>
            <w:tcW w:w="3043" w:type="dxa"/>
          </w:tcPr>
          <w:p w:rsidR="00B471E0" w:rsidP="008A0D8D" w:rsidRDefault="00B471E0" w14:paraId="6B29127D" w14:textId="313B4250">
            <w:pPr>
              <w:jc w:val="both"/>
              <w:rPr>
                <w:rFonts w:asciiTheme="majorHAnsi" w:hAnsiTheme="majorHAnsi" w:cstheme="majorHAnsi"/>
                <w:sz w:val="24"/>
                <w:szCs w:val="24"/>
              </w:rPr>
            </w:pPr>
            <w:r>
              <w:rPr>
                <w:rStyle w:val="Strong"/>
              </w:rPr>
              <w:t>Rejecting any proposal from Sin Fin</w:t>
            </w:r>
          </w:p>
        </w:tc>
        <w:tc>
          <w:tcPr>
            <w:tcW w:w="3043" w:type="dxa"/>
          </w:tcPr>
          <w:p w:rsidR="00B471E0" w:rsidP="008A0D8D" w:rsidRDefault="00481259" w14:paraId="6FA340A5" w14:textId="77777777">
            <w:pPr>
              <w:jc w:val="both"/>
              <w:rPr>
                <w:rFonts w:asciiTheme="majorHAnsi" w:hAnsiTheme="majorHAnsi" w:cstheme="majorHAnsi"/>
                <w:sz w:val="24"/>
                <w:szCs w:val="24"/>
              </w:rPr>
            </w:pPr>
            <w:r>
              <w:rPr>
                <w:rFonts w:asciiTheme="majorHAnsi" w:hAnsiTheme="majorHAnsi" w:cstheme="majorHAnsi"/>
                <w:sz w:val="24"/>
                <w:szCs w:val="24"/>
              </w:rPr>
              <w:t xml:space="preserve">At the moment DUP are rejecting to negotiate with Sin Finn to appoint deputy first minister, as mentioned in good Friday agreement NI assembly runs in power sharing concept so even though </w:t>
            </w:r>
            <w:r w:rsidR="00ED07E1">
              <w:rPr>
                <w:rFonts w:asciiTheme="majorHAnsi" w:hAnsiTheme="majorHAnsi" w:cstheme="majorHAnsi"/>
                <w:sz w:val="24"/>
                <w:szCs w:val="24"/>
              </w:rPr>
              <w:t xml:space="preserve">Sin </w:t>
            </w:r>
            <w:proofErr w:type="spellStart"/>
            <w:r w:rsidR="00ED07E1">
              <w:rPr>
                <w:rFonts w:asciiTheme="majorHAnsi" w:hAnsiTheme="majorHAnsi" w:cstheme="majorHAnsi"/>
                <w:sz w:val="24"/>
                <w:szCs w:val="24"/>
              </w:rPr>
              <w:t>finn</w:t>
            </w:r>
            <w:proofErr w:type="spellEnd"/>
            <w:r w:rsidR="00ED07E1">
              <w:rPr>
                <w:rFonts w:asciiTheme="majorHAnsi" w:hAnsiTheme="majorHAnsi" w:cstheme="majorHAnsi"/>
                <w:sz w:val="24"/>
                <w:szCs w:val="24"/>
              </w:rPr>
              <w:t xml:space="preserve"> is the largest party in the assembly they cannot form the government if DUP don’t appoint deputy minister</w:t>
            </w:r>
          </w:p>
          <w:p w:rsidR="00ED07E1" w:rsidP="008A0D8D" w:rsidRDefault="00ED07E1" w14:paraId="48F815DD" w14:textId="77777777">
            <w:pPr>
              <w:jc w:val="both"/>
              <w:rPr>
                <w:rFonts w:asciiTheme="majorHAnsi" w:hAnsiTheme="majorHAnsi" w:cstheme="majorHAnsi"/>
                <w:sz w:val="24"/>
                <w:szCs w:val="24"/>
              </w:rPr>
            </w:pPr>
          </w:p>
          <w:p w:rsidR="00ED07E1" w:rsidP="008A0D8D" w:rsidRDefault="00ED07E1" w14:paraId="6C6DC051" w14:textId="77777777">
            <w:pPr>
              <w:jc w:val="both"/>
              <w:rPr>
                <w:rFonts w:asciiTheme="majorHAnsi" w:hAnsiTheme="majorHAnsi" w:cstheme="majorHAnsi"/>
                <w:sz w:val="24"/>
                <w:szCs w:val="24"/>
              </w:rPr>
            </w:pPr>
          </w:p>
          <w:p w:rsidR="00ED07E1" w:rsidP="008A0D8D" w:rsidRDefault="00ED07E1" w14:paraId="17BAA55C" w14:textId="77777777">
            <w:pPr>
              <w:jc w:val="both"/>
              <w:rPr>
                <w:rFonts w:asciiTheme="majorHAnsi" w:hAnsiTheme="majorHAnsi" w:cstheme="majorHAnsi"/>
                <w:sz w:val="24"/>
                <w:szCs w:val="24"/>
              </w:rPr>
            </w:pPr>
          </w:p>
          <w:p w:rsidR="00ED07E1" w:rsidP="008A0D8D" w:rsidRDefault="00ED07E1" w14:paraId="21B72CE3" w14:textId="4977E5E0">
            <w:pPr>
              <w:jc w:val="both"/>
              <w:rPr>
                <w:rFonts w:asciiTheme="majorHAnsi" w:hAnsiTheme="majorHAnsi" w:cstheme="majorHAnsi"/>
                <w:sz w:val="24"/>
                <w:szCs w:val="24"/>
              </w:rPr>
            </w:pPr>
          </w:p>
        </w:tc>
        <w:tc>
          <w:tcPr>
            <w:tcW w:w="3044" w:type="dxa"/>
          </w:tcPr>
          <w:p w:rsidRPr="00ED07E1" w:rsidR="00B471E0" w:rsidP="00ED07E1" w:rsidRDefault="00ED07E1" w14:paraId="566CBAFC" w14:textId="563584F3">
            <w:pPr>
              <w:jc w:val="both"/>
              <w:rPr>
                <w:rFonts w:asciiTheme="majorHAnsi" w:hAnsiTheme="majorHAnsi" w:cstheme="majorHAnsi"/>
                <w:sz w:val="24"/>
                <w:szCs w:val="24"/>
              </w:rPr>
            </w:pPr>
            <w:r w:rsidRPr="00ED07E1">
              <w:rPr>
                <w:rFonts w:asciiTheme="majorHAnsi" w:hAnsiTheme="majorHAnsi" w:cstheme="majorHAnsi"/>
                <w:sz w:val="24"/>
                <w:szCs w:val="24"/>
              </w:rPr>
              <w:t>1.</w:t>
            </w:r>
            <w:r>
              <w:rPr>
                <w:rFonts w:asciiTheme="majorHAnsi" w:hAnsiTheme="majorHAnsi" w:cstheme="majorHAnsi"/>
                <w:sz w:val="24"/>
                <w:szCs w:val="24"/>
              </w:rPr>
              <w:t xml:space="preserve"> </w:t>
            </w:r>
            <w:r w:rsidRPr="00ED07E1">
              <w:rPr>
                <w:rFonts w:asciiTheme="majorHAnsi" w:hAnsiTheme="majorHAnsi" w:cstheme="majorHAnsi"/>
                <w:sz w:val="24"/>
                <w:szCs w:val="24"/>
              </w:rPr>
              <w:t>It is important for DUP to appoint the deputy first minster and form the Executive office</w:t>
            </w:r>
            <w:r>
              <w:rPr>
                <w:rFonts w:asciiTheme="majorHAnsi" w:hAnsiTheme="majorHAnsi" w:cstheme="majorHAnsi"/>
                <w:sz w:val="24"/>
                <w:szCs w:val="24"/>
              </w:rPr>
              <w:t xml:space="preserve"> with Sinn Finn</w:t>
            </w:r>
            <w:r w:rsidRPr="00ED07E1">
              <w:rPr>
                <w:rFonts w:asciiTheme="majorHAnsi" w:hAnsiTheme="majorHAnsi" w:cstheme="majorHAnsi"/>
                <w:sz w:val="24"/>
                <w:szCs w:val="24"/>
              </w:rPr>
              <w:t xml:space="preserve"> and work on day to day governance of NI. </w:t>
            </w:r>
          </w:p>
          <w:p w:rsidR="00ED07E1" w:rsidP="00ED07E1" w:rsidRDefault="00ED07E1" w14:paraId="714EFDBB" w14:textId="77777777">
            <w:r>
              <w:t>2. In post pandemic and rising inflation it is important for people of NI to have government in place.</w:t>
            </w:r>
          </w:p>
          <w:p w:rsidRPr="00ED07E1" w:rsidR="00ED07E1" w:rsidP="00ED07E1" w:rsidRDefault="00ED07E1" w14:paraId="0B41D477" w14:textId="01D9F60C">
            <w:r>
              <w:t>3. DUP should avoid reelection to add more uncertainty</w:t>
            </w:r>
          </w:p>
        </w:tc>
      </w:tr>
      <w:tr w:rsidR="00B471E0" w:rsidTr="00ED07E1" w14:paraId="33C65E68" w14:textId="77777777">
        <w:tc>
          <w:tcPr>
            <w:tcW w:w="3043" w:type="dxa"/>
          </w:tcPr>
          <w:p w:rsidR="00B471E0" w:rsidP="008A0D8D" w:rsidRDefault="00B471E0" w14:paraId="177246A6" w14:textId="3916FED6">
            <w:pPr>
              <w:jc w:val="both"/>
              <w:rPr>
                <w:rFonts w:asciiTheme="majorHAnsi" w:hAnsiTheme="majorHAnsi" w:cstheme="majorHAnsi"/>
                <w:sz w:val="24"/>
                <w:szCs w:val="24"/>
              </w:rPr>
            </w:pPr>
            <w:r>
              <w:rPr>
                <w:rStyle w:val="Strong"/>
              </w:rPr>
              <w:t>Working closely with the small-scale industry to ease down pressure</w:t>
            </w:r>
          </w:p>
        </w:tc>
        <w:tc>
          <w:tcPr>
            <w:tcW w:w="3043" w:type="dxa"/>
          </w:tcPr>
          <w:p w:rsidR="00B471E0" w:rsidP="008A0D8D" w:rsidRDefault="00ED07E1" w14:paraId="160CFF63" w14:textId="13B881A2">
            <w:pPr>
              <w:jc w:val="both"/>
              <w:rPr>
                <w:rFonts w:asciiTheme="majorHAnsi" w:hAnsiTheme="majorHAnsi" w:cstheme="majorHAnsi"/>
                <w:sz w:val="24"/>
                <w:szCs w:val="24"/>
              </w:rPr>
            </w:pPr>
            <w:r>
              <w:rPr>
                <w:rFonts w:asciiTheme="majorHAnsi" w:hAnsiTheme="majorHAnsi" w:cstheme="majorHAnsi"/>
                <w:sz w:val="24"/>
                <w:szCs w:val="24"/>
              </w:rPr>
              <w:t xml:space="preserve">Since DUP are rejecting to join the office no progress is made by them to calm the market </w:t>
            </w:r>
          </w:p>
        </w:tc>
        <w:tc>
          <w:tcPr>
            <w:tcW w:w="3044" w:type="dxa"/>
          </w:tcPr>
          <w:p w:rsidRPr="00ED07E1" w:rsidR="00B471E0" w:rsidP="00ED07E1" w:rsidRDefault="00ED07E1" w14:paraId="0BAE2B78" w14:textId="5BB182CD">
            <w:pPr>
              <w:jc w:val="both"/>
              <w:rPr>
                <w:rFonts w:asciiTheme="majorHAnsi" w:hAnsiTheme="majorHAnsi" w:cstheme="majorHAnsi"/>
                <w:sz w:val="24"/>
                <w:szCs w:val="24"/>
              </w:rPr>
            </w:pPr>
            <w:r w:rsidRPr="00ED07E1">
              <w:rPr>
                <w:rFonts w:asciiTheme="majorHAnsi" w:hAnsiTheme="majorHAnsi" w:cstheme="majorHAnsi"/>
                <w:sz w:val="24"/>
                <w:szCs w:val="24"/>
              </w:rPr>
              <w:t>1.</w:t>
            </w:r>
            <w:r>
              <w:rPr>
                <w:rFonts w:asciiTheme="majorHAnsi" w:hAnsiTheme="majorHAnsi" w:cstheme="majorHAnsi"/>
                <w:sz w:val="24"/>
                <w:szCs w:val="24"/>
              </w:rPr>
              <w:t>Need to speed up the process.</w:t>
            </w:r>
          </w:p>
        </w:tc>
      </w:tr>
      <w:tr w:rsidR="00B471E0" w:rsidTr="00ED07E1" w14:paraId="4EDAAFD5" w14:textId="77777777">
        <w:tc>
          <w:tcPr>
            <w:tcW w:w="3043" w:type="dxa"/>
          </w:tcPr>
          <w:p w:rsidR="00B471E0" w:rsidP="008A0D8D" w:rsidRDefault="00B471E0" w14:paraId="5C207E04" w14:textId="788E3250">
            <w:pPr>
              <w:jc w:val="both"/>
              <w:rPr>
                <w:rFonts w:asciiTheme="majorHAnsi" w:hAnsiTheme="majorHAnsi" w:cstheme="majorHAnsi"/>
                <w:sz w:val="24"/>
                <w:szCs w:val="24"/>
              </w:rPr>
            </w:pPr>
            <w:r>
              <w:rPr>
                <w:rStyle w:val="Strong"/>
              </w:rPr>
              <w:t>Filing the case against the Protocol</w:t>
            </w:r>
          </w:p>
        </w:tc>
        <w:tc>
          <w:tcPr>
            <w:tcW w:w="3043" w:type="dxa"/>
          </w:tcPr>
          <w:p w:rsidR="00B471E0" w:rsidP="008A0D8D" w:rsidRDefault="001442DD" w14:paraId="2B69251D" w14:textId="77777777">
            <w:pPr>
              <w:jc w:val="both"/>
              <w:rPr>
                <w:rFonts w:asciiTheme="majorHAnsi" w:hAnsiTheme="majorHAnsi" w:cstheme="majorHAnsi"/>
                <w:sz w:val="24"/>
                <w:szCs w:val="24"/>
              </w:rPr>
            </w:pPr>
            <w:r>
              <w:rPr>
                <w:rFonts w:asciiTheme="majorHAnsi" w:hAnsiTheme="majorHAnsi" w:cstheme="majorHAnsi"/>
                <w:sz w:val="24"/>
                <w:szCs w:val="24"/>
              </w:rPr>
              <w:t>High court has already rejected the DUP’s claim of NI protocol breaking Belfast good Friday agreement and Act of Unionist.</w:t>
            </w:r>
          </w:p>
          <w:p w:rsidR="001442DD" w:rsidP="008A0D8D" w:rsidRDefault="001442DD" w14:paraId="4C583472" w14:textId="77777777">
            <w:pPr>
              <w:jc w:val="both"/>
              <w:rPr>
                <w:rFonts w:asciiTheme="majorHAnsi" w:hAnsiTheme="majorHAnsi" w:cstheme="majorHAnsi"/>
                <w:sz w:val="24"/>
                <w:szCs w:val="24"/>
              </w:rPr>
            </w:pPr>
          </w:p>
          <w:p w:rsidR="001442DD" w:rsidP="008A0D8D" w:rsidRDefault="001442DD" w14:paraId="658F4F2B" w14:textId="0EB2A0A9">
            <w:pPr>
              <w:jc w:val="both"/>
              <w:rPr>
                <w:rFonts w:asciiTheme="majorHAnsi" w:hAnsiTheme="majorHAnsi" w:cstheme="majorHAnsi"/>
                <w:sz w:val="24"/>
                <w:szCs w:val="24"/>
              </w:rPr>
            </w:pPr>
            <w:r>
              <w:rPr>
                <w:rFonts w:asciiTheme="majorHAnsi" w:hAnsiTheme="majorHAnsi" w:cstheme="majorHAnsi"/>
                <w:sz w:val="24"/>
                <w:szCs w:val="24"/>
              </w:rPr>
              <w:t>As it stands hearing is going on at Supreme Court</w:t>
            </w:r>
          </w:p>
        </w:tc>
        <w:tc>
          <w:tcPr>
            <w:tcW w:w="3044" w:type="dxa"/>
          </w:tcPr>
          <w:p w:rsidRPr="001442DD" w:rsidR="00B471E0" w:rsidP="001442DD" w:rsidRDefault="001442DD" w14:paraId="45DD1E28" w14:textId="04D7890E">
            <w:pPr>
              <w:jc w:val="both"/>
              <w:rPr>
                <w:rFonts w:asciiTheme="majorHAnsi" w:hAnsiTheme="majorHAnsi" w:cstheme="majorHAnsi"/>
                <w:sz w:val="24"/>
                <w:szCs w:val="24"/>
              </w:rPr>
            </w:pPr>
            <w:r w:rsidRPr="001442DD">
              <w:rPr>
                <w:rFonts w:asciiTheme="majorHAnsi" w:hAnsiTheme="majorHAnsi" w:cstheme="majorHAnsi"/>
                <w:sz w:val="24"/>
                <w:szCs w:val="24"/>
              </w:rPr>
              <w:t>1.</w:t>
            </w:r>
            <w:r>
              <w:rPr>
                <w:rFonts w:asciiTheme="majorHAnsi" w:hAnsiTheme="majorHAnsi" w:cstheme="majorHAnsi"/>
                <w:sz w:val="24"/>
                <w:szCs w:val="24"/>
              </w:rPr>
              <w:t>As per my research and knowledge I believe Northern Ireland protocol respect both Good Friday agreement and Act of Unionist. Whether the protocol is good or not is altogether different story.</w:t>
            </w:r>
          </w:p>
        </w:tc>
      </w:tr>
      <w:tr w:rsidR="00B471E0" w:rsidTr="00ED07E1" w14:paraId="60FEBDAB" w14:textId="77777777">
        <w:tc>
          <w:tcPr>
            <w:tcW w:w="3043" w:type="dxa"/>
          </w:tcPr>
          <w:p w:rsidR="00B471E0" w:rsidP="008A0D8D" w:rsidRDefault="00B471E0" w14:paraId="36986D46" w14:textId="223E4485">
            <w:pPr>
              <w:jc w:val="both"/>
              <w:rPr>
                <w:rFonts w:asciiTheme="majorHAnsi" w:hAnsiTheme="majorHAnsi" w:cstheme="majorHAnsi"/>
                <w:sz w:val="24"/>
                <w:szCs w:val="24"/>
              </w:rPr>
            </w:pPr>
            <w:r>
              <w:rPr>
                <w:rStyle w:val="Strong"/>
              </w:rPr>
              <w:t>Actively involved with the stakeholders for Internal Market bill to be introduce</w:t>
            </w:r>
          </w:p>
        </w:tc>
        <w:tc>
          <w:tcPr>
            <w:tcW w:w="3043" w:type="dxa"/>
          </w:tcPr>
          <w:p w:rsidR="00237673" w:rsidP="008A0D8D" w:rsidRDefault="00237673" w14:paraId="697B5808" w14:textId="77777777">
            <w:pPr>
              <w:jc w:val="both"/>
              <w:rPr>
                <w:rFonts w:asciiTheme="majorHAnsi" w:hAnsiTheme="majorHAnsi" w:cstheme="majorHAnsi"/>
                <w:sz w:val="24"/>
                <w:szCs w:val="24"/>
              </w:rPr>
            </w:pPr>
            <w:r>
              <w:rPr>
                <w:rFonts w:asciiTheme="majorHAnsi" w:hAnsiTheme="majorHAnsi" w:cstheme="majorHAnsi"/>
                <w:sz w:val="24"/>
                <w:szCs w:val="24"/>
              </w:rPr>
              <w:t>Former foreign secretary did introduce internal market bill which will unilaterally change the course of NI protocol deal</w:t>
            </w:r>
          </w:p>
          <w:p w:rsidR="00B471E0" w:rsidP="008A0D8D" w:rsidRDefault="00237673" w14:paraId="10A4E9AE" w14:textId="08077A36">
            <w:pPr>
              <w:jc w:val="both"/>
              <w:rPr>
                <w:rFonts w:asciiTheme="majorHAnsi" w:hAnsiTheme="majorHAnsi" w:cstheme="majorHAnsi"/>
                <w:sz w:val="24"/>
                <w:szCs w:val="24"/>
              </w:rPr>
            </w:pPr>
            <w:r>
              <w:rPr>
                <w:rFonts w:asciiTheme="majorHAnsi" w:hAnsiTheme="majorHAnsi" w:cstheme="majorHAnsi"/>
                <w:sz w:val="24"/>
                <w:szCs w:val="24"/>
              </w:rPr>
              <w:t xml:space="preserve">  </w:t>
            </w:r>
          </w:p>
        </w:tc>
        <w:tc>
          <w:tcPr>
            <w:tcW w:w="3044" w:type="dxa"/>
          </w:tcPr>
          <w:p w:rsidR="00B471E0" w:rsidP="00237673" w:rsidRDefault="00237673" w14:paraId="1C08F41E" w14:textId="07892AE8">
            <w:pPr>
              <w:jc w:val="both"/>
              <w:rPr>
                <w:rFonts w:asciiTheme="majorHAnsi" w:hAnsiTheme="majorHAnsi" w:cstheme="majorHAnsi"/>
                <w:sz w:val="24"/>
                <w:szCs w:val="24"/>
              </w:rPr>
            </w:pPr>
            <w:r w:rsidRPr="00237673">
              <w:rPr>
                <w:rFonts w:asciiTheme="majorHAnsi" w:hAnsiTheme="majorHAnsi" w:cstheme="majorHAnsi"/>
                <w:sz w:val="24"/>
                <w:szCs w:val="24"/>
              </w:rPr>
              <w:t>1.</w:t>
            </w:r>
            <w:r>
              <w:rPr>
                <w:rFonts w:asciiTheme="majorHAnsi" w:hAnsiTheme="majorHAnsi" w:cstheme="majorHAnsi"/>
                <w:sz w:val="24"/>
                <w:szCs w:val="24"/>
              </w:rPr>
              <w:t>Introduction</w:t>
            </w:r>
            <w:r w:rsidR="00064BA2">
              <w:rPr>
                <w:rFonts w:asciiTheme="majorHAnsi" w:hAnsiTheme="majorHAnsi" w:cstheme="majorHAnsi"/>
                <w:sz w:val="24"/>
                <w:szCs w:val="24"/>
              </w:rPr>
              <w:t xml:space="preserve"> </w:t>
            </w:r>
            <w:r>
              <w:rPr>
                <w:rFonts w:asciiTheme="majorHAnsi" w:hAnsiTheme="majorHAnsi" w:cstheme="majorHAnsi"/>
                <w:sz w:val="24"/>
                <w:szCs w:val="24"/>
              </w:rPr>
              <w:t>of new Internal market bill will break international law.</w:t>
            </w:r>
          </w:p>
          <w:p w:rsidRPr="00237673" w:rsidR="00237673" w:rsidP="00237673" w:rsidRDefault="00237673" w14:paraId="21A5641F" w14:textId="4CEB87E4">
            <w:pPr>
              <w:jc w:val="both"/>
              <w:rPr>
                <w:rFonts w:asciiTheme="majorHAnsi" w:hAnsiTheme="majorHAnsi" w:cstheme="majorHAnsi"/>
                <w:sz w:val="24"/>
                <w:szCs w:val="24"/>
              </w:rPr>
            </w:pPr>
            <w:r>
              <w:rPr>
                <w:rFonts w:asciiTheme="majorHAnsi" w:hAnsiTheme="majorHAnsi" w:cstheme="majorHAnsi"/>
                <w:sz w:val="24"/>
                <w:szCs w:val="24"/>
              </w:rPr>
              <w:t>2. UK may face legal actions from the EU side.</w:t>
            </w:r>
          </w:p>
        </w:tc>
      </w:tr>
      <w:tr w:rsidR="00B471E0" w:rsidTr="00ED07E1" w14:paraId="4FDD818A" w14:textId="77777777">
        <w:tc>
          <w:tcPr>
            <w:tcW w:w="3043" w:type="dxa"/>
          </w:tcPr>
          <w:p w:rsidR="00B471E0" w:rsidP="008A0D8D" w:rsidRDefault="00B471E0" w14:paraId="27BF431B" w14:textId="3F1047C4">
            <w:pPr>
              <w:jc w:val="both"/>
              <w:rPr>
                <w:rFonts w:asciiTheme="majorHAnsi" w:hAnsiTheme="majorHAnsi" w:cstheme="majorHAnsi"/>
                <w:sz w:val="24"/>
                <w:szCs w:val="24"/>
              </w:rPr>
            </w:pPr>
            <w:r>
              <w:rPr>
                <w:rStyle w:val="Strong"/>
              </w:rPr>
              <w:lastRenderedPageBreak/>
              <w:t>Asking UK government to negotiate new deal or trigger Article 16 to remove protocol</w:t>
            </w:r>
          </w:p>
        </w:tc>
        <w:tc>
          <w:tcPr>
            <w:tcW w:w="3043" w:type="dxa"/>
          </w:tcPr>
          <w:p w:rsidR="00B471E0" w:rsidP="008A0D8D" w:rsidRDefault="00237673" w14:paraId="6F7E318E" w14:textId="7E18AB43">
            <w:pPr>
              <w:jc w:val="both"/>
              <w:rPr>
                <w:rFonts w:asciiTheme="majorHAnsi" w:hAnsiTheme="majorHAnsi" w:cstheme="majorHAnsi"/>
                <w:sz w:val="24"/>
                <w:szCs w:val="24"/>
              </w:rPr>
            </w:pPr>
            <w:r>
              <w:rPr>
                <w:rFonts w:asciiTheme="majorHAnsi" w:hAnsiTheme="majorHAnsi" w:cstheme="majorHAnsi"/>
                <w:sz w:val="24"/>
                <w:szCs w:val="24"/>
              </w:rPr>
              <w:t>As of now government has no plan to trigger Article 16, Renegotiation is number one priority</w:t>
            </w:r>
          </w:p>
        </w:tc>
        <w:tc>
          <w:tcPr>
            <w:tcW w:w="3044" w:type="dxa"/>
          </w:tcPr>
          <w:p w:rsidRPr="00064BA2" w:rsidR="00B471E0" w:rsidP="00064BA2" w:rsidRDefault="00064BA2" w14:paraId="2882E103" w14:textId="7080C597">
            <w:pPr>
              <w:jc w:val="both"/>
              <w:rPr>
                <w:rFonts w:asciiTheme="majorHAnsi" w:hAnsiTheme="majorHAnsi" w:cstheme="majorHAnsi"/>
                <w:sz w:val="24"/>
                <w:szCs w:val="24"/>
              </w:rPr>
            </w:pPr>
            <w:r w:rsidRPr="00064BA2">
              <w:rPr>
                <w:rFonts w:asciiTheme="majorHAnsi" w:hAnsiTheme="majorHAnsi" w:cstheme="majorHAnsi"/>
                <w:sz w:val="24"/>
                <w:szCs w:val="24"/>
              </w:rPr>
              <w:t>1.</w:t>
            </w:r>
            <w:r>
              <w:rPr>
                <w:rFonts w:asciiTheme="majorHAnsi" w:hAnsiTheme="majorHAnsi" w:cstheme="majorHAnsi"/>
                <w:sz w:val="24"/>
                <w:szCs w:val="24"/>
              </w:rPr>
              <w:t xml:space="preserve"> </w:t>
            </w:r>
            <w:r w:rsidRPr="00064BA2" w:rsidR="00237673">
              <w:rPr>
                <w:rFonts w:asciiTheme="majorHAnsi" w:hAnsiTheme="majorHAnsi" w:cstheme="majorHAnsi"/>
                <w:sz w:val="24"/>
                <w:szCs w:val="24"/>
              </w:rPr>
              <w:t xml:space="preserve">Triggering article 16 should be the last option for UK, it </w:t>
            </w:r>
            <w:r w:rsidRPr="00064BA2">
              <w:rPr>
                <w:rFonts w:asciiTheme="majorHAnsi" w:hAnsiTheme="majorHAnsi" w:cstheme="majorHAnsi"/>
                <w:sz w:val="24"/>
                <w:szCs w:val="24"/>
              </w:rPr>
              <w:t>won’t</w:t>
            </w:r>
            <w:r w:rsidRPr="00064BA2" w:rsidR="00237673">
              <w:rPr>
                <w:rFonts w:asciiTheme="majorHAnsi" w:hAnsiTheme="majorHAnsi" w:cstheme="majorHAnsi"/>
                <w:sz w:val="24"/>
                <w:szCs w:val="24"/>
              </w:rPr>
              <w:t xml:space="preserve"> serve the purpose as it may start a trade war with EU.</w:t>
            </w:r>
          </w:p>
          <w:p w:rsidRPr="00064BA2" w:rsidR="00064BA2" w:rsidP="00064BA2" w:rsidRDefault="00064BA2" w14:paraId="1CB208D6" w14:textId="4C81DE7C">
            <w:r>
              <w:t>2. With raising inflation its important to avoid uncertainty.</w:t>
            </w:r>
          </w:p>
          <w:p w:rsidRPr="00237673" w:rsidR="00237673" w:rsidP="00237673" w:rsidRDefault="00237673" w14:paraId="5740111E" w14:textId="23C06F84"/>
        </w:tc>
      </w:tr>
    </w:tbl>
    <w:p w:rsidR="00C31353" w:rsidP="008A0D8D" w:rsidRDefault="00C31353" w14:paraId="12DB2696" w14:textId="4BB76B03">
      <w:pPr>
        <w:jc w:val="both"/>
        <w:rPr>
          <w:rFonts w:asciiTheme="majorHAnsi" w:hAnsiTheme="majorHAnsi" w:cstheme="majorHAnsi"/>
          <w:sz w:val="24"/>
          <w:szCs w:val="24"/>
        </w:rPr>
      </w:pPr>
    </w:p>
    <w:p w:rsidR="00D61FC4" w:rsidP="001E1F16" w:rsidRDefault="001E1F16" w14:paraId="569141BB" w14:textId="26C5941D">
      <w:pPr>
        <w:pStyle w:val="Heading3"/>
      </w:pPr>
      <w:bookmarkStart w:name="_Toc121930449" w:id="35"/>
      <w:r>
        <w:t>6.2.1 Ease-Benefit Matrix (Conflict Two)</w:t>
      </w:r>
      <w:bookmarkEnd w:id="35"/>
    </w:p>
    <w:p w:rsidR="001E1F16" w:rsidP="001E1F16" w:rsidRDefault="001E1F16" w14:paraId="33ADED67" w14:textId="32794AF5"/>
    <w:p w:rsidRPr="001E1F16" w:rsidR="001E1F16" w:rsidP="001E1F16" w:rsidRDefault="001E1F16" w14:paraId="723D57DE" w14:textId="449F76D8">
      <w:pPr>
        <w:jc w:val="center"/>
      </w:pPr>
      <w:r w:rsidRPr="001E1F16">
        <w:rPr>
          <w:noProof/>
        </w:rPr>
        <w:drawing>
          <wp:inline distT="0" distB="0" distL="0" distR="0" wp14:anchorId="349F0ED1" wp14:editId="34DD884A">
            <wp:extent cx="5031415" cy="3064224"/>
            <wp:effectExtent l="19050" t="19050" r="1714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7177" cy="3073823"/>
                    </a:xfrm>
                    <a:prstGeom prst="rect">
                      <a:avLst/>
                    </a:prstGeom>
                    <a:ln>
                      <a:solidFill>
                        <a:schemeClr val="tx1"/>
                      </a:solidFill>
                    </a:ln>
                  </pic:spPr>
                </pic:pic>
              </a:graphicData>
            </a:graphic>
          </wp:inline>
        </w:drawing>
      </w:r>
    </w:p>
    <w:p w:rsidR="00C31353" w:rsidP="007B4EDE" w:rsidRDefault="001E1F16" w14:paraId="256F6C1E" w14:textId="7B996B90">
      <w:pPr>
        <w:jc w:val="center"/>
        <w:rPr>
          <w:rFonts w:asciiTheme="majorHAnsi" w:hAnsiTheme="majorHAnsi" w:cstheme="majorHAnsi"/>
          <w:i/>
          <w:iCs/>
          <w:sz w:val="24"/>
          <w:szCs w:val="24"/>
        </w:rPr>
      </w:pPr>
      <w:r>
        <w:rPr>
          <w:rFonts w:asciiTheme="majorHAnsi" w:hAnsiTheme="majorHAnsi" w:cstheme="majorHAnsi"/>
          <w:i/>
          <w:iCs/>
          <w:sz w:val="24"/>
          <w:szCs w:val="24"/>
        </w:rPr>
        <w:t>Fig 6.2.1 Ease-Benefit Matrix</w:t>
      </w:r>
    </w:p>
    <w:p w:rsidR="009547E9" w:rsidP="007B4EDE" w:rsidRDefault="009547E9" w14:paraId="19A8FCAC" w14:textId="2CE847DE">
      <w:pPr>
        <w:jc w:val="center"/>
        <w:rPr>
          <w:rFonts w:asciiTheme="majorHAnsi" w:hAnsiTheme="majorHAnsi" w:cstheme="majorHAnsi"/>
          <w:i/>
          <w:iCs/>
          <w:sz w:val="24"/>
          <w:szCs w:val="24"/>
        </w:rPr>
      </w:pPr>
    </w:p>
    <w:p w:rsidR="009547E9" w:rsidP="007B4EDE" w:rsidRDefault="009547E9" w14:paraId="6619E5BD" w14:textId="0A8F788D">
      <w:pPr>
        <w:jc w:val="center"/>
        <w:rPr>
          <w:rFonts w:asciiTheme="majorHAnsi" w:hAnsiTheme="majorHAnsi" w:cstheme="majorHAnsi"/>
          <w:i/>
          <w:iCs/>
          <w:sz w:val="24"/>
          <w:szCs w:val="24"/>
        </w:rPr>
      </w:pPr>
    </w:p>
    <w:p w:rsidR="009547E9" w:rsidP="007B4EDE" w:rsidRDefault="009547E9" w14:paraId="3D107A7C" w14:textId="3C37C8E7">
      <w:pPr>
        <w:jc w:val="center"/>
        <w:rPr>
          <w:rFonts w:asciiTheme="majorHAnsi" w:hAnsiTheme="majorHAnsi" w:cstheme="majorHAnsi"/>
          <w:i/>
          <w:iCs/>
          <w:sz w:val="24"/>
          <w:szCs w:val="24"/>
        </w:rPr>
      </w:pPr>
    </w:p>
    <w:p w:rsidR="009547E9" w:rsidP="007B4EDE" w:rsidRDefault="009547E9" w14:paraId="4323284D" w14:textId="36CDD868">
      <w:pPr>
        <w:jc w:val="center"/>
        <w:rPr>
          <w:rFonts w:asciiTheme="majorHAnsi" w:hAnsiTheme="majorHAnsi" w:cstheme="majorHAnsi"/>
          <w:i/>
          <w:iCs/>
          <w:sz w:val="24"/>
          <w:szCs w:val="24"/>
        </w:rPr>
      </w:pPr>
    </w:p>
    <w:p w:rsidR="009547E9" w:rsidP="007B4EDE" w:rsidRDefault="009547E9" w14:paraId="11F3DDBC" w14:textId="538E2181">
      <w:pPr>
        <w:jc w:val="center"/>
        <w:rPr>
          <w:rFonts w:asciiTheme="majorHAnsi" w:hAnsiTheme="majorHAnsi" w:cstheme="majorHAnsi"/>
          <w:i/>
          <w:iCs/>
          <w:sz w:val="24"/>
          <w:szCs w:val="24"/>
        </w:rPr>
      </w:pPr>
    </w:p>
    <w:p w:rsidR="009547E9" w:rsidP="007B4EDE" w:rsidRDefault="009547E9" w14:paraId="0EA83226" w14:textId="65989EF0">
      <w:pPr>
        <w:jc w:val="center"/>
        <w:rPr>
          <w:rFonts w:asciiTheme="majorHAnsi" w:hAnsiTheme="majorHAnsi" w:cstheme="majorHAnsi"/>
          <w:i/>
          <w:iCs/>
          <w:sz w:val="24"/>
          <w:szCs w:val="24"/>
        </w:rPr>
      </w:pPr>
    </w:p>
    <w:p w:rsidR="009547E9" w:rsidP="007B4EDE" w:rsidRDefault="009547E9" w14:paraId="2B1653CD" w14:textId="1299A78F">
      <w:pPr>
        <w:jc w:val="center"/>
        <w:rPr>
          <w:rFonts w:asciiTheme="majorHAnsi" w:hAnsiTheme="majorHAnsi" w:cstheme="majorHAnsi"/>
          <w:i/>
          <w:iCs/>
          <w:sz w:val="24"/>
          <w:szCs w:val="24"/>
        </w:rPr>
      </w:pPr>
    </w:p>
    <w:p w:rsidR="009547E9" w:rsidP="007B4EDE" w:rsidRDefault="009547E9" w14:paraId="2BBDC263" w14:textId="29D7149A">
      <w:pPr>
        <w:jc w:val="center"/>
        <w:rPr>
          <w:rFonts w:asciiTheme="majorHAnsi" w:hAnsiTheme="majorHAnsi" w:cstheme="majorHAnsi"/>
          <w:i/>
          <w:iCs/>
          <w:sz w:val="24"/>
          <w:szCs w:val="24"/>
        </w:rPr>
      </w:pPr>
    </w:p>
    <w:p w:rsidR="009547E9" w:rsidP="007B4EDE" w:rsidRDefault="009547E9" w14:paraId="3B3E1A1C" w14:textId="587C668F">
      <w:pPr>
        <w:jc w:val="center"/>
        <w:rPr>
          <w:rFonts w:asciiTheme="majorHAnsi" w:hAnsiTheme="majorHAnsi" w:cstheme="majorHAnsi"/>
          <w:i/>
          <w:iCs/>
          <w:sz w:val="24"/>
          <w:szCs w:val="24"/>
        </w:rPr>
      </w:pPr>
    </w:p>
    <w:p w:rsidR="009547E9" w:rsidP="007B4EDE" w:rsidRDefault="009547E9" w14:paraId="3777533E" w14:textId="77C13C73">
      <w:pPr>
        <w:jc w:val="center"/>
        <w:rPr>
          <w:rFonts w:asciiTheme="majorHAnsi" w:hAnsiTheme="majorHAnsi" w:cstheme="majorHAnsi"/>
          <w:i/>
          <w:iCs/>
          <w:sz w:val="24"/>
          <w:szCs w:val="24"/>
        </w:rPr>
      </w:pPr>
    </w:p>
    <w:p w:rsidR="009547E9" w:rsidP="007B4EDE" w:rsidRDefault="009547E9" w14:paraId="4B38FA31" w14:textId="77777777">
      <w:pPr>
        <w:jc w:val="center"/>
        <w:rPr>
          <w:rFonts w:asciiTheme="majorHAnsi" w:hAnsiTheme="majorHAnsi" w:cstheme="majorHAnsi"/>
          <w:i/>
          <w:iCs/>
          <w:sz w:val="24"/>
          <w:szCs w:val="24"/>
        </w:rPr>
      </w:pPr>
    </w:p>
    <w:p w:rsidR="009547E9" w:rsidP="009547E9" w:rsidRDefault="009547E9" w14:paraId="786629AE" w14:textId="3BE6B5E1">
      <w:pPr>
        <w:pStyle w:val="Heading1"/>
      </w:pPr>
      <w:bookmarkStart w:name="_Toc121930450" w:id="36"/>
      <w:r>
        <w:t>7.0 Reference</w:t>
      </w:r>
      <w:bookmarkEnd w:id="36"/>
    </w:p>
    <w:p w:rsidRPr="009547E9" w:rsidR="009547E9" w:rsidP="009547E9" w:rsidRDefault="009547E9" w14:paraId="0C551EA7" w14:textId="77777777">
      <w:pPr>
        <w:rPr>
          <w:rFonts w:asciiTheme="majorHAnsi" w:hAnsiTheme="majorHAnsi" w:cstheme="majorHAnsi"/>
          <w:sz w:val="24"/>
          <w:szCs w:val="24"/>
        </w:rPr>
      </w:pPr>
      <w:r w:rsidRPr="009547E9">
        <w:rPr>
          <w:rFonts w:asciiTheme="majorHAnsi" w:hAnsiTheme="majorHAnsi" w:cstheme="majorHAnsi"/>
          <w:sz w:val="24"/>
          <w:szCs w:val="24"/>
        </w:rPr>
        <w:t>https://obr.uk/forecasts-in-depth/the-economy-forecast/inflation/#rpix</w:t>
      </w:r>
    </w:p>
    <w:p w:rsidRPr="009547E9" w:rsidR="009547E9" w:rsidP="009547E9" w:rsidRDefault="009547E9" w14:paraId="3885A970" w14:textId="77777777">
      <w:pPr>
        <w:rPr>
          <w:rFonts w:asciiTheme="majorHAnsi" w:hAnsiTheme="majorHAnsi" w:cstheme="majorHAnsi"/>
          <w:sz w:val="24"/>
          <w:szCs w:val="24"/>
        </w:rPr>
      </w:pPr>
    </w:p>
    <w:p w:rsidR="009547E9" w:rsidP="009547E9" w:rsidRDefault="001E643A" w14:paraId="1CDC3BA7" w14:textId="08B18D40">
      <w:pPr>
        <w:rPr>
          <w:rFonts w:asciiTheme="majorHAnsi" w:hAnsiTheme="majorHAnsi" w:cstheme="majorHAnsi"/>
          <w:sz w:val="24"/>
          <w:szCs w:val="24"/>
        </w:rPr>
      </w:pPr>
      <w:hyperlink w:history="1" r:id="rId24">
        <w:r w:rsidRPr="00E510A3" w:rsidR="009547E9">
          <w:rPr>
            <w:rStyle w:val="Hyperlink"/>
            <w:rFonts w:asciiTheme="majorHAnsi" w:hAnsiTheme="majorHAnsi" w:cstheme="majorHAnsi"/>
            <w:sz w:val="24"/>
            <w:szCs w:val="24"/>
          </w:rPr>
          <w:t>https://consoc.org.uk/the-politics-of-the-northern-ireland-protocol/</w:t>
        </w:r>
      </w:hyperlink>
    </w:p>
    <w:p w:rsidR="009547E9" w:rsidP="009547E9" w:rsidRDefault="009547E9" w14:paraId="295C1D8B" w14:textId="4D5909F3">
      <w:pPr>
        <w:rPr>
          <w:rFonts w:asciiTheme="majorHAnsi" w:hAnsiTheme="majorHAnsi" w:cstheme="majorHAnsi"/>
          <w:sz w:val="24"/>
          <w:szCs w:val="24"/>
        </w:rPr>
      </w:pPr>
    </w:p>
    <w:p w:rsidRPr="009547E9" w:rsidR="009547E9" w:rsidP="009547E9" w:rsidRDefault="009547E9" w14:paraId="700B1EAC" w14:textId="77777777">
      <w:pPr>
        <w:rPr>
          <w:rFonts w:asciiTheme="majorHAnsi" w:hAnsiTheme="majorHAnsi" w:cstheme="majorHAnsi"/>
          <w:sz w:val="24"/>
          <w:szCs w:val="24"/>
        </w:rPr>
      </w:pPr>
      <w:r w:rsidRPr="009547E9">
        <w:rPr>
          <w:rFonts w:asciiTheme="majorHAnsi" w:hAnsiTheme="majorHAnsi" w:cstheme="majorHAnsi"/>
          <w:sz w:val="24"/>
          <w:szCs w:val="24"/>
        </w:rPr>
        <w:t>1) https://www.economist.com/britain/2021/01/02/how-brexit-happened?utm_medium=cpc.adword.pd&amp;utm_source=google&amp;ppccampaignID=18156330227&amp;ppcadID=&amp;utm_campaign=a.22brand_pmax&amp;utm_content=conversion.direct-response.anonymous&amp;gclid=CjwKCAiAs8acBhA1EiwAgRFdw6wafT2veO62yNbOJue5Wu9fp4YaIlV_KNImelfiVt-eY9NyWhGqNBoCqW8QAvD_BwE&amp;gclsrc=aw.ds</w:t>
      </w:r>
    </w:p>
    <w:p w:rsidRPr="009547E9" w:rsidR="009547E9" w:rsidP="009547E9" w:rsidRDefault="009547E9" w14:paraId="75A4AB8F" w14:textId="77777777">
      <w:pPr>
        <w:rPr>
          <w:rFonts w:asciiTheme="majorHAnsi" w:hAnsiTheme="majorHAnsi" w:cstheme="majorHAnsi"/>
          <w:sz w:val="24"/>
          <w:szCs w:val="24"/>
        </w:rPr>
      </w:pPr>
      <w:r w:rsidRPr="009547E9">
        <w:rPr>
          <w:rFonts w:asciiTheme="majorHAnsi" w:hAnsiTheme="majorHAnsi" w:cstheme="majorHAnsi"/>
          <w:sz w:val="24"/>
          <w:szCs w:val="24"/>
        </w:rPr>
        <w:t>2)https://www.citizensinformation.ie/en/government_in_ireland/ireland_and_the_uk/what_is_brexit.html</w:t>
      </w:r>
    </w:p>
    <w:p w:rsidRPr="009547E9" w:rsidR="009547E9" w:rsidP="009547E9" w:rsidRDefault="009547E9" w14:paraId="49568F8D" w14:textId="77777777">
      <w:pPr>
        <w:rPr>
          <w:rFonts w:asciiTheme="majorHAnsi" w:hAnsiTheme="majorHAnsi" w:cstheme="majorHAnsi"/>
          <w:sz w:val="24"/>
          <w:szCs w:val="24"/>
        </w:rPr>
      </w:pPr>
      <w:r w:rsidRPr="009547E9">
        <w:rPr>
          <w:rFonts w:asciiTheme="majorHAnsi" w:hAnsiTheme="majorHAnsi" w:cstheme="majorHAnsi"/>
          <w:sz w:val="24"/>
          <w:szCs w:val="24"/>
        </w:rPr>
        <w:t>3)https://www.gov.uk/government/publications/northern-ireland-protocol-the-uks-solution/northern-ireland-protocol-the-uks-solution</w:t>
      </w:r>
    </w:p>
    <w:p w:rsidRPr="009547E9" w:rsidR="009547E9" w:rsidP="009547E9" w:rsidRDefault="009547E9" w14:paraId="6BDF7AF4" w14:textId="18CDDEC7">
      <w:pPr>
        <w:rPr>
          <w:rFonts w:asciiTheme="majorHAnsi" w:hAnsiTheme="majorHAnsi" w:cstheme="majorHAnsi"/>
          <w:sz w:val="24"/>
          <w:szCs w:val="24"/>
        </w:rPr>
      </w:pPr>
      <w:r w:rsidRPr="009547E9">
        <w:rPr>
          <w:rFonts w:asciiTheme="majorHAnsi" w:hAnsiTheme="majorHAnsi" w:cstheme="majorHAnsi"/>
          <w:sz w:val="24"/>
          <w:szCs w:val="24"/>
        </w:rPr>
        <w:t>4)https://assets.publishing.service.gov.uk/government/uploads/system/uploads/attachment_data/file/950601/Northern_Ireland_Protocol_-_Command_Paper.pdf</w:t>
      </w:r>
    </w:p>
    <w:p w:rsidR="00D254D3" w:rsidP="00D254D3" w:rsidRDefault="00D254D3" w14:paraId="1FEF407E" w14:textId="73DA30BC"/>
    <w:p w:rsidRPr="00D254D3" w:rsidR="008A0D8D" w:rsidP="00D254D3" w:rsidRDefault="008A0D8D" w14:paraId="148C96CF" w14:textId="000C2853"/>
    <w:p w:rsidR="00D254D3" w:rsidP="00D254D3" w:rsidRDefault="00D254D3" w14:paraId="61000A5C" w14:textId="1E64A1EE"/>
    <w:p w:rsidRPr="00D254D3" w:rsidR="00D254D3" w:rsidP="00D254D3" w:rsidRDefault="00D254D3" w14:paraId="15A4E102" w14:textId="77777777"/>
    <w:p w:rsidR="00D254D3" w:rsidP="00D254D3" w:rsidRDefault="00D254D3" w14:paraId="32F0178B" w14:textId="3FC3ECF0"/>
    <w:p w:rsidRPr="00D254D3" w:rsidR="00D254D3" w:rsidP="00D254D3" w:rsidRDefault="00D254D3" w14:paraId="5A658AED" w14:textId="77777777"/>
    <w:sectPr w:rsidRPr="00D254D3" w:rsidR="00D254D3" w:rsidSect="0047304E">
      <w:footerReference w:type="default" r:id="rId25"/>
      <w:pgSz w:w="11906" w:h="16838" w:orient="portrait"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2282" w:rsidP="00A01073" w:rsidRDefault="00192282" w14:paraId="243FA05B" w14:textId="77777777">
      <w:pPr>
        <w:spacing w:after="0" w:line="240" w:lineRule="auto"/>
      </w:pPr>
      <w:r>
        <w:separator/>
      </w:r>
    </w:p>
  </w:endnote>
  <w:endnote w:type="continuationSeparator" w:id="0">
    <w:p w:rsidR="00192282" w:rsidP="00A01073" w:rsidRDefault="00192282" w14:paraId="091C56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92282" w:rsidRDefault="00192282" w14:paraId="662AA204" w14:textId="64FCCCB6">
    <w:pPr>
      <w:pStyle w:val="Footer"/>
    </w:pPr>
    <w:r>
      <w:rPr>
        <w:noProof/>
      </w:rPr>
      <w:drawing>
        <wp:anchor distT="0" distB="0" distL="114300" distR="114300" simplePos="0" relativeHeight="251660288" behindDoc="1" locked="0" layoutInCell="1" allowOverlap="1" wp14:anchorId="66C2B7CF" wp14:editId="680A0F60">
          <wp:simplePos x="0" y="0"/>
          <wp:positionH relativeFrom="margin">
            <wp:posOffset>-840105</wp:posOffset>
          </wp:positionH>
          <wp:positionV relativeFrom="paragraph">
            <wp:posOffset>-271780</wp:posOffset>
          </wp:positionV>
          <wp:extent cx="1964055" cy="819785"/>
          <wp:effectExtent l="0" t="0" r="0" b="0"/>
          <wp:wrapTight wrapText="bothSides">
            <wp:wrapPolygon edited="0">
              <wp:start x="0" y="0"/>
              <wp:lineTo x="0" y="21081"/>
              <wp:lineTo x="21370" y="21081"/>
              <wp:lineTo x="213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964055" cy="8197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2282" w:rsidP="00A01073" w:rsidRDefault="00192282" w14:paraId="26B502CE" w14:textId="77777777">
      <w:pPr>
        <w:spacing w:after="0" w:line="240" w:lineRule="auto"/>
      </w:pPr>
      <w:r>
        <w:separator/>
      </w:r>
    </w:p>
  </w:footnote>
  <w:footnote w:type="continuationSeparator" w:id="0">
    <w:p w:rsidR="00192282" w:rsidP="00A01073" w:rsidRDefault="00192282" w14:paraId="3366941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46E7"/>
    <w:multiLevelType w:val="hybridMultilevel"/>
    <w:tmpl w:val="6E58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1092"/>
    <w:multiLevelType w:val="hybridMultilevel"/>
    <w:tmpl w:val="288C106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CF258DA"/>
    <w:multiLevelType w:val="hybridMultilevel"/>
    <w:tmpl w:val="B1EA0C9E"/>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12435C0"/>
    <w:multiLevelType w:val="hybridMultilevel"/>
    <w:tmpl w:val="71CA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390A"/>
    <w:multiLevelType w:val="hybridMultilevel"/>
    <w:tmpl w:val="BBAA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61F00"/>
    <w:multiLevelType w:val="hybridMultilevel"/>
    <w:tmpl w:val="7CBE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45AC2"/>
    <w:multiLevelType w:val="hybridMultilevel"/>
    <w:tmpl w:val="8584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598"/>
    <w:multiLevelType w:val="hybridMultilevel"/>
    <w:tmpl w:val="EA0C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3763F"/>
    <w:multiLevelType w:val="hybridMultilevel"/>
    <w:tmpl w:val="E784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D2FA8"/>
    <w:multiLevelType w:val="hybridMultilevel"/>
    <w:tmpl w:val="D834FB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89941E4"/>
    <w:multiLevelType w:val="hybridMultilevel"/>
    <w:tmpl w:val="BA08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61DCE"/>
    <w:multiLevelType w:val="hybridMultilevel"/>
    <w:tmpl w:val="1F403D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C59067F"/>
    <w:multiLevelType w:val="hybridMultilevel"/>
    <w:tmpl w:val="8750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428"/>
    <w:multiLevelType w:val="hybridMultilevel"/>
    <w:tmpl w:val="584AAC1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2F050274"/>
    <w:multiLevelType w:val="hybridMultilevel"/>
    <w:tmpl w:val="AF5618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10E2C93"/>
    <w:multiLevelType w:val="hybridMultilevel"/>
    <w:tmpl w:val="07DCF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85098"/>
    <w:multiLevelType w:val="hybridMultilevel"/>
    <w:tmpl w:val="1724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76130"/>
    <w:multiLevelType w:val="multilevel"/>
    <w:tmpl w:val="83EEB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465CA8"/>
    <w:multiLevelType w:val="hybridMultilevel"/>
    <w:tmpl w:val="DC3472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43C05EAE"/>
    <w:multiLevelType w:val="hybridMultilevel"/>
    <w:tmpl w:val="01AA0ED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50F1E63"/>
    <w:multiLevelType w:val="hybridMultilevel"/>
    <w:tmpl w:val="111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A70C0"/>
    <w:multiLevelType w:val="hybridMultilevel"/>
    <w:tmpl w:val="80B2C3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9D77145"/>
    <w:multiLevelType w:val="hybridMultilevel"/>
    <w:tmpl w:val="8E5008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54F33738"/>
    <w:multiLevelType w:val="hybridMultilevel"/>
    <w:tmpl w:val="9F7E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2020E"/>
    <w:multiLevelType w:val="hybridMultilevel"/>
    <w:tmpl w:val="05EEC7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55B4249D"/>
    <w:multiLevelType w:val="hybridMultilevel"/>
    <w:tmpl w:val="B9FA1A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65553EC"/>
    <w:multiLevelType w:val="multilevel"/>
    <w:tmpl w:val="07AA5D04"/>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3730078"/>
    <w:multiLevelType w:val="hybridMultilevel"/>
    <w:tmpl w:val="1A4C1D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5EE1879"/>
    <w:multiLevelType w:val="hybridMultilevel"/>
    <w:tmpl w:val="43DEFB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6B0444D"/>
    <w:multiLevelType w:val="hybridMultilevel"/>
    <w:tmpl w:val="D7B0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127BB7"/>
    <w:multiLevelType w:val="hybridMultilevel"/>
    <w:tmpl w:val="C81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A64C0"/>
    <w:multiLevelType w:val="hybridMultilevel"/>
    <w:tmpl w:val="1E42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44211"/>
    <w:multiLevelType w:val="hybridMultilevel"/>
    <w:tmpl w:val="7604DA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B2663F3"/>
    <w:multiLevelType w:val="hybridMultilevel"/>
    <w:tmpl w:val="66DC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2033A"/>
    <w:multiLevelType w:val="hybridMultilevel"/>
    <w:tmpl w:val="1018C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83950"/>
    <w:multiLevelType w:val="hybridMultilevel"/>
    <w:tmpl w:val="C46A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852C1D"/>
    <w:multiLevelType w:val="hybridMultilevel"/>
    <w:tmpl w:val="69E4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8A667F"/>
    <w:multiLevelType w:val="hybridMultilevel"/>
    <w:tmpl w:val="AEC0AC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A501D33"/>
    <w:multiLevelType w:val="hybridMultilevel"/>
    <w:tmpl w:val="C4C8CD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A8221AD"/>
    <w:multiLevelType w:val="hybridMultilevel"/>
    <w:tmpl w:val="C9600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6"/>
  </w:num>
  <w:num w:numId="3">
    <w:abstractNumId w:val="32"/>
  </w:num>
  <w:num w:numId="4">
    <w:abstractNumId w:val="21"/>
  </w:num>
  <w:num w:numId="5">
    <w:abstractNumId w:val="11"/>
  </w:num>
  <w:num w:numId="6">
    <w:abstractNumId w:val="25"/>
  </w:num>
  <w:num w:numId="7">
    <w:abstractNumId w:val="37"/>
  </w:num>
  <w:num w:numId="8">
    <w:abstractNumId w:val="9"/>
  </w:num>
  <w:num w:numId="9">
    <w:abstractNumId w:val="17"/>
  </w:num>
  <w:num w:numId="10">
    <w:abstractNumId w:val="38"/>
  </w:num>
  <w:num w:numId="11">
    <w:abstractNumId w:val="29"/>
  </w:num>
  <w:num w:numId="12">
    <w:abstractNumId w:val="34"/>
  </w:num>
  <w:num w:numId="13">
    <w:abstractNumId w:val="0"/>
  </w:num>
  <w:num w:numId="14">
    <w:abstractNumId w:val="4"/>
  </w:num>
  <w:num w:numId="15">
    <w:abstractNumId w:val="6"/>
  </w:num>
  <w:num w:numId="16">
    <w:abstractNumId w:val="36"/>
  </w:num>
  <w:num w:numId="17">
    <w:abstractNumId w:val="5"/>
  </w:num>
  <w:num w:numId="18">
    <w:abstractNumId w:val="8"/>
  </w:num>
  <w:num w:numId="19">
    <w:abstractNumId w:val="20"/>
  </w:num>
  <w:num w:numId="20">
    <w:abstractNumId w:val="27"/>
  </w:num>
  <w:num w:numId="21">
    <w:abstractNumId w:val="30"/>
  </w:num>
  <w:num w:numId="22">
    <w:abstractNumId w:val="35"/>
  </w:num>
  <w:num w:numId="23">
    <w:abstractNumId w:val="12"/>
  </w:num>
  <w:num w:numId="24">
    <w:abstractNumId w:val="23"/>
  </w:num>
  <w:num w:numId="25">
    <w:abstractNumId w:val="31"/>
  </w:num>
  <w:num w:numId="26">
    <w:abstractNumId w:val="33"/>
  </w:num>
  <w:num w:numId="27">
    <w:abstractNumId w:val="15"/>
  </w:num>
  <w:num w:numId="28">
    <w:abstractNumId w:val="10"/>
  </w:num>
  <w:num w:numId="29">
    <w:abstractNumId w:val="7"/>
  </w:num>
  <w:num w:numId="30">
    <w:abstractNumId w:val="16"/>
  </w:num>
  <w:num w:numId="31">
    <w:abstractNumId w:val="3"/>
  </w:num>
  <w:num w:numId="32">
    <w:abstractNumId w:val="28"/>
  </w:num>
  <w:num w:numId="33">
    <w:abstractNumId w:val="1"/>
  </w:num>
  <w:num w:numId="34">
    <w:abstractNumId w:val="2"/>
  </w:num>
  <w:num w:numId="35">
    <w:abstractNumId w:val="18"/>
  </w:num>
  <w:num w:numId="36">
    <w:abstractNumId w:val="19"/>
  </w:num>
  <w:num w:numId="37">
    <w:abstractNumId w:val="24"/>
  </w:num>
  <w:num w:numId="38">
    <w:abstractNumId w:val="13"/>
  </w:num>
  <w:num w:numId="39">
    <w:abstractNumId w:val="2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D3"/>
    <w:rsid w:val="0000136C"/>
    <w:rsid w:val="000315FF"/>
    <w:rsid w:val="00050C27"/>
    <w:rsid w:val="00064BA2"/>
    <w:rsid w:val="00070A6F"/>
    <w:rsid w:val="000F4CC6"/>
    <w:rsid w:val="001442DD"/>
    <w:rsid w:val="00192004"/>
    <w:rsid w:val="00192282"/>
    <w:rsid w:val="0019255B"/>
    <w:rsid w:val="00194115"/>
    <w:rsid w:val="001A5480"/>
    <w:rsid w:val="001B167C"/>
    <w:rsid w:val="001B40BF"/>
    <w:rsid w:val="001C0361"/>
    <w:rsid w:val="001E1F16"/>
    <w:rsid w:val="001E643A"/>
    <w:rsid w:val="001F751C"/>
    <w:rsid w:val="00237673"/>
    <w:rsid w:val="00251700"/>
    <w:rsid w:val="002678AF"/>
    <w:rsid w:val="002D44D1"/>
    <w:rsid w:val="002F60BF"/>
    <w:rsid w:val="003142DC"/>
    <w:rsid w:val="003C38B0"/>
    <w:rsid w:val="003D7FB9"/>
    <w:rsid w:val="003F6BB6"/>
    <w:rsid w:val="0047304E"/>
    <w:rsid w:val="00481259"/>
    <w:rsid w:val="00572FA1"/>
    <w:rsid w:val="005A7046"/>
    <w:rsid w:val="005A7877"/>
    <w:rsid w:val="0061767C"/>
    <w:rsid w:val="00626ECC"/>
    <w:rsid w:val="006567A3"/>
    <w:rsid w:val="006D2B70"/>
    <w:rsid w:val="006E76B5"/>
    <w:rsid w:val="0074448A"/>
    <w:rsid w:val="00753FAB"/>
    <w:rsid w:val="007B4EDE"/>
    <w:rsid w:val="008616B0"/>
    <w:rsid w:val="008A0D8D"/>
    <w:rsid w:val="00900032"/>
    <w:rsid w:val="00911885"/>
    <w:rsid w:val="009547E9"/>
    <w:rsid w:val="00955940"/>
    <w:rsid w:val="009E043C"/>
    <w:rsid w:val="009E4426"/>
    <w:rsid w:val="00A01073"/>
    <w:rsid w:val="00A31543"/>
    <w:rsid w:val="00A4621F"/>
    <w:rsid w:val="00A94F56"/>
    <w:rsid w:val="00AE0254"/>
    <w:rsid w:val="00B34EEC"/>
    <w:rsid w:val="00B471E0"/>
    <w:rsid w:val="00BA2EF8"/>
    <w:rsid w:val="00BB7432"/>
    <w:rsid w:val="00BC0758"/>
    <w:rsid w:val="00BD1059"/>
    <w:rsid w:val="00BE53D1"/>
    <w:rsid w:val="00BE7CE6"/>
    <w:rsid w:val="00C002AF"/>
    <w:rsid w:val="00C02B67"/>
    <w:rsid w:val="00C25D08"/>
    <w:rsid w:val="00C31353"/>
    <w:rsid w:val="00C648E4"/>
    <w:rsid w:val="00C7486F"/>
    <w:rsid w:val="00CD1A47"/>
    <w:rsid w:val="00D254D3"/>
    <w:rsid w:val="00D40243"/>
    <w:rsid w:val="00D61FC4"/>
    <w:rsid w:val="00DB73C6"/>
    <w:rsid w:val="00E056FB"/>
    <w:rsid w:val="00E30584"/>
    <w:rsid w:val="00EB76B7"/>
    <w:rsid w:val="00ED07E1"/>
    <w:rsid w:val="00ED5BA8"/>
    <w:rsid w:val="00F74633"/>
    <w:rsid w:val="00FA2586"/>
    <w:rsid w:val="00FC22FB"/>
    <w:rsid w:val="4C4CA306"/>
    <w:rsid w:val="52C6E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E21727"/>
  <w15:chartTrackingRefBased/>
  <w15:docId w15:val="{049600AC-0710-472E-8F4B-0CF68699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54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4D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6EC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54D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D254D3"/>
    <w:pPr>
      <w:outlineLvl w:val="9"/>
    </w:pPr>
  </w:style>
  <w:style w:type="character" w:styleId="LineNumber">
    <w:name w:val="line number"/>
    <w:basedOn w:val="DefaultParagraphFont"/>
    <w:uiPriority w:val="99"/>
    <w:semiHidden/>
    <w:unhideWhenUsed/>
    <w:rsid w:val="00D254D3"/>
  </w:style>
  <w:style w:type="paragraph" w:styleId="TOC1">
    <w:name w:val="toc 1"/>
    <w:basedOn w:val="Normal"/>
    <w:next w:val="Normal"/>
    <w:autoRedefine/>
    <w:uiPriority w:val="39"/>
    <w:unhideWhenUsed/>
    <w:rsid w:val="00D254D3"/>
    <w:pPr>
      <w:spacing w:after="100"/>
    </w:pPr>
  </w:style>
  <w:style w:type="character" w:styleId="Hyperlink">
    <w:name w:val="Hyperlink"/>
    <w:basedOn w:val="DefaultParagraphFont"/>
    <w:uiPriority w:val="99"/>
    <w:unhideWhenUsed/>
    <w:rsid w:val="00D254D3"/>
    <w:rPr>
      <w:color w:val="0563C1" w:themeColor="hyperlink"/>
      <w:u w:val="single"/>
    </w:rPr>
  </w:style>
  <w:style w:type="character" w:styleId="Heading2Char" w:customStyle="1">
    <w:name w:val="Heading 2 Char"/>
    <w:basedOn w:val="DefaultParagraphFont"/>
    <w:link w:val="Heading2"/>
    <w:uiPriority w:val="9"/>
    <w:rsid w:val="00D254D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3142DC"/>
    <w:pPr>
      <w:ind w:left="720"/>
      <w:contextualSpacing/>
    </w:pPr>
  </w:style>
  <w:style w:type="table" w:styleId="TableGrid">
    <w:name w:val="Table Grid"/>
    <w:basedOn w:val="TableNormal"/>
    <w:uiPriority w:val="39"/>
    <w:rsid w:val="003142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3142DC"/>
    <w:pPr>
      <w:spacing w:after="100"/>
      <w:ind w:left="220"/>
    </w:pPr>
  </w:style>
  <w:style w:type="character" w:styleId="Heading3Char" w:customStyle="1">
    <w:name w:val="Heading 3 Char"/>
    <w:basedOn w:val="DefaultParagraphFont"/>
    <w:link w:val="Heading3"/>
    <w:uiPriority w:val="9"/>
    <w:rsid w:val="00626ECC"/>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A010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073"/>
  </w:style>
  <w:style w:type="paragraph" w:styleId="Footer">
    <w:name w:val="footer"/>
    <w:basedOn w:val="Normal"/>
    <w:link w:val="FooterChar"/>
    <w:uiPriority w:val="99"/>
    <w:unhideWhenUsed/>
    <w:rsid w:val="00A010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073"/>
  </w:style>
  <w:style w:type="character" w:styleId="Strong">
    <w:name w:val="Strong"/>
    <w:basedOn w:val="DefaultParagraphFont"/>
    <w:uiPriority w:val="22"/>
    <w:qFormat/>
    <w:rsid w:val="00BB7432"/>
    <w:rPr>
      <w:b/>
      <w:bCs/>
    </w:rPr>
  </w:style>
  <w:style w:type="paragraph" w:styleId="TOC3">
    <w:name w:val="toc 3"/>
    <w:basedOn w:val="Normal"/>
    <w:next w:val="Normal"/>
    <w:autoRedefine/>
    <w:uiPriority w:val="39"/>
    <w:unhideWhenUsed/>
    <w:rsid w:val="007B4EDE"/>
    <w:pPr>
      <w:spacing w:after="100"/>
      <w:ind w:left="440"/>
    </w:pPr>
  </w:style>
  <w:style w:type="paragraph" w:styleId="NoSpacing">
    <w:name w:val="No Spacing"/>
    <w:link w:val="NoSpacingChar"/>
    <w:uiPriority w:val="1"/>
    <w:qFormat/>
    <w:rsid w:val="0047304E"/>
    <w:pPr>
      <w:spacing w:after="0" w:line="240" w:lineRule="auto"/>
    </w:pPr>
    <w:rPr>
      <w:rFonts w:eastAsiaTheme="minorEastAsia"/>
    </w:rPr>
  </w:style>
  <w:style w:type="character" w:styleId="NoSpacingChar" w:customStyle="1">
    <w:name w:val="No Spacing Char"/>
    <w:basedOn w:val="DefaultParagraphFont"/>
    <w:link w:val="NoSpacing"/>
    <w:uiPriority w:val="1"/>
    <w:rsid w:val="0047304E"/>
    <w:rPr>
      <w:rFonts w:eastAsiaTheme="minorEastAsia"/>
    </w:rPr>
  </w:style>
  <w:style w:type="character" w:styleId="UnresolvedMention">
    <w:name w:val="Unresolved Mention"/>
    <w:basedOn w:val="DefaultParagraphFont"/>
    <w:uiPriority w:val="99"/>
    <w:semiHidden/>
    <w:unhideWhenUsed/>
    <w:rsid w:val="00954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consoc.org.uk/the-politics-of-the-northern-ireland-protocol/" TargetMode="External" Id="rId24" /><Relationship Type="http://schemas.openxmlformats.org/officeDocument/2006/relationships/customXml" Target="../customXml/item5.xml" Id="rId5" /><Relationship Type="http://schemas.openxmlformats.org/officeDocument/2006/relationships/image" Target="media/image4.jpg" Id="rId15" /><Relationship Type="http://schemas.openxmlformats.org/officeDocument/2006/relationships/image" Target="media/image12.png"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jpeg" Id="rId14" /><Relationship Type="http://schemas.openxmlformats.org/officeDocument/2006/relationships/image" Target="media/image11.png" Id="rId22" /><Relationship Type="http://schemas.openxmlformats.org/officeDocument/2006/relationships/glossaryDocument" Target="glossary/document.xml" Id="rId27" /></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BA1C60A5074FC99DE6B11E5F1F34C6"/>
        <w:category>
          <w:name w:val="General"/>
          <w:gallery w:val="placeholder"/>
        </w:category>
        <w:types>
          <w:type w:val="bbPlcHdr"/>
        </w:types>
        <w:behaviors>
          <w:behavior w:val="content"/>
        </w:behaviors>
        <w:guid w:val="{6F463B1B-3464-4DFA-84A0-9921B0AEA671}"/>
      </w:docPartPr>
      <w:docPartBody>
        <w:p w:rsidR="000277E1" w:rsidP="0019255B" w:rsidRDefault="0019255B">
          <w:pPr>
            <w:pStyle w:val="44BA1C60A5074FC99DE6B11E5F1F34C6"/>
          </w:pPr>
          <w:r>
            <w:rPr>
              <w:color w:val="2F5496" w:themeColor="accent1" w:themeShade="BF"/>
              <w:sz w:val="24"/>
              <w:szCs w:val="24"/>
            </w:rPr>
            <w:t>[Company name]</w:t>
          </w:r>
        </w:p>
      </w:docPartBody>
    </w:docPart>
    <w:docPart>
      <w:docPartPr>
        <w:name w:val="BBE008D712D547EC9A40320B6970B122"/>
        <w:category>
          <w:name w:val="General"/>
          <w:gallery w:val="placeholder"/>
        </w:category>
        <w:types>
          <w:type w:val="bbPlcHdr"/>
        </w:types>
        <w:behaviors>
          <w:behavior w:val="content"/>
        </w:behaviors>
        <w:guid w:val="{773C0C03-9CFB-495F-94CF-64569B363433}"/>
      </w:docPartPr>
      <w:docPartBody>
        <w:p w:rsidR="000277E1" w:rsidP="0019255B" w:rsidRDefault="0019255B">
          <w:pPr>
            <w:pStyle w:val="BBE008D712D547EC9A40320B6970B122"/>
          </w:pPr>
          <w:r>
            <w:rPr>
              <w:rFonts w:asciiTheme="majorHAnsi" w:hAnsiTheme="majorHAnsi" w:eastAsiaTheme="majorEastAsia" w:cstheme="majorBidi"/>
              <w:color w:val="4472C4" w:themeColor="accent1"/>
              <w:sz w:val="88"/>
              <w:szCs w:val="88"/>
            </w:rPr>
            <w:t>[Document title]</w:t>
          </w:r>
        </w:p>
      </w:docPartBody>
    </w:docPart>
    <w:docPart>
      <w:docPartPr>
        <w:name w:val="AA7E1F46871C4457A0976D74CF0DC723"/>
        <w:category>
          <w:name w:val="General"/>
          <w:gallery w:val="placeholder"/>
        </w:category>
        <w:types>
          <w:type w:val="bbPlcHdr"/>
        </w:types>
        <w:behaviors>
          <w:behavior w:val="content"/>
        </w:behaviors>
        <w:guid w:val="{165CAE11-D2A1-4B14-AF4C-FA18D32621E0}"/>
      </w:docPartPr>
      <w:docPartBody>
        <w:p w:rsidR="000277E1" w:rsidP="0019255B" w:rsidRDefault="0019255B">
          <w:pPr>
            <w:pStyle w:val="AA7E1F46871C4457A0976D74CF0DC723"/>
          </w:pPr>
          <w:r>
            <w:rPr>
              <w:color w:val="2F5496" w:themeColor="accent1" w:themeShade="BF"/>
              <w:sz w:val="24"/>
              <w:szCs w:val="24"/>
            </w:rPr>
            <w:t>[Document subtitle]</w:t>
          </w:r>
        </w:p>
      </w:docPartBody>
    </w:docPart>
    <w:docPart>
      <w:docPartPr>
        <w:name w:val="671A0694B98D4C7F8F78B1488AFE8414"/>
        <w:category>
          <w:name w:val="General"/>
          <w:gallery w:val="placeholder"/>
        </w:category>
        <w:types>
          <w:type w:val="bbPlcHdr"/>
        </w:types>
        <w:behaviors>
          <w:behavior w:val="content"/>
        </w:behaviors>
        <w:guid w:val="{4EFCA53A-CF36-455E-99CD-F03FDFE42FF9}"/>
      </w:docPartPr>
      <w:docPartBody>
        <w:p w:rsidR="000277E1" w:rsidP="0019255B" w:rsidRDefault="0019255B">
          <w:pPr>
            <w:pStyle w:val="671A0694B98D4C7F8F78B1488AFE8414"/>
          </w:pPr>
          <w:r>
            <w:rPr>
              <w:color w:val="4472C4" w:themeColor="accent1"/>
              <w:sz w:val="28"/>
              <w:szCs w:val="28"/>
            </w:rPr>
            <w:t>[Author name]</w:t>
          </w:r>
        </w:p>
      </w:docPartBody>
    </w:docPart>
    <w:docPart>
      <w:docPartPr>
        <w:name w:val="A2273076D4494F178217615607DE9DFB"/>
        <w:category>
          <w:name w:val="General"/>
          <w:gallery w:val="placeholder"/>
        </w:category>
        <w:types>
          <w:type w:val="bbPlcHdr"/>
        </w:types>
        <w:behaviors>
          <w:behavior w:val="content"/>
        </w:behaviors>
        <w:guid w:val="{5A439AE1-637A-4322-B220-CBBE01D6DB99}"/>
      </w:docPartPr>
      <w:docPartBody>
        <w:p w:rsidR="000277E1" w:rsidP="0019255B" w:rsidRDefault="0019255B">
          <w:pPr>
            <w:pStyle w:val="A2273076D4494F178217615607DE9DF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5B"/>
    <w:rsid w:val="000277E1"/>
    <w:rsid w:val="0019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A1C60A5074FC99DE6B11E5F1F34C6">
    <w:name w:val="44BA1C60A5074FC99DE6B11E5F1F34C6"/>
    <w:rsid w:val="0019255B"/>
  </w:style>
  <w:style w:type="paragraph" w:customStyle="1" w:styleId="BBE008D712D547EC9A40320B6970B122">
    <w:name w:val="BBE008D712D547EC9A40320B6970B122"/>
    <w:rsid w:val="0019255B"/>
  </w:style>
  <w:style w:type="paragraph" w:customStyle="1" w:styleId="AA7E1F46871C4457A0976D74CF0DC723">
    <w:name w:val="AA7E1F46871C4457A0976D74CF0DC723"/>
    <w:rsid w:val="0019255B"/>
  </w:style>
  <w:style w:type="paragraph" w:customStyle="1" w:styleId="671A0694B98D4C7F8F78B1488AFE8414">
    <w:name w:val="671A0694B98D4C7F8F78B1488AFE8414"/>
    <w:rsid w:val="0019255B"/>
  </w:style>
  <w:style w:type="paragraph" w:customStyle="1" w:styleId="A2273076D4494F178217615607DE9DFB">
    <w:name w:val="A2273076D4494F178217615607DE9DFB"/>
    <w:rsid w:val="00192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66B6D9F9079A429BA7C4C09CF8BE1C" ma:contentTypeVersion="5" ma:contentTypeDescription="Create a new document." ma:contentTypeScope="" ma:versionID="a7e0e7229c58c3bec14a9de91feb414a">
  <xsd:schema xmlns:xsd="http://www.w3.org/2001/XMLSchema" xmlns:xs="http://www.w3.org/2001/XMLSchema" xmlns:p="http://schemas.microsoft.com/office/2006/metadata/properties" xmlns:ns3="c1a12277-6598-451c-9369-ff8078ed5401" xmlns:ns4="5474cc10-1d47-4072-a509-8818c6951ad6" targetNamespace="http://schemas.microsoft.com/office/2006/metadata/properties" ma:root="true" ma:fieldsID="7c2a44e4d0030b785084fd985a57b315" ns3:_="" ns4:_="">
    <xsd:import namespace="c1a12277-6598-451c-9369-ff8078ed5401"/>
    <xsd:import namespace="5474cc10-1d47-4072-a509-8818c6951a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12277-6598-451c-9369-ff8078ed54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74cc10-1d47-4072-a509-8818c6951a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710D1-9693-43CF-8AF0-4CB7475F6B6F}">
  <ds:schemaRefs>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c1a12277-6598-451c-9369-ff8078ed5401"/>
    <ds:schemaRef ds:uri="http://schemas.microsoft.com/office/infopath/2007/PartnerControls"/>
    <ds:schemaRef ds:uri="5474cc10-1d47-4072-a509-8818c6951ad6"/>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FC232F6-BAE8-44C6-90D9-E9DBA8B51EED}">
  <ds:schemaRefs>
    <ds:schemaRef ds:uri="http://schemas.microsoft.com/sharepoint/v3/contenttype/forms"/>
  </ds:schemaRefs>
</ds:datastoreItem>
</file>

<file path=customXml/itemProps4.xml><?xml version="1.0" encoding="utf-8"?>
<ds:datastoreItem xmlns:ds="http://schemas.openxmlformats.org/officeDocument/2006/customXml" ds:itemID="{3E06E2B4-C224-4077-8C31-06D371D8C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12277-6598-451c-9369-ff8078ed5401"/>
    <ds:schemaRef ds:uri="5474cc10-1d47-4072-a509-8818c6951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523EAD-5DE9-4842-98B3-D74A26C2FE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Northern Ireland Protocol (UK-EU)</dc:title>
  <dc:subject>Brexit withdrawal agreement</dc:subject>
  <dc:creator>Tejas Naik (Student no- 210221736)</dc:creator>
  <keywords/>
  <dc:description/>
  <lastModifiedBy>Tejas Naik (Student)</lastModifiedBy>
  <revision>34</revision>
  <dcterms:created xsi:type="dcterms:W3CDTF">2022-11-30T18:08:00.0000000Z</dcterms:created>
  <dcterms:modified xsi:type="dcterms:W3CDTF">2024-06-26T09:04:33.0455767Z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0x0101007D66B6D9F9079A429BA7C4C09CF8BE1C</vt:lpwstr>
  </property>
</Properties>
</file>