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proofErr w:type="gramStart"/>
      <w:r w:rsidR="004F729E">
        <w:rPr>
          <w:b/>
          <w:bCs/>
          <w:color w:val="C00000"/>
        </w:rPr>
        <w:t xml:space="preserve">–  </w:t>
      </w:r>
      <w:r w:rsidR="00E87D9B" w:rsidRPr="00E87D9B">
        <w:rPr>
          <w:rFonts w:ascii="-webkit-standard" w:hAnsi="-webkit-standard"/>
          <w:b/>
          <w:bCs/>
          <w:color w:val="C00000"/>
          <w:sz w:val="27"/>
          <w:szCs w:val="27"/>
        </w:rPr>
        <w:t>Test</w:t>
      </w:r>
      <w:proofErr w:type="gramEnd"/>
      <w:r w:rsidR="00E87D9B" w:rsidRPr="00E87D9B">
        <w:rPr>
          <w:rFonts w:ascii="-webkit-standard" w:hAnsi="-webkit-standard"/>
          <w:b/>
          <w:bCs/>
          <w:color w:val="C00000"/>
          <w:sz w:val="27"/>
          <w:szCs w:val="27"/>
        </w:rPr>
        <w:t xml:space="preserve">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B87E31C"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951EAF4" w:rsidR="00876C74" w:rsidRDefault="004963FB">
            <w:r>
              <w:t>Surya Krishna Teja Yandra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0A4E252" w:rsidR="00876C74" w:rsidRDefault="004963FB">
            <w:r>
              <w:t>192425065</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5594B7B" w:rsidR="00876C74" w:rsidRDefault="004963FB">
            <w:r>
              <w:t>18-08-2026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E72CDC6" w:rsidR="00876C74" w:rsidRDefault="004F729E" w:rsidP="00D86540">
            <w:pPr>
              <w:spacing w:after="60"/>
              <w:jc w:val="both"/>
            </w:pPr>
            <w:r>
              <w:rPr>
                <w:i/>
                <w:iCs/>
                <w:sz w:val="18"/>
                <w:szCs w:val="18"/>
              </w:rPr>
              <w:t xml:space="preserve">I </w:t>
            </w:r>
            <w:r w:rsidR="004963FB">
              <w:rPr>
                <w:i/>
                <w:iCs/>
                <w:sz w:val="18"/>
                <w:szCs w:val="18"/>
              </w:rPr>
              <w:t xml:space="preserve">Surya Krishna Teja Yandra/192425065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0D96FDF8"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E87D9B">
      <w:pPr>
        <w:pStyle w:val="NormalWeb"/>
        <w:rPr>
          <w:color w:val="000000"/>
        </w:rPr>
      </w:pPr>
      <w:r>
        <w:rPr>
          <w:color w:val="000000"/>
        </w:rPr>
        <w:t>Your test case design should include:</w:t>
      </w:r>
    </w:p>
    <w:p w14:paraId="4D7FDCE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3D49D34C"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543BD47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16539D00"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361CCEA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0A30E3FE"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 xml:space="preserve">Requirement &amp; Test Scenario </w:t>
            </w:r>
            <w:proofErr w:type="gramStart"/>
            <w:r>
              <w:rPr>
                <w:rStyle w:val="Strong"/>
                <w:color w:val="000000"/>
              </w:rPr>
              <w:t>Identification</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 xml:space="preserve">Test Case Design &amp; </w:t>
            </w:r>
            <w:proofErr w:type="gramStart"/>
            <w:r>
              <w:rPr>
                <w:rStyle w:val="Strong"/>
                <w:color w:val="000000"/>
              </w:rPr>
              <w:t>Completeness</w:t>
            </w:r>
            <w:r w:rsidR="003446FC">
              <w:rPr>
                <w:rStyle w:val="Strong"/>
                <w:color w:val="000000"/>
              </w:rPr>
              <w:t>(</w:t>
            </w:r>
            <w:proofErr w:type="gramEnd"/>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 xml:space="preserve">Test Data &amp; Expected </w:t>
            </w:r>
            <w:proofErr w:type="gramStart"/>
            <w:r>
              <w:rPr>
                <w:rStyle w:val="Strong"/>
                <w:color w:val="000000"/>
              </w:rPr>
              <w:t>Results</w:t>
            </w:r>
            <w:r w:rsidR="003446FC">
              <w:rPr>
                <w:rStyle w:val="Strong"/>
                <w:color w:val="000000"/>
              </w:rPr>
              <w:t>(</w:t>
            </w:r>
            <w:proofErr w:type="gramEnd"/>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 xml:space="preserve">Application of Test Design </w:t>
            </w:r>
            <w:proofErr w:type="gramStart"/>
            <w:r>
              <w:rPr>
                <w:rStyle w:val="Strong"/>
                <w:color w:val="000000"/>
              </w:rPr>
              <w:t>Techniques</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 xml:space="preserve">Traceability &amp; Test </w:t>
            </w:r>
            <w:proofErr w:type="gramStart"/>
            <w:r>
              <w:rPr>
                <w:rStyle w:val="Strong"/>
                <w:color w:val="000000"/>
              </w:rPr>
              <w:t>Coverage</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 xml:space="preserve">Documentation &amp; </w:t>
            </w:r>
            <w:proofErr w:type="gramStart"/>
            <w:r>
              <w:rPr>
                <w:rStyle w:val="Strong"/>
                <w:color w:val="000000"/>
              </w:rPr>
              <w:t>Presentation</w:t>
            </w:r>
            <w:r w:rsidR="003446FC">
              <w:rPr>
                <w:rStyle w:val="Strong"/>
                <w:color w:val="000000"/>
              </w:rPr>
              <w:t>(</w:t>
            </w:r>
            <w:proofErr w:type="gramEnd"/>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8F3FC9">
            <w:pPr>
              <w:spacing w:after="50"/>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497B0470" w14:textId="77777777" w:rsidR="00FC1EAD" w:rsidRDefault="00FC1EAD">
      <w:pPr>
        <w:rPr>
          <w:color w:val="000000" w:themeColor="text1"/>
        </w:rPr>
      </w:pPr>
    </w:p>
    <w:p w14:paraId="5D386B28" w14:textId="77777777" w:rsidR="00FC1EAD" w:rsidRDefault="00FC1EAD">
      <w:pPr>
        <w:rPr>
          <w:color w:val="000000" w:themeColor="text1"/>
        </w:rPr>
      </w:pPr>
    </w:p>
    <w:p w14:paraId="6EC695B6" w14:textId="77777777" w:rsidR="00FC1EAD" w:rsidRDefault="00FC1EAD">
      <w:pPr>
        <w:rPr>
          <w:color w:val="000000" w:themeColor="text1"/>
        </w:rPr>
      </w:pPr>
    </w:p>
    <w:p w14:paraId="20636E8B" w14:textId="5873D531" w:rsidR="00DD3BB7" w:rsidRPr="00FC1EAD" w:rsidRDefault="00FC1EAD">
      <w:pPr>
        <w:rPr>
          <w:b/>
          <w:bCs/>
          <w:color w:val="000000" w:themeColor="text1"/>
        </w:rPr>
      </w:pPr>
      <w:r w:rsidRPr="00FC1EAD">
        <w:rPr>
          <w:b/>
          <w:bCs/>
          <w:color w:val="000000" w:themeColor="text1"/>
        </w:rPr>
        <w:t>AI-Driven Smart Disaster Relief Resource Allocation and Volunteer Coordination Platform</w:t>
      </w:r>
    </w:p>
    <w:p w14:paraId="2FA3B93C" w14:textId="77777777" w:rsidR="00FC1EAD" w:rsidRPr="00FC1EAD" w:rsidRDefault="00FC1EAD">
      <w:pPr>
        <w:rPr>
          <w:b/>
          <w:bCs/>
          <w:color w:val="000000" w:themeColor="text1"/>
        </w:rPr>
      </w:pPr>
    </w:p>
    <w:p w14:paraId="0B612C19" w14:textId="77777777" w:rsidR="004963FB" w:rsidRDefault="004963FB" w:rsidP="004963FB">
      <w:pPr>
        <w:rPr>
          <w:color w:val="000000" w:themeColor="text1"/>
        </w:rPr>
      </w:pPr>
      <w:r w:rsidRPr="00FC1EAD">
        <w:rPr>
          <w:color w:val="000000" w:themeColor="text1"/>
        </w:rPr>
        <w:t>1. Requirement &amp; Test Scenario Identification — 15%</w:t>
      </w:r>
    </w:p>
    <w:p w14:paraId="4ADD32BD" w14:textId="77777777" w:rsidR="00FC1EAD" w:rsidRPr="00FC1EAD" w:rsidRDefault="00FC1EAD" w:rsidP="004963FB">
      <w:pPr>
        <w:rPr>
          <w:color w:val="000000" w:themeColor="text1"/>
        </w:rPr>
      </w:pPr>
    </w:p>
    <w:p w14:paraId="29E57142" w14:textId="77777777" w:rsidR="004963FB" w:rsidRPr="00FC1EAD" w:rsidRDefault="004963FB" w:rsidP="004963FB">
      <w:pPr>
        <w:rPr>
          <w:color w:val="000000" w:themeColor="text1"/>
        </w:rPr>
      </w:pPr>
      <w:r w:rsidRPr="00FC1EAD">
        <w:rPr>
          <w:color w:val="000000" w:themeColor="text1"/>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860"/>
        <w:gridCol w:w="5573"/>
      </w:tblGrid>
      <w:tr w:rsidR="004963FB" w:rsidRPr="00FC1EAD" w14:paraId="141D63BB" w14:textId="77777777">
        <w:trPr>
          <w:tblHeader/>
          <w:tblCellSpacing w:w="15" w:type="dxa"/>
        </w:trPr>
        <w:tc>
          <w:tcPr>
            <w:tcW w:w="0" w:type="auto"/>
            <w:vAlign w:val="center"/>
            <w:hideMark/>
          </w:tcPr>
          <w:p w14:paraId="6236B0F7" w14:textId="77777777" w:rsidR="004963FB" w:rsidRPr="00FC1EAD" w:rsidRDefault="004963FB" w:rsidP="004963FB">
            <w:pPr>
              <w:rPr>
                <w:color w:val="000000" w:themeColor="text1"/>
              </w:rPr>
            </w:pPr>
            <w:r w:rsidRPr="00FC1EAD">
              <w:rPr>
                <w:color w:val="000000" w:themeColor="text1"/>
              </w:rPr>
              <w:t>ID</w:t>
            </w:r>
          </w:p>
        </w:tc>
        <w:tc>
          <w:tcPr>
            <w:tcW w:w="0" w:type="auto"/>
            <w:vAlign w:val="center"/>
            <w:hideMark/>
          </w:tcPr>
          <w:p w14:paraId="672FD237" w14:textId="77777777" w:rsidR="004963FB" w:rsidRPr="00FC1EAD" w:rsidRDefault="004963FB" w:rsidP="004963FB">
            <w:pPr>
              <w:rPr>
                <w:color w:val="000000" w:themeColor="text1"/>
              </w:rPr>
            </w:pPr>
            <w:r w:rsidRPr="00FC1EAD">
              <w:rPr>
                <w:color w:val="000000" w:themeColor="text1"/>
              </w:rPr>
              <w:t>Functional Requirement</w:t>
            </w:r>
          </w:p>
        </w:tc>
        <w:tc>
          <w:tcPr>
            <w:tcW w:w="0" w:type="auto"/>
            <w:vAlign w:val="center"/>
            <w:hideMark/>
          </w:tcPr>
          <w:p w14:paraId="30A063B2" w14:textId="77777777" w:rsidR="004963FB" w:rsidRPr="00FC1EAD" w:rsidRDefault="004963FB" w:rsidP="004963FB">
            <w:pPr>
              <w:rPr>
                <w:color w:val="000000" w:themeColor="text1"/>
              </w:rPr>
            </w:pPr>
            <w:r w:rsidRPr="00FC1EAD">
              <w:rPr>
                <w:color w:val="000000" w:themeColor="text1"/>
              </w:rPr>
              <w:t>Test Scenario</w:t>
            </w:r>
          </w:p>
        </w:tc>
      </w:tr>
      <w:tr w:rsidR="004963FB" w:rsidRPr="00FC1EAD" w14:paraId="0A654515" w14:textId="77777777">
        <w:trPr>
          <w:tblCellSpacing w:w="15" w:type="dxa"/>
        </w:trPr>
        <w:tc>
          <w:tcPr>
            <w:tcW w:w="0" w:type="auto"/>
            <w:vAlign w:val="center"/>
            <w:hideMark/>
          </w:tcPr>
          <w:p w14:paraId="4687BC06" w14:textId="77777777" w:rsidR="004963FB" w:rsidRPr="00FC1EAD" w:rsidRDefault="004963FB" w:rsidP="004963FB">
            <w:pPr>
              <w:rPr>
                <w:color w:val="000000" w:themeColor="text1"/>
              </w:rPr>
            </w:pPr>
            <w:r w:rsidRPr="00FC1EAD">
              <w:rPr>
                <w:color w:val="000000" w:themeColor="text1"/>
              </w:rPr>
              <w:t>FR01</w:t>
            </w:r>
          </w:p>
        </w:tc>
        <w:tc>
          <w:tcPr>
            <w:tcW w:w="0" w:type="auto"/>
            <w:vAlign w:val="center"/>
            <w:hideMark/>
          </w:tcPr>
          <w:p w14:paraId="604509C5" w14:textId="77777777" w:rsidR="004963FB" w:rsidRPr="00FC1EAD" w:rsidRDefault="004963FB" w:rsidP="004963FB">
            <w:pPr>
              <w:rPr>
                <w:color w:val="000000" w:themeColor="text1"/>
              </w:rPr>
            </w:pPr>
            <w:r w:rsidRPr="00FC1EAD">
              <w:rPr>
                <w:color w:val="000000" w:themeColor="text1"/>
              </w:rPr>
              <w:t>Register/login users</w:t>
            </w:r>
          </w:p>
        </w:tc>
        <w:tc>
          <w:tcPr>
            <w:tcW w:w="0" w:type="auto"/>
            <w:vAlign w:val="center"/>
            <w:hideMark/>
          </w:tcPr>
          <w:p w14:paraId="5394B15E" w14:textId="77777777" w:rsidR="004963FB" w:rsidRPr="00FC1EAD" w:rsidRDefault="004963FB" w:rsidP="004963FB">
            <w:pPr>
              <w:rPr>
                <w:color w:val="000000" w:themeColor="text1"/>
              </w:rPr>
            </w:pPr>
            <w:r w:rsidRPr="00FC1EAD">
              <w:rPr>
                <w:color w:val="000000" w:themeColor="text1"/>
              </w:rPr>
              <w:t>Valid and invalid login</w:t>
            </w:r>
          </w:p>
        </w:tc>
      </w:tr>
      <w:tr w:rsidR="004963FB" w:rsidRPr="00FC1EAD" w14:paraId="7A7FC019" w14:textId="77777777">
        <w:trPr>
          <w:tblCellSpacing w:w="15" w:type="dxa"/>
        </w:trPr>
        <w:tc>
          <w:tcPr>
            <w:tcW w:w="0" w:type="auto"/>
            <w:vAlign w:val="center"/>
            <w:hideMark/>
          </w:tcPr>
          <w:p w14:paraId="6A17F99D" w14:textId="77777777" w:rsidR="004963FB" w:rsidRPr="00FC1EAD" w:rsidRDefault="004963FB" w:rsidP="004963FB">
            <w:pPr>
              <w:rPr>
                <w:color w:val="000000" w:themeColor="text1"/>
              </w:rPr>
            </w:pPr>
            <w:r w:rsidRPr="00FC1EAD">
              <w:rPr>
                <w:color w:val="000000" w:themeColor="text1"/>
              </w:rPr>
              <w:t>FR02</w:t>
            </w:r>
          </w:p>
        </w:tc>
        <w:tc>
          <w:tcPr>
            <w:tcW w:w="0" w:type="auto"/>
            <w:vAlign w:val="center"/>
            <w:hideMark/>
          </w:tcPr>
          <w:p w14:paraId="34CFE4B6" w14:textId="77777777" w:rsidR="004963FB" w:rsidRPr="00FC1EAD" w:rsidRDefault="004963FB" w:rsidP="004963FB">
            <w:pPr>
              <w:rPr>
                <w:color w:val="000000" w:themeColor="text1"/>
              </w:rPr>
            </w:pPr>
            <w:r w:rsidRPr="00FC1EAD">
              <w:rPr>
                <w:color w:val="000000" w:themeColor="text1"/>
              </w:rPr>
              <w:t>Register disaster details</w:t>
            </w:r>
          </w:p>
        </w:tc>
        <w:tc>
          <w:tcPr>
            <w:tcW w:w="0" w:type="auto"/>
            <w:vAlign w:val="center"/>
            <w:hideMark/>
          </w:tcPr>
          <w:p w14:paraId="2685EA71" w14:textId="77777777" w:rsidR="004963FB" w:rsidRPr="00FC1EAD" w:rsidRDefault="004963FB" w:rsidP="004963FB">
            <w:pPr>
              <w:rPr>
                <w:color w:val="000000" w:themeColor="text1"/>
              </w:rPr>
            </w:pPr>
            <w:r w:rsidRPr="00FC1EAD">
              <w:rPr>
                <w:color w:val="000000" w:themeColor="text1"/>
              </w:rPr>
              <w:t>Add disaster type, location, severity</w:t>
            </w:r>
          </w:p>
        </w:tc>
      </w:tr>
      <w:tr w:rsidR="004963FB" w:rsidRPr="00FC1EAD" w14:paraId="5DDE5D7C" w14:textId="77777777">
        <w:trPr>
          <w:tblCellSpacing w:w="15" w:type="dxa"/>
        </w:trPr>
        <w:tc>
          <w:tcPr>
            <w:tcW w:w="0" w:type="auto"/>
            <w:vAlign w:val="center"/>
            <w:hideMark/>
          </w:tcPr>
          <w:p w14:paraId="11F97120" w14:textId="77777777" w:rsidR="004963FB" w:rsidRPr="00FC1EAD" w:rsidRDefault="004963FB" w:rsidP="004963FB">
            <w:pPr>
              <w:rPr>
                <w:color w:val="000000" w:themeColor="text1"/>
              </w:rPr>
            </w:pPr>
            <w:r w:rsidRPr="00FC1EAD">
              <w:rPr>
                <w:color w:val="000000" w:themeColor="text1"/>
              </w:rPr>
              <w:t>FR03</w:t>
            </w:r>
          </w:p>
        </w:tc>
        <w:tc>
          <w:tcPr>
            <w:tcW w:w="0" w:type="auto"/>
            <w:vAlign w:val="center"/>
            <w:hideMark/>
          </w:tcPr>
          <w:p w14:paraId="29759DC9" w14:textId="77777777" w:rsidR="004963FB" w:rsidRPr="00FC1EAD" w:rsidRDefault="004963FB" w:rsidP="004963FB">
            <w:pPr>
              <w:rPr>
                <w:color w:val="000000" w:themeColor="text1"/>
              </w:rPr>
            </w:pPr>
            <w:r w:rsidRPr="00FC1EAD">
              <w:rPr>
                <w:color w:val="000000" w:themeColor="text1"/>
              </w:rPr>
              <w:t>Manage relief resources</w:t>
            </w:r>
          </w:p>
        </w:tc>
        <w:tc>
          <w:tcPr>
            <w:tcW w:w="0" w:type="auto"/>
            <w:vAlign w:val="center"/>
            <w:hideMark/>
          </w:tcPr>
          <w:p w14:paraId="2032F499" w14:textId="77777777" w:rsidR="004963FB" w:rsidRPr="00FC1EAD" w:rsidRDefault="004963FB" w:rsidP="004963FB">
            <w:pPr>
              <w:rPr>
                <w:color w:val="000000" w:themeColor="text1"/>
              </w:rPr>
            </w:pPr>
            <w:r w:rsidRPr="00FC1EAD">
              <w:rPr>
                <w:color w:val="000000" w:themeColor="text1"/>
              </w:rPr>
              <w:t>Add, update, delete, and view resources</w:t>
            </w:r>
          </w:p>
        </w:tc>
      </w:tr>
      <w:tr w:rsidR="004963FB" w:rsidRPr="00FC1EAD" w14:paraId="32C5FB3D" w14:textId="77777777">
        <w:trPr>
          <w:tblCellSpacing w:w="15" w:type="dxa"/>
        </w:trPr>
        <w:tc>
          <w:tcPr>
            <w:tcW w:w="0" w:type="auto"/>
            <w:vAlign w:val="center"/>
            <w:hideMark/>
          </w:tcPr>
          <w:p w14:paraId="36B537F6" w14:textId="77777777" w:rsidR="004963FB" w:rsidRPr="00FC1EAD" w:rsidRDefault="004963FB" w:rsidP="004963FB">
            <w:pPr>
              <w:rPr>
                <w:color w:val="000000" w:themeColor="text1"/>
              </w:rPr>
            </w:pPr>
            <w:r w:rsidRPr="00FC1EAD">
              <w:rPr>
                <w:color w:val="000000" w:themeColor="text1"/>
              </w:rPr>
              <w:t>FR04</w:t>
            </w:r>
          </w:p>
        </w:tc>
        <w:tc>
          <w:tcPr>
            <w:tcW w:w="0" w:type="auto"/>
            <w:vAlign w:val="center"/>
            <w:hideMark/>
          </w:tcPr>
          <w:p w14:paraId="6130B101" w14:textId="77777777" w:rsidR="004963FB" w:rsidRPr="00FC1EAD" w:rsidRDefault="004963FB" w:rsidP="004963FB">
            <w:pPr>
              <w:rPr>
                <w:color w:val="000000" w:themeColor="text1"/>
              </w:rPr>
            </w:pPr>
            <w:r w:rsidRPr="00FC1EAD">
              <w:rPr>
                <w:color w:val="000000" w:themeColor="text1"/>
              </w:rPr>
              <w:t>Monitor resource availability</w:t>
            </w:r>
          </w:p>
        </w:tc>
        <w:tc>
          <w:tcPr>
            <w:tcW w:w="0" w:type="auto"/>
            <w:vAlign w:val="center"/>
            <w:hideMark/>
          </w:tcPr>
          <w:p w14:paraId="24036EFF" w14:textId="77777777" w:rsidR="004963FB" w:rsidRPr="00FC1EAD" w:rsidRDefault="004963FB" w:rsidP="004963FB">
            <w:pPr>
              <w:rPr>
                <w:color w:val="000000" w:themeColor="text1"/>
              </w:rPr>
            </w:pPr>
            <w:r w:rsidRPr="00FC1EAD">
              <w:rPr>
                <w:color w:val="000000" w:themeColor="text1"/>
              </w:rPr>
              <w:t>Check available/low/out-of-stock resources</w:t>
            </w:r>
          </w:p>
        </w:tc>
      </w:tr>
      <w:tr w:rsidR="004963FB" w:rsidRPr="00FC1EAD" w14:paraId="5A9F5CE5" w14:textId="77777777">
        <w:trPr>
          <w:tblCellSpacing w:w="15" w:type="dxa"/>
        </w:trPr>
        <w:tc>
          <w:tcPr>
            <w:tcW w:w="0" w:type="auto"/>
            <w:vAlign w:val="center"/>
            <w:hideMark/>
          </w:tcPr>
          <w:p w14:paraId="70441B63" w14:textId="77777777" w:rsidR="004963FB" w:rsidRPr="00FC1EAD" w:rsidRDefault="004963FB" w:rsidP="004963FB">
            <w:pPr>
              <w:rPr>
                <w:color w:val="000000" w:themeColor="text1"/>
              </w:rPr>
            </w:pPr>
            <w:r w:rsidRPr="00FC1EAD">
              <w:rPr>
                <w:color w:val="000000" w:themeColor="text1"/>
              </w:rPr>
              <w:t>FR05</w:t>
            </w:r>
          </w:p>
        </w:tc>
        <w:tc>
          <w:tcPr>
            <w:tcW w:w="0" w:type="auto"/>
            <w:vAlign w:val="center"/>
            <w:hideMark/>
          </w:tcPr>
          <w:p w14:paraId="7FDBA90F" w14:textId="77777777" w:rsidR="004963FB" w:rsidRPr="00FC1EAD" w:rsidRDefault="004963FB" w:rsidP="004963FB">
            <w:pPr>
              <w:rPr>
                <w:color w:val="000000" w:themeColor="text1"/>
              </w:rPr>
            </w:pPr>
            <w:r w:rsidRPr="00FC1EAD">
              <w:rPr>
                <w:color w:val="000000" w:themeColor="text1"/>
              </w:rPr>
              <w:t>Register volunteers</w:t>
            </w:r>
          </w:p>
        </w:tc>
        <w:tc>
          <w:tcPr>
            <w:tcW w:w="0" w:type="auto"/>
            <w:vAlign w:val="center"/>
            <w:hideMark/>
          </w:tcPr>
          <w:p w14:paraId="28F1ADA5" w14:textId="77777777" w:rsidR="004963FB" w:rsidRPr="00FC1EAD" w:rsidRDefault="004963FB" w:rsidP="004963FB">
            <w:pPr>
              <w:rPr>
                <w:color w:val="000000" w:themeColor="text1"/>
              </w:rPr>
            </w:pPr>
            <w:r w:rsidRPr="00FC1EAD">
              <w:rPr>
                <w:color w:val="000000" w:themeColor="text1"/>
              </w:rPr>
              <w:t>Add volunteer details and location</w:t>
            </w:r>
          </w:p>
        </w:tc>
      </w:tr>
      <w:tr w:rsidR="004963FB" w:rsidRPr="00FC1EAD" w14:paraId="010E3BC2" w14:textId="77777777">
        <w:trPr>
          <w:tblCellSpacing w:w="15" w:type="dxa"/>
        </w:trPr>
        <w:tc>
          <w:tcPr>
            <w:tcW w:w="0" w:type="auto"/>
            <w:vAlign w:val="center"/>
            <w:hideMark/>
          </w:tcPr>
          <w:p w14:paraId="2EBBA1BF" w14:textId="77777777" w:rsidR="004963FB" w:rsidRPr="00FC1EAD" w:rsidRDefault="004963FB" w:rsidP="004963FB">
            <w:pPr>
              <w:rPr>
                <w:color w:val="000000" w:themeColor="text1"/>
              </w:rPr>
            </w:pPr>
            <w:r w:rsidRPr="00FC1EAD">
              <w:rPr>
                <w:color w:val="000000" w:themeColor="text1"/>
              </w:rPr>
              <w:t>FR06</w:t>
            </w:r>
          </w:p>
        </w:tc>
        <w:tc>
          <w:tcPr>
            <w:tcW w:w="0" w:type="auto"/>
            <w:vAlign w:val="center"/>
            <w:hideMark/>
          </w:tcPr>
          <w:p w14:paraId="6F38ED15" w14:textId="77777777" w:rsidR="004963FB" w:rsidRPr="00FC1EAD" w:rsidRDefault="004963FB" w:rsidP="004963FB">
            <w:pPr>
              <w:rPr>
                <w:color w:val="000000" w:themeColor="text1"/>
              </w:rPr>
            </w:pPr>
            <w:r w:rsidRPr="00FC1EAD">
              <w:rPr>
                <w:color w:val="000000" w:themeColor="text1"/>
              </w:rPr>
              <w:t>Assign volunteers</w:t>
            </w:r>
          </w:p>
        </w:tc>
        <w:tc>
          <w:tcPr>
            <w:tcW w:w="0" w:type="auto"/>
            <w:vAlign w:val="center"/>
            <w:hideMark/>
          </w:tcPr>
          <w:p w14:paraId="75EC3084" w14:textId="77777777" w:rsidR="004963FB" w:rsidRPr="00FC1EAD" w:rsidRDefault="004963FB" w:rsidP="004963FB">
            <w:pPr>
              <w:rPr>
                <w:color w:val="000000" w:themeColor="text1"/>
              </w:rPr>
            </w:pPr>
            <w:r w:rsidRPr="00FC1EAD">
              <w:rPr>
                <w:color w:val="000000" w:themeColor="text1"/>
              </w:rPr>
              <w:t>Assign volunteers based on location and skills</w:t>
            </w:r>
          </w:p>
        </w:tc>
      </w:tr>
      <w:tr w:rsidR="004963FB" w:rsidRPr="00FC1EAD" w14:paraId="51B62D6B" w14:textId="77777777">
        <w:trPr>
          <w:tblCellSpacing w:w="15" w:type="dxa"/>
        </w:trPr>
        <w:tc>
          <w:tcPr>
            <w:tcW w:w="0" w:type="auto"/>
            <w:vAlign w:val="center"/>
            <w:hideMark/>
          </w:tcPr>
          <w:p w14:paraId="1A172213" w14:textId="77777777" w:rsidR="004963FB" w:rsidRPr="00FC1EAD" w:rsidRDefault="004963FB" w:rsidP="004963FB">
            <w:pPr>
              <w:rPr>
                <w:color w:val="000000" w:themeColor="text1"/>
              </w:rPr>
            </w:pPr>
            <w:r w:rsidRPr="00FC1EAD">
              <w:rPr>
                <w:color w:val="000000" w:themeColor="text1"/>
              </w:rPr>
              <w:t>FR07</w:t>
            </w:r>
          </w:p>
        </w:tc>
        <w:tc>
          <w:tcPr>
            <w:tcW w:w="0" w:type="auto"/>
            <w:vAlign w:val="center"/>
            <w:hideMark/>
          </w:tcPr>
          <w:p w14:paraId="0482E6E8" w14:textId="77777777" w:rsidR="004963FB" w:rsidRPr="00FC1EAD" w:rsidRDefault="004963FB" w:rsidP="004963FB">
            <w:pPr>
              <w:rPr>
                <w:color w:val="000000" w:themeColor="text1"/>
              </w:rPr>
            </w:pPr>
            <w:r w:rsidRPr="00FC1EAD">
              <w:rPr>
                <w:color w:val="000000" w:themeColor="text1"/>
              </w:rPr>
              <w:t>AI-based prioritization</w:t>
            </w:r>
          </w:p>
        </w:tc>
        <w:tc>
          <w:tcPr>
            <w:tcW w:w="0" w:type="auto"/>
            <w:vAlign w:val="center"/>
            <w:hideMark/>
          </w:tcPr>
          <w:p w14:paraId="2CE11382" w14:textId="77777777" w:rsidR="004963FB" w:rsidRPr="00FC1EAD" w:rsidRDefault="004963FB" w:rsidP="004963FB">
            <w:pPr>
              <w:rPr>
                <w:color w:val="000000" w:themeColor="text1"/>
              </w:rPr>
            </w:pPr>
            <w:r w:rsidRPr="00FC1EAD">
              <w:rPr>
                <w:color w:val="000000" w:themeColor="text1"/>
              </w:rPr>
              <w:t>Prioritize affected areas based on severity and population</w:t>
            </w:r>
          </w:p>
        </w:tc>
      </w:tr>
      <w:tr w:rsidR="004963FB" w:rsidRPr="00FC1EAD" w14:paraId="7234EBF5" w14:textId="77777777">
        <w:trPr>
          <w:tblCellSpacing w:w="15" w:type="dxa"/>
        </w:trPr>
        <w:tc>
          <w:tcPr>
            <w:tcW w:w="0" w:type="auto"/>
            <w:vAlign w:val="center"/>
            <w:hideMark/>
          </w:tcPr>
          <w:p w14:paraId="54F93321" w14:textId="77777777" w:rsidR="004963FB" w:rsidRPr="00FC1EAD" w:rsidRDefault="004963FB" w:rsidP="004963FB">
            <w:pPr>
              <w:rPr>
                <w:color w:val="000000" w:themeColor="text1"/>
              </w:rPr>
            </w:pPr>
            <w:r w:rsidRPr="00FC1EAD">
              <w:rPr>
                <w:color w:val="000000" w:themeColor="text1"/>
              </w:rPr>
              <w:t>FR08</w:t>
            </w:r>
          </w:p>
        </w:tc>
        <w:tc>
          <w:tcPr>
            <w:tcW w:w="0" w:type="auto"/>
            <w:vAlign w:val="center"/>
            <w:hideMark/>
          </w:tcPr>
          <w:p w14:paraId="772B65A2" w14:textId="77777777" w:rsidR="004963FB" w:rsidRPr="00FC1EAD" w:rsidRDefault="004963FB" w:rsidP="004963FB">
            <w:pPr>
              <w:rPr>
                <w:color w:val="000000" w:themeColor="text1"/>
              </w:rPr>
            </w:pPr>
            <w:r w:rsidRPr="00FC1EAD">
              <w:rPr>
                <w:color w:val="000000" w:themeColor="text1"/>
              </w:rPr>
              <w:t>Resource allocation</w:t>
            </w:r>
          </w:p>
        </w:tc>
        <w:tc>
          <w:tcPr>
            <w:tcW w:w="0" w:type="auto"/>
            <w:vAlign w:val="center"/>
            <w:hideMark/>
          </w:tcPr>
          <w:p w14:paraId="56E6E03A" w14:textId="77777777" w:rsidR="004963FB" w:rsidRPr="00FC1EAD" w:rsidRDefault="004963FB" w:rsidP="004963FB">
            <w:pPr>
              <w:rPr>
                <w:color w:val="000000" w:themeColor="text1"/>
              </w:rPr>
            </w:pPr>
            <w:r w:rsidRPr="00FC1EAD">
              <w:rPr>
                <w:color w:val="000000" w:themeColor="text1"/>
              </w:rPr>
              <w:t>Allocate food, medicine, shelter, etc.</w:t>
            </w:r>
          </w:p>
        </w:tc>
      </w:tr>
      <w:tr w:rsidR="004963FB" w:rsidRPr="00FC1EAD" w14:paraId="2E7A7D09" w14:textId="77777777">
        <w:trPr>
          <w:tblCellSpacing w:w="15" w:type="dxa"/>
        </w:trPr>
        <w:tc>
          <w:tcPr>
            <w:tcW w:w="0" w:type="auto"/>
            <w:vAlign w:val="center"/>
            <w:hideMark/>
          </w:tcPr>
          <w:p w14:paraId="734CFC81" w14:textId="77777777" w:rsidR="004963FB" w:rsidRPr="00FC1EAD" w:rsidRDefault="004963FB" w:rsidP="004963FB">
            <w:pPr>
              <w:rPr>
                <w:color w:val="000000" w:themeColor="text1"/>
              </w:rPr>
            </w:pPr>
            <w:r w:rsidRPr="00FC1EAD">
              <w:rPr>
                <w:color w:val="000000" w:themeColor="text1"/>
              </w:rPr>
              <w:t>FR09</w:t>
            </w:r>
          </w:p>
        </w:tc>
        <w:tc>
          <w:tcPr>
            <w:tcW w:w="0" w:type="auto"/>
            <w:vAlign w:val="center"/>
            <w:hideMark/>
          </w:tcPr>
          <w:p w14:paraId="6B7FCD48" w14:textId="77777777" w:rsidR="004963FB" w:rsidRPr="00FC1EAD" w:rsidRDefault="004963FB" w:rsidP="004963FB">
            <w:pPr>
              <w:rPr>
                <w:color w:val="000000" w:themeColor="text1"/>
              </w:rPr>
            </w:pPr>
            <w:r w:rsidRPr="00FC1EAD">
              <w:rPr>
                <w:color w:val="000000" w:themeColor="text1"/>
              </w:rPr>
              <w:t>Route optimization</w:t>
            </w:r>
          </w:p>
        </w:tc>
        <w:tc>
          <w:tcPr>
            <w:tcW w:w="0" w:type="auto"/>
            <w:vAlign w:val="center"/>
            <w:hideMark/>
          </w:tcPr>
          <w:p w14:paraId="20F33D11" w14:textId="77777777" w:rsidR="004963FB" w:rsidRPr="00FC1EAD" w:rsidRDefault="004963FB" w:rsidP="004963FB">
            <w:pPr>
              <w:rPr>
                <w:color w:val="000000" w:themeColor="text1"/>
              </w:rPr>
            </w:pPr>
            <w:r w:rsidRPr="00FC1EAD">
              <w:rPr>
                <w:color w:val="000000" w:themeColor="text1"/>
              </w:rPr>
              <w:t>Generate shortest/fastest relief route</w:t>
            </w:r>
          </w:p>
        </w:tc>
      </w:tr>
      <w:tr w:rsidR="004963FB" w:rsidRPr="00FC1EAD" w14:paraId="6DA3C467" w14:textId="77777777">
        <w:trPr>
          <w:tblCellSpacing w:w="15" w:type="dxa"/>
        </w:trPr>
        <w:tc>
          <w:tcPr>
            <w:tcW w:w="0" w:type="auto"/>
            <w:vAlign w:val="center"/>
            <w:hideMark/>
          </w:tcPr>
          <w:p w14:paraId="2C1B7D2A" w14:textId="77777777" w:rsidR="004963FB" w:rsidRPr="00FC1EAD" w:rsidRDefault="004963FB" w:rsidP="004963FB">
            <w:pPr>
              <w:rPr>
                <w:color w:val="000000" w:themeColor="text1"/>
              </w:rPr>
            </w:pPr>
            <w:r w:rsidRPr="00FC1EAD">
              <w:rPr>
                <w:color w:val="000000" w:themeColor="text1"/>
              </w:rPr>
              <w:t>FR10</w:t>
            </w:r>
          </w:p>
        </w:tc>
        <w:tc>
          <w:tcPr>
            <w:tcW w:w="0" w:type="auto"/>
            <w:vAlign w:val="center"/>
            <w:hideMark/>
          </w:tcPr>
          <w:p w14:paraId="359D8542" w14:textId="77777777" w:rsidR="004963FB" w:rsidRPr="00FC1EAD" w:rsidRDefault="004963FB" w:rsidP="004963FB">
            <w:pPr>
              <w:rPr>
                <w:color w:val="000000" w:themeColor="text1"/>
              </w:rPr>
            </w:pPr>
            <w:r w:rsidRPr="00FC1EAD">
              <w:rPr>
                <w:color w:val="000000" w:themeColor="text1"/>
              </w:rPr>
              <w:t>Real-time dashboard</w:t>
            </w:r>
          </w:p>
        </w:tc>
        <w:tc>
          <w:tcPr>
            <w:tcW w:w="0" w:type="auto"/>
            <w:vAlign w:val="center"/>
            <w:hideMark/>
          </w:tcPr>
          <w:p w14:paraId="770DF603" w14:textId="77777777" w:rsidR="004963FB" w:rsidRPr="00FC1EAD" w:rsidRDefault="004963FB" w:rsidP="004963FB">
            <w:pPr>
              <w:rPr>
                <w:color w:val="000000" w:themeColor="text1"/>
              </w:rPr>
            </w:pPr>
            <w:r w:rsidRPr="00FC1EAD">
              <w:rPr>
                <w:color w:val="000000" w:themeColor="text1"/>
              </w:rPr>
              <w:t>Display disasters, resources and volunteers</w:t>
            </w:r>
          </w:p>
        </w:tc>
      </w:tr>
      <w:tr w:rsidR="004963FB" w:rsidRPr="00FC1EAD" w14:paraId="60A9608E" w14:textId="77777777">
        <w:trPr>
          <w:tblCellSpacing w:w="15" w:type="dxa"/>
        </w:trPr>
        <w:tc>
          <w:tcPr>
            <w:tcW w:w="0" w:type="auto"/>
            <w:vAlign w:val="center"/>
            <w:hideMark/>
          </w:tcPr>
          <w:p w14:paraId="3EB2923D" w14:textId="77777777" w:rsidR="004963FB" w:rsidRPr="00FC1EAD" w:rsidRDefault="004963FB" w:rsidP="004963FB">
            <w:pPr>
              <w:rPr>
                <w:color w:val="000000" w:themeColor="text1"/>
              </w:rPr>
            </w:pPr>
            <w:r w:rsidRPr="00FC1EAD">
              <w:rPr>
                <w:color w:val="000000" w:themeColor="text1"/>
              </w:rPr>
              <w:t>FR11</w:t>
            </w:r>
          </w:p>
        </w:tc>
        <w:tc>
          <w:tcPr>
            <w:tcW w:w="0" w:type="auto"/>
            <w:vAlign w:val="center"/>
            <w:hideMark/>
          </w:tcPr>
          <w:p w14:paraId="63A0FA83" w14:textId="77777777" w:rsidR="004963FB" w:rsidRPr="00FC1EAD" w:rsidRDefault="004963FB" w:rsidP="004963FB">
            <w:pPr>
              <w:rPr>
                <w:color w:val="000000" w:themeColor="text1"/>
              </w:rPr>
            </w:pPr>
            <w:r w:rsidRPr="00FC1EAD">
              <w:rPr>
                <w:color w:val="000000" w:themeColor="text1"/>
              </w:rPr>
              <w:t>Notifications</w:t>
            </w:r>
          </w:p>
        </w:tc>
        <w:tc>
          <w:tcPr>
            <w:tcW w:w="0" w:type="auto"/>
            <w:vAlign w:val="center"/>
            <w:hideMark/>
          </w:tcPr>
          <w:p w14:paraId="31B750F4" w14:textId="77777777" w:rsidR="004963FB" w:rsidRPr="00FC1EAD" w:rsidRDefault="004963FB" w:rsidP="004963FB">
            <w:pPr>
              <w:rPr>
                <w:color w:val="000000" w:themeColor="text1"/>
              </w:rPr>
            </w:pPr>
            <w:r w:rsidRPr="00FC1EAD">
              <w:rPr>
                <w:color w:val="000000" w:themeColor="text1"/>
              </w:rPr>
              <w:t>Send emergency alerts and assignment notifications</w:t>
            </w:r>
          </w:p>
        </w:tc>
      </w:tr>
      <w:tr w:rsidR="004963FB" w:rsidRPr="00FC1EAD" w14:paraId="5A75B471" w14:textId="77777777">
        <w:trPr>
          <w:tblCellSpacing w:w="15" w:type="dxa"/>
        </w:trPr>
        <w:tc>
          <w:tcPr>
            <w:tcW w:w="0" w:type="auto"/>
            <w:vAlign w:val="center"/>
            <w:hideMark/>
          </w:tcPr>
          <w:p w14:paraId="5CE9FF1A" w14:textId="77777777" w:rsidR="004963FB" w:rsidRPr="00FC1EAD" w:rsidRDefault="004963FB" w:rsidP="004963FB">
            <w:pPr>
              <w:rPr>
                <w:color w:val="000000" w:themeColor="text1"/>
              </w:rPr>
            </w:pPr>
            <w:r w:rsidRPr="00FC1EAD">
              <w:rPr>
                <w:color w:val="000000" w:themeColor="text1"/>
              </w:rPr>
              <w:t>FR12</w:t>
            </w:r>
          </w:p>
        </w:tc>
        <w:tc>
          <w:tcPr>
            <w:tcW w:w="0" w:type="auto"/>
            <w:vAlign w:val="center"/>
            <w:hideMark/>
          </w:tcPr>
          <w:p w14:paraId="17EC6848" w14:textId="77777777" w:rsidR="004963FB" w:rsidRPr="00FC1EAD" w:rsidRDefault="004963FB" w:rsidP="004963FB">
            <w:pPr>
              <w:rPr>
                <w:color w:val="000000" w:themeColor="text1"/>
              </w:rPr>
            </w:pPr>
            <w:r w:rsidRPr="00FC1EAD">
              <w:rPr>
                <w:color w:val="000000" w:themeColor="text1"/>
              </w:rPr>
              <w:t>Inter-agency coordination</w:t>
            </w:r>
          </w:p>
        </w:tc>
        <w:tc>
          <w:tcPr>
            <w:tcW w:w="0" w:type="auto"/>
            <w:vAlign w:val="center"/>
            <w:hideMark/>
          </w:tcPr>
          <w:p w14:paraId="636951D8" w14:textId="77777777" w:rsidR="004963FB" w:rsidRPr="00FC1EAD" w:rsidRDefault="004963FB" w:rsidP="004963FB">
            <w:pPr>
              <w:rPr>
                <w:color w:val="000000" w:themeColor="text1"/>
              </w:rPr>
            </w:pPr>
            <w:r w:rsidRPr="00FC1EAD">
              <w:rPr>
                <w:color w:val="000000" w:themeColor="text1"/>
              </w:rPr>
              <w:t>Share relief information between authorized agencies</w:t>
            </w:r>
          </w:p>
        </w:tc>
      </w:tr>
    </w:tbl>
    <w:p w14:paraId="70983F3F" w14:textId="77777777" w:rsidR="004963FB" w:rsidRPr="00FC1EAD" w:rsidRDefault="004963FB" w:rsidP="004963FB">
      <w:pPr>
        <w:rPr>
          <w:color w:val="000000" w:themeColor="text1"/>
        </w:rPr>
      </w:pPr>
      <w:r w:rsidRPr="00FC1EAD">
        <w:rPr>
          <w:color w:val="000000" w:themeColor="text1"/>
        </w:rPr>
        <w:t>Non-Functional Requirements</w:t>
      </w:r>
    </w:p>
    <w:p w14:paraId="1BBF38D1" w14:textId="77777777" w:rsidR="004963FB" w:rsidRPr="00FC1EAD" w:rsidRDefault="004963FB" w:rsidP="004963FB">
      <w:pPr>
        <w:numPr>
          <w:ilvl w:val="0"/>
          <w:numId w:val="18"/>
        </w:numPr>
        <w:rPr>
          <w:color w:val="000000" w:themeColor="text1"/>
        </w:rPr>
      </w:pPr>
      <w:r w:rsidRPr="00FC1EAD">
        <w:rPr>
          <w:color w:val="000000" w:themeColor="text1"/>
        </w:rPr>
        <w:t xml:space="preserve">Performance: Dashboard and allocation results should load quickly. </w:t>
      </w:r>
    </w:p>
    <w:p w14:paraId="11F3772E" w14:textId="77777777" w:rsidR="004963FB" w:rsidRPr="00FC1EAD" w:rsidRDefault="004963FB" w:rsidP="004963FB">
      <w:pPr>
        <w:numPr>
          <w:ilvl w:val="0"/>
          <w:numId w:val="18"/>
        </w:numPr>
        <w:rPr>
          <w:color w:val="000000" w:themeColor="text1"/>
        </w:rPr>
      </w:pPr>
      <w:r w:rsidRPr="00FC1EAD">
        <w:rPr>
          <w:color w:val="000000" w:themeColor="text1"/>
        </w:rPr>
        <w:t xml:space="preserve">Security: Only authorized users can access sensitive disaster information. </w:t>
      </w:r>
    </w:p>
    <w:p w14:paraId="442FDD9A" w14:textId="77777777" w:rsidR="004963FB" w:rsidRPr="00FC1EAD" w:rsidRDefault="004963FB" w:rsidP="004963FB">
      <w:pPr>
        <w:numPr>
          <w:ilvl w:val="0"/>
          <w:numId w:val="18"/>
        </w:numPr>
        <w:rPr>
          <w:color w:val="000000" w:themeColor="text1"/>
        </w:rPr>
      </w:pPr>
      <w:r w:rsidRPr="00FC1EAD">
        <w:rPr>
          <w:color w:val="000000" w:themeColor="text1"/>
        </w:rPr>
        <w:t xml:space="preserve">Availability: System should remain operational during high-demand situations. </w:t>
      </w:r>
    </w:p>
    <w:p w14:paraId="7B553821" w14:textId="77777777" w:rsidR="004963FB" w:rsidRPr="00FC1EAD" w:rsidRDefault="004963FB" w:rsidP="004963FB">
      <w:pPr>
        <w:numPr>
          <w:ilvl w:val="0"/>
          <w:numId w:val="18"/>
        </w:numPr>
        <w:rPr>
          <w:color w:val="000000" w:themeColor="text1"/>
        </w:rPr>
      </w:pPr>
      <w:r w:rsidRPr="00FC1EAD">
        <w:rPr>
          <w:color w:val="000000" w:themeColor="text1"/>
        </w:rPr>
        <w:t xml:space="preserve">Scalability: System should support increasing disasters, volunteers, and resources. </w:t>
      </w:r>
    </w:p>
    <w:p w14:paraId="0F574C5E" w14:textId="77777777" w:rsidR="004963FB" w:rsidRPr="00FC1EAD" w:rsidRDefault="004963FB" w:rsidP="004963FB">
      <w:pPr>
        <w:numPr>
          <w:ilvl w:val="0"/>
          <w:numId w:val="18"/>
        </w:numPr>
        <w:rPr>
          <w:color w:val="000000" w:themeColor="text1"/>
        </w:rPr>
      </w:pPr>
      <w:r w:rsidRPr="00FC1EAD">
        <w:rPr>
          <w:color w:val="000000" w:themeColor="text1"/>
        </w:rPr>
        <w:t xml:space="preserve">Usability: Emergency operators should easily understand the dashboard. </w:t>
      </w:r>
    </w:p>
    <w:p w14:paraId="231967B9" w14:textId="77777777" w:rsidR="004963FB" w:rsidRPr="00FC1EAD" w:rsidRDefault="004963FB" w:rsidP="004963FB">
      <w:pPr>
        <w:numPr>
          <w:ilvl w:val="0"/>
          <w:numId w:val="18"/>
        </w:numPr>
        <w:rPr>
          <w:color w:val="000000" w:themeColor="text1"/>
        </w:rPr>
      </w:pPr>
      <w:r w:rsidRPr="00FC1EAD">
        <w:rPr>
          <w:color w:val="000000" w:themeColor="text1"/>
        </w:rPr>
        <w:t xml:space="preserve">Reliability: Resource quantities and volunteer assignments must remain accurate. </w:t>
      </w:r>
    </w:p>
    <w:p w14:paraId="20ACF92E" w14:textId="77777777" w:rsidR="004963FB" w:rsidRPr="00FC1EAD" w:rsidRDefault="004963FB" w:rsidP="004963FB">
      <w:pPr>
        <w:numPr>
          <w:ilvl w:val="0"/>
          <w:numId w:val="18"/>
        </w:numPr>
        <w:rPr>
          <w:color w:val="000000" w:themeColor="text1"/>
        </w:rPr>
      </w:pPr>
      <w:r w:rsidRPr="00FC1EAD">
        <w:rPr>
          <w:color w:val="000000" w:themeColor="text1"/>
        </w:rPr>
        <w:t xml:space="preserve">Data integrity: Duplicate or invalid resource entries should be prevented. </w:t>
      </w:r>
    </w:p>
    <w:p w14:paraId="26E00C70" w14:textId="77777777" w:rsidR="004963FB" w:rsidRPr="00FC1EAD" w:rsidRDefault="004963FB" w:rsidP="004963FB">
      <w:pPr>
        <w:rPr>
          <w:color w:val="000000" w:themeColor="text1"/>
        </w:rPr>
      </w:pPr>
      <w:r w:rsidRPr="00FC1EAD">
        <w:rPr>
          <w:color w:val="000000" w:themeColor="text1"/>
        </w:rPr>
        <w:pict w14:anchorId="6BABC49A">
          <v:rect id="_x0000_i1055" style="width:0;height:1.5pt" o:hralign="center" o:hrstd="t" o:hr="t" fillcolor="#a0a0a0" stroked="f"/>
        </w:pict>
      </w:r>
    </w:p>
    <w:p w14:paraId="79FAEA9B" w14:textId="77777777" w:rsidR="00FC1EAD" w:rsidRDefault="00FC1EAD" w:rsidP="004963FB">
      <w:pPr>
        <w:rPr>
          <w:color w:val="000000" w:themeColor="text1"/>
        </w:rPr>
      </w:pPr>
    </w:p>
    <w:p w14:paraId="708437F6" w14:textId="77777777" w:rsidR="00FC1EAD" w:rsidRDefault="00FC1EAD" w:rsidP="004963FB">
      <w:pPr>
        <w:rPr>
          <w:color w:val="000000" w:themeColor="text1"/>
        </w:rPr>
      </w:pPr>
    </w:p>
    <w:p w14:paraId="5DA0EB94" w14:textId="77777777" w:rsidR="00FC1EAD" w:rsidRDefault="00FC1EAD" w:rsidP="004963FB">
      <w:pPr>
        <w:rPr>
          <w:color w:val="000000" w:themeColor="text1"/>
        </w:rPr>
      </w:pPr>
    </w:p>
    <w:p w14:paraId="52CA16EF" w14:textId="77777777" w:rsidR="00FC1EAD" w:rsidRDefault="00FC1EAD" w:rsidP="004963FB">
      <w:pPr>
        <w:rPr>
          <w:color w:val="000000" w:themeColor="text1"/>
        </w:rPr>
      </w:pPr>
    </w:p>
    <w:p w14:paraId="5144470A" w14:textId="77777777" w:rsidR="00FC1EAD" w:rsidRDefault="00FC1EAD" w:rsidP="004963FB">
      <w:pPr>
        <w:rPr>
          <w:color w:val="000000" w:themeColor="text1"/>
        </w:rPr>
      </w:pPr>
    </w:p>
    <w:p w14:paraId="7C49FD66" w14:textId="2DDEA3F2" w:rsidR="004963FB" w:rsidRDefault="004963FB" w:rsidP="004963FB">
      <w:pPr>
        <w:rPr>
          <w:color w:val="000000" w:themeColor="text1"/>
        </w:rPr>
      </w:pPr>
      <w:r w:rsidRPr="00FC1EAD">
        <w:rPr>
          <w:color w:val="000000" w:themeColor="text1"/>
        </w:rPr>
        <w:t>2. Test Case Design &amp; Completeness — 25%</w:t>
      </w:r>
    </w:p>
    <w:p w14:paraId="43B6E36B" w14:textId="77777777" w:rsidR="00FC1EAD" w:rsidRPr="00FC1EAD" w:rsidRDefault="00FC1EAD" w:rsidP="004963FB">
      <w:pPr>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531"/>
        <w:gridCol w:w="3501"/>
        <w:gridCol w:w="1287"/>
        <w:gridCol w:w="3106"/>
      </w:tblGrid>
      <w:tr w:rsidR="004963FB" w:rsidRPr="00FC1EAD" w14:paraId="0E6A085B" w14:textId="77777777">
        <w:trPr>
          <w:tblHeader/>
          <w:tblCellSpacing w:w="15" w:type="dxa"/>
        </w:trPr>
        <w:tc>
          <w:tcPr>
            <w:tcW w:w="0" w:type="auto"/>
            <w:vAlign w:val="center"/>
            <w:hideMark/>
          </w:tcPr>
          <w:p w14:paraId="3D8B34A8" w14:textId="77777777" w:rsidR="004963FB" w:rsidRPr="00FC1EAD" w:rsidRDefault="004963FB" w:rsidP="004963FB">
            <w:pPr>
              <w:rPr>
                <w:color w:val="000000" w:themeColor="text1"/>
              </w:rPr>
            </w:pPr>
            <w:r w:rsidRPr="00FC1EAD">
              <w:rPr>
                <w:color w:val="000000" w:themeColor="text1"/>
              </w:rPr>
              <w:t>TC ID</w:t>
            </w:r>
          </w:p>
        </w:tc>
        <w:tc>
          <w:tcPr>
            <w:tcW w:w="0" w:type="auto"/>
            <w:vAlign w:val="center"/>
            <w:hideMark/>
          </w:tcPr>
          <w:p w14:paraId="206FDB96" w14:textId="77777777" w:rsidR="004963FB" w:rsidRPr="00FC1EAD" w:rsidRDefault="004963FB" w:rsidP="004963FB">
            <w:pPr>
              <w:rPr>
                <w:color w:val="000000" w:themeColor="text1"/>
              </w:rPr>
            </w:pPr>
            <w:r w:rsidRPr="00FC1EAD">
              <w:rPr>
                <w:color w:val="000000" w:themeColor="text1"/>
              </w:rPr>
              <w:t>Requirement</w:t>
            </w:r>
          </w:p>
        </w:tc>
        <w:tc>
          <w:tcPr>
            <w:tcW w:w="0" w:type="auto"/>
            <w:vAlign w:val="center"/>
            <w:hideMark/>
          </w:tcPr>
          <w:p w14:paraId="7E47D910" w14:textId="77777777" w:rsidR="004963FB" w:rsidRPr="00FC1EAD" w:rsidRDefault="004963FB" w:rsidP="004963FB">
            <w:pPr>
              <w:rPr>
                <w:color w:val="000000" w:themeColor="text1"/>
              </w:rPr>
            </w:pPr>
            <w:r w:rsidRPr="00FC1EAD">
              <w:rPr>
                <w:color w:val="000000" w:themeColor="text1"/>
              </w:rPr>
              <w:t>Test Case</w:t>
            </w:r>
          </w:p>
        </w:tc>
        <w:tc>
          <w:tcPr>
            <w:tcW w:w="0" w:type="auto"/>
            <w:vAlign w:val="center"/>
            <w:hideMark/>
          </w:tcPr>
          <w:p w14:paraId="255F3745" w14:textId="77777777" w:rsidR="004963FB" w:rsidRPr="00FC1EAD" w:rsidRDefault="004963FB" w:rsidP="004963FB">
            <w:pPr>
              <w:rPr>
                <w:color w:val="000000" w:themeColor="text1"/>
              </w:rPr>
            </w:pPr>
            <w:r w:rsidRPr="00FC1EAD">
              <w:rPr>
                <w:color w:val="000000" w:themeColor="text1"/>
              </w:rPr>
              <w:t>Type</w:t>
            </w:r>
          </w:p>
        </w:tc>
        <w:tc>
          <w:tcPr>
            <w:tcW w:w="0" w:type="auto"/>
            <w:vAlign w:val="center"/>
            <w:hideMark/>
          </w:tcPr>
          <w:p w14:paraId="50D820AA" w14:textId="77777777" w:rsidR="004963FB" w:rsidRPr="00FC1EAD" w:rsidRDefault="004963FB" w:rsidP="004963FB">
            <w:pPr>
              <w:rPr>
                <w:color w:val="000000" w:themeColor="text1"/>
              </w:rPr>
            </w:pPr>
            <w:r w:rsidRPr="00FC1EAD">
              <w:rPr>
                <w:color w:val="000000" w:themeColor="text1"/>
              </w:rPr>
              <w:t>Expected Result</w:t>
            </w:r>
          </w:p>
        </w:tc>
      </w:tr>
      <w:tr w:rsidR="004963FB" w:rsidRPr="00FC1EAD" w14:paraId="404F76DD" w14:textId="77777777">
        <w:trPr>
          <w:tblCellSpacing w:w="15" w:type="dxa"/>
        </w:trPr>
        <w:tc>
          <w:tcPr>
            <w:tcW w:w="0" w:type="auto"/>
            <w:vAlign w:val="center"/>
            <w:hideMark/>
          </w:tcPr>
          <w:p w14:paraId="14CF426F" w14:textId="77777777" w:rsidR="004963FB" w:rsidRPr="00FC1EAD" w:rsidRDefault="004963FB" w:rsidP="004963FB">
            <w:pPr>
              <w:rPr>
                <w:color w:val="000000" w:themeColor="text1"/>
              </w:rPr>
            </w:pPr>
            <w:r w:rsidRPr="00FC1EAD">
              <w:rPr>
                <w:color w:val="000000" w:themeColor="text1"/>
              </w:rPr>
              <w:t>TC01</w:t>
            </w:r>
          </w:p>
        </w:tc>
        <w:tc>
          <w:tcPr>
            <w:tcW w:w="0" w:type="auto"/>
            <w:vAlign w:val="center"/>
            <w:hideMark/>
          </w:tcPr>
          <w:p w14:paraId="6E3458B7" w14:textId="77777777" w:rsidR="004963FB" w:rsidRPr="00FC1EAD" w:rsidRDefault="004963FB" w:rsidP="004963FB">
            <w:pPr>
              <w:rPr>
                <w:color w:val="000000" w:themeColor="text1"/>
              </w:rPr>
            </w:pPr>
            <w:r w:rsidRPr="00FC1EAD">
              <w:rPr>
                <w:color w:val="000000" w:themeColor="text1"/>
              </w:rPr>
              <w:t>FR01</w:t>
            </w:r>
          </w:p>
        </w:tc>
        <w:tc>
          <w:tcPr>
            <w:tcW w:w="0" w:type="auto"/>
            <w:vAlign w:val="center"/>
            <w:hideMark/>
          </w:tcPr>
          <w:p w14:paraId="693C4DC1" w14:textId="77777777" w:rsidR="004963FB" w:rsidRPr="00FC1EAD" w:rsidRDefault="004963FB" w:rsidP="004963FB">
            <w:pPr>
              <w:rPr>
                <w:color w:val="000000" w:themeColor="text1"/>
              </w:rPr>
            </w:pPr>
            <w:r w:rsidRPr="00FC1EAD">
              <w:rPr>
                <w:color w:val="000000" w:themeColor="text1"/>
              </w:rPr>
              <w:t>Login with valid username/password</w:t>
            </w:r>
          </w:p>
        </w:tc>
        <w:tc>
          <w:tcPr>
            <w:tcW w:w="0" w:type="auto"/>
            <w:vAlign w:val="center"/>
            <w:hideMark/>
          </w:tcPr>
          <w:p w14:paraId="497FC6E5"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45FE1A9B" w14:textId="77777777" w:rsidR="004963FB" w:rsidRPr="00FC1EAD" w:rsidRDefault="004963FB" w:rsidP="004963FB">
            <w:pPr>
              <w:rPr>
                <w:color w:val="000000" w:themeColor="text1"/>
              </w:rPr>
            </w:pPr>
            <w:r w:rsidRPr="00FC1EAD">
              <w:rPr>
                <w:color w:val="000000" w:themeColor="text1"/>
              </w:rPr>
              <w:t>User successfully logs in</w:t>
            </w:r>
          </w:p>
        </w:tc>
      </w:tr>
      <w:tr w:rsidR="004963FB" w:rsidRPr="00FC1EAD" w14:paraId="75CDC251" w14:textId="77777777">
        <w:trPr>
          <w:tblCellSpacing w:w="15" w:type="dxa"/>
        </w:trPr>
        <w:tc>
          <w:tcPr>
            <w:tcW w:w="0" w:type="auto"/>
            <w:vAlign w:val="center"/>
            <w:hideMark/>
          </w:tcPr>
          <w:p w14:paraId="438FCBDC" w14:textId="77777777" w:rsidR="004963FB" w:rsidRPr="00FC1EAD" w:rsidRDefault="004963FB" w:rsidP="004963FB">
            <w:pPr>
              <w:rPr>
                <w:color w:val="000000" w:themeColor="text1"/>
              </w:rPr>
            </w:pPr>
            <w:r w:rsidRPr="00FC1EAD">
              <w:rPr>
                <w:color w:val="000000" w:themeColor="text1"/>
              </w:rPr>
              <w:t>TC02</w:t>
            </w:r>
          </w:p>
        </w:tc>
        <w:tc>
          <w:tcPr>
            <w:tcW w:w="0" w:type="auto"/>
            <w:vAlign w:val="center"/>
            <w:hideMark/>
          </w:tcPr>
          <w:p w14:paraId="7E8C8D03" w14:textId="77777777" w:rsidR="004963FB" w:rsidRPr="00FC1EAD" w:rsidRDefault="004963FB" w:rsidP="004963FB">
            <w:pPr>
              <w:rPr>
                <w:color w:val="000000" w:themeColor="text1"/>
              </w:rPr>
            </w:pPr>
            <w:r w:rsidRPr="00FC1EAD">
              <w:rPr>
                <w:color w:val="000000" w:themeColor="text1"/>
              </w:rPr>
              <w:t>FR01</w:t>
            </w:r>
          </w:p>
        </w:tc>
        <w:tc>
          <w:tcPr>
            <w:tcW w:w="0" w:type="auto"/>
            <w:vAlign w:val="center"/>
            <w:hideMark/>
          </w:tcPr>
          <w:p w14:paraId="710AA0FA" w14:textId="77777777" w:rsidR="004963FB" w:rsidRPr="00FC1EAD" w:rsidRDefault="004963FB" w:rsidP="004963FB">
            <w:pPr>
              <w:rPr>
                <w:color w:val="000000" w:themeColor="text1"/>
              </w:rPr>
            </w:pPr>
            <w:r w:rsidRPr="00FC1EAD">
              <w:rPr>
                <w:color w:val="000000" w:themeColor="text1"/>
              </w:rPr>
              <w:t>Login with incorrect password</w:t>
            </w:r>
          </w:p>
        </w:tc>
        <w:tc>
          <w:tcPr>
            <w:tcW w:w="0" w:type="auto"/>
            <w:vAlign w:val="center"/>
            <w:hideMark/>
          </w:tcPr>
          <w:p w14:paraId="3FCE7E72"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6FD5BD58" w14:textId="77777777" w:rsidR="004963FB" w:rsidRPr="00FC1EAD" w:rsidRDefault="004963FB" w:rsidP="004963FB">
            <w:pPr>
              <w:rPr>
                <w:color w:val="000000" w:themeColor="text1"/>
              </w:rPr>
            </w:pPr>
            <w:r w:rsidRPr="00FC1EAD">
              <w:rPr>
                <w:color w:val="000000" w:themeColor="text1"/>
              </w:rPr>
              <w:t>Error message displayed</w:t>
            </w:r>
          </w:p>
        </w:tc>
      </w:tr>
      <w:tr w:rsidR="004963FB" w:rsidRPr="00FC1EAD" w14:paraId="48437B8F" w14:textId="77777777">
        <w:trPr>
          <w:tblCellSpacing w:w="15" w:type="dxa"/>
        </w:trPr>
        <w:tc>
          <w:tcPr>
            <w:tcW w:w="0" w:type="auto"/>
            <w:vAlign w:val="center"/>
            <w:hideMark/>
          </w:tcPr>
          <w:p w14:paraId="71A4863F" w14:textId="77777777" w:rsidR="004963FB" w:rsidRPr="00FC1EAD" w:rsidRDefault="004963FB" w:rsidP="004963FB">
            <w:pPr>
              <w:rPr>
                <w:color w:val="000000" w:themeColor="text1"/>
              </w:rPr>
            </w:pPr>
            <w:r w:rsidRPr="00FC1EAD">
              <w:rPr>
                <w:color w:val="000000" w:themeColor="text1"/>
              </w:rPr>
              <w:t>TC03</w:t>
            </w:r>
          </w:p>
        </w:tc>
        <w:tc>
          <w:tcPr>
            <w:tcW w:w="0" w:type="auto"/>
            <w:vAlign w:val="center"/>
            <w:hideMark/>
          </w:tcPr>
          <w:p w14:paraId="4FBF2396" w14:textId="77777777" w:rsidR="004963FB" w:rsidRPr="00FC1EAD" w:rsidRDefault="004963FB" w:rsidP="004963FB">
            <w:pPr>
              <w:rPr>
                <w:color w:val="000000" w:themeColor="text1"/>
              </w:rPr>
            </w:pPr>
            <w:r w:rsidRPr="00FC1EAD">
              <w:rPr>
                <w:color w:val="000000" w:themeColor="text1"/>
              </w:rPr>
              <w:t>FR02</w:t>
            </w:r>
          </w:p>
        </w:tc>
        <w:tc>
          <w:tcPr>
            <w:tcW w:w="0" w:type="auto"/>
            <w:vAlign w:val="center"/>
            <w:hideMark/>
          </w:tcPr>
          <w:p w14:paraId="72C4FF57" w14:textId="77777777" w:rsidR="004963FB" w:rsidRPr="00FC1EAD" w:rsidRDefault="004963FB" w:rsidP="004963FB">
            <w:pPr>
              <w:rPr>
                <w:color w:val="000000" w:themeColor="text1"/>
              </w:rPr>
            </w:pPr>
            <w:r w:rsidRPr="00FC1EAD">
              <w:rPr>
                <w:color w:val="000000" w:themeColor="text1"/>
              </w:rPr>
              <w:t>Add disaster with all valid details</w:t>
            </w:r>
          </w:p>
        </w:tc>
        <w:tc>
          <w:tcPr>
            <w:tcW w:w="0" w:type="auto"/>
            <w:vAlign w:val="center"/>
            <w:hideMark/>
          </w:tcPr>
          <w:p w14:paraId="0A84A23F"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1D510542" w14:textId="77777777" w:rsidR="004963FB" w:rsidRPr="00FC1EAD" w:rsidRDefault="004963FB" w:rsidP="004963FB">
            <w:pPr>
              <w:rPr>
                <w:color w:val="000000" w:themeColor="text1"/>
              </w:rPr>
            </w:pPr>
            <w:r w:rsidRPr="00FC1EAD">
              <w:rPr>
                <w:color w:val="000000" w:themeColor="text1"/>
              </w:rPr>
              <w:t>Disaster successfully registered</w:t>
            </w:r>
          </w:p>
        </w:tc>
      </w:tr>
      <w:tr w:rsidR="004963FB" w:rsidRPr="00FC1EAD" w14:paraId="4D35E2F6" w14:textId="77777777">
        <w:trPr>
          <w:tblCellSpacing w:w="15" w:type="dxa"/>
        </w:trPr>
        <w:tc>
          <w:tcPr>
            <w:tcW w:w="0" w:type="auto"/>
            <w:vAlign w:val="center"/>
            <w:hideMark/>
          </w:tcPr>
          <w:p w14:paraId="5FE7FAD5" w14:textId="77777777" w:rsidR="004963FB" w:rsidRPr="00FC1EAD" w:rsidRDefault="004963FB" w:rsidP="004963FB">
            <w:pPr>
              <w:rPr>
                <w:color w:val="000000" w:themeColor="text1"/>
              </w:rPr>
            </w:pPr>
            <w:r w:rsidRPr="00FC1EAD">
              <w:rPr>
                <w:color w:val="000000" w:themeColor="text1"/>
              </w:rPr>
              <w:t>TC04</w:t>
            </w:r>
          </w:p>
        </w:tc>
        <w:tc>
          <w:tcPr>
            <w:tcW w:w="0" w:type="auto"/>
            <w:vAlign w:val="center"/>
            <w:hideMark/>
          </w:tcPr>
          <w:p w14:paraId="618EAE12" w14:textId="77777777" w:rsidR="004963FB" w:rsidRPr="00FC1EAD" w:rsidRDefault="004963FB" w:rsidP="004963FB">
            <w:pPr>
              <w:rPr>
                <w:color w:val="000000" w:themeColor="text1"/>
              </w:rPr>
            </w:pPr>
            <w:r w:rsidRPr="00FC1EAD">
              <w:rPr>
                <w:color w:val="000000" w:themeColor="text1"/>
              </w:rPr>
              <w:t>FR02</w:t>
            </w:r>
          </w:p>
        </w:tc>
        <w:tc>
          <w:tcPr>
            <w:tcW w:w="0" w:type="auto"/>
            <w:vAlign w:val="center"/>
            <w:hideMark/>
          </w:tcPr>
          <w:p w14:paraId="39B8C992" w14:textId="77777777" w:rsidR="004963FB" w:rsidRPr="00FC1EAD" w:rsidRDefault="004963FB" w:rsidP="004963FB">
            <w:pPr>
              <w:rPr>
                <w:color w:val="000000" w:themeColor="text1"/>
              </w:rPr>
            </w:pPr>
            <w:r w:rsidRPr="00FC1EAD">
              <w:rPr>
                <w:color w:val="000000" w:themeColor="text1"/>
              </w:rPr>
              <w:t>Submit disaster without location</w:t>
            </w:r>
          </w:p>
        </w:tc>
        <w:tc>
          <w:tcPr>
            <w:tcW w:w="0" w:type="auto"/>
            <w:vAlign w:val="center"/>
            <w:hideMark/>
          </w:tcPr>
          <w:p w14:paraId="0119C880"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552D7D89" w14:textId="77777777" w:rsidR="004963FB" w:rsidRPr="00FC1EAD" w:rsidRDefault="004963FB" w:rsidP="004963FB">
            <w:pPr>
              <w:rPr>
                <w:color w:val="000000" w:themeColor="text1"/>
              </w:rPr>
            </w:pPr>
            <w:r w:rsidRPr="00FC1EAD">
              <w:rPr>
                <w:color w:val="000000" w:themeColor="text1"/>
              </w:rPr>
              <w:t>System rejects submission</w:t>
            </w:r>
          </w:p>
        </w:tc>
      </w:tr>
      <w:tr w:rsidR="004963FB" w:rsidRPr="00FC1EAD" w14:paraId="0434805E" w14:textId="77777777">
        <w:trPr>
          <w:tblCellSpacing w:w="15" w:type="dxa"/>
        </w:trPr>
        <w:tc>
          <w:tcPr>
            <w:tcW w:w="0" w:type="auto"/>
            <w:vAlign w:val="center"/>
            <w:hideMark/>
          </w:tcPr>
          <w:p w14:paraId="2750D5C7" w14:textId="77777777" w:rsidR="004963FB" w:rsidRPr="00FC1EAD" w:rsidRDefault="004963FB" w:rsidP="004963FB">
            <w:pPr>
              <w:rPr>
                <w:color w:val="000000" w:themeColor="text1"/>
              </w:rPr>
            </w:pPr>
            <w:r w:rsidRPr="00FC1EAD">
              <w:rPr>
                <w:color w:val="000000" w:themeColor="text1"/>
              </w:rPr>
              <w:t>TC05</w:t>
            </w:r>
          </w:p>
        </w:tc>
        <w:tc>
          <w:tcPr>
            <w:tcW w:w="0" w:type="auto"/>
            <w:vAlign w:val="center"/>
            <w:hideMark/>
          </w:tcPr>
          <w:p w14:paraId="63260809" w14:textId="77777777" w:rsidR="004963FB" w:rsidRPr="00FC1EAD" w:rsidRDefault="004963FB" w:rsidP="004963FB">
            <w:pPr>
              <w:rPr>
                <w:color w:val="000000" w:themeColor="text1"/>
              </w:rPr>
            </w:pPr>
            <w:r w:rsidRPr="00FC1EAD">
              <w:rPr>
                <w:color w:val="000000" w:themeColor="text1"/>
              </w:rPr>
              <w:t>FR02</w:t>
            </w:r>
          </w:p>
        </w:tc>
        <w:tc>
          <w:tcPr>
            <w:tcW w:w="0" w:type="auto"/>
            <w:vAlign w:val="center"/>
            <w:hideMark/>
          </w:tcPr>
          <w:p w14:paraId="450F2BD1" w14:textId="77777777" w:rsidR="004963FB" w:rsidRPr="00FC1EAD" w:rsidRDefault="004963FB" w:rsidP="004963FB">
            <w:pPr>
              <w:rPr>
                <w:color w:val="000000" w:themeColor="text1"/>
              </w:rPr>
            </w:pPr>
            <w:r w:rsidRPr="00FC1EAD">
              <w:rPr>
                <w:color w:val="000000" w:themeColor="text1"/>
              </w:rPr>
              <w:t>Enter severity = minimum value</w:t>
            </w:r>
          </w:p>
        </w:tc>
        <w:tc>
          <w:tcPr>
            <w:tcW w:w="0" w:type="auto"/>
            <w:vAlign w:val="center"/>
            <w:hideMark/>
          </w:tcPr>
          <w:p w14:paraId="7210D600" w14:textId="77777777" w:rsidR="004963FB" w:rsidRPr="00FC1EAD" w:rsidRDefault="004963FB" w:rsidP="004963FB">
            <w:pPr>
              <w:rPr>
                <w:color w:val="000000" w:themeColor="text1"/>
              </w:rPr>
            </w:pPr>
            <w:r w:rsidRPr="00FC1EAD">
              <w:rPr>
                <w:color w:val="000000" w:themeColor="text1"/>
              </w:rPr>
              <w:t>Boundary</w:t>
            </w:r>
          </w:p>
        </w:tc>
        <w:tc>
          <w:tcPr>
            <w:tcW w:w="0" w:type="auto"/>
            <w:vAlign w:val="center"/>
            <w:hideMark/>
          </w:tcPr>
          <w:p w14:paraId="0AEEBF7B" w14:textId="77777777" w:rsidR="004963FB" w:rsidRPr="00FC1EAD" w:rsidRDefault="004963FB" w:rsidP="004963FB">
            <w:pPr>
              <w:rPr>
                <w:color w:val="000000" w:themeColor="text1"/>
              </w:rPr>
            </w:pPr>
            <w:r w:rsidRPr="00FC1EAD">
              <w:rPr>
                <w:color w:val="000000" w:themeColor="text1"/>
              </w:rPr>
              <w:t>Lowest valid severity accepted</w:t>
            </w:r>
          </w:p>
        </w:tc>
      </w:tr>
      <w:tr w:rsidR="004963FB" w:rsidRPr="00FC1EAD" w14:paraId="47D50975" w14:textId="77777777">
        <w:trPr>
          <w:tblCellSpacing w:w="15" w:type="dxa"/>
        </w:trPr>
        <w:tc>
          <w:tcPr>
            <w:tcW w:w="0" w:type="auto"/>
            <w:vAlign w:val="center"/>
            <w:hideMark/>
          </w:tcPr>
          <w:p w14:paraId="6D2D4FD7" w14:textId="77777777" w:rsidR="004963FB" w:rsidRPr="00FC1EAD" w:rsidRDefault="004963FB" w:rsidP="004963FB">
            <w:pPr>
              <w:rPr>
                <w:color w:val="000000" w:themeColor="text1"/>
              </w:rPr>
            </w:pPr>
            <w:r w:rsidRPr="00FC1EAD">
              <w:rPr>
                <w:color w:val="000000" w:themeColor="text1"/>
              </w:rPr>
              <w:t>TC06</w:t>
            </w:r>
          </w:p>
        </w:tc>
        <w:tc>
          <w:tcPr>
            <w:tcW w:w="0" w:type="auto"/>
            <w:vAlign w:val="center"/>
            <w:hideMark/>
          </w:tcPr>
          <w:p w14:paraId="7E5CE60F" w14:textId="77777777" w:rsidR="004963FB" w:rsidRPr="00FC1EAD" w:rsidRDefault="004963FB" w:rsidP="004963FB">
            <w:pPr>
              <w:rPr>
                <w:color w:val="000000" w:themeColor="text1"/>
              </w:rPr>
            </w:pPr>
            <w:r w:rsidRPr="00FC1EAD">
              <w:rPr>
                <w:color w:val="000000" w:themeColor="text1"/>
              </w:rPr>
              <w:t>FR02</w:t>
            </w:r>
          </w:p>
        </w:tc>
        <w:tc>
          <w:tcPr>
            <w:tcW w:w="0" w:type="auto"/>
            <w:vAlign w:val="center"/>
            <w:hideMark/>
          </w:tcPr>
          <w:p w14:paraId="4CF2D080" w14:textId="77777777" w:rsidR="004963FB" w:rsidRPr="00FC1EAD" w:rsidRDefault="004963FB" w:rsidP="004963FB">
            <w:pPr>
              <w:rPr>
                <w:color w:val="000000" w:themeColor="text1"/>
              </w:rPr>
            </w:pPr>
            <w:r w:rsidRPr="00FC1EAD">
              <w:rPr>
                <w:color w:val="000000" w:themeColor="text1"/>
              </w:rPr>
              <w:t>Enter severity above maximum</w:t>
            </w:r>
          </w:p>
        </w:tc>
        <w:tc>
          <w:tcPr>
            <w:tcW w:w="0" w:type="auto"/>
            <w:vAlign w:val="center"/>
            <w:hideMark/>
          </w:tcPr>
          <w:p w14:paraId="1A358C81" w14:textId="77777777" w:rsidR="004963FB" w:rsidRPr="00FC1EAD" w:rsidRDefault="004963FB" w:rsidP="004963FB">
            <w:pPr>
              <w:rPr>
                <w:color w:val="000000" w:themeColor="text1"/>
              </w:rPr>
            </w:pPr>
            <w:r w:rsidRPr="00FC1EAD">
              <w:rPr>
                <w:color w:val="000000" w:themeColor="text1"/>
              </w:rPr>
              <w:t>Boundary</w:t>
            </w:r>
          </w:p>
        </w:tc>
        <w:tc>
          <w:tcPr>
            <w:tcW w:w="0" w:type="auto"/>
            <w:vAlign w:val="center"/>
            <w:hideMark/>
          </w:tcPr>
          <w:p w14:paraId="135BE7B7" w14:textId="77777777" w:rsidR="004963FB" w:rsidRPr="00FC1EAD" w:rsidRDefault="004963FB" w:rsidP="004963FB">
            <w:pPr>
              <w:rPr>
                <w:color w:val="000000" w:themeColor="text1"/>
              </w:rPr>
            </w:pPr>
            <w:r w:rsidRPr="00FC1EAD">
              <w:rPr>
                <w:color w:val="000000" w:themeColor="text1"/>
              </w:rPr>
              <w:t>Invalid severity rejected</w:t>
            </w:r>
          </w:p>
        </w:tc>
      </w:tr>
      <w:tr w:rsidR="004963FB" w:rsidRPr="00FC1EAD" w14:paraId="183506F5" w14:textId="77777777">
        <w:trPr>
          <w:tblCellSpacing w:w="15" w:type="dxa"/>
        </w:trPr>
        <w:tc>
          <w:tcPr>
            <w:tcW w:w="0" w:type="auto"/>
            <w:vAlign w:val="center"/>
            <w:hideMark/>
          </w:tcPr>
          <w:p w14:paraId="52D8AD43" w14:textId="77777777" w:rsidR="004963FB" w:rsidRPr="00FC1EAD" w:rsidRDefault="004963FB" w:rsidP="004963FB">
            <w:pPr>
              <w:rPr>
                <w:color w:val="000000" w:themeColor="text1"/>
              </w:rPr>
            </w:pPr>
            <w:r w:rsidRPr="00FC1EAD">
              <w:rPr>
                <w:color w:val="000000" w:themeColor="text1"/>
              </w:rPr>
              <w:t>TC07</w:t>
            </w:r>
          </w:p>
        </w:tc>
        <w:tc>
          <w:tcPr>
            <w:tcW w:w="0" w:type="auto"/>
            <w:vAlign w:val="center"/>
            <w:hideMark/>
          </w:tcPr>
          <w:p w14:paraId="5D7BC26C" w14:textId="77777777" w:rsidR="004963FB" w:rsidRPr="00FC1EAD" w:rsidRDefault="004963FB" w:rsidP="004963FB">
            <w:pPr>
              <w:rPr>
                <w:color w:val="000000" w:themeColor="text1"/>
              </w:rPr>
            </w:pPr>
            <w:r w:rsidRPr="00FC1EAD">
              <w:rPr>
                <w:color w:val="000000" w:themeColor="text1"/>
              </w:rPr>
              <w:t>FR03</w:t>
            </w:r>
          </w:p>
        </w:tc>
        <w:tc>
          <w:tcPr>
            <w:tcW w:w="0" w:type="auto"/>
            <w:vAlign w:val="center"/>
            <w:hideMark/>
          </w:tcPr>
          <w:p w14:paraId="6FDE9654" w14:textId="77777777" w:rsidR="004963FB" w:rsidRPr="00FC1EAD" w:rsidRDefault="004963FB" w:rsidP="004963FB">
            <w:pPr>
              <w:rPr>
                <w:color w:val="000000" w:themeColor="text1"/>
              </w:rPr>
            </w:pPr>
            <w:r w:rsidRPr="00FC1EAD">
              <w:rPr>
                <w:color w:val="000000" w:themeColor="text1"/>
              </w:rPr>
              <w:t>Add 500 food packets</w:t>
            </w:r>
          </w:p>
        </w:tc>
        <w:tc>
          <w:tcPr>
            <w:tcW w:w="0" w:type="auto"/>
            <w:vAlign w:val="center"/>
            <w:hideMark/>
          </w:tcPr>
          <w:p w14:paraId="493A0056"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512BCBC4" w14:textId="77777777" w:rsidR="004963FB" w:rsidRPr="00FC1EAD" w:rsidRDefault="004963FB" w:rsidP="004963FB">
            <w:pPr>
              <w:rPr>
                <w:color w:val="000000" w:themeColor="text1"/>
              </w:rPr>
            </w:pPr>
            <w:r w:rsidRPr="00FC1EAD">
              <w:rPr>
                <w:color w:val="000000" w:themeColor="text1"/>
              </w:rPr>
              <w:t>Quantity stored as 500</w:t>
            </w:r>
          </w:p>
        </w:tc>
      </w:tr>
      <w:tr w:rsidR="004963FB" w:rsidRPr="00FC1EAD" w14:paraId="4FA6F9F2" w14:textId="77777777">
        <w:trPr>
          <w:tblCellSpacing w:w="15" w:type="dxa"/>
        </w:trPr>
        <w:tc>
          <w:tcPr>
            <w:tcW w:w="0" w:type="auto"/>
            <w:vAlign w:val="center"/>
            <w:hideMark/>
          </w:tcPr>
          <w:p w14:paraId="455895EF" w14:textId="77777777" w:rsidR="004963FB" w:rsidRPr="00FC1EAD" w:rsidRDefault="004963FB" w:rsidP="004963FB">
            <w:pPr>
              <w:rPr>
                <w:color w:val="000000" w:themeColor="text1"/>
              </w:rPr>
            </w:pPr>
            <w:r w:rsidRPr="00FC1EAD">
              <w:rPr>
                <w:color w:val="000000" w:themeColor="text1"/>
              </w:rPr>
              <w:t>TC08</w:t>
            </w:r>
          </w:p>
        </w:tc>
        <w:tc>
          <w:tcPr>
            <w:tcW w:w="0" w:type="auto"/>
            <w:vAlign w:val="center"/>
            <w:hideMark/>
          </w:tcPr>
          <w:p w14:paraId="727CBCC0" w14:textId="77777777" w:rsidR="004963FB" w:rsidRPr="00FC1EAD" w:rsidRDefault="004963FB" w:rsidP="004963FB">
            <w:pPr>
              <w:rPr>
                <w:color w:val="000000" w:themeColor="text1"/>
              </w:rPr>
            </w:pPr>
            <w:r w:rsidRPr="00FC1EAD">
              <w:rPr>
                <w:color w:val="000000" w:themeColor="text1"/>
              </w:rPr>
              <w:t>FR03</w:t>
            </w:r>
          </w:p>
        </w:tc>
        <w:tc>
          <w:tcPr>
            <w:tcW w:w="0" w:type="auto"/>
            <w:vAlign w:val="center"/>
            <w:hideMark/>
          </w:tcPr>
          <w:p w14:paraId="3662042B" w14:textId="77777777" w:rsidR="004963FB" w:rsidRPr="00FC1EAD" w:rsidRDefault="004963FB" w:rsidP="004963FB">
            <w:pPr>
              <w:rPr>
                <w:color w:val="000000" w:themeColor="text1"/>
              </w:rPr>
            </w:pPr>
            <w:r w:rsidRPr="00FC1EAD">
              <w:rPr>
                <w:color w:val="000000" w:themeColor="text1"/>
              </w:rPr>
              <w:t>Enter resource quantity = 0</w:t>
            </w:r>
          </w:p>
        </w:tc>
        <w:tc>
          <w:tcPr>
            <w:tcW w:w="0" w:type="auto"/>
            <w:vAlign w:val="center"/>
            <w:hideMark/>
          </w:tcPr>
          <w:p w14:paraId="6946A72E" w14:textId="77777777" w:rsidR="004963FB" w:rsidRPr="00FC1EAD" w:rsidRDefault="004963FB" w:rsidP="004963FB">
            <w:pPr>
              <w:rPr>
                <w:color w:val="000000" w:themeColor="text1"/>
              </w:rPr>
            </w:pPr>
            <w:r w:rsidRPr="00FC1EAD">
              <w:rPr>
                <w:color w:val="000000" w:themeColor="text1"/>
              </w:rPr>
              <w:t>Boundary</w:t>
            </w:r>
          </w:p>
        </w:tc>
        <w:tc>
          <w:tcPr>
            <w:tcW w:w="0" w:type="auto"/>
            <w:vAlign w:val="center"/>
            <w:hideMark/>
          </w:tcPr>
          <w:p w14:paraId="56888D71" w14:textId="77777777" w:rsidR="004963FB" w:rsidRPr="00FC1EAD" w:rsidRDefault="004963FB" w:rsidP="004963FB">
            <w:pPr>
              <w:rPr>
                <w:color w:val="000000" w:themeColor="text1"/>
              </w:rPr>
            </w:pPr>
            <w:r w:rsidRPr="00FC1EAD">
              <w:rPr>
                <w:color w:val="000000" w:themeColor="text1"/>
              </w:rPr>
              <w:t>System handles zero stock correctly</w:t>
            </w:r>
          </w:p>
        </w:tc>
      </w:tr>
      <w:tr w:rsidR="004963FB" w:rsidRPr="00FC1EAD" w14:paraId="5987E723" w14:textId="77777777">
        <w:trPr>
          <w:tblCellSpacing w:w="15" w:type="dxa"/>
        </w:trPr>
        <w:tc>
          <w:tcPr>
            <w:tcW w:w="0" w:type="auto"/>
            <w:vAlign w:val="center"/>
            <w:hideMark/>
          </w:tcPr>
          <w:p w14:paraId="53CFA735" w14:textId="77777777" w:rsidR="004963FB" w:rsidRPr="00FC1EAD" w:rsidRDefault="004963FB" w:rsidP="004963FB">
            <w:pPr>
              <w:rPr>
                <w:color w:val="000000" w:themeColor="text1"/>
              </w:rPr>
            </w:pPr>
            <w:r w:rsidRPr="00FC1EAD">
              <w:rPr>
                <w:color w:val="000000" w:themeColor="text1"/>
              </w:rPr>
              <w:t>TC09</w:t>
            </w:r>
          </w:p>
        </w:tc>
        <w:tc>
          <w:tcPr>
            <w:tcW w:w="0" w:type="auto"/>
            <w:vAlign w:val="center"/>
            <w:hideMark/>
          </w:tcPr>
          <w:p w14:paraId="604E847A" w14:textId="77777777" w:rsidR="004963FB" w:rsidRPr="00FC1EAD" w:rsidRDefault="004963FB" w:rsidP="004963FB">
            <w:pPr>
              <w:rPr>
                <w:color w:val="000000" w:themeColor="text1"/>
              </w:rPr>
            </w:pPr>
            <w:r w:rsidRPr="00FC1EAD">
              <w:rPr>
                <w:color w:val="000000" w:themeColor="text1"/>
              </w:rPr>
              <w:t>FR03</w:t>
            </w:r>
          </w:p>
        </w:tc>
        <w:tc>
          <w:tcPr>
            <w:tcW w:w="0" w:type="auto"/>
            <w:vAlign w:val="center"/>
            <w:hideMark/>
          </w:tcPr>
          <w:p w14:paraId="3F3D2F8F" w14:textId="77777777" w:rsidR="004963FB" w:rsidRPr="00FC1EAD" w:rsidRDefault="004963FB" w:rsidP="004963FB">
            <w:pPr>
              <w:rPr>
                <w:color w:val="000000" w:themeColor="text1"/>
              </w:rPr>
            </w:pPr>
            <w:r w:rsidRPr="00FC1EAD">
              <w:rPr>
                <w:color w:val="000000" w:themeColor="text1"/>
              </w:rPr>
              <w:t>Enter negative quantity</w:t>
            </w:r>
          </w:p>
        </w:tc>
        <w:tc>
          <w:tcPr>
            <w:tcW w:w="0" w:type="auto"/>
            <w:vAlign w:val="center"/>
            <w:hideMark/>
          </w:tcPr>
          <w:p w14:paraId="295668BA"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72FC70FF" w14:textId="77777777" w:rsidR="004963FB" w:rsidRPr="00FC1EAD" w:rsidRDefault="004963FB" w:rsidP="004963FB">
            <w:pPr>
              <w:rPr>
                <w:color w:val="000000" w:themeColor="text1"/>
              </w:rPr>
            </w:pPr>
            <w:r w:rsidRPr="00FC1EAD">
              <w:rPr>
                <w:color w:val="000000" w:themeColor="text1"/>
              </w:rPr>
              <w:t>Negative value rejected</w:t>
            </w:r>
          </w:p>
        </w:tc>
      </w:tr>
      <w:tr w:rsidR="004963FB" w:rsidRPr="00FC1EAD" w14:paraId="4C1386D7" w14:textId="77777777">
        <w:trPr>
          <w:tblCellSpacing w:w="15" w:type="dxa"/>
        </w:trPr>
        <w:tc>
          <w:tcPr>
            <w:tcW w:w="0" w:type="auto"/>
            <w:vAlign w:val="center"/>
            <w:hideMark/>
          </w:tcPr>
          <w:p w14:paraId="4DBB1756" w14:textId="77777777" w:rsidR="004963FB" w:rsidRPr="00FC1EAD" w:rsidRDefault="004963FB" w:rsidP="004963FB">
            <w:pPr>
              <w:rPr>
                <w:color w:val="000000" w:themeColor="text1"/>
              </w:rPr>
            </w:pPr>
            <w:r w:rsidRPr="00FC1EAD">
              <w:rPr>
                <w:color w:val="000000" w:themeColor="text1"/>
              </w:rPr>
              <w:t>TC10</w:t>
            </w:r>
          </w:p>
        </w:tc>
        <w:tc>
          <w:tcPr>
            <w:tcW w:w="0" w:type="auto"/>
            <w:vAlign w:val="center"/>
            <w:hideMark/>
          </w:tcPr>
          <w:p w14:paraId="1D7B0E1E" w14:textId="77777777" w:rsidR="004963FB" w:rsidRPr="00FC1EAD" w:rsidRDefault="004963FB" w:rsidP="004963FB">
            <w:pPr>
              <w:rPr>
                <w:color w:val="000000" w:themeColor="text1"/>
              </w:rPr>
            </w:pPr>
            <w:r w:rsidRPr="00FC1EAD">
              <w:rPr>
                <w:color w:val="000000" w:themeColor="text1"/>
              </w:rPr>
              <w:t>FR04</w:t>
            </w:r>
          </w:p>
        </w:tc>
        <w:tc>
          <w:tcPr>
            <w:tcW w:w="0" w:type="auto"/>
            <w:vAlign w:val="center"/>
            <w:hideMark/>
          </w:tcPr>
          <w:p w14:paraId="14D96081" w14:textId="77777777" w:rsidR="004963FB" w:rsidRPr="00FC1EAD" w:rsidRDefault="004963FB" w:rsidP="004963FB">
            <w:pPr>
              <w:rPr>
                <w:color w:val="000000" w:themeColor="text1"/>
              </w:rPr>
            </w:pPr>
            <w:r w:rsidRPr="00FC1EAD">
              <w:rPr>
                <w:color w:val="000000" w:themeColor="text1"/>
              </w:rPr>
              <w:t>Reduce resource stock after allocation</w:t>
            </w:r>
          </w:p>
        </w:tc>
        <w:tc>
          <w:tcPr>
            <w:tcW w:w="0" w:type="auto"/>
            <w:vAlign w:val="center"/>
            <w:hideMark/>
          </w:tcPr>
          <w:p w14:paraId="7257F2E7"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330E710B" w14:textId="77777777" w:rsidR="004963FB" w:rsidRPr="00FC1EAD" w:rsidRDefault="004963FB" w:rsidP="004963FB">
            <w:pPr>
              <w:rPr>
                <w:color w:val="000000" w:themeColor="text1"/>
              </w:rPr>
            </w:pPr>
            <w:r w:rsidRPr="00FC1EAD">
              <w:rPr>
                <w:color w:val="000000" w:themeColor="text1"/>
              </w:rPr>
              <w:t>Available quantity decreases correctly</w:t>
            </w:r>
          </w:p>
        </w:tc>
      </w:tr>
      <w:tr w:rsidR="004963FB" w:rsidRPr="00FC1EAD" w14:paraId="38DB9CCA" w14:textId="77777777">
        <w:trPr>
          <w:tblCellSpacing w:w="15" w:type="dxa"/>
        </w:trPr>
        <w:tc>
          <w:tcPr>
            <w:tcW w:w="0" w:type="auto"/>
            <w:vAlign w:val="center"/>
            <w:hideMark/>
          </w:tcPr>
          <w:p w14:paraId="2428C9C3" w14:textId="77777777" w:rsidR="004963FB" w:rsidRPr="00FC1EAD" w:rsidRDefault="004963FB" w:rsidP="004963FB">
            <w:pPr>
              <w:rPr>
                <w:color w:val="000000" w:themeColor="text1"/>
              </w:rPr>
            </w:pPr>
            <w:r w:rsidRPr="00FC1EAD">
              <w:rPr>
                <w:color w:val="000000" w:themeColor="text1"/>
              </w:rPr>
              <w:t>TC11</w:t>
            </w:r>
          </w:p>
        </w:tc>
        <w:tc>
          <w:tcPr>
            <w:tcW w:w="0" w:type="auto"/>
            <w:vAlign w:val="center"/>
            <w:hideMark/>
          </w:tcPr>
          <w:p w14:paraId="4BD107A5" w14:textId="77777777" w:rsidR="004963FB" w:rsidRPr="00FC1EAD" w:rsidRDefault="004963FB" w:rsidP="004963FB">
            <w:pPr>
              <w:rPr>
                <w:color w:val="000000" w:themeColor="text1"/>
              </w:rPr>
            </w:pPr>
            <w:r w:rsidRPr="00FC1EAD">
              <w:rPr>
                <w:color w:val="000000" w:themeColor="text1"/>
              </w:rPr>
              <w:t>FR05</w:t>
            </w:r>
          </w:p>
        </w:tc>
        <w:tc>
          <w:tcPr>
            <w:tcW w:w="0" w:type="auto"/>
            <w:vAlign w:val="center"/>
            <w:hideMark/>
          </w:tcPr>
          <w:p w14:paraId="2D1F1B8F" w14:textId="77777777" w:rsidR="004963FB" w:rsidRPr="00FC1EAD" w:rsidRDefault="004963FB" w:rsidP="004963FB">
            <w:pPr>
              <w:rPr>
                <w:color w:val="000000" w:themeColor="text1"/>
              </w:rPr>
            </w:pPr>
            <w:r w:rsidRPr="00FC1EAD">
              <w:rPr>
                <w:color w:val="000000" w:themeColor="text1"/>
              </w:rPr>
              <w:t>Register volunteer with valid skills/location</w:t>
            </w:r>
          </w:p>
        </w:tc>
        <w:tc>
          <w:tcPr>
            <w:tcW w:w="0" w:type="auto"/>
            <w:vAlign w:val="center"/>
            <w:hideMark/>
          </w:tcPr>
          <w:p w14:paraId="1D7115E4"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1661969C" w14:textId="77777777" w:rsidR="004963FB" w:rsidRPr="00FC1EAD" w:rsidRDefault="004963FB" w:rsidP="004963FB">
            <w:pPr>
              <w:rPr>
                <w:color w:val="000000" w:themeColor="text1"/>
              </w:rPr>
            </w:pPr>
            <w:r w:rsidRPr="00FC1EAD">
              <w:rPr>
                <w:color w:val="000000" w:themeColor="text1"/>
              </w:rPr>
              <w:t>Volunteer registered</w:t>
            </w:r>
          </w:p>
        </w:tc>
      </w:tr>
      <w:tr w:rsidR="004963FB" w:rsidRPr="00FC1EAD" w14:paraId="1B43C3E4" w14:textId="77777777">
        <w:trPr>
          <w:tblCellSpacing w:w="15" w:type="dxa"/>
        </w:trPr>
        <w:tc>
          <w:tcPr>
            <w:tcW w:w="0" w:type="auto"/>
            <w:vAlign w:val="center"/>
            <w:hideMark/>
          </w:tcPr>
          <w:p w14:paraId="5C1ABB1C" w14:textId="77777777" w:rsidR="004963FB" w:rsidRPr="00FC1EAD" w:rsidRDefault="004963FB" w:rsidP="004963FB">
            <w:pPr>
              <w:rPr>
                <w:color w:val="000000" w:themeColor="text1"/>
              </w:rPr>
            </w:pPr>
            <w:r w:rsidRPr="00FC1EAD">
              <w:rPr>
                <w:color w:val="000000" w:themeColor="text1"/>
              </w:rPr>
              <w:t>TC12</w:t>
            </w:r>
          </w:p>
        </w:tc>
        <w:tc>
          <w:tcPr>
            <w:tcW w:w="0" w:type="auto"/>
            <w:vAlign w:val="center"/>
            <w:hideMark/>
          </w:tcPr>
          <w:p w14:paraId="08891730" w14:textId="77777777" w:rsidR="004963FB" w:rsidRPr="00FC1EAD" w:rsidRDefault="004963FB" w:rsidP="004963FB">
            <w:pPr>
              <w:rPr>
                <w:color w:val="000000" w:themeColor="text1"/>
              </w:rPr>
            </w:pPr>
            <w:r w:rsidRPr="00FC1EAD">
              <w:rPr>
                <w:color w:val="000000" w:themeColor="text1"/>
              </w:rPr>
              <w:t>FR05</w:t>
            </w:r>
          </w:p>
        </w:tc>
        <w:tc>
          <w:tcPr>
            <w:tcW w:w="0" w:type="auto"/>
            <w:vAlign w:val="center"/>
            <w:hideMark/>
          </w:tcPr>
          <w:p w14:paraId="0E4B4323" w14:textId="77777777" w:rsidR="004963FB" w:rsidRPr="00FC1EAD" w:rsidRDefault="004963FB" w:rsidP="004963FB">
            <w:pPr>
              <w:rPr>
                <w:color w:val="000000" w:themeColor="text1"/>
              </w:rPr>
            </w:pPr>
            <w:r w:rsidRPr="00FC1EAD">
              <w:rPr>
                <w:color w:val="000000" w:themeColor="text1"/>
              </w:rPr>
              <w:t>Register volunteer with missing phone number</w:t>
            </w:r>
          </w:p>
        </w:tc>
        <w:tc>
          <w:tcPr>
            <w:tcW w:w="0" w:type="auto"/>
            <w:vAlign w:val="center"/>
            <w:hideMark/>
          </w:tcPr>
          <w:p w14:paraId="785B601E"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648346E6" w14:textId="77777777" w:rsidR="004963FB" w:rsidRPr="00FC1EAD" w:rsidRDefault="004963FB" w:rsidP="004963FB">
            <w:pPr>
              <w:rPr>
                <w:color w:val="000000" w:themeColor="text1"/>
              </w:rPr>
            </w:pPr>
            <w:r w:rsidRPr="00FC1EAD">
              <w:rPr>
                <w:color w:val="000000" w:themeColor="text1"/>
              </w:rPr>
              <w:t>Registration rejected</w:t>
            </w:r>
          </w:p>
        </w:tc>
      </w:tr>
      <w:tr w:rsidR="004963FB" w:rsidRPr="00FC1EAD" w14:paraId="2548D261" w14:textId="77777777">
        <w:trPr>
          <w:tblCellSpacing w:w="15" w:type="dxa"/>
        </w:trPr>
        <w:tc>
          <w:tcPr>
            <w:tcW w:w="0" w:type="auto"/>
            <w:vAlign w:val="center"/>
            <w:hideMark/>
          </w:tcPr>
          <w:p w14:paraId="11BECF9B" w14:textId="77777777" w:rsidR="004963FB" w:rsidRPr="00FC1EAD" w:rsidRDefault="004963FB" w:rsidP="004963FB">
            <w:pPr>
              <w:rPr>
                <w:color w:val="000000" w:themeColor="text1"/>
              </w:rPr>
            </w:pPr>
            <w:r w:rsidRPr="00FC1EAD">
              <w:rPr>
                <w:color w:val="000000" w:themeColor="text1"/>
              </w:rPr>
              <w:t>TC13</w:t>
            </w:r>
          </w:p>
        </w:tc>
        <w:tc>
          <w:tcPr>
            <w:tcW w:w="0" w:type="auto"/>
            <w:vAlign w:val="center"/>
            <w:hideMark/>
          </w:tcPr>
          <w:p w14:paraId="602F359D" w14:textId="77777777" w:rsidR="004963FB" w:rsidRPr="00FC1EAD" w:rsidRDefault="004963FB" w:rsidP="004963FB">
            <w:pPr>
              <w:rPr>
                <w:color w:val="000000" w:themeColor="text1"/>
              </w:rPr>
            </w:pPr>
            <w:r w:rsidRPr="00FC1EAD">
              <w:rPr>
                <w:color w:val="000000" w:themeColor="text1"/>
              </w:rPr>
              <w:t>FR06</w:t>
            </w:r>
          </w:p>
        </w:tc>
        <w:tc>
          <w:tcPr>
            <w:tcW w:w="0" w:type="auto"/>
            <w:vAlign w:val="center"/>
            <w:hideMark/>
          </w:tcPr>
          <w:p w14:paraId="0E28ACBE" w14:textId="77777777" w:rsidR="004963FB" w:rsidRPr="00FC1EAD" w:rsidRDefault="004963FB" w:rsidP="004963FB">
            <w:pPr>
              <w:rPr>
                <w:color w:val="000000" w:themeColor="text1"/>
              </w:rPr>
            </w:pPr>
            <w:r w:rsidRPr="00FC1EAD">
              <w:rPr>
                <w:color w:val="000000" w:themeColor="text1"/>
              </w:rPr>
              <w:t>Assign nearby medical volunteer</w:t>
            </w:r>
          </w:p>
        </w:tc>
        <w:tc>
          <w:tcPr>
            <w:tcW w:w="0" w:type="auto"/>
            <w:vAlign w:val="center"/>
            <w:hideMark/>
          </w:tcPr>
          <w:p w14:paraId="4977AD4B"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0F3FFFE6" w14:textId="77777777" w:rsidR="004963FB" w:rsidRPr="00FC1EAD" w:rsidRDefault="004963FB" w:rsidP="004963FB">
            <w:pPr>
              <w:rPr>
                <w:color w:val="000000" w:themeColor="text1"/>
              </w:rPr>
            </w:pPr>
            <w:r w:rsidRPr="00FC1EAD">
              <w:rPr>
                <w:color w:val="000000" w:themeColor="text1"/>
              </w:rPr>
              <w:t>Suitable volunteer assigned</w:t>
            </w:r>
          </w:p>
        </w:tc>
      </w:tr>
      <w:tr w:rsidR="004963FB" w:rsidRPr="00FC1EAD" w14:paraId="477D8030" w14:textId="77777777">
        <w:trPr>
          <w:tblCellSpacing w:w="15" w:type="dxa"/>
        </w:trPr>
        <w:tc>
          <w:tcPr>
            <w:tcW w:w="0" w:type="auto"/>
            <w:vAlign w:val="center"/>
            <w:hideMark/>
          </w:tcPr>
          <w:p w14:paraId="75BB9313" w14:textId="77777777" w:rsidR="004963FB" w:rsidRPr="00FC1EAD" w:rsidRDefault="004963FB" w:rsidP="004963FB">
            <w:pPr>
              <w:rPr>
                <w:color w:val="000000" w:themeColor="text1"/>
              </w:rPr>
            </w:pPr>
            <w:r w:rsidRPr="00FC1EAD">
              <w:rPr>
                <w:color w:val="000000" w:themeColor="text1"/>
              </w:rPr>
              <w:t>TC14</w:t>
            </w:r>
          </w:p>
        </w:tc>
        <w:tc>
          <w:tcPr>
            <w:tcW w:w="0" w:type="auto"/>
            <w:vAlign w:val="center"/>
            <w:hideMark/>
          </w:tcPr>
          <w:p w14:paraId="380636D0" w14:textId="77777777" w:rsidR="004963FB" w:rsidRPr="00FC1EAD" w:rsidRDefault="004963FB" w:rsidP="004963FB">
            <w:pPr>
              <w:rPr>
                <w:color w:val="000000" w:themeColor="text1"/>
              </w:rPr>
            </w:pPr>
            <w:r w:rsidRPr="00FC1EAD">
              <w:rPr>
                <w:color w:val="000000" w:themeColor="text1"/>
              </w:rPr>
              <w:t>FR06</w:t>
            </w:r>
          </w:p>
        </w:tc>
        <w:tc>
          <w:tcPr>
            <w:tcW w:w="0" w:type="auto"/>
            <w:vAlign w:val="center"/>
            <w:hideMark/>
          </w:tcPr>
          <w:p w14:paraId="6171AD97" w14:textId="77777777" w:rsidR="004963FB" w:rsidRPr="00FC1EAD" w:rsidRDefault="004963FB" w:rsidP="004963FB">
            <w:pPr>
              <w:rPr>
                <w:color w:val="000000" w:themeColor="text1"/>
              </w:rPr>
            </w:pPr>
            <w:r w:rsidRPr="00FC1EAD">
              <w:rPr>
                <w:color w:val="000000" w:themeColor="text1"/>
              </w:rPr>
              <w:t>No qualified volunteer available</w:t>
            </w:r>
          </w:p>
        </w:tc>
        <w:tc>
          <w:tcPr>
            <w:tcW w:w="0" w:type="auto"/>
            <w:vAlign w:val="center"/>
            <w:hideMark/>
          </w:tcPr>
          <w:p w14:paraId="611D6680" w14:textId="77777777" w:rsidR="004963FB" w:rsidRPr="00FC1EAD" w:rsidRDefault="004963FB" w:rsidP="004963FB">
            <w:pPr>
              <w:rPr>
                <w:color w:val="000000" w:themeColor="text1"/>
              </w:rPr>
            </w:pPr>
            <w:r w:rsidRPr="00FC1EAD">
              <w:rPr>
                <w:color w:val="000000" w:themeColor="text1"/>
              </w:rPr>
              <w:t>Exceptional</w:t>
            </w:r>
          </w:p>
        </w:tc>
        <w:tc>
          <w:tcPr>
            <w:tcW w:w="0" w:type="auto"/>
            <w:vAlign w:val="center"/>
            <w:hideMark/>
          </w:tcPr>
          <w:p w14:paraId="3FF224E0" w14:textId="77777777" w:rsidR="004963FB" w:rsidRPr="00FC1EAD" w:rsidRDefault="004963FB" w:rsidP="004963FB">
            <w:pPr>
              <w:rPr>
                <w:color w:val="000000" w:themeColor="text1"/>
              </w:rPr>
            </w:pPr>
            <w:r w:rsidRPr="00FC1EAD">
              <w:rPr>
                <w:color w:val="000000" w:themeColor="text1"/>
              </w:rPr>
              <w:t>System reports unavailable volunteer</w:t>
            </w:r>
          </w:p>
        </w:tc>
      </w:tr>
      <w:tr w:rsidR="004963FB" w:rsidRPr="00FC1EAD" w14:paraId="4A11E6B3" w14:textId="77777777">
        <w:trPr>
          <w:tblCellSpacing w:w="15" w:type="dxa"/>
        </w:trPr>
        <w:tc>
          <w:tcPr>
            <w:tcW w:w="0" w:type="auto"/>
            <w:vAlign w:val="center"/>
            <w:hideMark/>
          </w:tcPr>
          <w:p w14:paraId="34AB90F9" w14:textId="77777777" w:rsidR="004963FB" w:rsidRPr="00FC1EAD" w:rsidRDefault="004963FB" w:rsidP="004963FB">
            <w:pPr>
              <w:rPr>
                <w:color w:val="000000" w:themeColor="text1"/>
              </w:rPr>
            </w:pPr>
            <w:r w:rsidRPr="00FC1EAD">
              <w:rPr>
                <w:color w:val="000000" w:themeColor="text1"/>
              </w:rPr>
              <w:t>TC15</w:t>
            </w:r>
          </w:p>
        </w:tc>
        <w:tc>
          <w:tcPr>
            <w:tcW w:w="0" w:type="auto"/>
            <w:vAlign w:val="center"/>
            <w:hideMark/>
          </w:tcPr>
          <w:p w14:paraId="34E56AA3" w14:textId="77777777" w:rsidR="004963FB" w:rsidRPr="00FC1EAD" w:rsidRDefault="004963FB" w:rsidP="004963FB">
            <w:pPr>
              <w:rPr>
                <w:color w:val="000000" w:themeColor="text1"/>
              </w:rPr>
            </w:pPr>
            <w:r w:rsidRPr="00FC1EAD">
              <w:rPr>
                <w:color w:val="000000" w:themeColor="text1"/>
              </w:rPr>
              <w:t>FR07</w:t>
            </w:r>
          </w:p>
        </w:tc>
        <w:tc>
          <w:tcPr>
            <w:tcW w:w="0" w:type="auto"/>
            <w:vAlign w:val="center"/>
            <w:hideMark/>
          </w:tcPr>
          <w:p w14:paraId="6038C24F" w14:textId="77777777" w:rsidR="004963FB" w:rsidRPr="00FC1EAD" w:rsidRDefault="004963FB" w:rsidP="004963FB">
            <w:pPr>
              <w:rPr>
                <w:color w:val="000000" w:themeColor="text1"/>
              </w:rPr>
            </w:pPr>
            <w:r w:rsidRPr="00FC1EAD">
              <w:rPr>
                <w:color w:val="000000" w:themeColor="text1"/>
              </w:rPr>
              <w:t>Area has high severity and large population</w:t>
            </w:r>
          </w:p>
        </w:tc>
        <w:tc>
          <w:tcPr>
            <w:tcW w:w="0" w:type="auto"/>
            <w:vAlign w:val="center"/>
            <w:hideMark/>
          </w:tcPr>
          <w:p w14:paraId="7C833B65" w14:textId="77777777" w:rsidR="004963FB" w:rsidRPr="00FC1EAD" w:rsidRDefault="004963FB" w:rsidP="004963FB">
            <w:pPr>
              <w:rPr>
                <w:color w:val="000000" w:themeColor="text1"/>
              </w:rPr>
            </w:pPr>
            <w:r w:rsidRPr="00FC1EAD">
              <w:rPr>
                <w:color w:val="000000" w:themeColor="text1"/>
              </w:rPr>
              <w:t>AI decision</w:t>
            </w:r>
          </w:p>
        </w:tc>
        <w:tc>
          <w:tcPr>
            <w:tcW w:w="0" w:type="auto"/>
            <w:vAlign w:val="center"/>
            <w:hideMark/>
          </w:tcPr>
          <w:p w14:paraId="518A84B5" w14:textId="77777777" w:rsidR="004963FB" w:rsidRPr="00FC1EAD" w:rsidRDefault="004963FB" w:rsidP="004963FB">
            <w:pPr>
              <w:rPr>
                <w:color w:val="000000" w:themeColor="text1"/>
              </w:rPr>
            </w:pPr>
            <w:r w:rsidRPr="00FC1EAD">
              <w:rPr>
                <w:color w:val="000000" w:themeColor="text1"/>
              </w:rPr>
              <w:t>Area receives high priority</w:t>
            </w:r>
          </w:p>
        </w:tc>
      </w:tr>
      <w:tr w:rsidR="004963FB" w:rsidRPr="00FC1EAD" w14:paraId="4D21ADE1" w14:textId="77777777">
        <w:trPr>
          <w:tblCellSpacing w:w="15" w:type="dxa"/>
        </w:trPr>
        <w:tc>
          <w:tcPr>
            <w:tcW w:w="0" w:type="auto"/>
            <w:vAlign w:val="center"/>
            <w:hideMark/>
          </w:tcPr>
          <w:p w14:paraId="2BCC3DCA" w14:textId="77777777" w:rsidR="004963FB" w:rsidRPr="00FC1EAD" w:rsidRDefault="004963FB" w:rsidP="004963FB">
            <w:pPr>
              <w:rPr>
                <w:color w:val="000000" w:themeColor="text1"/>
              </w:rPr>
            </w:pPr>
            <w:r w:rsidRPr="00FC1EAD">
              <w:rPr>
                <w:color w:val="000000" w:themeColor="text1"/>
              </w:rPr>
              <w:t>TC16</w:t>
            </w:r>
          </w:p>
        </w:tc>
        <w:tc>
          <w:tcPr>
            <w:tcW w:w="0" w:type="auto"/>
            <w:vAlign w:val="center"/>
            <w:hideMark/>
          </w:tcPr>
          <w:p w14:paraId="556B4347" w14:textId="77777777" w:rsidR="004963FB" w:rsidRPr="00FC1EAD" w:rsidRDefault="004963FB" w:rsidP="004963FB">
            <w:pPr>
              <w:rPr>
                <w:color w:val="000000" w:themeColor="text1"/>
              </w:rPr>
            </w:pPr>
            <w:r w:rsidRPr="00FC1EAD">
              <w:rPr>
                <w:color w:val="000000" w:themeColor="text1"/>
              </w:rPr>
              <w:t>FR07</w:t>
            </w:r>
          </w:p>
        </w:tc>
        <w:tc>
          <w:tcPr>
            <w:tcW w:w="0" w:type="auto"/>
            <w:vAlign w:val="center"/>
            <w:hideMark/>
          </w:tcPr>
          <w:p w14:paraId="0F00CCEB" w14:textId="77777777" w:rsidR="004963FB" w:rsidRPr="00FC1EAD" w:rsidRDefault="004963FB" w:rsidP="004963FB">
            <w:pPr>
              <w:rPr>
                <w:color w:val="000000" w:themeColor="text1"/>
              </w:rPr>
            </w:pPr>
            <w:r w:rsidRPr="00FC1EAD">
              <w:rPr>
                <w:color w:val="000000" w:themeColor="text1"/>
              </w:rPr>
              <w:t>Two areas have equal priority</w:t>
            </w:r>
          </w:p>
        </w:tc>
        <w:tc>
          <w:tcPr>
            <w:tcW w:w="0" w:type="auto"/>
            <w:vAlign w:val="center"/>
            <w:hideMark/>
          </w:tcPr>
          <w:p w14:paraId="2CC209D8" w14:textId="77777777" w:rsidR="004963FB" w:rsidRPr="00FC1EAD" w:rsidRDefault="004963FB" w:rsidP="004963FB">
            <w:pPr>
              <w:rPr>
                <w:color w:val="000000" w:themeColor="text1"/>
              </w:rPr>
            </w:pPr>
            <w:r w:rsidRPr="00FC1EAD">
              <w:rPr>
                <w:color w:val="000000" w:themeColor="text1"/>
              </w:rPr>
              <w:t>Decision</w:t>
            </w:r>
          </w:p>
        </w:tc>
        <w:tc>
          <w:tcPr>
            <w:tcW w:w="0" w:type="auto"/>
            <w:vAlign w:val="center"/>
            <w:hideMark/>
          </w:tcPr>
          <w:p w14:paraId="2B007F55" w14:textId="77777777" w:rsidR="004963FB" w:rsidRPr="00FC1EAD" w:rsidRDefault="004963FB" w:rsidP="004963FB">
            <w:pPr>
              <w:rPr>
                <w:color w:val="000000" w:themeColor="text1"/>
              </w:rPr>
            </w:pPr>
            <w:r w:rsidRPr="00FC1EAD">
              <w:rPr>
                <w:color w:val="000000" w:themeColor="text1"/>
              </w:rPr>
              <w:t>System applies defined tie-breaking rule</w:t>
            </w:r>
          </w:p>
        </w:tc>
      </w:tr>
      <w:tr w:rsidR="004963FB" w:rsidRPr="00FC1EAD" w14:paraId="40CD12CF" w14:textId="77777777">
        <w:trPr>
          <w:tblCellSpacing w:w="15" w:type="dxa"/>
        </w:trPr>
        <w:tc>
          <w:tcPr>
            <w:tcW w:w="0" w:type="auto"/>
            <w:vAlign w:val="center"/>
            <w:hideMark/>
          </w:tcPr>
          <w:p w14:paraId="20186DF4" w14:textId="77777777" w:rsidR="004963FB" w:rsidRPr="00FC1EAD" w:rsidRDefault="004963FB" w:rsidP="004963FB">
            <w:pPr>
              <w:rPr>
                <w:color w:val="000000" w:themeColor="text1"/>
              </w:rPr>
            </w:pPr>
            <w:r w:rsidRPr="00FC1EAD">
              <w:rPr>
                <w:color w:val="000000" w:themeColor="text1"/>
              </w:rPr>
              <w:t>TC17</w:t>
            </w:r>
          </w:p>
        </w:tc>
        <w:tc>
          <w:tcPr>
            <w:tcW w:w="0" w:type="auto"/>
            <w:vAlign w:val="center"/>
            <w:hideMark/>
          </w:tcPr>
          <w:p w14:paraId="643EDB9E" w14:textId="77777777" w:rsidR="004963FB" w:rsidRPr="00FC1EAD" w:rsidRDefault="004963FB" w:rsidP="004963FB">
            <w:pPr>
              <w:rPr>
                <w:color w:val="000000" w:themeColor="text1"/>
              </w:rPr>
            </w:pPr>
            <w:r w:rsidRPr="00FC1EAD">
              <w:rPr>
                <w:color w:val="000000" w:themeColor="text1"/>
              </w:rPr>
              <w:t>FR08</w:t>
            </w:r>
          </w:p>
        </w:tc>
        <w:tc>
          <w:tcPr>
            <w:tcW w:w="0" w:type="auto"/>
            <w:vAlign w:val="center"/>
            <w:hideMark/>
          </w:tcPr>
          <w:p w14:paraId="5A7C1C28" w14:textId="77777777" w:rsidR="004963FB" w:rsidRPr="00FC1EAD" w:rsidRDefault="004963FB" w:rsidP="004963FB">
            <w:pPr>
              <w:rPr>
                <w:color w:val="000000" w:themeColor="text1"/>
              </w:rPr>
            </w:pPr>
            <w:r w:rsidRPr="00FC1EAD">
              <w:rPr>
                <w:color w:val="000000" w:themeColor="text1"/>
              </w:rPr>
              <w:t>Allocate sufficient resources</w:t>
            </w:r>
          </w:p>
        </w:tc>
        <w:tc>
          <w:tcPr>
            <w:tcW w:w="0" w:type="auto"/>
            <w:vAlign w:val="center"/>
            <w:hideMark/>
          </w:tcPr>
          <w:p w14:paraId="6651099D"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4DEAB921" w14:textId="77777777" w:rsidR="004963FB" w:rsidRPr="00FC1EAD" w:rsidRDefault="004963FB" w:rsidP="004963FB">
            <w:pPr>
              <w:rPr>
                <w:color w:val="000000" w:themeColor="text1"/>
              </w:rPr>
            </w:pPr>
            <w:r w:rsidRPr="00FC1EAD">
              <w:rPr>
                <w:color w:val="000000" w:themeColor="text1"/>
              </w:rPr>
              <w:t>Allocation completed successfully</w:t>
            </w:r>
          </w:p>
        </w:tc>
      </w:tr>
      <w:tr w:rsidR="004963FB" w:rsidRPr="00FC1EAD" w14:paraId="521F61E3" w14:textId="77777777">
        <w:trPr>
          <w:tblCellSpacing w:w="15" w:type="dxa"/>
        </w:trPr>
        <w:tc>
          <w:tcPr>
            <w:tcW w:w="0" w:type="auto"/>
            <w:vAlign w:val="center"/>
            <w:hideMark/>
          </w:tcPr>
          <w:p w14:paraId="165777A7" w14:textId="77777777" w:rsidR="004963FB" w:rsidRPr="00FC1EAD" w:rsidRDefault="004963FB" w:rsidP="004963FB">
            <w:pPr>
              <w:rPr>
                <w:color w:val="000000" w:themeColor="text1"/>
              </w:rPr>
            </w:pPr>
            <w:r w:rsidRPr="00FC1EAD">
              <w:rPr>
                <w:color w:val="000000" w:themeColor="text1"/>
              </w:rPr>
              <w:t>TC18</w:t>
            </w:r>
          </w:p>
        </w:tc>
        <w:tc>
          <w:tcPr>
            <w:tcW w:w="0" w:type="auto"/>
            <w:vAlign w:val="center"/>
            <w:hideMark/>
          </w:tcPr>
          <w:p w14:paraId="3495FD16" w14:textId="77777777" w:rsidR="004963FB" w:rsidRPr="00FC1EAD" w:rsidRDefault="004963FB" w:rsidP="004963FB">
            <w:pPr>
              <w:rPr>
                <w:color w:val="000000" w:themeColor="text1"/>
              </w:rPr>
            </w:pPr>
            <w:r w:rsidRPr="00FC1EAD">
              <w:rPr>
                <w:color w:val="000000" w:themeColor="text1"/>
              </w:rPr>
              <w:t>FR08</w:t>
            </w:r>
          </w:p>
        </w:tc>
        <w:tc>
          <w:tcPr>
            <w:tcW w:w="0" w:type="auto"/>
            <w:vAlign w:val="center"/>
            <w:hideMark/>
          </w:tcPr>
          <w:p w14:paraId="791B1067" w14:textId="77777777" w:rsidR="004963FB" w:rsidRPr="00FC1EAD" w:rsidRDefault="004963FB" w:rsidP="004963FB">
            <w:pPr>
              <w:rPr>
                <w:color w:val="000000" w:themeColor="text1"/>
              </w:rPr>
            </w:pPr>
            <w:r w:rsidRPr="00FC1EAD">
              <w:rPr>
                <w:color w:val="000000" w:themeColor="text1"/>
              </w:rPr>
              <w:t>Requested quantity exceeds stock</w:t>
            </w:r>
          </w:p>
        </w:tc>
        <w:tc>
          <w:tcPr>
            <w:tcW w:w="0" w:type="auto"/>
            <w:vAlign w:val="center"/>
            <w:hideMark/>
          </w:tcPr>
          <w:p w14:paraId="1E513056" w14:textId="77777777" w:rsidR="004963FB" w:rsidRPr="00FC1EAD" w:rsidRDefault="004963FB" w:rsidP="004963FB">
            <w:pPr>
              <w:rPr>
                <w:color w:val="000000" w:themeColor="text1"/>
              </w:rPr>
            </w:pPr>
            <w:r w:rsidRPr="00FC1EAD">
              <w:rPr>
                <w:color w:val="000000" w:themeColor="text1"/>
              </w:rPr>
              <w:t>Exceptional</w:t>
            </w:r>
          </w:p>
        </w:tc>
        <w:tc>
          <w:tcPr>
            <w:tcW w:w="0" w:type="auto"/>
            <w:vAlign w:val="center"/>
            <w:hideMark/>
          </w:tcPr>
          <w:p w14:paraId="2BB822E4" w14:textId="77777777" w:rsidR="004963FB" w:rsidRPr="00FC1EAD" w:rsidRDefault="004963FB" w:rsidP="004963FB">
            <w:pPr>
              <w:rPr>
                <w:color w:val="000000" w:themeColor="text1"/>
              </w:rPr>
            </w:pPr>
            <w:r w:rsidRPr="00FC1EAD">
              <w:rPr>
                <w:color w:val="000000" w:themeColor="text1"/>
              </w:rPr>
              <w:t>Partial allocation/shortage warning displayed</w:t>
            </w:r>
          </w:p>
        </w:tc>
      </w:tr>
      <w:tr w:rsidR="004963FB" w:rsidRPr="00FC1EAD" w14:paraId="3B67E77A" w14:textId="77777777">
        <w:trPr>
          <w:tblCellSpacing w:w="15" w:type="dxa"/>
        </w:trPr>
        <w:tc>
          <w:tcPr>
            <w:tcW w:w="0" w:type="auto"/>
            <w:vAlign w:val="center"/>
            <w:hideMark/>
          </w:tcPr>
          <w:p w14:paraId="18FB323C" w14:textId="77777777" w:rsidR="004963FB" w:rsidRPr="00FC1EAD" w:rsidRDefault="004963FB" w:rsidP="004963FB">
            <w:pPr>
              <w:rPr>
                <w:color w:val="000000" w:themeColor="text1"/>
              </w:rPr>
            </w:pPr>
            <w:r w:rsidRPr="00FC1EAD">
              <w:rPr>
                <w:color w:val="000000" w:themeColor="text1"/>
              </w:rPr>
              <w:t>TC19</w:t>
            </w:r>
          </w:p>
        </w:tc>
        <w:tc>
          <w:tcPr>
            <w:tcW w:w="0" w:type="auto"/>
            <w:vAlign w:val="center"/>
            <w:hideMark/>
          </w:tcPr>
          <w:p w14:paraId="77C2E96E" w14:textId="77777777" w:rsidR="004963FB" w:rsidRPr="00FC1EAD" w:rsidRDefault="004963FB" w:rsidP="004963FB">
            <w:pPr>
              <w:rPr>
                <w:color w:val="000000" w:themeColor="text1"/>
              </w:rPr>
            </w:pPr>
            <w:r w:rsidRPr="00FC1EAD">
              <w:rPr>
                <w:color w:val="000000" w:themeColor="text1"/>
              </w:rPr>
              <w:t>FR09</w:t>
            </w:r>
          </w:p>
        </w:tc>
        <w:tc>
          <w:tcPr>
            <w:tcW w:w="0" w:type="auto"/>
            <w:vAlign w:val="center"/>
            <w:hideMark/>
          </w:tcPr>
          <w:p w14:paraId="0B8225AA" w14:textId="77777777" w:rsidR="004963FB" w:rsidRPr="00FC1EAD" w:rsidRDefault="004963FB" w:rsidP="004963FB">
            <w:pPr>
              <w:rPr>
                <w:color w:val="000000" w:themeColor="text1"/>
              </w:rPr>
            </w:pPr>
            <w:r w:rsidRPr="00FC1EAD">
              <w:rPr>
                <w:color w:val="000000" w:themeColor="text1"/>
              </w:rPr>
              <w:t>Calculate route between relief center and affected area</w:t>
            </w:r>
          </w:p>
        </w:tc>
        <w:tc>
          <w:tcPr>
            <w:tcW w:w="0" w:type="auto"/>
            <w:vAlign w:val="center"/>
            <w:hideMark/>
          </w:tcPr>
          <w:p w14:paraId="1AEB923F"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5A564A29" w14:textId="77777777" w:rsidR="004963FB" w:rsidRPr="00FC1EAD" w:rsidRDefault="004963FB" w:rsidP="004963FB">
            <w:pPr>
              <w:rPr>
                <w:color w:val="000000" w:themeColor="text1"/>
              </w:rPr>
            </w:pPr>
            <w:r w:rsidRPr="00FC1EAD">
              <w:rPr>
                <w:color w:val="000000" w:themeColor="text1"/>
              </w:rPr>
              <w:t>Valid optimized route displayed</w:t>
            </w:r>
          </w:p>
        </w:tc>
      </w:tr>
      <w:tr w:rsidR="004963FB" w:rsidRPr="00FC1EAD" w14:paraId="36884882" w14:textId="77777777">
        <w:trPr>
          <w:tblCellSpacing w:w="15" w:type="dxa"/>
        </w:trPr>
        <w:tc>
          <w:tcPr>
            <w:tcW w:w="0" w:type="auto"/>
            <w:vAlign w:val="center"/>
            <w:hideMark/>
          </w:tcPr>
          <w:p w14:paraId="1C281255" w14:textId="77777777" w:rsidR="004963FB" w:rsidRPr="00FC1EAD" w:rsidRDefault="004963FB" w:rsidP="004963FB">
            <w:pPr>
              <w:rPr>
                <w:color w:val="000000" w:themeColor="text1"/>
              </w:rPr>
            </w:pPr>
            <w:r w:rsidRPr="00FC1EAD">
              <w:rPr>
                <w:color w:val="000000" w:themeColor="text1"/>
              </w:rPr>
              <w:t>TC20</w:t>
            </w:r>
          </w:p>
        </w:tc>
        <w:tc>
          <w:tcPr>
            <w:tcW w:w="0" w:type="auto"/>
            <w:vAlign w:val="center"/>
            <w:hideMark/>
          </w:tcPr>
          <w:p w14:paraId="485406A5" w14:textId="77777777" w:rsidR="004963FB" w:rsidRPr="00FC1EAD" w:rsidRDefault="004963FB" w:rsidP="004963FB">
            <w:pPr>
              <w:rPr>
                <w:color w:val="000000" w:themeColor="text1"/>
              </w:rPr>
            </w:pPr>
            <w:r w:rsidRPr="00FC1EAD">
              <w:rPr>
                <w:color w:val="000000" w:themeColor="text1"/>
              </w:rPr>
              <w:t>FR09</w:t>
            </w:r>
          </w:p>
        </w:tc>
        <w:tc>
          <w:tcPr>
            <w:tcW w:w="0" w:type="auto"/>
            <w:vAlign w:val="center"/>
            <w:hideMark/>
          </w:tcPr>
          <w:p w14:paraId="5A8FB185" w14:textId="77777777" w:rsidR="004963FB" w:rsidRPr="00FC1EAD" w:rsidRDefault="004963FB" w:rsidP="004963FB">
            <w:pPr>
              <w:rPr>
                <w:color w:val="000000" w:themeColor="text1"/>
              </w:rPr>
            </w:pPr>
            <w:r w:rsidRPr="00FC1EAD">
              <w:rPr>
                <w:color w:val="000000" w:themeColor="text1"/>
              </w:rPr>
              <w:t>Road is unavailable</w:t>
            </w:r>
          </w:p>
        </w:tc>
        <w:tc>
          <w:tcPr>
            <w:tcW w:w="0" w:type="auto"/>
            <w:vAlign w:val="center"/>
            <w:hideMark/>
          </w:tcPr>
          <w:p w14:paraId="559A2364" w14:textId="77777777" w:rsidR="004963FB" w:rsidRPr="00FC1EAD" w:rsidRDefault="004963FB" w:rsidP="004963FB">
            <w:pPr>
              <w:rPr>
                <w:color w:val="000000" w:themeColor="text1"/>
              </w:rPr>
            </w:pPr>
            <w:r w:rsidRPr="00FC1EAD">
              <w:rPr>
                <w:color w:val="000000" w:themeColor="text1"/>
              </w:rPr>
              <w:t>Exceptional</w:t>
            </w:r>
          </w:p>
        </w:tc>
        <w:tc>
          <w:tcPr>
            <w:tcW w:w="0" w:type="auto"/>
            <w:vAlign w:val="center"/>
            <w:hideMark/>
          </w:tcPr>
          <w:p w14:paraId="154C98A2" w14:textId="77777777" w:rsidR="004963FB" w:rsidRPr="00FC1EAD" w:rsidRDefault="004963FB" w:rsidP="004963FB">
            <w:pPr>
              <w:rPr>
                <w:color w:val="000000" w:themeColor="text1"/>
              </w:rPr>
            </w:pPr>
            <w:r w:rsidRPr="00FC1EAD">
              <w:rPr>
                <w:color w:val="000000" w:themeColor="text1"/>
              </w:rPr>
              <w:t>Alternative route generated</w:t>
            </w:r>
          </w:p>
        </w:tc>
      </w:tr>
      <w:tr w:rsidR="004963FB" w:rsidRPr="00FC1EAD" w14:paraId="0DA66052" w14:textId="77777777">
        <w:trPr>
          <w:tblCellSpacing w:w="15" w:type="dxa"/>
        </w:trPr>
        <w:tc>
          <w:tcPr>
            <w:tcW w:w="0" w:type="auto"/>
            <w:vAlign w:val="center"/>
            <w:hideMark/>
          </w:tcPr>
          <w:p w14:paraId="25526BE9" w14:textId="77777777" w:rsidR="004963FB" w:rsidRPr="00FC1EAD" w:rsidRDefault="004963FB" w:rsidP="004963FB">
            <w:pPr>
              <w:rPr>
                <w:color w:val="000000" w:themeColor="text1"/>
              </w:rPr>
            </w:pPr>
            <w:r w:rsidRPr="00FC1EAD">
              <w:rPr>
                <w:color w:val="000000" w:themeColor="text1"/>
              </w:rPr>
              <w:t>TC21</w:t>
            </w:r>
          </w:p>
        </w:tc>
        <w:tc>
          <w:tcPr>
            <w:tcW w:w="0" w:type="auto"/>
            <w:vAlign w:val="center"/>
            <w:hideMark/>
          </w:tcPr>
          <w:p w14:paraId="66028476" w14:textId="77777777" w:rsidR="004963FB" w:rsidRPr="00FC1EAD" w:rsidRDefault="004963FB" w:rsidP="004963FB">
            <w:pPr>
              <w:rPr>
                <w:color w:val="000000" w:themeColor="text1"/>
              </w:rPr>
            </w:pPr>
            <w:r w:rsidRPr="00FC1EAD">
              <w:rPr>
                <w:color w:val="000000" w:themeColor="text1"/>
              </w:rPr>
              <w:t>FR10</w:t>
            </w:r>
          </w:p>
        </w:tc>
        <w:tc>
          <w:tcPr>
            <w:tcW w:w="0" w:type="auto"/>
            <w:vAlign w:val="center"/>
            <w:hideMark/>
          </w:tcPr>
          <w:p w14:paraId="09A09343" w14:textId="77777777" w:rsidR="004963FB" w:rsidRPr="00FC1EAD" w:rsidRDefault="004963FB" w:rsidP="004963FB">
            <w:pPr>
              <w:rPr>
                <w:color w:val="000000" w:themeColor="text1"/>
              </w:rPr>
            </w:pPr>
            <w:r w:rsidRPr="00FC1EAD">
              <w:rPr>
                <w:color w:val="000000" w:themeColor="text1"/>
              </w:rPr>
              <w:t>Open emergency dashboard</w:t>
            </w:r>
          </w:p>
        </w:tc>
        <w:tc>
          <w:tcPr>
            <w:tcW w:w="0" w:type="auto"/>
            <w:vAlign w:val="center"/>
            <w:hideMark/>
          </w:tcPr>
          <w:p w14:paraId="703E367F"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1DBD9914" w14:textId="77777777" w:rsidR="004963FB" w:rsidRPr="00FC1EAD" w:rsidRDefault="004963FB" w:rsidP="004963FB">
            <w:pPr>
              <w:rPr>
                <w:color w:val="000000" w:themeColor="text1"/>
              </w:rPr>
            </w:pPr>
            <w:r w:rsidRPr="00FC1EAD">
              <w:rPr>
                <w:color w:val="000000" w:themeColor="text1"/>
              </w:rPr>
              <w:t>Current data displayed</w:t>
            </w:r>
          </w:p>
        </w:tc>
      </w:tr>
      <w:tr w:rsidR="004963FB" w:rsidRPr="00FC1EAD" w14:paraId="7BA69C75" w14:textId="77777777">
        <w:trPr>
          <w:tblCellSpacing w:w="15" w:type="dxa"/>
        </w:trPr>
        <w:tc>
          <w:tcPr>
            <w:tcW w:w="0" w:type="auto"/>
            <w:vAlign w:val="center"/>
            <w:hideMark/>
          </w:tcPr>
          <w:p w14:paraId="42C9EB47" w14:textId="77777777" w:rsidR="004963FB" w:rsidRPr="00FC1EAD" w:rsidRDefault="004963FB" w:rsidP="004963FB">
            <w:pPr>
              <w:rPr>
                <w:color w:val="000000" w:themeColor="text1"/>
              </w:rPr>
            </w:pPr>
            <w:r w:rsidRPr="00FC1EAD">
              <w:rPr>
                <w:color w:val="000000" w:themeColor="text1"/>
              </w:rPr>
              <w:t>TC22</w:t>
            </w:r>
          </w:p>
        </w:tc>
        <w:tc>
          <w:tcPr>
            <w:tcW w:w="0" w:type="auto"/>
            <w:vAlign w:val="center"/>
            <w:hideMark/>
          </w:tcPr>
          <w:p w14:paraId="5753D331" w14:textId="77777777" w:rsidR="004963FB" w:rsidRPr="00FC1EAD" w:rsidRDefault="004963FB" w:rsidP="004963FB">
            <w:pPr>
              <w:rPr>
                <w:color w:val="000000" w:themeColor="text1"/>
              </w:rPr>
            </w:pPr>
            <w:r w:rsidRPr="00FC1EAD">
              <w:rPr>
                <w:color w:val="000000" w:themeColor="text1"/>
              </w:rPr>
              <w:t>FR10</w:t>
            </w:r>
          </w:p>
        </w:tc>
        <w:tc>
          <w:tcPr>
            <w:tcW w:w="0" w:type="auto"/>
            <w:vAlign w:val="center"/>
            <w:hideMark/>
          </w:tcPr>
          <w:p w14:paraId="45D9D4D2" w14:textId="77777777" w:rsidR="004963FB" w:rsidRPr="00FC1EAD" w:rsidRDefault="004963FB" w:rsidP="004963FB">
            <w:pPr>
              <w:rPr>
                <w:color w:val="000000" w:themeColor="text1"/>
              </w:rPr>
            </w:pPr>
            <w:r w:rsidRPr="00FC1EAD">
              <w:rPr>
                <w:color w:val="000000" w:themeColor="text1"/>
              </w:rPr>
              <w:t>Multiple disasters occur simultaneously</w:t>
            </w:r>
          </w:p>
        </w:tc>
        <w:tc>
          <w:tcPr>
            <w:tcW w:w="0" w:type="auto"/>
            <w:vAlign w:val="center"/>
            <w:hideMark/>
          </w:tcPr>
          <w:p w14:paraId="50C643D8" w14:textId="77777777" w:rsidR="004963FB" w:rsidRPr="00FC1EAD" w:rsidRDefault="004963FB" w:rsidP="004963FB">
            <w:pPr>
              <w:rPr>
                <w:color w:val="000000" w:themeColor="text1"/>
              </w:rPr>
            </w:pPr>
            <w:r w:rsidRPr="00FC1EAD">
              <w:rPr>
                <w:color w:val="000000" w:themeColor="text1"/>
              </w:rPr>
              <w:t>Stress</w:t>
            </w:r>
          </w:p>
        </w:tc>
        <w:tc>
          <w:tcPr>
            <w:tcW w:w="0" w:type="auto"/>
            <w:vAlign w:val="center"/>
            <w:hideMark/>
          </w:tcPr>
          <w:p w14:paraId="6125A137" w14:textId="77777777" w:rsidR="004963FB" w:rsidRPr="00FC1EAD" w:rsidRDefault="004963FB" w:rsidP="004963FB">
            <w:pPr>
              <w:rPr>
                <w:color w:val="000000" w:themeColor="text1"/>
              </w:rPr>
            </w:pPr>
            <w:r w:rsidRPr="00FC1EAD">
              <w:rPr>
                <w:color w:val="000000" w:themeColor="text1"/>
              </w:rPr>
              <w:t>Dashboard displays all active disasters</w:t>
            </w:r>
          </w:p>
        </w:tc>
      </w:tr>
      <w:tr w:rsidR="004963FB" w:rsidRPr="00FC1EAD" w14:paraId="27ED9471" w14:textId="77777777">
        <w:trPr>
          <w:tblCellSpacing w:w="15" w:type="dxa"/>
        </w:trPr>
        <w:tc>
          <w:tcPr>
            <w:tcW w:w="0" w:type="auto"/>
            <w:vAlign w:val="center"/>
            <w:hideMark/>
          </w:tcPr>
          <w:p w14:paraId="41CD40C5" w14:textId="77777777" w:rsidR="004963FB" w:rsidRPr="00FC1EAD" w:rsidRDefault="004963FB" w:rsidP="004963FB">
            <w:pPr>
              <w:rPr>
                <w:color w:val="000000" w:themeColor="text1"/>
              </w:rPr>
            </w:pPr>
            <w:r w:rsidRPr="00FC1EAD">
              <w:rPr>
                <w:color w:val="000000" w:themeColor="text1"/>
              </w:rPr>
              <w:t>TC23</w:t>
            </w:r>
          </w:p>
        </w:tc>
        <w:tc>
          <w:tcPr>
            <w:tcW w:w="0" w:type="auto"/>
            <w:vAlign w:val="center"/>
            <w:hideMark/>
          </w:tcPr>
          <w:p w14:paraId="7A3AA09A" w14:textId="77777777" w:rsidR="004963FB" w:rsidRPr="00FC1EAD" w:rsidRDefault="004963FB" w:rsidP="004963FB">
            <w:pPr>
              <w:rPr>
                <w:color w:val="000000" w:themeColor="text1"/>
              </w:rPr>
            </w:pPr>
            <w:r w:rsidRPr="00FC1EAD">
              <w:rPr>
                <w:color w:val="000000" w:themeColor="text1"/>
              </w:rPr>
              <w:t>FR11</w:t>
            </w:r>
          </w:p>
        </w:tc>
        <w:tc>
          <w:tcPr>
            <w:tcW w:w="0" w:type="auto"/>
            <w:vAlign w:val="center"/>
            <w:hideMark/>
          </w:tcPr>
          <w:p w14:paraId="36302863" w14:textId="77777777" w:rsidR="004963FB" w:rsidRPr="00FC1EAD" w:rsidRDefault="004963FB" w:rsidP="004963FB">
            <w:pPr>
              <w:rPr>
                <w:color w:val="000000" w:themeColor="text1"/>
              </w:rPr>
            </w:pPr>
            <w:r w:rsidRPr="00FC1EAD">
              <w:rPr>
                <w:color w:val="000000" w:themeColor="text1"/>
              </w:rPr>
              <w:t>Send emergency notification</w:t>
            </w:r>
          </w:p>
        </w:tc>
        <w:tc>
          <w:tcPr>
            <w:tcW w:w="0" w:type="auto"/>
            <w:vAlign w:val="center"/>
            <w:hideMark/>
          </w:tcPr>
          <w:p w14:paraId="708A1BEE" w14:textId="77777777" w:rsidR="004963FB" w:rsidRPr="00FC1EAD" w:rsidRDefault="004963FB" w:rsidP="004963FB">
            <w:pPr>
              <w:rPr>
                <w:color w:val="000000" w:themeColor="text1"/>
              </w:rPr>
            </w:pPr>
            <w:r w:rsidRPr="00FC1EAD">
              <w:rPr>
                <w:color w:val="000000" w:themeColor="text1"/>
              </w:rPr>
              <w:t>Normal</w:t>
            </w:r>
          </w:p>
        </w:tc>
        <w:tc>
          <w:tcPr>
            <w:tcW w:w="0" w:type="auto"/>
            <w:vAlign w:val="center"/>
            <w:hideMark/>
          </w:tcPr>
          <w:p w14:paraId="7D5E5B9D" w14:textId="77777777" w:rsidR="004963FB" w:rsidRPr="00FC1EAD" w:rsidRDefault="004963FB" w:rsidP="004963FB">
            <w:pPr>
              <w:rPr>
                <w:color w:val="000000" w:themeColor="text1"/>
              </w:rPr>
            </w:pPr>
            <w:r w:rsidRPr="00FC1EAD">
              <w:rPr>
                <w:color w:val="000000" w:themeColor="text1"/>
              </w:rPr>
              <w:t>Notification delivered</w:t>
            </w:r>
          </w:p>
        </w:tc>
      </w:tr>
      <w:tr w:rsidR="004963FB" w:rsidRPr="00FC1EAD" w14:paraId="043D8368" w14:textId="77777777">
        <w:trPr>
          <w:tblCellSpacing w:w="15" w:type="dxa"/>
        </w:trPr>
        <w:tc>
          <w:tcPr>
            <w:tcW w:w="0" w:type="auto"/>
            <w:vAlign w:val="center"/>
            <w:hideMark/>
          </w:tcPr>
          <w:p w14:paraId="60647702" w14:textId="77777777" w:rsidR="004963FB" w:rsidRPr="00FC1EAD" w:rsidRDefault="004963FB" w:rsidP="004963FB">
            <w:pPr>
              <w:rPr>
                <w:color w:val="000000" w:themeColor="text1"/>
              </w:rPr>
            </w:pPr>
            <w:r w:rsidRPr="00FC1EAD">
              <w:rPr>
                <w:color w:val="000000" w:themeColor="text1"/>
              </w:rPr>
              <w:t>TC24</w:t>
            </w:r>
          </w:p>
        </w:tc>
        <w:tc>
          <w:tcPr>
            <w:tcW w:w="0" w:type="auto"/>
            <w:vAlign w:val="center"/>
            <w:hideMark/>
          </w:tcPr>
          <w:p w14:paraId="09367E44" w14:textId="77777777" w:rsidR="004963FB" w:rsidRPr="00FC1EAD" w:rsidRDefault="004963FB" w:rsidP="004963FB">
            <w:pPr>
              <w:rPr>
                <w:color w:val="000000" w:themeColor="text1"/>
              </w:rPr>
            </w:pPr>
            <w:r w:rsidRPr="00FC1EAD">
              <w:rPr>
                <w:color w:val="000000" w:themeColor="text1"/>
              </w:rPr>
              <w:t>FR12</w:t>
            </w:r>
          </w:p>
        </w:tc>
        <w:tc>
          <w:tcPr>
            <w:tcW w:w="0" w:type="auto"/>
            <w:vAlign w:val="center"/>
            <w:hideMark/>
          </w:tcPr>
          <w:p w14:paraId="0A96B7D2" w14:textId="77777777" w:rsidR="004963FB" w:rsidRPr="00FC1EAD" w:rsidRDefault="004963FB" w:rsidP="004963FB">
            <w:pPr>
              <w:rPr>
                <w:color w:val="000000" w:themeColor="text1"/>
              </w:rPr>
            </w:pPr>
            <w:r w:rsidRPr="00FC1EAD">
              <w:rPr>
                <w:color w:val="000000" w:themeColor="text1"/>
              </w:rPr>
              <w:t>Unauthorized agency attempts access</w:t>
            </w:r>
          </w:p>
        </w:tc>
        <w:tc>
          <w:tcPr>
            <w:tcW w:w="0" w:type="auto"/>
            <w:vAlign w:val="center"/>
            <w:hideMark/>
          </w:tcPr>
          <w:p w14:paraId="5316A0D8" w14:textId="77777777" w:rsidR="004963FB" w:rsidRPr="00FC1EAD" w:rsidRDefault="004963FB" w:rsidP="004963FB">
            <w:pPr>
              <w:rPr>
                <w:color w:val="000000" w:themeColor="text1"/>
              </w:rPr>
            </w:pPr>
            <w:r w:rsidRPr="00FC1EAD">
              <w:rPr>
                <w:color w:val="000000" w:themeColor="text1"/>
              </w:rPr>
              <w:t>Security</w:t>
            </w:r>
          </w:p>
        </w:tc>
        <w:tc>
          <w:tcPr>
            <w:tcW w:w="0" w:type="auto"/>
            <w:vAlign w:val="center"/>
            <w:hideMark/>
          </w:tcPr>
          <w:p w14:paraId="26256918" w14:textId="77777777" w:rsidR="004963FB" w:rsidRPr="00FC1EAD" w:rsidRDefault="004963FB" w:rsidP="004963FB">
            <w:pPr>
              <w:rPr>
                <w:color w:val="000000" w:themeColor="text1"/>
              </w:rPr>
            </w:pPr>
            <w:r w:rsidRPr="00FC1EAD">
              <w:rPr>
                <w:color w:val="000000" w:themeColor="text1"/>
              </w:rPr>
              <w:t>Access denied</w:t>
            </w:r>
          </w:p>
        </w:tc>
      </w:tr>
      <w:tr w:rsidR="004963FB" w:rsidRPr="00FC1EAD" w14:paraId="7D781BA8" w14:textId="77777777">
        <w:trPr>
          <w:tblCellSpacing w:w="15" w:type="dxa"/>
        </w:trPr>
        <w:tc>
          <w:tcPr>
            <w:tcW w:w="0" w:type="auto"/>
            <w:vAlign w:val="center"/>
            <w:hideMark/>
          </w:tcPr>
          <w:p w14:paraId="46E6DD69" w14:textId="77777777" w:rsidR="004963FB" w:rsidRPr="00FC1EAD" w:rsidRDefault="004963FB" w:rsidP="004963FB">
            <w:pPr>
              <w:rPr>
                <w:color w:val="000000" w:themeColor="text1"/>
              </w:rPr>
            </w:pPr>
            <w:r w:rsidRPr="00FC1EAD">
              <w:rPr>
                <w:color w:val="000000" w:themeColor="text1"/>
              </w:rPr>
              <w:lastRenderedPageBreak/>
              <w:t>TC25</w:t>
            </w:r>
          </w:p>
        </w:tc>
        <w:tc>
          <w:tcPr>
            <w:tcW w:w="0" w:type="auto"/>
            <w:vAlign w:val="center"/>
            <w:hideMark/>
          </w:tcPr>
          <w:p w14:paraId="21C8DA91" w14:textId="77777777" w:rsidR="004963FB" w:rsidRPr="00FC1EAD" w:rsidRDefault="004963FB" w:rsidP="004963FB">
            <w:pPr>
              <w:rPr>
                <w:color w:val="000000" w:themeColor="text1"/>
              </w:rPr>
            </w:pPr>
            <w:r w:rsidRPr="00FC1EAD">
              <w:rPr>
                <w:color w:val="000000" w:themeColor="text1"/>
              </w:rPr>
              <w:t>NFR Performance</w:t>
            </w:r>
          </w:p>
        </w:tc>
        <w:tc>
          <w:tcPr>
            <w:tcW w:w="0" w:type="auto"/>
            <w:vAlign w:val="center"/>
            <w:hideMark/>
          </w:tcPr>
          <w:p w14:paraId="3175A2DA" w14:textId="77777777" w:rsidR="004963FB" w:rsidRPr="00FC1EAD" w:rsidRDefault="004963FB" w:rsidP="004963FB">
            <w:pPr>
              <w:rPr>
                <w:color w:val="000000" w:themeColor="text1"/>
              </w:rPr>
            </w:pPr>
            <w:r w:rsidRPr="00FC1EAD">
              <w:rPr>
                <w:color w:val="000000" w:themeColor="text1"/>
              </w:rPr>
              <w:t>100 users access dashboard simultaneously</w:t>
            </w:r>
          </w:p>
        </w:tc>
        <w:tc>
          <w:tcPr>
            <w:tcW w:w="0" w:type="auto"/>
            <w:vAlign w:val="center"/>
            <w:hideMark/>
          </w:tcPr>
          <w:p w14:paraId="08F54530" w14:textId="77777777" w:rsidR="004963FB" w:rsidRPr="00FC1EAD" w:rsidRDefault="004963FB" w:rsidP="004963FB">
            <w:pPr>
              <w:rPr>
                <w:color w:val="000000" w:themeColor="text1"/>
              </w:rPr>
            </w:pPr>
            <w:r w:rsidRPr="00FC1EAD">
              <w:rPr>
                <w:color w:val="000000" w:themeColor="text1"/>
              </w:rPr>
              <w:t>Performance</w:t>
            </w:r>
          </w:p>
        </w:tc>
        <w:tc>
          <w:tcPr>
            <w:tcW w:w="0" w:type="auto"/>
            <w:vAlign w:val="center"/>
            <w:hideMark/>
          </w:tcPr>
          <w:p w14:paraId="446BFA8F" w14:textId="77777777" w:rsidR="004963FB" w:rsidRPr="00FC1EAD" w:rsidRDefault="004963FB" w:rsidP="004963FB">
            <w:pPr>
              <w:rPr>
                <w:color w:val="000000" w:themeColor="text1"/>
              </w:rPr>
            </w:pPr>
            <w:r w:rsidRPr="00FC1EAD">
              <w:rPr>
                <w:color w:val="000000" w:themeColor="text1"/>
              </w:rPr>
              <w:t>System remains responsive</w:t>
            </w:r>
          </w:p>
        </w:tc>
      </w:tr>
      <w:tr w:rsidR="004963FB" w:rsidRPr="00FC1EAD" w14:paraId="47A81BFC" w14:textId="77777777">
        <w:trPr>
          <w:tblCellSpacing w:w="15" w:type="dxa"/>
        </w:trPr>
        <w:tc>
          <w:tcPr>
            <w:tcW w:w="0" w:type="auto"/>
            <w:vAlign w:val="center"/>
            <w:hideMark/>
          </w:tcPr>
          <w:p w14:paraId="03CA08D3" w14:textId="77777777" w:rsidR="004963FB" w:rsidRPr="00FC1EAD" w:rsidRDefault="004963FB" w:rsidP="004963FB">
            <w:pPr>
              <w:rPr>
                <w:color w:val="000000" w:themeColor="text1"/>
              </w:rPr>
            </w:pPr>
            <w:r w:rsidRPr="00FC1EAD">
              <w:rPr>
                <w:color w:val="000000" w:themeColor="text1"/>
              </w:rPr>
              <w:t>TC26</w:t>
            </w:r>
          </w:p>
        </w:tc>
        <w:tc>
          <w:tcPr>
            <w:tcW w:w="0" w:type="auto"/>
            <w:vAlign w:val="center"/>
            <w:hideMark/>
          </w:tcPr>
          <w:p w14:paraId="78C145D0" w14:textId="77777777" w:rsidR="004963FB" w:rsidRPr="00FC1EAD" w:rsidRDefault="004963FB" w:rsidP="004963FB">
            <w:pPr>
              <w:rPr>
                <w:color w:val="000000" w:themeColor="text1"/>
              </w:rPr>
            </w:pPr>
            <w:r w:rsidRPr="00FC1EAD">
              <w:rPr>
                <w:color w:val="000000" w:themeColor="text1"/>
              </w:rPr>
              <w:t>NFR Security</w:t>
            </w:r>
          </w:p>
        </w:tc>
        <w:tc>
          <w:tcPr>
            <w:tcW w:w="0" w:type="auto"/>
            <w:vAlign w:val="center"/>
            <w:hideMark/>
          </w:tcPr>
          <w:p w14:paraId="29A0417D" w14:textId="77777777" w:rsidR="004963FB" w:rsidRPr="00FC1EAD" w:rsidRDefault="004963FB" w:rsidP="004963FB">
            <w:pPr>
              <w:rPr>
                <w:color w:val="000000" w:themeColor="text1"/>
              </w:rPr>
            </w:pPr>
            <w:r w:rsidRPr="00FC1EAD">
              <w:rPr>
                <w:color w:val="000000" w:themeColor="text1"/>
              </w:rPr>
              <w:t>Attempt unauthorized resource modification</w:t>
            </w:r>
          </w:p>
        </w:tc>
        <w:tc>
          <w:tcPr>
            <w:tcW w:w="0" w:type="auto"/>
            <w:vAlign w:val="center"/>
            <w:hideMark/>
          </w:tcPr>
          <w:p w14:paraId="03FD14E2" w14:textId="77777777" w:rsidR="004963FB" w:rsidRPr="00FC1EAD" w:rsidRDefault="004963FB" w:rsidP="004963FB">
            <w:pPr>
              <w:rPr>
                <w:color w:val="000000" w:themeColor="text1"/>
              </w:rPr>
            </w:pPr>
            <w:r w:rsidRPr="00FC1EAD">
              <w:rPr>
                <w:color w:val="000000" w:themeColor="text1"/>
              </w:rPr>
              <w:t>Security</w:t>
            </w:r>
          </w:p>
        </w:tc>
        <w:tc>
          <w:tcPr>
            <w:tcW w:w="0" w:type="auto"/>
            <w:vAlign w:val="center"/>
            <w:hideMark/>
          </w:tcPr>
          <w:p w14:paraId="1F16C59F" w14:textId="77777777" w:rsidR="004963FB" w:rsidRPr="00FC1EAD" w:rsidRDefault="004963FB" w:rsidP="004963FB">
            <w:pPr>
              <w:rPr>
                <w:color w:val="000000" w:themeColor="text1"/>
              </w:rPr>
            </w:pPr>
            <w:r w:rsidRPr="00FC1EAD">
              <w:rPr>
                <w:color w:val="000000" w:themeColor="text1"/>
              </w:rPr>
              <w:t>Modification blocked</w:t>
            </w:r>
          </w:p>
        </w:tc>
      </w:tr>
      <w:tr w:rsidR="004963FB" w:rsidRPr="00FC1EAD" w14:paraId="001F9A4A" w14:textId="77777777">
        <w:trPr>
          <w:tblCellSpacing w:w="15" w:type="dxa"/>
        </w:trPr>
        <w:tc>
          <w:tcPr>
            <w:tcW w:w="0" w:type="auto"/>
            <w:vAlign w:val="center"/>
            <w:hideMark/>
          </w:tcPr>
          <w:p w14:paraId="1746675E" w14:textId="77777777" w:rsidR="004963FB" w:rsidRPr="00FC1EAD" w:rsidRDefault="004963FB" w:rsidP="004963FB">
            <w:pPr>
              <w:rPr>
                <w:color w:val="000000" w:themeColor="text1"/>
              </w:rPr>
            </w:pPr>
            <w:r w:rsidRPr="00FC1EAD">
              <w:rPr>
                <w:color w:val="000000" w:themeColor="text1"/>
              </w:rPr>
              <w:t>TC27</w:t>
            </w:r>
          </w:p>
        </w:tc>
        <w:tc>
          <w:tcPr>
            <w:tcW w:w="0" w:type="auto"/>
            <w:vAlign w:val="center"/>
            <w:hideMark/>
          </w:tcPr>
          <w:p w14:paraId="02F84C4E" w14:textId="77777777" w:rsidR="004963FB" w:rsidRPr="00FC1EAD" w:rsidRDefault="004963FB" w:rsidP="004963FB">
            <w:pPr>
              <w:rPr>
                <w:color w:val="000000" w:themeColor="text1"/>
              </w:rPr>
            </w:pPr>
            <w:r w:rsidRPr="00FC1EAD">
              <w:rPr>
                <w:color w:val="000000" w:themeColor="text1"/>
              </w:rPr>
              <w:t>NFR Reliability</w:t>
            </w:r>
          </w:p>
        </w:tc>
        <w:tc>
          <w:tcPr>
            <w:tcW w:w="0" w:type="auto"/>
            <w:vAlign w:val="center"/>
            <w:hideMark/>
          </w:tcPr>
          <w:p w14:paraId="0A9406EF" w14:textId="77777777" w:rsidR="004963FB" w:rsidRPr="00FC1EAD" w:rsidRDefault="004963FB" w:rsidP="004963FB">
            <w:pPr>
              <w:rPr>
                <w:color w:val="000000" w:themeColor="text1"/>
              </w:rPr>
            </w:pPr>
            <w:r w:rsidRPr="00FC1EAD">
              <w:rPr>
                <w:color w:val="000000" w:themeColor="text1"/>
              </w:rPr>
              <w:t>Server temporarily loses connection</w:t>
            </w:r>
          </w:p>
        </w:tc>
        <w:tc>
          <w:tcPr>
            <w:tcW w:w="0" w:type="auto"/>
            <w:vAlign w:val="center"/>
            <w:hideMark/>
          </w:tcPr>
          <w:p w14:paraId="6BDAB3F3" w14:textId="77777777" w:rsidR="004963FB" w:rsidRPr="00FC1EAD" w:rsidRDefault="004963FB" w:rsidP="004963FB">
            <w:pPr>
              <w:rPr>
                <w:color w:val="000000" w:themeColor="text1"/>
              </w:rPr>
            </w:pPr>
            <w:r w:rsidRPr="00FC1EAD">
              <w:rPr>
                <w:color w:val="000000" w:themeColor="text1"/>
              </w:rPr>
              <w:t>Exceptional</w:t>
            </w:r>
          </w:p>
        </w:tc>
        <w:tc>
          <w:tcPr>
            <w:tcW w:w="0" w:type="auto"/>
            <w:vAlign w:val="center"/>
            <w:hideMark/>
          </w:tcPr>
          <w:p w14:paraId="403659CB" w14:textId="77777777" w:rsidR="004963FB" w:rsidRPr="00FC1EAD" w:rsidRDefault="004963FB" w:rsidP="004963FB">
            <w:pPr>
              <w:rPr>
                <w:color w:val="000000" w:themeColor="text1"/>
              </w:rPr>
            </w:pPr>
            <w:r w:rsidRPr="00FC1EAD">
              <w:rPr>
                <w:color w:val="000000" w:themeColor="text1"/>
              </w:rPr>
              <w:t>System handles failure without data corruption</w:t>
            </w:r>
          </w:p>
        </w:tc>
      </w:tr>
      <w:tr w:rsidR="004963FB" w:rsidRPr="00FC1EAD" w14:paraId="415D0714" w14:textId="77777777">
        <w:trPr>
          <w:tblCellSpacing w:w="15" w:type="dxa"/>
        </w:trPr>
        <w:tc>
          <w:tcPr>
            <w:tcW w:w="0" w:type="auto"/>
            <w:vAlign w:val="center"/>
            <w:hideMark/>
          </w:tcPr>
          <w:p w14:paraId="576EBEAE" w14:textId="77777777" w:rsidR="004963FB" w:rsidRPr="00FC1EAD" w:rsidRDefault="004963FB" w:rsidP="004963FB">
            <w:pPr>
              <w:rPr>
                <w:color w:val="000000" w:themeColor="text1"/>
              </w:rPr>
            </w:pPr>
            <w:r w:rsidRPr="00FC1EAD">
              <w:rPr>
                <w:color w:val="000000" w:themeColor="text1"/>
              </w:rPr>
              <w:t>TC28</w:t>
            </w:r>
          </w:p>
        </w:tc>
        <w:tc>
          <w:tcPr>
            <w:tcW w:w="0" w:type="auto"/>
            <w:vAlign w:val="center"/>
            <w:hideMark/>
          </w:tcPr>
          <w:p w14:paraId="4E960316" w14:textId="77777777" w:rsidR="004963FB" w:rsidRPr="00FC1EAD" w:rsidRDefault="004963FB" w:rsidP="004963FB">
            <w:pPr>
              <w:rPr>
                <w:color w:val="000000" w:themeColor="text1"/>
              </w:rPr>
            </w:pPr>
            <w:r w:rsidRPr="00FC1EAD">
              <w:rPr>
                <w:color w:val="000000" w:themeColor="text1"/>
              </w:rPr>
              <w:t>NFR Scalability</w:t>
            </w:r>
          </w:p>
        </w:tc>
        <w:tc>
          <w:tcPr>
            <w:tcW w:w="0" w:type="auto"/>
            <w:vAlign w:val="center"/>
            <w:hideMark/>
          </w:tcPr>
          <w:p w14:paraId="6C013E1A" w14:textId="77777777" w:rsidR="004963FB" w:rsidRPr="00FC1EAD" w:rsidRDefault="004963FB" w:rsidP="004963FB">
            <w:pPr>
              <w:rPr>
                <w:color w:val="000000" w:themeColor="text1"/>
              </w:rPr>
            </w:pPr>
            <w:r w:rsidRPr="00FC1EAD">
              <w:rPr>
                <w:color w:val="000000" w:themeColor="text1"/>
              </w:rPr>
              <w:t>Add large number of volunteers/resources</w:t>
            </w:r>
          </w:p>
        </w:tc>
        <w:tc>
          <w:tcPr>
            <w:tcW w:w="0" w:type="auto"/>
            <w:vAlign w:val="center"/>
            <w:hideMark/>
          </w:tcPr>
          <w:p w14:paraId="06B866DB" w14:textId="77777777" w:rsidR="004963FB" w:rsidRPr="00FC1EAD" w:rsidRDefault="004963FB" w:rsidP="004963FB">
            <w:pPr>
              <w:rPr>
                <w:color w:val="000000" w:themeColor="text1"/>
              </w:rPr>
            </w:pPr>
            <w:r w:rsidRPr="00FC1EAD">
              <w:rPr>
                <w:color w:val="000000" w:themeColor="text1"/>
              </w:rPr>
              <w:t>Stress</w:t>
            </w:r>
          </w:p>
        </w:tc>
        <w:tc>
          <w:tcPr>
            <w:tcW w:w="0" w:type="auto"/>
            <w:vAlign w:val="center"/>
            <w:hideMark/>
          </w:tcPr>
          <w:p w14:paraId="6B4E9953" w14:textId="77777777" w:rsidR="004963FB" w:rsidRPr="00FC1EAD" w:rsidRDefault="004963FB" w:rsidP="004963FB">
            <w:pPr>
              <w:rPr>
                <w:color w:val="000000" w:themeColor="text1"/>
              </w:rPr>
            </w:pPr>
            <w:r w:rsidRPr="00FC1EAD">
              <w:rPr>
                <w:color w:val="000000" w:themeColor="text1"/>
              </w:rPr>
              <w:t>System continues functioning correctly</w:t>
            </w:r>
          </w:p>
        </w:tc>
      </w:tr>
    </w:tbl>
    <w:p w14:paraId="28E562E8" w14:textId="77777777" w:rsidR="004963FB" w:rsidRPr="00FC1EAD" w:rsidRDefault="004963FB" w:rsidP="004963FB">
      <w:pPr>
        <w:rPr>
          <w:color w:val="000000" w:themeColor="text1"/>
        </w:rPr>
      </w:pPr>
      <w:r w:rsidRPr="00FC1EAD">
        <w:rPr>
          <w:color w:val="000000" w:themeColor="text1"/>
        </w:rPr>
        <w:pict w14:anchorId="37A243E1">
          <v:rect id="_x0000_i1056" style="width:0;height:1.5pt" o:hralign="center" o:hrstd="t" o:hr="t" fillcolor="#a0a0a0" stroked="f"/>
        </w:pict>
      </w:r>
    </w:p>
    <w:p w14:paraId="423953B1" w14:textId="1B3CA760" w:rsidR="00FC1EAD" w:rsidRDefault="00FC1EAD" w:rsidP="004963FB">
      <w:pPr>
        <w:rPr>
          <w:color w:val="000000" w:themeColor="text1"/>
        </w:rPr>
      </w:pPr>
      <w:r>
        <w:rPr>
          <w:noProof/>
          <w:color w:val="000000" w:themeColor="text1"/>
        </w:rPr>
        <w:drawing>
          <wp:inline distT="0" distB="0" distL="0" distR="0" wp14:anchorId="44682DD1" wp14:editId="05FB1987">
            <wp:extent cx="6263640" cy="3581400"/>
            <wp:effectExtent l="0" t="0" r="3810" b="0"/>
            <wp:docPr id="779399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63640" cy="3581400"/>
                    </a:xfrm>
                    <a:prstGeom prst="rect">
                      <a:avLst/>
                    </a:prstGeom>
                    <a:noFill/>
                  </pic:spPr>
                </pic:pic>
              </a:graphicData>
            </a:graphic>
          </wp:inline>
        </w:drawing>
      </w:r>
    </w:p>
    <w:p w14:paraId="0310338E" w14:textId="16EAA143" w:rsidR="004963FB" w:rsidRPr="00FC1EAD" w:rsidRDefault="004963FB" w:rsidP="004963FB">
      <w:pPr>
        <w:rPr>
          <w:color w:val="000000" w:themeColor="text1"/>
        </w:rPr>
      </w:pPr>
      <w:r w:rsidRPr="00FC1EAD">
        <w:rPr>
          <w:color w:val="000000" w:themeColor="text1"/>
        </w:rPr>
        <w:t>3. Test Data &amp; Expected Results — 20%</w:t>
      </w:r>
    </w:p>
    <w:p w14:paraId="1F9676D3" w14:textId="77777777" w:rsidR="004963FB" w:rsidRPr="00FC1EAD" w:rsidRDefault="004963FB" w:rsidP="004963FB">
      <w:pPr>
        <w:rPr>
          <w:color w:val="000000" w:themeColor="text1"/>
        </w:rPr>
      </w:pPr>
      <w:r w:rsidRPr="00FC1EAD">
        <w:rPr>
          <w:color w:val="000000" w:themeColor="text1"/>
        </w:rPr>
        <w:t>Sample Disaster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002"/>
      </w:tblGrid>
      <w:tr w:rsidR="004963FB" w:rsidRPr="00FC1EAD" w14:paraId="11A5BFCC" w14:textId="77777777">
        <w:trPr>
          <w:tblHeader/>
          <w:tblCellSpacing w:w="15" w:type="dxa"/>
        </w:trPr>
        <w:tc>
          <w:tcPr>
            <w:tcW w:w="0" w:type="auto"/>
            <w:vAlign w:val="center"/>
            <w:hideMark/>
          </w:tcPr>
          <w:p w14:paraId="6A5944E2" w14:textId="77777777" w:rsidR="004963FB" w:rsidRPr="00FC1EAD" w:rsidRDefault="004963FB" w:rsidP="004963FB">
            <w:pPr>
              <w:rPr>
                <w:color w:val="000000" w:themeColor="text1"/>
              </w:rPr>
            </w:pPr>
            <w:r w:rsidRPr="00FC1EAD">
              <w:rPr>
                <w:color w:val="000000" w:themeColor="text1"/>
              </w:rPr>
              <w:t>Field</w:t>
            </w:r>
          </w:p>
        </w:tc>
        <w:tc>
          <w:tcPr>
            <w:tcW w:w="0" w:type="auto"/>
            <w:vAlign w:val="center"/>
            <w:hideMark/>
          </w:tcPr>
          <w:p w14:paraId="7DB486D6" w14:textId="77777777" w:rsidR="004963FB" w:rsidRPr="00FC1EAD" w:rsidRDefault="004963FB" w:rsidP="004963FB">
            <w:pPr>
              <w:rPr>
                <w:color w:val="000000" w:themeColor="text1"/>
              </w:rPr>
            </w:pPr>
            <w:r w:rsidRPr="00FC1EAD">
              <w:rPr>
                <w:color w:val="000000" w:themeColor="text1"/>
              </w:rPr>
              <w:t>Test Data</w:t>
            </w:r>
          </w:p>
        </w:tc>
      </w:tr>
      <w:tr w:rsidR="004963FB" w:rsidRPr="00FC1EAD" w14:paraId="2082D4D0" w14:textId="77777777">
        <w:trPr>
          <w:tblCellSpacing w:w="15" w:type="dxa"/>
        </w:trPr>
        <w:tc>
          <w:tcPr>
            <w:tcW w:w="0" w:type="auto"/>
            <w:vAlign w:val="center"/>
            <w:hideMark/>
          </w:tcPr>
          <w:p w14:paraId="1EBBB8EC" w14:textId="77777777" w:rsidR="004963FB" w:rsidRPr="00FC1EAD" w:rsidRDefault="004963FB" w:rsidP="004963FB">
            <w:pPr>
              <w:rPr>
                <w:color w:val="000000" w:themeColor="text1"/>
              </w:rPr>
            </w:pPr>
            <w:r w:rsidRPr="00FC1EAD">
              <w:rPr>
                <w:color w:val="000000" w:themeColor="text1"/>
              </w:rPr>
              <w:t>Disaster ID</w:t>
            </w:r>
          </w:p>
        </w:tc>
        <w:tc>
          <w:tcPr>
            <w:tcW w:w="0" w:type="auto"/>
            <w:vAlign w:val="center"/>
            <w:hideMark/>
          </w:tcPr>
          <w:p w14:paraId="22B1F7F9" w14:textId="77777777" w:rsidR="004963FB" w:rsidRPr="00FC1EAD" w:rsidRDefault="004963FB" w:rsidP="004963FB">
            <w:pPr>
              <w:rPr>
                <w:color w:val="000000" w:themeColor="text1"/>
              </w:rPr>
            </w:pPr>
            <w:r w:rsidRPr="00FC1EAD">
              <w:rPr>
                <w:color w:val="000000" w:themeColor="text1"/>
              </w:rPr>
              <w:t>D001</w:t>
            </w:r>
          </w:p>
        </w:tc>
      </w:tr>
      <w:tr w:rsidR="004963FB" w:rsidRPr="00FC1EAD" w14:paraId="73EE2979" w14:textId="77777777">
        <w:trPr>
          <w:tblCellSpacing w:w="15" w:type="dxa"/>
        </w:trPr>
        <w:tc>
          <w:tcPr>
            <w:tcW w:w="0" w:type="auto"/>
            <w:vAlign w:val="center"/>
            <w:hideMark/>
          </w:tcPr>
          <w:p w14:paraId="562B02BB" w14:textId="77777777" w:rsidR="004963FB" w:rsidRPr="00FC1EAD" w:rsidRDefault="004963FB" w:rsidP="004963FB">
            <w:pPr>
              <w:rPr>
                <w:color w:val="000000" w:themeColor="text1"/>
              </w:rPr>
            </w:pPr>
            <w:r w:rsidRPr="00FC1EAD">
              <w:rPr>
                <w:color w:val="000000" w:themeColor="text1"/>
              </w:rPr>
              <w:t>Disaster Type</w:t>
            </w:r>
          </w:p>
        </w:tc>
        <w:tc>
          <w:tcPr>
            <w:tcW w:w="0" w:type="auto"/>
            <w:vAlign w:val="center"/>
            <w:hideMark/>
          </w:tcPr>
          <w:p w14:paraId="4B14B199" w14:textId="77777777" w:rsidR="004963FB" w:rsidRPr="00FC1EAD" w:rsidRDefault="004963FB" w:rsidP="004963FB">
            <w:pPr>
              <w:rPr>
                <w:color w:val="000000" w:themeColor="text1"/>
              </w:rPr>
            </w:pPr>
            <w:r w:rsidRPr="00FC1EAD">
              <w:rPr>
                <w:color w:val="000000" w:themeColor="text1"/>
              </w:rPr>
              <w:t>Flood</w:t>
            </w:r>
          </w:p>
        </w:tc>
      </w:tr>
      <w:tr w:rsidR="004963FB" w:rsidRPr="00FC1EAD" w14:paraId="1D92EA8F" w14:textId="77777777">
        <w:trPr>
          <w:tblCellSpacing w:w="15" w:type="dxa"/>
        </w:trPr>
        <w:tc>
          <w:tcPr>
            <w:tcW w:w="0" w:type="auto"/>
            <w:vAlign w:val="center"/>
            <w:hideMark/>
          </w:tcPr>
          <w:p w14:paraId="12BA0092" w14:textId="77777777" w:rsidR="004963FB" w:rsidRPr="00FC1EAD" w:rsidRDefault="004963FB" w:rsidP="004963FB">
            <w:pPr>
              <w:rPr>
                <w:color w:val="000000" w:themeColor="text1"/>
              </w:rPr>
            </w:pPr>
            <w:r w:rsidRPr="00FC1EAD">
              <w:rPr>
                <w:color w:val="000000" w:themeColor="text1"/>
              </w:rPr>
              <w:t>Location</w:t>
            </w:r>
          </w:p>
        </w:tc>
        <w:tc>
          <w:tcPr>
            <w:tcW w:w="0" w:type="auto"/>
            <w:vAlign w:val="center"/>
            <w:hideMark/>
          </w:tcPr>
          <w:p w14:paraId="04B48D07" w14:textId="77777777" w:rsidR="004963FB" w:rsidRPr="00FC1EAD" w:rsidRDefault="004963FB" w:rsidP="004963FB">
            <w:pPr>
              <w:rPr>
                <w:color w:val="000000" w:themeColor="text1"/>
              </w:rPr>
            </w:pPr>
            <w:r w:rsidRPr="00FC1EAD">
              <w:rPr>
                <w:color w:val="000000" w:themeColor="text1"/>
              </w:rPr>
              <w:t>Chennai</w:t>
            </w:r>
          </w:p>
        </w:tc>
      </w:tr>
      <w:tr w:rsidR="004963FB" w:rsidRPr="00FC1EAD" w14:paraId="3B2E8991" w14:textId="77777777">
        <w:trPr>
          <w:tblCellSpacing w:w="15" w:type="dxa"/>
        </w:trPr>
        <w:tc>
          <w:tcPr>
            <w:tcW w:w="0" w:type="auto"/>
            <w:vAlign w:val="center"/>
            <w:hideMark/>
          </w:tcPr>
          <w:p w14:paraId="283D3F73" w14:textId="77777777" w:rsidR="004963FB" w:rsidRPr="00FC1EAD" w:rsidRDefault="004963FB" w:rsidP="004963FB">
            <w:pPr>
              <w:rPr>
                <w:color w:val="000000" w:themeColor="text1"/>
              </w:rPr>
            </w:pPr>
            <w:r w:rsidRPr="00FC1EAD">
              <w:rPr>
                <w:color w:val="000000" w:themeColor="text1"/>
              </w:rPr>
              <w:t>Severity</w:t>
            </w:r>
          </w:p>
        </w:tc>
        <w:tc>
          <w:tcPr>
            <w:tcW w:w="0" w:type="auto"/>
            <w:vAlign w:val="center"/>
            <w:hideMark/>
          </w:tcPr>
          <w:p w14:paraId="50B7EDE7" w14:textId="77777777" w:rsidR="004963FB" w:rsidRPr="00FC1EAD" w:rsidRDefault="004963FB" w:rsidP="004963FB">
            <w:pPr>
              <w:rPr>
                <w:color w:val="000000" w:themeColor="text1"/>
              </w:rPr>
            </w:pPr>
            <w:r w:rsidRPr="00FC1EAD">
              <w:rPr>
                <w:color w:val="000000" w:themeColor="text1"/>
              </w:rPr>
              <w:t>5/5</w:t>
            </w:r>
          </w:p>
        </w:tc>
      </w:tr>
      <w:tr w:rsidR="004963FB" w:rsidRPr="00FC1EAD" w14:paraId="0A758BED" w14:textId="77777777">
        <w:trPr>
          <w:tblCellSpacing w:w="15" w:type="dxa"/>
        </w:trPr>
        <w:tc>
          <w:tcPr>
            <w:tcW w:w="0" w:type="auto"/>
            <w:vAlign w:val="center"/>
            <w:hideMark/>
          </w:tcPr>
          <w:p w14:paraId="03604091" w14:textId="77777777" w:rsidR="004963FB" w:rsidRPr="00FC1EAD" w:rsidRDefault="004963FB" w:rsidP="004963FB">
            <w:pPr>
              <w:rPr>
                <w:color w:val="000000" w:themeColor="text1"/>
              </w:rPr>
            </w:pPr>
            <w:r w:rsidRPr="00FC1EAD">
              <w:rPr>
                <w:color w:val="000000" w:themeColor="text1"/>
              </w:rPr>
              <w:t>Affected Population</w:t>
            </w:r>
          </w:p>
        </w:tc>
        <w:tc>
          <w:tcPr>
            <w:tcW w:w="0" w:type="auto"/>
            <w:vAlign w:val="center"/>
            <w:hideMark/>
          </w:tcPr>
          <w:p w14:paraId="1E99B9B1" w14:textId="77777777" w:rsidR="004963FB" w:rsidRPr="00FC1EAD" w:rsidRDefault="004963FB" w:rsidP="004963FB">
            <w:pPr>
              <w:rPr>
                <w:color w:val="000000" w:themeColor="text1"/>
              </w:rPr>
            </w:pPr>
            <w:r w:rsidRPr="00FC1EAD">
              <w:rPr>
                <w:color w:val="000000" w:themeColor="text1"/>
              </w:rPr>
              <w:t>25,000</w:t>
            </w:r>
          </w:p>
        </w:tc>
      </w:tr>
      <w:tr w:rsidR="004963FB" w:rsidRPr="00FC1EAD" w14:paraId="6DFEBC5C" w14:textId="77777777">
        <w:trPr>
          <w:tblCellSpacing w:w="15" w:type="dxa"/>
        </w:trPr>
        <w:tc>
          <w:tcPr>
            <w:tcW w:w="0" w:type="auto"/>
            <w:vAlign w:val="center"/>
            <w:hideMark/>
          </w:tcPr>
          <w:p w14:paraId="5A85C7A8" w14:textId="77777777" w:rsidR="004963FB" w:rsidRPr="00FC1EAD" w:rsidRDefault="004963FB" w:rsidP="004963FB">
            <w:pPr>
              <w:rPr>
                <w:color w:val="000000" w:themeColor="text1"/>
              </w:rPr>
            </w:pPr>
            <w:r w:rsidRPr="00FC1EAD">
              <w:rPr>
                <w:color w:val="000000" w:themeColor="text1"/>
              </w:rPr>
              <w:t>Priority</w:t>
            </w:r>
          </w:p>
        </w:tc>
        <w:tc>
          <w:tcPr>
            <w:tcW w:w="0" w:type="auto"/>
            <w:vAlign w:val="center"/>
            <w:hideMark/>
          </w:tcPr>
          <w:p w14:paraId="59495996" w14:textId="77777777" w:rsidR="004963FB" w:rsidRPr="00FC1EAD" w:rsidRDefault="004963FB" w:rsidP="004963FB">
            <w:pPr>
              <w:rPr>
                <w:color w:val="000000" w:themeColor="text1"/>
              </w:rPr>
            </w:pPr>
            <w:r w:rsidRPr="00FC1EAD">
              <w:rPr>
                <w:color w:val="000000" w:themeColor="text1"/>
              </w:rPr>
              <w:t>Critical</w:t>
            </w:r>
          </w:p>
        </w:tc>
      </w:tr>
    </w:tbl>
    <w:p w14:paraId="608D12B3" w14:textId="77777777" w:rsidR="004963FB" w:rsidRPr="00FC1EAD" w:rsidRDefault="004963FB" w:rsidP="004963FB">
      <w:pPr>
        <w:rPr>
          <w:color w:val="000000" w:themeColor="text1"/>
        </w:rPr>
      </w:pPr>
      <w:r w:rsidRPr="00FC1EAD">
        <w:rPr>
          <w:color w:val="000000" w:themeColor="text1"/>
        </w:rPr>
        <w:t>Sample Resource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993"/>
        <w:gridCol w:w="940"/>
        <w:gridCol w:w="3456"/>
      </w:tblGrid>
      <w:tr w:rsidR="004963FB" w:rsidRPr="00FC1EAD" w14:paraId="270648C8" w14:textId="77777777">
        <w:trPr>
          <w:tblHeader/>
          <w:tblCellSpacing w:w="15" w:type="dxa"/>
        </w:trPr>
        <w:tc>
          <w:tcPr>
            <w:tcW w:w="0" w:type="auto"/>
            <w:vAlign w:val="center"/>
            <w:hideMark/>
          </w:tcPr>
          <w:p w14:paraId="1F1351D8" w14:textId="77777777" w:rsidR="004963FB" w:rsidRPr="00FC1EAD" w:rsidRDefault="004963FB" w:rsidP="004963FB">
            <w:pPr>
              <w:rPr>
                <w:color w:val="000000" w:themeColor="text1"/>
              </w:rPr>
            </w:pPr>
            <w:r w:rsidRPr="00FC1EAD">
              <w:rPr>
                <w:color w:val="000000" w:themeColor="text1"/>
              </w:rPr>
              <w:t>Resource</w:t>
            </w:r>
          </w:p>
        </w:tc>
        <w:tc>
          <w:tcPr>
            <w:tcW w:w="0" w:type="auto"/>
            <w:vAlign w:val="center"/>
            <w:hideMark/>
          </w:tcPr>
          <w:p w14:paraId="433785C3" w14:textId="77777777" w:rsidR="004963FB" w:rsidRPr="00FC1EAD" w:rsidRDefault="004963FB" w:rsidP="004963FB">
            <w:pPr>
              <w:rPr>
                <w:color w:val="000000" w:themeColor="text1"/>
              </w:rPr>
            </w:pPr>
            <w:r w:rsidRPr="00FC1EAD">
              <w:rPr>
                <w:color w:val="000000" w:themeColor="text1"/>
              </w:rPr>
              <w:t>Available</w:t>
            </w:r>
          </w:p>
        </w:tc>
        <w:tc>
          <w:tcPr>
            <w:tcW w:w="0" w:type="auto"/>
            <w:vAlign w:val="center"/>
            <w:hideMark/>
          </w:tcPr>
          <w:p w14:paraId="44136FD1" w14:textId="77777777" w:rsidR="004963FB" w:rsidRPr="00FC1EAD" w:rsidRDefault="004963FB" w:rsidP="004963FB">
            <w:pPr>
              <w:rPr>
                <w:color w:val="000000" w:themeColor="text1"/>
              </w:rPr>
            </w:pPr>
            <w:r w:rsidRPr="00FC1EAD">
              <w:rPr>
                <w:color w:val="000000" w:themeColor="text1"/>
              </w:rPr>
              <w:t>Required</w:t>
            </w:r>
          </w:p>
        </w:tc>
        <w:tc>
          <w:tcPr>
            <w:tcW w:w="0" w:type="auto"/>
            <w:vAlign w:val="center"/>
            <w:hideMark/>
          </w:tcPr>
          <w:p w14:paraId="38B586EF" w14:textId="77777777" w:rsidR="004963FB" w:rsidRPr="00FC1EAD" w:rsidRDefault="004963FB" w:rsidP="004963FB">
            <w:pPr>
              <w:rPr>
                <w:color w:val="000000" w:themeColor="text1"/>
              </w:rPr>
            </w:pPr>
            <w:r w:rsidRPr="00FC1EAD">
              <w:rPr>
                <w:color w:val="000000" w:themeColor="text1"/>
              </w:rPr>
              <w:t>Expected</w:t>
            </w:r>
          </w:p>
        </w:tc>
      </w:tr>
      <w:tr w:rsidR="004963FB" w:rsidRPr="00FC1EAD" w14:paraId="20357A39" w14:textId="77777777">
        <w:trPr>
          <w:tblCellSpacing w:w="15" w:type="dxa"/>
        </w:trPr>
        <w:tc>
          <w:tcPr>
            <w:tcW w:w="0" w:type="auto"/>
            <w:vAlign w:val="center"/>
            <w:hideMark/>
          </w:tcPr>
          <w:p w14:paraId="3722DED9" w14:textId="77777777" w:rsidR="004963FB" w:rsidRPr="00FC1EAD" w:rsidRDefault="004963FB" w:rsidP="004963FB">
            <w:pPr>
              <w:rPr>
                <w:color w:val="000000" w:themeColor="text1"/>
              </w:rPr>
            </w:pPr>
            <w:r w:rsidRPr="00FC1EAD">
              <w:rPr>
                <w:color w:val="000000" w:themeColor="text1"/>
              </w:rPr>
              <w:t>Food packets</w:t>
            </w:r>
          </w:p>
        </w:tc>
        <w:tc>
          <w:tcPr>
            <w:tcW w:w="0" w:type="auto"/>
            <w:vAlign w:val="center"/>
            <w:hideMark/>
          </w:tcPr>
          <w:p w14:paraId="4FCBFB87" w14:textId="77777777" w:rsidR="004963FB" w:rsidRPr="00FC1EAD" w:rsidRDefault="004963FB" w:rsidP="004963FB">
            <w:pPr>
              <w:rPr>
                <w:color w:val="000000" w:themeColor="text1"/>
              </w:rPr>
            </w:pPr>
            <w:r w:rsidRPr="00FC1EAD">
              <w:rPr>
                <w:color w:val="000000" w:themeColor="text1"/>
              </w:rPr>
              <w:t>10,000</w:t>
            </w:r>
          </w:p>
        </w:tc>
        <w:tc>
          <w:tcPr>
            <w:tcW w:w="0" w:type="auto"/>
            <w:vAlign w:val="center"/>
            <w:hideMark/>
          </w:tcPr>
          <w:p w14:paraId="5F7D5BEF" w14:textId="77777777" w:rsidR="004963FB" w:rsidRPr="00FC1EAD" w:rsidRDefault="004963FB" w:rsidP="004963FB">
            <w:pPr>
              <w:rPr>
                <w:color w:val="000000" w:themeColor="text1"/>
              </w:rPr>
            </w:pPr>
            <w:r w:rsidRPr="00FC1EAD">
              <w:rPr>
                <w:color w:val="000000" w:themeColor="text1"/>
              </w:rPr>
              <w:t>8,000</w:t>
            </w:r>
          </w:p>
        </w:tc>
        <w:tc>
          <w:tcPr>
            <w:tcW w:w="0" w:type="auto"/>
            <w:vAlign w:val="center"/>
            <w:hideMark/>
          </w:tcPr>
          <w:p w14:paraId="673CBD42" w14:textId="77777777" w:rsidR="004963FB" w:rsidRPr="00FC1EAD" w:rsidRDefault="004963FB" w:rsidP="004963FB">
            <w:pPr>
              <w:rPr>
                <w:color w:val="000000" w:themeColor="text1"/>
              </w:rPr>
            </w:pPr>
            <w:r w:rsidRPr="00FC1EAD">
              <w:rPr>
                <w:color w:val="000000" w:themeColor="text1"/>
              </w:rPr>
              <w:t>Full allocation</w:t>
            </w:r>
          </w:p>
        </w:tc>
      </w:tr>
      <w:tr w:rsidR="004963FB" w:rsidRPr="00FC1EAD" w14:paraId="18D15144" w14:textId="77777777">
        <w:trPr>
          <w:tblCellSpacing w:w="15" w:type="dxa"/>
        </w:trPr>
        <w:tc>
          <w:tcPr>
            <w:tcW w:w="0" w:type="auto"/>
            <w:vAlign w:val="center"/>
            <w:hideMark/>
          </w:tcPr>
          <w:p w14:paraId="3E9EB01A" w14:textId="77777777" w:rsidR="004963FB" w:rsidRPr="00FC1EAD" w:rsidRDefault="004963FB" w:rsidP="004963FB">
            <w:pPr>
              <w:rPr>
                <w:color w:val="000000" w:themeColor="text1"/>
              </w:rPr>
            </w:pPr>
            <w:r w:rsidRPr="00FC1EAD">
              <w:rPr>
                <w:color w:val="000000" w:themeColor="text1"/>
              </w:rPr>
              <w:t>Water bottles</w:t>
            </w:r>
          </w:p>
        </w:tc>
        <w:tc>
          <w:tcPr>
            <w:tcW w:w="0" w:type="auto"/>
            <w:vAlign w:val="center"/>
            <w:hideMark/>
          </w:tcPr>
          <w:p w14:paraId="68D6B5A7" w14:textId="77777777" w:rsidR="004963FB" w:rsidRPr="00FC1EAD" w:rsidRDefault="004963FB" w:rsidP="004963FB">
            <w:pPr>
              <w:rPr>
                <w:color w:val="000000" w:themeColor="text1"/>
              </w:rPr>
            </w:pPr>
            <w:r w:rsidRPr="00FC1EAD">
              <w:rPr>
                <w:color w:val="000000" w:themeColor="text1"/>
              </w:rPr>
              <w:t>5,000</w:t>
            </w:r>
          </w:p>
        </w:tc>
        <w:tc>
          <w:tcPr>
            <w:tcW w:w="0" w:type="auto"/>
            <w:vAlign w:val="center"/>
            <w:hideMark/>
          </w:tcPr>
          <w:p w14:paraId="1003AA34" w14:textId="77777777" w:rsidR="004963FB" w:rsidRPr="00FC1EAD" w:rsidRDefault="004963FB" w:rsidP="004963FB">
            <w:pPr>
              <w:rPr>
                <w:color w:val="000000" w:themeColor="text1"/>
              </w:rPr>
            </w:pPr>
            <w:r w:rsidRPr="00FC1EAD">
              <w:rPr>
                <w:color w:val="000000" w:themeColor="text1"/>
              </w:rPr>
              <w:t>7,000</w:t>
            </w:r>
          </w:p>
        </w:tc>
        <w:tc>
          <w:tcPr>
            <w:tcW w:w="0" w:type="auto"/>
            <w:vAlign w:val="center"/>
            <w:hideMark/>
          </w:tcPr>
          <w:p w14:paraId="77A53AE5" w14:textId="77777777" w:rsidR="004963FB" w:rsidRPr="00FC1EAD" w:rsidRDefault="004963FB" w:rsidP="004963FB">
            <w:pPr>
              <w:rPr>
                <w:color w:val="000000" w:themeColor="text1"/>
              </w:rPr>
            </w:pPr>
            <w:r w:rsidRPr="00FC1EAD">
              <w:rPr>
                <w:color w:val="000000" w:themeColor="text1"/>
              </w:rPr>
              <w:t>5,000 allocated + shortage warning</w:t>
            </w:r>
          </w:p>
        </w:tc>
      </w:tr>
      <w:tr w:rsidR="004963FB" w:rsidRPr="00FC1EAD" w14:paraId="65CEBD84" w14:textId="77777777">
        <w:trPr>
          <w:tblCellSpacing w:w="15" w:type="dxa"/>
        </w:trPr>
        <w:tc>
          <w:tcPr>
            <w:tcW w:w="0" w:type="auto"/>
            <w:vAlign w:val="center"/>
            <w:hideMark/>
          </w:tcPr>
          <w:p w14:paraId="31274ABC" w14:textId="77777777" w:rsidR="004963FB" w:rsidRPr="00FC1EAD" w:rsidRDefault="004963FB" w:rsidP="004963FB">
            <w:pPr>
              <w:rPr>
                <w:color w:val="000000" w:themeColor="text1"/>
              </w:rPr>
            </w:pPr>
            <w:r w:rsidRPr="00FC1EAD">
              <w:rPr>
                <w:color w:val="000000" w:themeColor="text1"/>
              </w:rPr>
              <w:t>Medical kits</w:t>
            </w:r>
          </w:p>
        </w:tc>
        <w:tc>
          <w:tcPr>
            <w:tcW w:w="0" w:type="auto"/>
            <w:vAlign w:val="center"/>
            <w:hideMark/>
          </w:tcPr>
          <w:p w14:paraId="4B6AEE81" w14:textId="77777777" w:rsidR="004963FB" w:rsidRPr="00FC1EAD" w:rsidRDefault="004963FB" w:rsidP="004963FB">
            <w:pPr>
              <w:rPr>
                <w:color w:val="000000" w:themeColor="text1"/>
              </w:rPr>
            </w:pPr>
            <w:r w:rsidRPr="00FC1EAD">
              <w:rPr>
                <w:color w:val="000000" w:themeColor="text1"/>
              </w:rPr>
              <w:t>1,000</w:t>
            </w:r>
          </w:p>
        </w:tc>
        <w:tc>
          <w:tcPr>
            <w:tcW w:w="0" w:type="auto"/>
            <w:vAlign w:val="center"/>
            <w:hideMark/>
          </w:tcPr>
          <w:p w14:paraId="604CAD64" w14:textId="77777777" w:rsidR="004963FB" w:rsidRPr="00FC1EAD" w:rsidRDefault="004963FB" w:rsidP="004963FB">
            <w:pPr>
              <w:rPr>
                <w:color w:val="000000" w:themeColor="text1"/>
              </w:rPr>
            </w:pPr>
            <w:r w:rsidRPr="00FC1EAD">
              <w:rPr>
                <w:color w:val="000000" w:themeColor="text1"/>
              </w:rPr>
              <w:t>500</w:t>
            </w:r>
          </w:p>
        </w:tc>
        <w:tc>
          <w:tcPr>
            <w:tcW w:w="0" w:type="auto"/>
            <w:vAlign w:val="center"/>
            <w:hideMark/>
          </w:tcPr>
          <w:p w14:paraId="78A4D00F" w14:textId="77777777" w:rsidR="004963FB" w:rsidRPr="00FC1EAD" w:rsidRDefault="004963FB" w:rsidP="004963FB">
            <w:pPr>
              <w:rPr>
                <w:color w:val="000000" w:themeColor="text1"/>
              </w:rPr>
            </w:pPr>
            <w:r w:rsidRPr="00FC1EAD">
              <w:rPr>
                <w:color w:val="000000" w:themeColor="text1"/>
              </w:rPr>
              <w:t>500 remaining</w:t>
            </w:r>
          </w:p>
        </w:tc>
      </w:tr>
      <w:tr w:rsidR="004963FB" w:rsidRPr="00FC1EAD" w14:paraId="1EC86E9F" w14:textId="77777777">
        <w:trPr>
          <w:tblCellSpacing w:w="15" w:type="dxa"/>
        </w:trPr>
        <w:tc>
          <w:tcPr>
            <w:tcW w:w="0" w:type="auto"/>
            <w:vAlign w:val="center"/>
            <w:hideMark/>
          </w:tcPr>
          <w:p w14:paraId="47496AB6" w14:textId="77777777" w:rsidR="004963FB" w:rsidRPr="00FC1EAD" w:rsidRDefault="004963FB" w:rsidP="004963FB">
            <w:pPr>
              <w:rPr>
                <w:color w:val="000000" w:themeColor="text1"/>
              </w:rPr>
            </w:pPr>
            <w:r w:rsidRPr="00FC1EAD">
              <w:rPr>
                <w:color w:val="000000" w:themeColor="text1"/>
              </w:rPr>
              <w:lastRenderedPageBreak/>
              <w:t>Blankets</w:t>
            </w:r>
          </w:p>
        </w:tc>
        <w:tc>
          <w:tcPr>
            <w:tcW w:w="0" w:type="auto"/>
            <w:vAlign w:val="center"/>
            <w:hideMark/>
          </w:tcPr>
          <w:p w14:paraId="668FA853" w14:textId="77777777" w:rsidR="004963FB" w:rsidRPr="00FC1EAD" w:rsidRDefault="004963FB" w:rsidP="004963FB">
            <w:pPr>
              <w:rPr>
                <w:color w:val="000000" w:themeColor="text1"/>
              </w:rPr>
            </w:pPr>
            <w:r w:rsidRPr="00FC1EAD">
              <w:rPr>
                <w:color w:val="000000" w:themeColor="text1"/>
              </w:rPr>
              <w:t>2,000</w:t>
            </w:r>
          </w:p>
        </w:tc>
        <w:tc>
          <w:tcPr>
            <w:tcW w:w="0" w:type="auto"/>
            <w:vAlign w:val="center"/>
            <w:hideMark/>
          </w:tcPr>
          <w:p w14:paraId="30395AAF" w14:textId="77777777" w:rsidR="004963FB" w:rsidRPr="00FC1EAD" w:rsidRDefault="004963FB" w:rsidP="004963FB">
            <w:pPr>
              <w:rPr>
                <w:color w:val="000000" w:themeColor="text1"/>
              </w:rPr>
            </w:pPr>
            <w:r w:rsidRPr="00FC1EAD">
              <w:rPr>
                <w:color w:val="000000" w:themeColor="text1"/>
              </w:rPr>
              <w:t>2,000</w:t>
            </w:r>
          </w:p>
        </w:tc>
        <w:tc>
          <w:tcPr>
            <w:tcW w:w="0" w:type="auto"/>
            <w:vAlign w:val="center"/>
            <w:hideMark/>
          </w:tcPr>
          <w:p w14:paraId="2358BFF2" w14:textId="77777777" w:rsidR="004963FB" w:rsidRPr="00FC1EAD" w:rsidRDefault="004963FB" w:rsidP="004963FB">
            <w:pPr>
              <w:rPr>
                <w:color w:val="000000" w:themeColor="text1"/>
              </w:rPr>
            </w:pPr>
            <w:r w:rsidRPr="00FC1EAD">
              <w:rPr>
                <w:color w:val="000000" w:themeColor="text1"/>
              </w:rPr>
              <w:t>Stock becomes 0</w:t>
            </w:r>
          </w:p>
        </w:tc>
      </w:tr>
    </w:tbl>
    <w:p w14:paraId="0A489D16" w14:textId="77777777" w:rsidR="004963FB" w:rsidRPr="00FC1EAD" w:rsidRDefault="004963FB" w:rsidP="004963FB">
      <w:pPr>
        <w:rPr>
          <w:color w:val="000000" w:themeColor="text1"/>
        </w:rPr>
      </w:pPr>
      <w:r w:rsidRPr="00FC1EAD">
        <w:rPr>
          <w:color w:val="000000" w:themeColor="text1"/>
        </w:rPr>
        <w:t>Sample Volunteer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774"/>
        <w:gridCol w:w="1367"/>
        <w:gridCol w:w="2175"/>
      </w:tblGrid>
      <w:tr w:rsidR="004963FB" w:rsidRPr="00FC1EAD" w14:paraId="6CABC5B6" w14:textId="77777777">
        <w:trPr>
          <w:tblHeader/>
          <w:tblCellSpacing w:w="15" w:type="dxa"/>
        </w:trPr>
        <w:tc>
          <w:tcPr>
            <w:tcW w:w="0" w:type="auto"/>
            <w:vAlign w:val="center"/>
            <w:hideMark/>
          </w:tcPr>
          <w:p w14:paraId="1EBF07DF" w14:textId="77777777" w:rsidR="004963FB" w:rsidRPr="00FC1EAD" w:rsidRDefault="004963FB" w:rsidP="004963FB">
            <w:pPr>
              <w:rPr>
                <w:color w:val="000000" w:themeColor="text1"/>
              </w:rPr>
            </w:pPr>
            <w:r w:rsidRPr="00FC1EAD">
              <w:rPr>
                <w:color w:val="000000" w:themeColor="text1"/>
              </w:rPr>
              <w:t>Volunteer</w:t>
            </w:r>
          </w:p>
        </w:tc>
        <w:tc>
          <w:tcPr>
            <w:tcW w:w="0" w:type="auto"/>
            <w:vAlign w:val="center"/>
            <w:hideMark/>
          </w:tcPr>
          <w:p w14:paraId="219DB64D" w14:textId="77777777" w:rsidR="004963FB" w:rsidRPr="00FC1EAD" w:rsidRDefault="004963FB" w:rsidP="004963FB">
            <w:pPr>
              <w:rPr>
                <w:color w:val="000000" w:themeColor="text1"/>
              </w:rPr>
            </w:pPr>
            <w:r w:rsidRPr="00FC1EAD">
              <w:rPr>
                <w:color w:val="000000" w:themeColor="text1"/>
              </w:rPr>
              <w:t>Skill</w:t>
            </w:r>
          </w:p>
        </w:tc>
        <w:tc>
          <w:tcPr>
            <w:tcW w:w="0" w:type="auto"/>
            <w:vAlign w:val="center"/>
            <w:hideMark/>
          </w:tcPr>
          <w:p w14:paraId="3A677BF8" w14:textId="77777777" w:rsidR="004963FB" w:rsidRPr="00FC1EAD" w:rsidRDefault="004963FB" w:rsidP="004963FB">
            <w:pPr>
              <w:rPr>
                <w:color w:val="000000" w:themeColor="text1"/>
              </w:rPr>
            </w:pPr>
            <w:r w:rsidRPr="00FC1EAD">
              <w:rPr>
                <w:color w:val="000000" w:themeColor="text1"/>
              </w:rPr>
              <w:t>Location</w:t>
            </w:r>
          </w:p>
        </w:tc>
        <w:tc>
          <w:tcPr>
            <w:tcW w:w="0" w:type="auto"/>
            <w:vAlign w:val="center"/>
            <w:hideMark/>
          </w:tcPr>
          <w:p w14:paraId="2F0BA453" w14:textId="77777777" w:rsidR="004963FB" w:rsidRPr="00FC1EAD" w:rsidRDefault="004963FB" w:rsidP="004963FB">
            <w:pPr>
              <w:rPr>
                <w:color w:val="000000" w:themeColor="text1"/>
              </w:rPr>
            </w:pPr>
            <w:r w:rsidRPr="00FC1EAD">
              <w:rPr>
                <w:color w:val="000000" w:themeColor="text1"/>
              </w:rPr>
              <w:t>Expected Assignment</w:t>
            </w:r>
          </w:p>
        </w:tc>
      </w:tr>
      <w:tr w:rsidR="004963FB" w:rsidRPr="00FC1EAD" w14:paraId="754EF3F2" w14:textId="77777777">
        <w:trPr>
          <w:tblCellSpacing w:w="15" w:type="dxa"/>
        </w:trPr>
        <w:tc>
          <w:tcPr>
            <w:tcW w:w="0" w:type="auto"/>
            <w:vAlign w:val="center"/>
            <w:hideMark/>
          </w:tcPr>
          <w:p w14:paraId="14CCD4DA" w14:textId="77777777" w:rsidR="004963FB" w:rsidRPr="00FC1EAD" w:rsidRDefault="004963FB" w:rsidP="004963FB">
            <w:pPr>
              <w:rPr>
                <w:color w:val="000000" w:themeColor="text1"/>
              </w:rPr>
            </w:pPr>
            <w:r w:rsidRPr="00FC1EAD">
              <w:rPr>
                <w:color w:val="000000" w:themeColor="text1"/>
              </w:rPr>
              <w:t>V001</w:t>
            </w:r>
          </w:p>
        </w:tc>
        <w:tc>
          <w:tcPr>
            <w:tcW w:w="0" w:type="auto"/>
            <w:vAlign w:val="center"/>
            <w:hideMark/>
          </w:tcPr>
          <w:p w14:paraId="110E5AE2" w14:textId="77777777" w:rsidR="004963FB" w:rsidRPr="00FC1EAD" w:rsidRDefault="004963FB" w:rsidP="004963FB">
            <w:pPr>
              <w:rPr>
                <w:color w:val="000000" w:themeColor="text1"/>
              </w:rPr>
            </w:pPr>
            <w:r w:rsidRPr="00FC1EAD">
              <w:rPr>
                <w:color w:val="000000" w:themeColor="text1"/>
              </w:rPr>
              <w:t>Medical</w:t>
            </w:r>
          </w:p>
        </w:tc>
        <w:tc>
          <w:tcPr>
            <w:tcW w:w="0" w:type="auto"/>
            <w:vAlign w:val="center"/>
            <w:hideMark/>
          </w:tcPr>
          <w:p w14:paraId="6EC13F9B" w14:textId="77777777" w:rsidR="004963FB" w:rsidRPr="00FC1EAD" w:rsidRDefault="004963FB" w:rsidP="004963FB">
            <w:pPr>
              <w:rPr>
                <w:color w:val="000000" w:themeColor="text1"/>
              </w:rPr>
            </w:pPr>
            <w:r w:rsidRPr="00FC1EAD">
              <w:rPr>
                <w:color w:val="000000" w:themeColor="text1"/>
              </w:rPr>
              <w:t>Chennai</w:t>
            </w:r>
          </w:p>
        </w:tc>
        <w:tc>
          <w:tcPr>
            <w:tcW w:w="0" w:type="auto"/>
            <w:vAlign w:val="center"/>
            <w:hideMark/>
          </w:tcPr>
          <w:p w14:paraId="06B1FD4C" w14:textId="77777777" w:rsidR="004963FB" w:rsidRPr="00FC1EAD" w:rsidRDefault="004963FB" w:rsidP="004963FB">
            <w:pPr>
              <w:rPr>
                <w:color w:val="000000" w:themeColor="text1"/>
              </w:rPr>
            </w:pPr>
            <w:r w:rsidRPr="00FC1EAD">
              <w:rPr>
                <w:color w:val="000000" w:themeColor="text1"/>
              </w:rPr>
              <w:t>Medical emergency</w:t>
            </w:r>
          </w:p>
        </w:tc>
      </w:tr>
      <w:tr w:rsidR="004963FB" w:rsidRPr="00FC1EAD" w14:paraId="3E16244A" w14:textId="77777777">
        <w:trPr>
          <w:tblCellSpacing w:w="15" w:type="dxa"/>
        </w:trPr>
        <w:tc>
          <w:tcPr>
            <w:tcW w:w="0" w:type="auto"/>
            <w:vAlign w:val="center"/>
            <w:hideMark/>
          </w:tcPr>
          <w:p w14:paraId="70F1729D" w14:textId="77777777" w:rsidR="004963FB" w:rsidRPr="00FC1EAD" w:rsidRDefault="004963FB" w:rsidP="004963FB">
            <w:pPr>
              <w:rPr>
                <w:color w:val="000000" w:themeColor="text1"/>
              </w:rPr>
            </w:pPr>
            <w:r w:rsidRPr="00FC1EAD">
              <w:rPr>
                <w:color w:val="000000" w:themeColor="text1"/>
              </w:rPr>
              <w:t>V002</w:t>
            </w:r>
          </w:p>
        </w:tc>
        <w:tc>
          <w:tcPr>
            <w:tcW w:w="0" w:type="auto"/>
            <w:vAlign w:val="center"/>
            <w:hideMark/>
          </w:tcPr>
          <w:p w14:paraId="79C6D9DB" w14:textId="77777777" w:rsidR="004963FB" w:rsidRPr="00FC1EAD" w:rsidRDefault="004963FB" w:rsidP="004963FB">
            <w:pPr>
              <w:rPr>
                <w:color w:val="000000" w:themeColor="text1"/>
              </w:rPr>
            </w:pPr>
            <w:r w:rsidRPr="00FC1EAD">
              <w:rPr>
                <w:color w:val="000000" w:themeColor="text1"/>
              </w:rPr>
              <w:t>Logistics</w:t>
            </w:r>
          </w:p>
        </w:tc>
        <w:tc>
          <w:tcPr>
            <w:tcW w:w="0" w:type="auto"/>
            <w:vAlign w:val="center"/>
            <w:hideMark/>
          </w:tcPr>
          <w:p w14:paraId="5CA0AB41" w14:textId="77777777" w:rsidR="004963FB" w:rsidRPr="00FC1EAD" w:rsidRDefault="004963FB" w:rsidP="004963FB">
            <w:pPr>
              <w:rPr>
                <w:color w:val="000000" w:themeColor="text1"/>
              </w:rPr>
            </w:pPr>
            <w:r w:rsidRPr="00FC1EAD">
              <w:rPr>
                <w:color w:val="000000" w:themeColor="text1"/>
              </w:rPr>
              <w:t>Chennai</w:t>
            </w:r>
          </w:p>
        </w:tc>
        <w:tc>
          <w:tcPr>
            <w:tcW w:w="0" w:type="auto"/>
            <w:vAlign w:val="center"/>
            <w:hideMark/>
          </w:tcPr>
          <w:p w14:paraId="1AD6D0D4" w14:textId="77777777" w:rsidR="004963FB" w:rsidRPr="00FC1EAD" w:rsidRDefault="004963FB" w:rsidP="004963FB">
            <w:pPr>
              <w:rPr>
                <w:color w:val="000000" w:themeColor="text1"/>
              </w:rPr>
            </w:pPr>
            <w:r w:rsidRPr="00FC1EAD">
              <w:rPr>
                <w:color w:val="000000" w:themeColor="text1"/>
              </w:rPr>
              <w:t>Resource distribution</w:t>
            </w:r>
          </w:p>
        </w:tc>
      </w:tr>
      <w:tr w:rsidR="004963FB" w:rsidRPr="00FC1EAD" w14:paraId="35D82FE4" w14:textId="77777777">
        <w:trPr>
          <w:tblCellSpacing w:w="15" w:type="dxa"/>
        </w:trPr>
        <w:tc>
          <w:tcPr>
            <w:tcW w:w="0" w:type="auto"/>
            <w:vAlign w:val="center"/>
            <w:hideMark/>
          </w:tcPr>
          <w:p w14:paraId="727B0B76" w14:textId="77777777" w:rsidR="004963FB" w:rsidRPr="00FC1EAD" w:rsidRDefault="004963FB" w:rsidP="004963FB">
            <w:pPr>
              <w:rPr>
                <w:color w:val="000000" w:themeColor="text1"/>
              </w:rPr>
            </w:pPr>
            <w:r w:rsidRPr="00FC1EAD">
              <w:rPr>
                <w:color w:val="000000" w:themeColor="text1"/>
              </w:rPr>
              <w:t>V003</w:t>
            </w:r>
          </w:p>
        </w:tc>
        <w:tc>
          <w:tcPr>
            <w:tcW w:w="0" w:type="auto"/>
            <w:vAlign w:val="center"/>
            <w:hideMark/>
          </w:tcPr>
          <w:p w14:paraId="7573B33D" w14:textId="77777777" w:rsidR="004963FB" w:rsidRPr="00FC1EAD" w:rsidRDefault="004963FB" w:rsidP="004963FB">
            <w:pPr>
              <w:rPr>
                <w:color w:val="000000" w:themeColor="text1"/>
              </w:rPr>
            </w:pPr>
            <w:r w:rsidRPr="00FC1EAD">
              <w:rPr>
                <w:color w:val="000000" w:themeColor="text1"/>
              </w:rPr>
              <w:t>Transport</w:t>
            </w:r>
          </w:p>
        </w:tc>
        <w:tc>
          <w:tcPr>
            <w:tcW w:w="0" w:type="auto"/>
            <w:vAlign w:val="center"/>
            <w:hideMark/>
          </w:tcPr>
          <w:p w14:paraId="72B01149" w14:textId="77777777" w:rsidR="004963FB" w:rsidRPr="00FC1EAD" w:rsidRDefault="004963FB" w:rsidP="004963FB">
            <w:pPr>
              <w:rPr>
                <w:color w:val="000000" w:themeColor="text1"/>
              </w:rPr>
            </w:pPr>
            <w:r w:rsidRPr="00FC1EAD">
              <w:rPr>
                <w:color w:val="000000" w:themeColor="text1"/>
              </w:rPr>
              <w:t>Kanchipuram</w:t>
            </w:r>
          </w:p>
        </w:tc>
        <w:tc>
          <w:tcPr>
            <w:tcW w:w="0" w:type="auto"/>
            <w:vAlign w:val="center"/>
            <w:hideMark/>
          </w:tcPr>
          <w:p w14:paraId="67940D89" w14:textId="77777777" w:rsidR="004963FB" w:rsidRPr="00FC1EAD" w:rsidRDefault="004963FB" w:rsidP="004963FB">
            <w:pPr>
              <w:rPr>
                <w:color w:val="000000" w:themeColor="text1"/>
              </w:rPr>
            </w:pPr>
            <w:r w:rsidRPr="00FC1EAD">
              <w:rPr>
                <w:color w:val="000000" w:themeColor="text1"/>
              </w:rPr>
              <w:t>Transportation</w:t>
            </w:r>
          </w:p>
        </w:tc>
      </w:tr>
      <w:tr w:rsidR="004963FB" w:rsidRPr="00FC1EAD" w14:paraId="6D7160DA" w14:textId="77777777">
        <w:trPr>
          <w:tblCellSpacing w:w="15" w:type="dxa"/>
        </w:trPr>
        <w:tc>
          <w:tcPr>
            <w:tcW w:w="0" w:type="auto"/>
            <w:vAlign w:val="center"/>
            <w:hideMark/>
          </w:tcPr>
          <w:p w14:paraId="41B1FF9E" w14:textId="77777777" w:rsidR="004963FB" w:rsidRPr="00FC1EAD" w:rsidRDefault="004963FB" w:rsidP="004963FB">
            <w:pPr>
              <w:rPr>
                <w:color w:val="000000" w:themeColor="text1"/>
              </w:rPr>
            </w:pPr>
            <w:r w:rsidRPr="00FC1EAD">
              <w:rPr>
                <w:color w:val="000000" w:themeColor="text1"/>
              </w:rPr>
              <w:t>V004</w:t>
            </w:r>
          </w:p>
        </w:tc>
        <w:tc>
          <w:tcPr>
            <w:tcW w:w="0" w:type="auto"/>
            <w:vAlign w:val="center"/>
            <w:hideMark/>
          </w:tcPr>
          <w:p w14:paraId="64A8164E" w14:textId="77777777" w:rsidR="004963FB" w:rsidRPr="00FC1EAD" w:rsidRDefault="004963FB" w:rsidP="004963FB">
            <w:pPr>
              <w:rPr>
                <w:color w:val="000000" w:themeColor="text1"/>
              </w:rPr>
            </w:pPr>
            <w:r w:rsidRPr="00FC1EAD">
              <w:rPr>
                <w:color w:val="000000" w:themeColor="text1"/>
              </w:rPr>
              <w:t>Food Distribution</w:t>
            </w:r>
          </w:p>
        </w:tc>
        <w:tc>
          <w:tcPr>
            <w:tcW w:w="0" w:type="auto"/>
            <w:vAlign w:val="center"/>
            <w:hideMark/>
          </w:tcPr>
          <w:p w14:paraId="1F6C9A3C" w14:textId="77777777" w:rsidR="004963FB" w:rsidRPr="00FC1EAD" w:rsidRDefault="004963FB" w:rsidP="004963FB">
            <w:pPr>
              <w:rPr>
                <w:color w:val="000000" w:themeColor="text1"/>
              </w:rPr>
            </w:pPr>
            <w:r w:rsidRPr="00FC1EAD">
              <w:rPr>
                <w:color w:val="000000" w:themeColor="text1"/>
              </w:rPr>
              <w:t>Chennai</w:t>
            </w:r>
          </w:p>
        </w:tc>
        <w:tc>
          <w:tcPr>
            <w:tcW w:w="0" w:type="auto"/>
            <w:vAlign w:val="center"/>
            <w:hideMark/>
          </w:tcPr>
          <w:p w14:paraId="2465B8DB" w14:textId="77777777" w:rsidR="004963FB" w:rsidRPr="00FC1EAD" w:rsidRDefault="004963FB" w:rsidP="004963FB">
            <w:pPr>
              <w:rPr>
                <w:color w:val="000000" w:themeColor="text1"/>
              </w:rPr>
            </w:pPr>
            <w:r w:rsidRPr="00FC1EAD">
              <w:rPr>
                <w:color w:val="000000" w:themeColor="text1"/>
              </w:rPr>
              <w:t>Food distribution</w:t>
            </w:r>
          </w:p>
        </w:tc>
      </w:tr>
    </w:tbl>
    <w:p w14:paraId="319D8D59" w14:textId="77777777" w:rsidR="004963FB" w:rsidRPr="00FC1EAD" w:rsidRDefault="004963FB" w:rsidP="004963FB">
      <w:pPr>
        <w:rPr>
          <w:color w:val="000000" w:themeColor="text1"/>
        </w:rPr>
      </w:pPr>
      <w:r w:rsidRPr="00FC1EAD">
        <w:rPr>
          <w:color w:val="000000" w:themeColor="text1"/>
        </w:rPr>
        <w:t>Example measurable result:</w:t>
      </w:r>
      <w:r w:rsidRPr="00FC1EAD">
        <w:rPr>
          <w:color w:val="000000" w:themeColor="text1"/>
        </w:rPr>
        <w:br/>
        <w:t>If 8,000 food packets are requested and 10,000 are available:</w:t>
      </w:r>
    </w:p>
    <w:p w14:paraId="04445671" w14:textId="77777777" w:rsidR="004963FB" w:rsidRPr="00FC1EAD" w:rsidRDefault="004963FB" w:rsidP="004963FB">
      <w:pPr>
        <w:rPr>
          <w:color w:val="000000" w:themeColor="text1"/>
        </w:rPr>
      </w:pPr>
      <w:r w:rsidRPr="00FC1EAD">
        <w:rPr>
          <w:color w:val="000000" w:themeColor="text1"/>
        </w:rPr>
        <w:t>Allocated = 8,000</w:t>
      </w:r>
      <w:r w:rsidRPr="00FC1EAD">
        <w:rPr>
          <w:color w:val="000000" w:themeColor="text1"/>
        </w:rPr>
        <w:br/>
        <w:t>Remaining = 2,000</w:t>
      </w:r>
    </w:p>
    <w:p w14:paraId="4CB4EEFD" w14:textId="77777777" w:rsidR="004963FB" w:rsidRPr="00FC1EAD" w:rsidRDefault="004963FB" w:rsidP="004963FB">
      <w:pPr>
        <w:rPr>
          <w:color w:val="000000" w:themeColor="text1"/>
        </w:rPr>
      </w:pPr>
      <w:r w:rsidRPr="00FC1EAD">
        <w:rPr>
          <w:color w:val="000000" w:themeColor="text1"/>
        </w:rPr>
        <w:t>If 7,000 water bottles are requested and only 5,000 are available:</w:t>
      </w:r>
    </w:p>
    <w:p w14:paraId="544133C1" w14:textId="77777777" w:rsidR="004963FB" w:rsidRPr="00FC1EAD" w:rsidRDefault="004963FB" w:rsidP="004963FB">
      <w:pPr>
        <w:rPr>
          <w:color w:val="000000" w:themeColor="text1"/>
        </w:rPr>
      </w:pPr>
      <w:r w:rsidRPr="00FC1EAD">
        <w:rPr>
          <w:color w:val="000000" w:themeColor="text1"/>
        </w:rPr>
        <w:t>Allocated = 5,000</w:t>
      </w:r>
      <w:r w:rsidRPr="00FC1EAD">
        <w:rPr>
          <w:color w:val="000000" w:themeColor="text1"/>
        </w:rPr>
        <w:br/>
        <w:t>Shortage = 2,000</w:t>
      </w:r>
    </w:p>
    <w:p w14:paraId="646B56C4" w14:textId="77777777" w:rsidR="004963FB" w:rsidRPr="00FC1EAD" w:rsidRDefault="004963FB" w:rsidP="004963FB">
      <w:pPr>
        <w:rPr>
          <w:color w:val="000000" w:themeColor="text1"/>
        </w:rPr>
      </w:pPr>
      <w:r w:rsidRPr="00FC1EAD">
        <w:rPr>
          <w:color w:val="000000" w:themeColor="text1"/>
        </w:rPr>
        <w:pict w14:anchorId="6712D2FF">
          <v:rect id="_x0000_i1057" style="width:0;height:1.5pt" o:hralign="center" o:hrstd="t" o:hr="t" fillcolor="#a0a0a0" stroked="f"/>
        </w:pict>
      </w:r>
    </w:p>
    <w:p w14:paraId="04EC8D60" w14:textId="77777777" w:rsidR="004963FB" w:rsidRPr="00FC1EAD" w:rsidRDefault="004963FB" w:rsidP="004963FB">
      <w:pPr>
        <w:rPr>
          <w:color w:val="000000" w:themeColor="text1"/>
        </w:rPr>
      </w:pPr>
      <w:r w:rsidRPr="00FC1EAD">
        <w:rPr>
          <w:color w:val="000000" w:themeColor="text1"/>
        </w:rPr>
        <w:t>4. Application of Test Design Techniques — 15%</w:t>
      </w:r>
    </w:p>
    <w:p w14:paraId="01F84C22" w14:textId="77777777" w:rsidR="004963FB" w:rsidRPr="00FC1EAD" w:rsidRDefault="004963FB" w:rsidP="004963FB">
      <w:pPr>
        <w:rPr>
          <w:color w:val="000000" w:themeColor="text1"/>
        </w:rPr>
      </w:pPr>
      <w:r w:rsidRPr="00FC1EAD">
        <w:rPr>
          <w:color w:val="000000" w:themeColor="text1"/>
        </w:rPr>
        <w:t>A. Equivalence Partitioning</w:t>
      </w:r>
    </w:p>
    <w:p w14:paraId="2D8D66EE" w14:textId="77777777" w:rsidR="004963FB" w:rsidRPr="00FC1EAD" w:rsidRDefault="004963FB" w:rsidP="004963FB">
      <w:pPr>
        <w:rPr>
          <w:color w:val="000000" w:themeColor="text1"/>
        </w:rPr>
      </w:pPr>
      <w:r w:rsidRPr="00FC1EAD">
        <w:rPr>
          <w:color w:val="000000" w:themeColor="text1"/>
        </w:rPr>
        <w:t>For resource quantity:</w:t>
      </w:r>
    </w:p>
    <w:p w14:paraId="24B2833E" w14:textId="77777777" w:rsidR="004963FB" w:rsidRPr="00FC1EAD" w:rsidRDefault="004963FB" w:rsidP="004963FB">
      <w:pPr>
        <w:numPr>
          <w:ilvl w:val="0"/>
          <w:numId w:val="19"/>
        </w:numPr>
        <w:rPr>
          <w:color w:val="000000" w:themeColor="text1"/>
        </w:rPr>
      </w:pPr>
      <w:r w:rsidRPr="00FC1EAD">
        <w:rPr>
          <w:color w:val="000000" w:themeColor="text1"/>
        </w:rPr>
        <w:t xml:space="preserve">Valid: 1–10,000 </w:t>
      </w:r>
    </w:p>
    <w:p w14:paraId="6F61B6A4" w14:textId="77777777" w:rsidR="004963FB" w:rsidRPr="00FC1EAD" w:rsidRDefault="004963FB" w:rsidP="004963FB">
      <w:pPr>
        <w:numPr>
          <w:ilvl w:val="0"/>
          <w:numId w:val="19"/>
        </w:numPr>
        <w:rPr>
          <w:color w:val="000000" w:themeColor="text1"/>
        </w:rPr>
      </w:pPr>
      <w:r w:rsidRPr="00FC1EAD">
        <w:rPr>
          <w:color w:val="000000" w:themeColor="text1"/>
        </w:rPr>
        <w:t xml:space="preserve">Invalid: &lt;1 </w:t>
      </w:r>
    </w:p>
    <w:p w14:paraId="12A8989C" w14:textId="77777777" w:rsidR="004963FB" w:rsidRPr="00FC1EAD" w:rsidRDefault="004963FB" w:rsidP="004963FB">
      <w:pPr>
        <w:numPr>
          <w:ilvl w:val="0"/>
          <w:numId w:val="19"/>
        </w:numPr>
        <w:rPr>
          <w:color w:val="000000" w:themeColor="text1"/>
        </w:rPr>
      </w:pPr>
      <w:r w:rsidRPr="00FC1EAD">
        <w:rPr>
          <w:color w:val="000000" w:themeColor="text1"/>
        </w:rPr>
        <w:t xml:space="preserve">Invalid: &gt;10,000 </w:t>
      </w:r>
    </w:p>
    <w:p w14:paraId="68F342DB" w14:textId="77777777" w:rsidR="004963FB" w:rsidRPr="00FC1EAD" w:rsidRDefault="004963FB" w:rsidP="004963FB">
      <w:pPr>
        <w:rPr>
          <w:color w:val="000000" w:themeColor="text1"/>
        </w:rPr>
      </w:pPr>
      <w:r w:rsidRPr="00FC1EAD">
        <w:rPr>
          <w:color w:val="000000" w:themeColor="text1"/>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887"/>
        <w:gridCol w:w="3041"/>
      </w:tblGrid>
      <w:tr w:rsidR="004963FB" w:rsidRPr="00FC1EAD" w14:paraId="247071F8" w14:textId="77777777">
        <w:trPr>
          <w:tblHeader/>
          <w:tblCellSpacing w:w="15" w:type="dxa"/>
        </w:trPr>
        <w:tc>
          <w:tcPr>
            <w:tcW w:w="0" w:type="auto"/>
            <w:vAlign w:val="center"/>
            <w:hideMark/>
          </w:tcPr>
          <w:p w14:paraId="5758AF83" w14:textId="77777777" w:rsidR="004963FB" w:rsidRPr="00FC1EAD" w:rsidRDefault="004963FB" w:rsidP="004963FB">
            <w:pPr>
              <w:rPr>
                <w:color w:val="000000" w:themeColor="text1"/>
              </w:rPr>
            </w:pPr>
            <w:r w:rsidRPr="00FC1EAD">
              <w:rPr>
                <w:color w:val="000000" w:themeColor="text1"/>
              </w:rPr>
              <w:t>Input</w:t>
            </w:r>
          </w:p>
        </w:tc>
        <w:tc>
          <w:tcPr>
            <w:tcW w:w="0" w:type="auto"/>
            <w:vAlign w:val="center"/>
            <w:hideMark/>
          </w:tcPr>
          <w:p w14:paraId="00521A46" w14:textId="77777777" w:rsidR="004963FB" w:rsidRPr="00FC1EAD" w:rsidRDefault="004963FB" w:rsidP="004963FB">
            <w:pPr>
              <w:rPr>
                <w:color w:val="000000" w:themeColor="text1"/>
              </w:rPr>
            </w:pPr>
            <w:r w:rsidRPr="00FC1EAD">
              <w:rPr>
                <w:color w:val="000000" w:themeColor="text1"/>
              </w:rPr>
              <w:t>Partition</w:t>
            </w:r>
          </w:p>
        </w:tc>
        <w:tc>
          <w:tcPr>
            <w:tcW w:w="0" w:type="auto"/>
            <w:vAlign w:val="center"/>
            <w:hideMark/>
          </w:tcPr>
          <w:p w14:paraId="68C68F32" w14:textId="77777777" w:rsidR="004963FB" w:rsidRPr="00FC1EAD" w:rsidRDefault="004963FB" w:rsidP="004963FB">
            <w:pPr>
              <w:rPr>
                <w:color w:val="000000" w:themeColor="text1"/>
              </w:rPr>
            </w:pPr>
            <w:r w:rsidRPr="00FC1EAD">
              <w:rPr>
                <w:color w:val="000000" w:themeColor="text1"/>
              </w:rPr>
              <w:t>Expected</w:t>
            </w:r>
          </w:p>
        </w:tc>
      </w:tr>
      <w:tr w:rsidR="004963FB" w:rsidRPr="00FC1EAD" w14:paraId="76C09052" w14:textId="77777777">
        <w:trPr>
          <w:tblCellSpacing w:w="15" w:type="dxa"/>
        </w:trPr>
        <w:tc>
          <w:tcPr>
            <w:tcW w:w="0" w:type="auto"/>
            <w:vAlign w:val="center"/>
            <w:hideMark/>
          </w:tcPr>
          <w:p w14:paraId="08D1022D" w14:textId="77777777" w:rsidR="004963FB" w:rsidRPr="00FC1EAD" w:rsidRDefault="004963FB" w:rsidP="004963FB">
            <w:pPr>
              <w:rPr>
                <w:color w:val="000000" w:themeColor="text1"/>
              </w:rPr>
            </w:pPr>
            <w:r w:rsidRPr="00FC1EAD">
              <w:rPr>
                <w:color w:val="000000" w:themeColor="text1"/>
              </w:rPr>
              <w:t>500</w:t>
            </w:r>
          </w:p>
        </w:tc>
        <w:tc>
          <w:tcPr>
            <w:tcW w:w="0" w:type="auto"/>
            <w:vAlign w:val="center"/>
            <w:hideMark/>
          </w:tcPr>
          <w:p w14:paraId="554D2BF9" w14:textId="77777777" w:rsidR="004963FB" w:rsidRPr="00FC1EAD" w:rsidRDefault="004963FB" w:rsidP="004963FB">
            <w:pPr>
              <w:rPr>
                <w:color w:val="000000" w:themeColor="text1"/>
              </w:rPr>
            </w:pPr>
            <w:r w:rsidRPr="00FC1EAD">
              <w:rPr>
                <w:color w:val="000000" w:themeColor="text1"/>
              </w:rPr>
              <w:t>Valid</w:t>
            </w:r>
          </w:p>
        </w:tc>
        <w:tc>
          <w:tcPr>
            <w:tcW w:w="0" w:type="auto"/>
            <w:vAlign w:val="center"/>
            <w:hideMark/>
          </w:tcPr>
          <w:p w14:paraId="0C9CCF12" w14:textId="77777777" w:rsidR="004963FB" w:rsidRPr="00FC1EAD" w:rsidRDefault="004963FB" w:rsidP="004963FB">
            <w:pPr>
              <w:rPr>
                <w:color w:val="000000" w:themeColor="text1"/>
              </w:rPr>
            </w:pPr>
            <w:r w:rsidRPr="00FC1EAD">
              <w:rPr>
                <w:color w:val="000000" w:themeColor="text1"/>
              </w:rPr>
              <w:t>Accepted</w:t>
            </w:r>
          </w:p>
        </w:tc>
      </w:tr>
      <w:tr w:rsidR="004963FB" w:rsidRPr="00FC1EAD" w14:paraId="6F4D13F0" w14:textId="77777777">
        <w:trPr>
          <w:tblCellSpacing w:w="15" w:type="dxa"/>
        </w:trPr>
        <w:tc>
          <w:tcPr>
            <w:tcW w:w="0" w:type="auto"/>
            <w:vAlign w:val="center"/>
            <w:hideMark/>
          </w:tcPr>
          <w:p w14:paraId="546D8F20" w14:textId="77777777" w:rsidR="004963FB" w:rsidRPr="00FC1EAD" w:rsidRDefault="004963FB" w:rsidP="004963FB">
            <w:pPr>
              <w:rPr>
                <w:color w:val="000000" w:themeColor="text1"/>
              </w:rPr>
            </w:pPr>
            <w:r w:rsidRPr="00FC1EAD">
              <w:rPr>
                <w:color w:val="000000" w:themeColor="text1"/>
              </w:rPr>
              <w:t>0</w:t>
            </w:r>
          </w:p>
        </w:tc>
        <w:tc>
          <w:tcPr>
            <w:tcW w:w="0" w:type="auto"/>
            <w:vAlign w:val="center"/>
            <w:hideMark/>
          </w:tcPr>
          <w:p w14:paraId="0A18A9DA"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6F38C0E5" w14:textId="77777777" w:rsidR="004963FB" w:rsidRPr="00FC1EAD" w:rsidRDefault="004963FB" w:rsidP="004963FB">
            <w:pPr>
              <w:rPr>
                <w:color w:val="000000" w:themeColor="text1"/>
              </w:rPr>
            </w:pPr>
            <w:r w:rsidRPr="00FC1EAD">
              <w:rPr>
                <w:color w:val="000000" w:themeColor="text1"/>
              </w:rPr>
              <w:t>Rejected/handled as zero stock</w:t>
            </w:r>
          </w:p>
        </w:tc>
      </w:tr>
      <w:tr w:rsidR="004963FB" w:rsidRPr="00FC1EAD" w14:paraId="2A5159AB" w14:textId="77777777">
        <w:trPr>
          <w:tblCellSpacing w:w="15" w:type="dxa"/>
        </w:trPr>
        <w:tc>
          <w:tcPr>
            <w:tcW w:w="0" w:type="auto"/>
            <w:vAlign w:val="center"/>
            <w:hideMark/>
          </w:tcPr>
          <w:p w14:paraId="7B02DD0A" w14:textId="77777777" w:rsidR="004963FB" w:rsidRPr="00FC1EAD" w:rsidRDefault="004963FB" w:rsidP="004963FB">
            <w:pPr>
              <w:rPr>
                <w:color w:val="000000" w:themeColor="text1"/>
              </w:rPr>
            </w:pPr>
            <w:r w:rsidRPr="00FC1EAD">
              <w:rPr>
                <w:color w:val="000000" w:themeColor="text1"/>
              </w:rPr>
              <w:t>-10</w:t>
            </w:r>
          </w:p>
        </w:tc>
        <w:tc>
          <w:tcPr>
            <w:tcW w:w="0" w:type="auto"/>
            <w:vAlign w:val="center"/>
            <w:hideMark/>
          </w:tcPr>
          <w:p w14:paraId="37E6B667"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28F06B4E" w14:textId="77777777" w:rsidR="004963FB" w:rsidRPr="00FC1EAD" w:rsidRDefault="004963FB" w:rsidP="004963FB">
            <w:pPr>
              <w:rPr>
                <w:color w:val="000000" w:themeColor="text1"/>
              </w:rPr>
            </w:pPr>
            <w:r w:rsidRPr="00FC1EAD">
              <w:rPr>
                <w:color w:val="000000" w:themeColor="text1"/>
              </w:rPr>
              <w:t>Rejected</w:t>
            </w:r>
          </w:p>
        </w:tc>
      </w:tr>
      <w:tr w:rsidR="004963FB" w:rsidRPr="00FC1EAD" w14:paraId="062E220F" w14:textId="77777777">
        <w:trPr>
          <w:tblCellSpacing w:w="15" w:type="dxa"/>
        </w:trPr>
        <w:tc>
          <w:tcPr>
            <w:tcW w:w="0" w:type="auto"/>
            <w:vAlign w:val="center"/>
            <w:hideMark/>
          </w:tcPr>
          <w:p w14:paraId="0DE9AFCB" w14:textId="77777777" w:rsidR="004963FB" w:rsidRPr="00FC1EAD" w:rsidRDefault="004963FB" w:rsidP="004963FB">
            <w:pPr>
              <w:rPr>
                <w:color w:val="000000" w:themeColor="text1"/>
              </w:rPr>
            </w:pPr>
            <w:r w:rsidRPr="00FC1EAD">
              <w:rPr>
                <w:color w:val="000000" w:themeColor="text1"/>
              </w:rPr>
              <w:t>15,000</w:t>
            </w:r>
          </w:p>
        </w:tc>
        <w:tc>
          <w:tcPr>
            <w:tcW w:w="0" w:type="auto"/>
            <w:vAlign w:val="center"/>
            <w:hideMark/>
          </w:tcPr>
          <w:p w14:paraId="5909BAD6" w14:textId="77777777" w:rsidR="004963FB" w:rsidRPr="00FC1EAD" w:rsidRDefault="004963FB" w:rsidP="004963FB">
            <w:pPr>
              <w:rPr>
                <w:color w:val="000000" w:themeColor="text1"/>
              </w:rPr>
            </w:pPr>
            <w:r w:rsidRPr="00FC1EAD">
              <w:rPr>
                <w:color w:val="000000" w:themeColor="text1"/>
              </w:rPr>
              <w:t>Invalid</w:t>
            </w:r>
          </w:p>
        </w:tc>
        <w:tc>
          <w:tcPr>
            <w:tcW w:w="0" w:type="auto"/>
            <w:vAlign w:val="center"/>
            <w:hideMark/>
          </w:tcPr>
          <w:p w14:paraId="65519781" w14:textId="77777777" w:rsidR="004963FB" w:rsidRPr="00FC1EAD" w:rsidRDefault="004963FB" w:rsidP="004963FB">
            <w:pPr>
              <w:rPr>
                <w:color w:val="000000" w:themeColor="text1"/>
              </w:rPr>
            </w:pPr>
            <w:r w:rsidRPr="00FC1EAD">
              <w:rPr>
                <w:color w:val="000000" w:themeColor="text1"/>
              </w:rPr>
              <w:t>Rejected</w:t>
            </w:r>
          </w:p>
        </w:tc>
      </w:tr>
    </w:tbl>
    <w:p w14:paraId="32DD4608" w14:textId="77777777" w:rsidR="004963FB" w:rsidRPr="00FC1EAD" w:rsidRDefault="004963FB" w:rsidP="004963FB">
      <w:pPr>
        <w:rPr>
          <w:color w:val="000000" w:themeColor="text1"/>
        </w:rPr>
      </w:pPr>
      <w:r w:rsidRPr="00FC1EAD">
        <w:rPr>
          <w:color w:val="000000" w:themeColor="text1"/>
        </w:rPr>
        <w:t>B. Boundary Value Analysis</w:t>
      </w:r>
    </w:p>
    <w:p w14:paraId="6DD47DAA" w14:textId="77777777" w:rsidR="004963FB" w:rsidRPr="00FC1EAD" w:rsidRDefault="004963FB" w:rsidP="004963FB">
      <w:pPr>
        <w:rPr>
          <w:color w:val="000000" w:themeColor="text1"/>
        </w:rPr>
      </w:pPr>
      <w:r w:rsidRPr="00FC1EAD">
        <w:rPr>
          <w:color w:val="000000" w:themeColor="text1"/>
        </w:rPr>
        <w:t>For disaster severity (1–5):</w:t>
      </w:r>
    </w:p>
    <w:p w14:paraId="0BE5DE05" w14:textId="77777777" w:rsidR="004963FB" w:rsidRPr="00FC1EAD" w:rsidRDefault="004963FB" w:rsidP="004963FB">
      <w:pPr>
        <w:rPr>
          <w:color w:val="000000" w:themeColor="text1"/>
        </w:rPr>
      </w:pPr>
      <w:r w:rsidRPr="00FC1EAD">
        <w:rPr>
          <w:color w:val="000000" w:themeColor="text1"/>
        </w:rPr>
        <w:t>Test values:</w:t>
      </w:r>
    </w:p>
    <w:p w14:paraId="0C8311A7" w14:textId="77777777" w:rsidR="004963FB" w:rsidRPr="00FC1EAD" w:rsidRDefault="004963FB" w:rsidP="004963FB">
      <w:pPr>
        <w:rPr>
          <w:color w:val="000000" w:themeColor="text1"/>
        </w:rPr>
      </w:pPr>
      <w:r w:rsidRPr="00FC1EAD">
        <w:rPr>
          <w:color w:val="000000" w:themeColor="text1"/>
        </w:rPr>
        <w:t>0, 1, 2, 4, 5, 6</w:t>
      </w:r>
    </w:p>
    <w:p w14:paraId="1B48F11D" w14:textId="77777777" w:rsidR="004963FB" w:rsidRPr="00FC1EAD" w:rsidRDefault="004963FB" w:rsidP="004963FB">
      <w:pPr>
        <w:rPr>
          <w:color w:val="000000" w:themeColor="text1"/>
        </w:rPr>
      </w:pPr>
      <w:r w:rsidRPr="00FC1EAD">
        <w:rPr>
          <w:color w:val="000000" w:themeColor="text1"/>
        </w:rPr>
        <w:t>Expected:</w:t>
      </w:r>
    </w:p>
    <w:p w14:paraId="585696E9" w14:textId="77777777" w:rsidR="004963FB" w:rsidRPr="00FC1EAD" w:rsidRDefault="004963FB" w:rsidP="004963FB">
      <w:pPr>
        <w:numPr>
          <w:ilvl w:val="0"/>
          <w:numId w:val="20"/>
        </w:numPr>
        <w:rPr>
          <w:color w:val="000000" w:themeColor="text1"/>
        </w:rPr>
      </w:pPr>
      <w:r w:rsidRPr="00FC1EAD">
        <w:rPr>
          <w:color w:val="000000" w:themeColor="text1"/>
        </w:rPr>
        <w:t xml:space="preserve">0 → Invalid </w:t>
      </w:r>
    </w:p>
    <w:p w14:paraId="0CE85D63" w14:textId="77777777" w:rsidR="004963FB" w:rsidRPr="00FC1EAD" w:rsidRDefault="004963FB" w:rsidP="004963FB">
      <w:pPr>
        <w:numPr>
          <w:ilvl w:val="0"/>
          <w:numId w:val="20"/>
        </w:numPr>
        <w:rPr>
          <w:color w:val="000000" w:themeColor="text1"/>
        </w:rPr>
      </w:pPr>
      <w:r w:rsidRPr="00FC1EAD">
        <w:rPr>
          <w:color w:val="000000" w:themeColor="text1"/>
        </w:rPr>
        <w:t xml:space="preserve">1 → Valid </w:t>
      </w:r>
    </w:p>
    <w:p w14:paraId="4953524A" w14:textId="77777777" w:rsidR="004963FB" w:rsidRPr="00FC1EAD" w:rsidRDefault="004963FB" w:rsidP="004963FB">
      <w:pPr>
        <w:numPr>
          <w:ilvl w:val="0"/>
          <w:numId w:val="20"/>
        </w:numPr>
        <w:rPr>
          <w:color w:val="000000" w:themeColor="text1"/>
        </w:rPr>
      </w:pPr>
      <w:r w:rsidRPr="00FC1EAD">
        <w:rPr>
          <w:color w:val="000000" w:themeColor="text1"/>
        </w:rPr>
        <w:t xml:space="preserve">2 → Valid </w:t>
      </w:r>
    </w:p>
    <w:p w14:paraId="1C88CAFC" w14:textId="77777777" w:rsidR="004963FB" w:rsidRPr="00FC1EAD" w:rsidRDefault="004963FB" w:rsidP="004963FB">
      <w:pPr>
        <w:numPr>
          <w:ilvl w:val="0"/>
          <w:numId w:val="20"/>
        </w:numPr>
        <w:rPr>
          <w:color w:val="000000" w:themeColor="text1"/>
        </w:rPr>
      </w:pPr>
      <w:r w:rsidRPr="00FC1EAD">
        <w:rPr>
          <w:color w:val="000000" w:themeColor="text1"/>
        </w:rPr>
        <w:t xml:space="preserve">4 → Valid </w:t>
      </w:r>
    </w:p>
    <w:p w14:paraId="46DFE0D1" w14:textId="77777777" w:rsidR="004963FB" w:rsidRPr="00FC1EAD" w:rsidRDefault="004963FB" w:rsidP="004963FB">
      <w:pPr>
        <w:numPr>
          <w:ilvl w:val="0"/>
          <w:numId w:val="20"/>
        </w:numPr>
        <w:rPr>
          <w:color w:val="000000" w:themeColor="text1"/>
        </w:rPr>
      </w:pPr>
      <w:r w:rsidRPr="00FC1EAD">
        <w:rPr>
          <w:color w:val="000000" w:themeColor="text1"/>
        </w:rPr>
        <w:t xml:space="preserve">5 → Valid </w:t>
      </w:r>
    </w:p>
    <w:p w14:paraId="15C07F68" w14:textId="77777777" w:rsidR="004963FB" w:rsidRPr="00FC1EAD" w:rsidRDefault="004963FB" w:rsidP="004963FB">
      <w:pPr>
        <w:numPr>
          <w:ilvl w:val="0"/>
          <w:numId w:val="20"/>
        </w:numPr>
        <w:rPr>
          <w:color w:val="000000" w:themeColor="text1"/>
        </w:rPr>
      </w:pPr>
      <w:r w:rsidRPr="00FC1EAD">
        <w:rPr>
          <w:color w:val="000000" w:themeColor="text1"/>
        </w:rPr>
        <w:t xml:space="preserve">6 → Invalid </w:t>
      </w:r>
    </w:p>
    <w:p w14:paraId="14E46537" w14:textId="77777777" w:rsidR="004963FB" w:rsidRPr="00FC1EAD" w:rsidRDefault="004963FB" w:rsidP="004963FB">
      <w:pPr>
        <w:rPr>
          <w:color w:val="000000" w:themeColor="text1"/>
        </w:rPr>
      </w:pPr>
      <w:r w:rsidRPr="00FC1EAD">
        <w:rPr>
          <w:color w:val="000000" w:themeColor="text1"/>
        </w:rPr>
        <w:t>C. Decision Table</w:t>
      </w:r>
    </w:p>
    <w:p w14:paraId="190BBDCF" w14:textId="77777777" w:rsidR="004963FB" w:rsidRPr="00FC1EAD" w:rsidRDefault="004963FB" w:rsidP="004963FB">
      <w:pPr>
        <w:rPr>
          <w:color w:val="000000" w:themeColor="text1"/>
        </w:rPr>
      </w:pPr>
      <w:r w:rsidRPr="00FC1EAD">
        <w:rPr>
          <w:color w:val="000000" w:themeColor="text1"/>
        </w:rPr>
        <w:t>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01"/>
        <w:gridCol w:w="1946"/>
        <w:gridCol w:w="3448"/>
      </w:tblGrid>
      <w:tr w:rsidR="004963FB" w:rsidRPr="00FC1EAD" w14:paraId="4F4F7FF4" w14:textId="77777777">
        <w:trPr>
          <w:tblHeader/>
          <w:tblCellSpacing w:w="15" w:type="dxa"/>
        </w:trPr>
        <w:tc>
          <w:tcPr>
            <w:tcW w:w="0" w:type="auto"/>
            <w:vAlign w:val="center"/>
            <w:hideMark/>
          </w:tcPr>
          <w:p w14:paraId="727D64F8" w14:textId="77777777" w:rsidR="004963FB" w:rsidRPr="00FC1EAD" w:rsidRDefault="004963FB" w:rsidP="004963FB">
            <w:pPr>
              <w:rPr>
                <w:color w:val="000000" w:themeColor="text1"/>
              </w:rPr>
            </w:pPr>
            <w:r w:rsidRPr="00FC1EAD">
              <w:rPr>
                <w:color w:val="000000" w:themeColor="text1"/>
              </w:rPr>
              <w:t>Severity</w:t>
            </w:r>
          </w:p>
        </w:tc>
        <w:tc>
          <w:tcPr>
            <w:tcW w:w="0" w:type="auto"/>
            <w:vAlign w:val="center"/>
            <w:hideMark/>
          </w:tcPr>
          <w:p w14:paraId="4F9775D4" w14:textId="77777777" w:rsidR="004963FB" w:rsidRPr="00FC1EAD" w:rsidRDefault="004963FB" w:rsidP="004963FB">
            <w:pPr>
              <w:rPr>
                <w:color w:val="000000" w:themeColor="text1"/>
              </w:rPr>
            </w:pPr>
            <w:r w:rsidRPr="00FC1EAD">
              <w:rPr>
                <w:color w:val="000000" w:themeColor="text1"/>
              </w:rPr>
              <w:t>Population</w:t>
            </w:r>
          </w:p>
        </w:tc>
        <w:tc>
          <w:tcPr>
            <w:tcW w:w="0" w:type="auto"/>
            <w:vAlign w:val="center"/>
            <w:hideMark/>
          </w:tcPr>
          <w:p w14:paraId="00902A0D" w14:textId="77777777" w:rsidR="004963FB" w:rsidRPr="00FC1EAD" w:rsidRDefault="004963FB" w:rsidP="004963FB">
            <w:pPr>
              <w:rPr>
                <w:color w:val="000000" w:themeColor="text1"/>
              </w:rPr>
            </w:pPr>
            <w:r w:rsidRPr="00FC1EAD">
              <w:rPr>
                <w:color w:val="000000" w:themeColor="text1"/>
              </w:rPr>
              <w:t>Resource Available</w:t>
            </w:r>
          </w:p>
        </w:tc>
        <w:tc>
          <w:tcPr>
            <w:tcW w:w="0" w:type="auto"/>
            <w:vAlign w:val="center"/>
            <w:hideMark/>
          </w:tcPr>
          <w:p w14:paraId="35A9D4A5" w14:textId="77777777" w:rsidR="004963FB" w:rsidRPr="00FC1EAD" w:rsidRDefault="004963FB" w:rsidP="004963FB">
            <w:pPr>
              <w:rPr>
                <w:color w:val="000000" w:themeColor="text1"/>
              </w:rPr>
            </w:pPr>
            <w:r w:rsidRPr="00FC1EAD">
              <w:rPr>
                <w:color w:val="000000" w:themeColor="text1"/>
              </w:rPr>
              <w:t>Decision</w:t>
            </w:r>
          </w:p>
        </w:tc>
      </w:tr>
      <w:tr w:rsidR="004963FB" w:rsidRPr="00FC1EAD" w14:paraId="368BF45F" w14:textId="77777777">
        <w:trPr>
          <w:tblCellSpacing w:w="15" w:type="dxa"/>
        </w:trPr>
        <w:tc>
          <w:tcPr>
            <w:tcW w:w="0" w:type="auto"/>
            <w:vAlign w:val="center"/>
            <w:hideMark/>
          </w:tcPr>
          <w:p w14:paraId="37EC99EB" w14:textId="77777777" w:rsidR="004963FB" w:rsidRPr="00FC1EAD" w:rsidRDefault="004963FB" w:rsidP="004963FB">
            <w:pPr>
              <w:rPr>
                <w:color w:val="000000" w:themeColor="text1"/>
              </w:rPr>
            </w:pPr>
            <w:r w:rsidRPr="00FC1EAD">
              <w:rPr>
                <w:color w:val="000000" w:themeColor="text1"/>
              </w:rPr>
              <w:t>High</w:t>
            </w:r>
          </w:p>
        </w:tc>
        <w:tc>
          <w:tcPr>
            <w:tcW w:w="0" w:type="auto"/>
            <w:vAlign w:val="center"/>
            <w:hideMark/>
          </w:tcPr>
          <w:p w14:paraId="0AD9A3E4" w14:textId="77777777" w:rsidR="004963FB" w:rsidRPr="00FC1EAD" w:rsidRDefault="004963FB" w:rsidP="004963FB">
            <w:pPr>
              <w:rPr>
                <w:color w:val="000000" w:themeColor="text1"/>
              </w:rPr>
            </w:pPr>
            <w:r w:rsidRPr="00FC1EAD">
              <w:rPr>
                <w:color w:val="000000" w:themeColor="text1"/>
              </w:rPr>
              <w:t>High</w:t>
            </w:r>
          </w:p>
        </w:tc>
        <w:tc>
          <w:tcPr>
            <w:tcW w:w="0" w:type="auto"/>
            <w:vAlign w:val="center"/>
            <w:hideMark/>
          </w:tcPr>
          <w:p w14:paraId="5A711B4C" w14:textId="77777777" w:rsidR="004963FB" w:rsidRPr="00FC1EAD" w:rsidRDefault="004963FB" w:rsidP="004963FB">
            <w:pPr>
              <w:rPr>
                <w:color w:val="000000" w:themeColor="text1"/>
              </w:rPr>
            </w:pPr>
            <w:r w:rsidRPr="00FC1EAD">
              <w:rPr>
                <w:color w:val="000000" w:themeColor="text1"/>
              </w:rPr>
              <w:t>Yes</w:t>
            </w:r>
          </w:p>
        </w:tc>
        <w:tc>
          <w:tcPr>
            <w:tcW w:w="0" w:type="auto"/>
            <w:vAlign w:val="center"/>
            <w:hideMark/>
          </w:tcPr>
          <w:p w14:paraId="403118A9" w14:textId="77777777" w:rsidR="004963FB" w:rsidRPr="00FC1EAD" w:rsidRDefault="004963FB" w:rsidP="004963FB">
            <w:pPr>
              <w:rPr>
                <w:color w:val="000000" w:themeColor="text1"/>
              </w:rPr>
            </w:pPr>
            <w:r w:rsidRPr="00FC1EAD">
              <w:rPr>
                <w:color w:val="000000" w:themeColor="text1"/>
              </w:rPr>
              <w:t>Immediate full allocation</w:t>
            </w:r>
          </w:p>
        </w:tc>
      </w:tr>
      <w:tr w:rsidR="004963FB" w:rsidRPr="00FC1EAD" w14:paraId="44B008A7" w14:textId="77777777">
        <w:trPr>
          <w:tblCellSpacing w:w="15" w:type="dxa"/>
        </w:trPr>
        <w:tc>
          <w:tcPr>
            <w:tcW w:w="0" w:type="auto"/>
            <w:vAlign w:val="center"/>
            <w:hideMark/>
          </w:tcPr>
          <w:p w14:paraId="322AA659" w14:textId="77777777" w:rsidR="004963FB" w:rsidRPr="00FC1EAD" w:rsidRDefault="004963FB" w:rsidP="004963FB">
            <w:pPr>
              <w:rPr>
                <w:color w:val="000000" w:themeColor="text1"/>
              </w:rPr>
            </w:pPr>
            <w:r w:rsidRPr="00FC1EAD">
              <w:rPr>
                <w:color w:val="000000" w:themeColor="text1"/>
              </w:rPr>
              <w:t>High</w:t>
            </w:r>
          </w:p>
        </w:tc>
        <w:tc>
          <w:tcPr>
            <w:tcW w:w="0" w:type="auto"/>
            <w:vAlign w:val="center"/>
            <w:hideMark/>
          </w:tcPr>
          <w:p w14:paraId="293C62E6" w14:textId="77777777" w:rsidR="004963FB" w:rsidRPr="00FC1EAD" w:rsidRDefault="004963FB" w:rsidP="004963FB">
            <w:pPr>
              <w:rPr>
                <w:color w:val="000000" w:themeColor="text1"/>
              </w:rPr>
            </w:pPr>
            <w:r w:rsidRPr="00FC1EAD">
              <w:rPr>
                <w:color w:val="000000" w:themeColor="text1"/>
              </w:rPr>
              <w:t>High</w:t>
            </w:r>
          </w:p>
        </w:tc>
        <w:tc>
          <w:tcPr>
            <w:tcW w:w="0" w:type="auto"/>
            <w:vAlign w:val="center"/>
            <w:hideMark/>
          </w:tcPr>
          <w:p w14:paraId="0CAADEBC" w14:textId="77777777" w:rsidR="004963FB" w:rsidRPr="00FC1EAD" w:rsidRDefault="004963FB" w:rsidP="004963FB">
            <w:pPr>
              <w:rPr>
                <w:color w:val="000000" w:themeColor="text1"/>
              </w:rPr>
            </w:pPr>
            <w:r w:rsidRPr="00FC1EAD">
              <w:rPr>
                <w:color w:val="000000" w:themeColor="text1"/>
              </w:rPr>
              <w:t>No</w:t>
            </w:r>
          </w:p>
        </w:tc>
        <w:tc>
          <w:tcPr>
            <w:tcW w:w="0" w:type="auto"/>
            <w:vAlign w:val="center"/>
            <w:hideMark/>
          </w:tcPr>
          <w:p w14:paraId="122F8939" w14:textId="77777777" w:rsidR="004963FB" w:rsidRPr="00FC1EAD" w:rsidRDefault="004963FB" w:rsidP="004963FB">
            <w:pPr>
              <w:rPr>
                <w:color w:val="000000" w:themeColor="text1"/>
              </w:rPr>
            </w:pPr>
            <w:r w:rsidRPr="00FC1EAD">
              <w:rPr>
                <w:color w:val="000000" w:themeColor="text1"/>
              </w:rPr>
              <w:t>Partial allocation + shortage alert</w:t>
            </w:r>
          </w:p>
        </w:tc>
      </w:tr>
      <w:tr w:rsidR="004963FB" w:rsidRPr="00FC1EAD" w14:paraId="74C35FA1" w14:textId="77777777">
        <w:trPr>
          <w:tblCellSpacing w:w="15" w:type="dxa"/>
        </w:trPr>
        <w:tc>
          <w:tcPr>
            <w:tcW w:w="0" w:type="auto"/>
            <w:vAlign w:val="center"/>
            <w:hideMark/>
          </w:tcPr>
          <w:p w14:paraId="3048CA4E" w14:textId="77777777" w:rsidR="004963FB" w:rsidRPr="00FC1EAD" w:rsidRDefault="004963FB" w:rsidP="004963FB">
            <w:pPr>
              <w:rPr>
                <w:color w:val="000000" w:themeColor="text1"/>
              </w:rPr>
            </w:pPr>
            <w:r w:rsidRPr="00FC1EAD">
              <w:rPr>
                <w:color w:val="000000" w:themeColor="text1"/>
              </w:rPr>
              <w:t>High</w:t>
            </w:r>
          </w:p>
        </w:tc>
        <w:tc>
          <w:tcPr>
            <w:tcW w:w="0" w:type="auto"/>
            <w:vAlign w:val="center"/>
            <w:hideMark/>
          </w:tcPr>
          <w:p w14:paraId="7385F1CB" w14:textId="77777777" w:rsidR="004963FB" w:rsidRPr="00FC1EAD" w:rsidRDefault="004963FB" w:rsidP="004963FB">
            <w:pPr>
              <w:rPr>
                <w:color w:val="000000" w:themeColor="text1"/>
              </w:rPr>
            </w:pPr>
            <w:r w:rsidRPr="00FC1EAD">
              <w:rPr>
                <w:color w:val="000000" w:themeColor="text1"/>
              </w:rPr>
              <w:t>Low</w:t>
            </w:r>
          </w:p>
        </w:tc>
        <w:tc>
          <w:tcPr>
            <w:tcW w:w="0" w:type="auto"/>
            <w:vAlign w:val="center"/>
            <w:hideMark/>
          </w:tcPr>
          <w:p w14:paraId="7499E251" w14:textId="77777777" w:rsidR="004963FB" w:rsidRPr="00FC1EAD" w:rsidRDefault="004963FB" w:rsidP="004963FB">
            <w:pPr>
              <w:rPr>
                <w:color w:val="000000" w:themeColor="text1"/>
              </w:rPr>
            </w:pPr>
            <w:r w:rsidRPr="00FC1EAD">
              <w:rPr>
                <w:color w:val="000000" w:themeColor="text1"/>
              </w:rPr>
              <w:t>Yes</w:t>
            </w:r>
          </w:p>
        </w:tc>
        <w:tc>
          <w:tcPr>
            <w:tcW w:w="0" w:type="auto"/>
            <w:vAlign w:val="center"/>
            <w:hideMark/>
          </w:tcPr>
          <w:p w14:paraId="4E8C3B14" w14:textId="77777777" w:rsidR="004963FB" w:rsidRPr="00FC1EAD" w:rsidRDefault="004963FB" w:rsidP="004963FB">
            <w:pPr>
              <w:rPr>
                <w:color w:val="000000" w:themeColor="text1"/>
              </w:rPr>
            </w:pPr>
            <w:r w:rsidRPr="00FC1EAD">
              <w:rPr>
                <w:color w:val="000000" w:themeColor="text1"/>
              </w:rPr>
              <w:t>Priority allocation</w:t>
            </w:r>
          </w:p>
        </w:tc>
      </w:tr>
      <w:tr w:rsidR="004963FB" w:rsidRPr="00FC1EAD" w14:paraId="09E19AB4" w14:textId="77777777">
        <w:trPr>
          <w:tblCellSpacing w:w="15" w:type="dxa"/>
        </w:trPr>
        <w:tc>
          <w:tcPr>
            <w:tcW w:w="0" w:type="auto"/>
            <w:vAlign w:val="center"/>
            <w:hideMark/>
          </w:tcPr>
          <w:p w14:paraId="06389CE0" w14:textId="77777777" w:rsidR="004963FB" w:rsidRPr="00FC1EAD" w:rsidRDefault="004963FB" w:rsidP="004963FB">
            <w:pPr>
              <w:rPr>
                <w:color w:val="000000" w:themeColor="text1"/>
              </w:rPr>
            </w:pPr>
            <w:r w:rsidRPr="00FC1EAD">
              <w:rPr>
                <w:color w:val="000000" w:themeColor="text1"/>
              </w:rPr>
              <w:lastRenderedPageBreak/>
              <w:t>Low</w:t>
            </w:r>
          </w:p>
        </w:tc>
        <w:tc>
          <w:tcPr>
            <w:tcW w:w="0" w:type="auto"/>
            <w:vAlign w:val="center"/>
            <w:hideMark/>
          </w:tcPr>
          <w:p w14:paraId="44E6FABE" w14:textId="77777777" w:rsidR="004963FB" w:rsidRPr="00FC1EAD" w:rsidRDefault="004963FB" w:rsidP="004963FB">
            <w:pPr>
              <w:rPr>
                <w:color w:val="000000" w:themeColor="text1"/>
              </w:rPr>
            </w:pPr>
            <w:r w:rsidRPr="00FC1EAD">
              <w:rPr>
                <w:color w:val="000000" w:themeColor="text1"/>
              </w:rPr>
              <w:t>High</w:t>
            </w:r>
          </w:p>
        </w:tc>
        <w:tc>
          <w:tcPr>
            <w:tcW w:w="0" w:type="auto"/>
            <w:vAlign w:val="center"/>
            <w:hideMark/>
          </w:tcPr>
          <w:p w14:paraId="6C2E1BCB" w14:textId="77777777" w:rsidR="004963FB" w:rsidRPr="00FC1EAD" w:rsidRDefault="004963FB" w:rsidP="004963FB">
            <w:pPr>
              <w:rPr>
                <w:color w:val="000000" w:themeColor="text1"/>
              </w:rPr>
            </w:pPr>
            <w:r w:rsidRPr="00FC1EAD">
              <w:rPr>
                <w:color w:val="000000" w:themeColor="text1"/>
              </w:rPr>
              <w:t>Yes</w:t>
            </w:r>
          </w:p>
        </w:tc>
        <w:tc>
          <w:tcPr>
            <w:tcW w:w="0" w:type="auto"/>
            <w:vAlign w:val="center"/>
            <w:hideMark/>
          </w:tcPr>
          <w:p w14:paraId="3FED339B" w14:textId="77777777" w:rsidR="004963FB" w:rsidRPr="00FC1EAD" w:rsidRDefault="004963FB" w:rsidP="004963FB">
            <w:pPr>
              <w:rPr>
                <w:color w:val="000000" w:themeColor="text1"/>
              </w:rPr>
            </w:pPr>
            <w:r w:rsidRPr="00FC1EAD">
              <w:rPr>
                <w:color w:val="000000" w:themeColor="text1"/>
              </w:rPr>
              <w:t>Normal allocation</w:t>
            </w:r>
          </w:p>
        </w:tc>
      </w:tr>
      <w:tr w:rsidR="004963FB" w:rsidRPr="00FC1EAD" w14:paraId="1896EDC0" w14:textId="77777777">
        <w:trPr>
          <w:tblCellSpacing w:w="15" w:type="dxa"/>
        </w:trPr>
        <w:tc>
          <w:tcPr>
            <w:tcW w:w="0" w:type="auto"/>
            <w:vAlign w:val="center"/>
            <w:hideMark/>
          </w:tcPr>
          <w:p w14:paraId="2EF89341" w14:textId="77777777" w:rsidR="004963FB" w:rsidRPr="00FC1EAD" w:rsidRDefault="004963FB" w:rsidP="004963FB">
            <w:pPr>
              <w:rPr>
                <w:color w:val="000000" w:themeColor="text1"/>
              </w:rPr>
            </w:pPr>
            <w:r w:rsidRPr="00FC1EAD">
              <w:rPr>
                <w:color w:val="000000" w:themeColor="text1"/>
              </w:rPr>
              <w:t>Low</w:t>
            </w:r>
          </w:p>
        </w:tc>
        <w:tc>
          <w:tcPr>
            <w:tcW w:w="0" w:type="auto"/>
            <w:vAlign w:val="center"/>
            <w:hideMark/>
          </w:tcPr>
          <w:p w14:paraId="1135F05E" w14:textId="77777777" w:rsidR="004963FB" w:rsidRPr="00FC1EAD" w:rsidRDefault="004963FB" w:rsidP="004963FB">
            <w:pPr>
              <w:rPr>
                <w:color w:val="000000" w:themeColor="text1"/>
              </w:rPr>
            </w:pPr>
            <w:r w:rsidRPr="00FC1EAD">
              <w:rPr>
                <w:color w:val="000000" w:themeColor="text1"/>
              </w:rPr>
              <w:t>Low</w:t>
            </w:r>
          </w:p>
        </w:tc>
        <w:tc>
          <w:tcPr>
            <w:tcW w:w="0" w:type="auto"/>
            <w:vAlign w:val="center"/>
            <w:hideMark/>
          </w:tcPr>
          <w:p w14:paraId="5D531220" w14:textId="77777777" w:rsidR="004963FB" w:rsidRPr="00FC1EAD" w:rsidRDefault="004963FB" w:rsidP="004963FB">
            <w:pPr>
              <w:rPr>
                <w:color w:val="000000" w:themeColor="text1"/>
              </w:rPr>
            </w:pPr>
            <w:r w:rsidRPr="00FC1EAD">
              <w:rPr>
                <w:color w:val="000000" w:themeColor="text1"/>
              </w:rPr>
              <w:t>No</w:t>
            </w:r>
          </w:p>
        </w:tc>
        <w:tc>
          <w:tcPr>
            <w:tcW w:w="0" w:type="auto"/>
            <w:vAlign w:val="center"/>
            <w:hideMark/>
          </w:tcPr>
          <w:p w14:paraId="56EB3682" w14:textId="77777777" w:rsidR="004963FB" w:rsidRPr="00FC1EAD" w:rsidRDefault="004963FB" w:rsidP="004963FB">
            <w:pPr>
              <w:rPr>
                <w:color w:val="000000" w:themeColor="text1"/>
              </w:rPr>
            </w:pPr>
            <w:r w:rsidRPr="00FC1EAD">
              <w:rPr>
                <w:color w:val="000000" w:themeColor="text1"/>
              </w:rPr>
              <w:t>Queue/request additional resources</w:t>
            </w:r>
          </w:p>
        </w:tc>
      </w:tr>
    </w:tbl>
    <w:p w14:paraId="712B8E07" w14:textId="77777777" w:rsidR="004963FB" w:rsidRPr="00FC1EAD" w:rsidRDefault="004963FB" w:rsidP="004963FB">
      <w:pPr>
        <w:rPr>
          <w:color w:val="000000" w:themeColor="text1"/>
        </w:rPr>
      </w:pPr>
      <w:r w:rsidRPr="00FC1EAD">
        <w:rPr>
          <w:color w:val="000000" w:themeColor="text1"/>
        </w:rPr>
        <w:t>D. State Transition Testing</w:t>
      </w:r>
    </w:p>
    <w:p w14:paraId="2EF493FC" w14:textId="77777777" w:rsidR="004963FB" w:rsidRPr="00FC1EAD" w:rsidRDefault="004963FB" w:rsidP="004963FB">
      <w:pPr>
        <w:rPr>
          <w:color w:val="000000" w:themeColor="text1"/>
        </w:rPr>
      </w:pPr>
      <w:r w:rsidRPr="00FC1EAD">
        <w:rPr>
          <w:color w:val="000000" w:themeColor="text1"/>
        </w:rPr>
        <w:t>Volunteer states:</w:t>
      </w:r>
    </w:p>
    <w:p w14:paraId="77DE04AF" w14:textId="77777777" w:rsidR="004963FB" w:rsidRPr="00FC1EAD" w:rsidRDefault="004963FB" w:rsidP="004963FB">
      <w:pPr>
        <w:rPr>
          <w:color w:val="000000" w:themeColor="text1"/>
        </w:rPr>
      </w:pPr>
      <w:r w:rsidRPr="00FC1EAD">
        <w:rPr>
          <w:color w:val="000000" w:themeColor="text1"/>
        </w:rPr>
        <w:t>Registered → Available → Assigned → On Mission → Completed</w:t>
      </w:r>
    </w:p>
    <w:p w14:paraId="1B669B1F" w14:textId="77777777" w:rsidR="004963FB" w:rsidRPr="00FC1EAD" w:rsidRDefault="004963FB" w:rsidP="004963FB">
      <w:pPr>
        <w:rPr>
          <w:color w:val="000000" w:themeColor="text1"/>
        </w:rPr>
      </w:pPr>
      <w:r w:rsidRPr="00FC1EAD">
        <w:rPr>
          <w:color w:val="000000" w:themeColor="text1"/>
        </w:rPr>
        <w:t>Exceptional transition:</w:t>
      </w:r>
    </w:p>
    <w:p w14:paraId="4A59BD51" w14:textId="77777777" w:rsidR="004963FB" w:rsidRPr="00FC1EAD" w:rsidRDefault="004963FB" w:rsidP="004963FB">
      <w:pPr>
        <w:rPr>
          <w:color w:val="000000" w:themeColor="text1"/>
        </w:rPr>
      </w:pPr>
      <w:r w:rsidRPr="00FC1EAD">
        <w:rPr>
          <w:color w:val="000000" w:themeColor="text1"/>
        </w:rPr>
        <w:t>Available → Unavailable</w:t>
      </w:r>
    </w:p>
    <w:p w14:paraId="6FC0AA15" w14:textId="77777777" w:rsidR="004963FB" w:rsidRPr="00FC1EAD" w:rsidRDefault="004963FB" w:rsidP="004963FB">
      <w:pPr>
        <w:rPr>
          <w:color w:val="000000" w:themeColor="text1"/>
        </w:rPr>
      </w:pPr>
      <w:r w:rsidRPr="00FC1EAD">
        <w:rPr>
          <w:color w:val="000000" w:themeColor="text1"/>
        </w:rPr>
        <w:t>The system should prevent an Unavailable volunteer from receiving a new assignment.</w:t>
      </w:r>
    </w:p>
    <w:p w14:paraId="4D49E9C7" w14:textId="77777777" w:rsidR="004963FB" w:rsidRPr="00FC1EAD" w:rsidRDefault="004963FB" w:rsidP="004963FB">
      <w:pPr>
        <w:rPr>
          <w:color w:val="000000" w:themeColor="text1"/>
        </w:rPr>
      </w:pPr>
      <w:r w:rsidRPr="00FC1EAD">
        <w:rPr>
          <w:color w:val="000000" w:themeColor="text1"/>
        </w:rPr>
        <w:pict w14:anchorId="58356CAF">
          <v:rect id="_x0000_i1058" style="width:0;height:1.5pt" o:hralign="center" o:hrstd="t" o:hr="t" fillcolor="#a0a0a0" stroked="f"/>
        </w:pict>
      </w:r>
    </w:p>
    <w:p w14:paraId="279A64C4" w14:textId="77777777" w:rsidR="004963FB" w:rsidRPr="00FC1EAD" w:rsidRDefault="004963FB" w:rsidP="004963FB">
      <w:pPr>
        <w:rPr>
          <w:color w:val="000000" w:themeColor="text1"/>
        </w:rPr>
      </w:pPr>
      <w:r w:rsidRPr="00FC1EAD">
        <w:rPr>
          <w:color w:val="000000" w:themeColor="text1"/>
        </w:rPr>
        <w:t>5. Traceability &amp; Test Coverage —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1274"/>
        <w:gridCol w:w="995"/>
      </w:tblGrid>
      <w:tr w:rsidR="004963FB" w:rsidRPr="00FC1EAD" w14:paraId="39D1A422" w14:textId="77777777">
        <w:trPr>
          <w:tblHeader/>
          <w:tblCellSpacing w:w="15" w:type="dxa"/>
        </w:trPr>
        <w:tc>
          <w:tcPr>
            <w:tcW w:w="0" w:type="auto"/>
            <w:vAlign w:val="center"/>
            <w:hideMark/>
          </w:tcPr>
          <w:p w14:paraId="69187523" w14:textId="77777777" w:rsidR="004963FB" w:rsidRPr="00FC1EAD" w:rsidRDefault="004963FB" w:rsidP="004963FB">
            <w:pPr>
              <w:rPr>
                <w:color w:val="000000" w:themeColor="text1"/>
              </w:rPr>
            </w:pPr>
            <w:r w:rsidRPr="00FC1EAD">
              <w:rPr>
                <w:color w:val="000000" w:themeColor="text1"/>
              </w:rPr>
              <w:t>Requirement</w:t>
            </w:r>
          </w:p>
        </w:tc>
        <w:tc>
          <w:tcPr>
            <w:tcW w:w="0" w:type="auto"/>
            <w:vAlign w:val="center"/>
            <w:hideMark/>
          </w:tcPr>
          <w:p w14:paraId="6A52B9EC" w14:textId="77777777" w:rsidR="004963FB" w:rsidRPr="00FC1EAD" w:rsidRDefault="004963FB" w:rsidP="004963FB">
            <w:pPr>
              <w:rPr>
                <w:color w:val="000000" w:themeColor="text1"/>
              </w:rPr>
            </w:pPr>
            <w:r w:rsidRPr="00FC1EAD">
              <w:rPr>
                <w:color w:val="000000" w:themeColor="text1"/>
              </w:rPr>
              <w:t>Test Cases</w:t>
            </w:r>
          </w:p>
        </w:tc>
        <w:tc>
          <w:tcPr>
            <w:tcW w:w="0" w:type="auto"/>
            <w:vAlign w:val="center"/>
            <w:hideMark/>
          </w:tcPr>
          <w:p w14:paraId="02B37665" w14:textId="77777777" w:rsidR="004963FB" w:rsidRPr="00FC1EAD" w:rsidRDefault="004963FB" w:rsidP="004963FB">
            <w:pPr>
              <w:rPr>
                <w:color w:val="000000" w:themeColor="text1"/>
              </w:rPr>
            </w:pPr>
            <w:r w:rsidRPr="00FC1EAD">
              <w:rPr>
                <w:color w:val="000000" w:themeColor="text1"/>
              </w:rPr>
              <w:t>Coverage</w:t>
            </w:r>
          </w:p>
        </w:tc>
      </w:tr>
      <w:tr w:rsidR="004963FB" w:rsidRPr="00FC1EAD" w14:paraId="0AE2A646" w14:textId="77777777">
        <w:trPr>
          <w:tblCellSpacing w:w="15" w:type="dxa"/>
        </w:trPr>
        <w:tc>
          <w:tcPr>
            <w:tcW w:w="0" w:type="auto"/>
            <w:vAlign w:val="center"/>
            <w:hideMark/>
          </w:tcPr>
          <w:p w14:paraId="3A9282F9" w14:textId="77777777" w:rsidR="004963FB" w:rsidRPr="00FC1EAD" w:rsidRDefault="004963FB" w:rsidP="004963FB">
            <w:pPr>
              <w:rPr>
                <w:color w:val="000000" w:themeColor="text1"/>
              </w:rPr>
            </w:pPr>
            <w:r w:rsidRPr="00FC1EAD">
              <w:rPr>
                <w:color w:val="000000" w:themeColor="text1"/>
              </w:rPr>
              <w:t>FR01 Login</w:t>
            </w:r>
          </w:p>
        </w:tc>
        <w:tc>
          <w:tcPr>
            <w:tcW w:w="0" w:type="auto"/>
            <w:vAlign w:val="center"/>
            <w:hideMark/>
          </w:tcPr>
          <w:p w14:paraId="21B7540A" w14:textId="77777777" w:rsidR="004963FB" w:rsidRPr="00FC1EAD" w:rsidRDefault="004963FB" w:rsidP="004963FB">
            <w:pPr>
              <w:rPr>
                <w:color w:val="000000" w:themeColor="text1"/>
              </w:rPr>
            </w:pPr>
            <w:r w:rsidRPr="00FC1EAD">
              <w:rPr>
                <w:color w:val="000000" w:themeColor="text1"/>
              </w:rPr>
              <w:t>TC01–TC02</w:t>
            </w:r>
          </w:p>
        </w:tc>
        <w:tc>
          <w:tcPr>
            <w:tcW w:w="0" w:type="auto"/>
            <w:vAlign w:val="center"/>
            <w:hideMark/>
          </w:tcPr>
          <w:p w14:paraId="111FC559" w14:textId="77777777" w:rsidR="004963FB" w:rsidRPr="00FC1EAD" w:rsidRDefault="004963FB" w:rsidP="004963FB">
            <w:pPr>
              <w:rPr>
                <w:color w:val="000000" w:themeColor="text1"/>
              </w:rPr>
            </w:pPr>
            <w:r w:rsidRPr="00FC1EAD">
              <w:rPr>
                <w:color w:val="000000" w:themeColor="text1"/>
              </w:rPr>
              <w:t>100%</w:t>
            </w:r>
          </w:p>
        </w:tc>
      </w:tr>
      <w:tr w:rsidR="004963FB" w:rsidRPr="00FC1EAD" w14:paraId="4F1EB226" w14:textId="77777777">
        <w:trPr>
          <w:tblCellSpacing w:w="15" w:type="dxa"/>
        </w:trPr>
        <w:tc>
          <w:tcPr>
            <w:tcW w:w="0" w:type="auto"/>
            <w:vAlign w:val="center"/>
            <w:hideMark/>
          </w:tcPr>
          <w:p w14:paraId="34119516" w14:textId="77777777" w:rsidR="004963FB" w:rsidRPr="00FC1EAD" w:rsidRDefault="004963FB" w:rsidP="004963FB">
            <w:pPr>
              <w:rPr>
                <w:color w:val="000000" w:themeColor="text1"/>
              </w:rPr>
            </w:pPr>
            <w:r w:rsidRPr="00FC1EAD">
              <w:rPr>
                <w:color w:val="000000" w:themeColor="text1"/>
              </w:rPr>
              <w:t>FR02 Disaster Registration</w:t>
            </w:r>
          </w:p>
        </w:tc>
        <w:tc>
          <w:tcPr>
            <w:tcW w:w="0" w:type="auto"/>
            <w:vAlign w:val="center"/>
            <w:hideMark/>
          </w:tcPr>
          <w:p w14:paraId="219135AD" w14:textId="77777777" w:rsidR="004963FB" w:rsidRPr="00FC1EAD" w:rsidRDefault="004963FB" w:rsidP="004963FB">
            <w:pPr>
              <w:rPr>
                <w:color w:val="000000" w:themeColor="text1"/>
              </w:rPr>
            </w:pPr>
            <w:r w:rsidRPr="00FC1EAD">
              <w:rPr>
                <w:color w:val="000000" w:themeColor="text1"/>
              </w:rPr>
              <w:t>TC03–TC06</w:t>
            </w:r>
          </w:p>
        </w:tc>
        <w:tc>
          <w:tcPr>
            <w:tcW w:w="0" w:type="auto"/>
            <w:vAlign w:val="center"/>
            <w:hideMark/>
          </w:tcPr>
          <w:p w14:paraId="5AC4E8AA" w14:textId="77777777" w:rsidR="004963FB" w:rsidRPr="00FC1EAD" w:rsidRDefault="004963FB" w:rsidP="004963FB">
            <w:pPr>
              <w:rPr>
                <w:color w:val="000000" w:themeColor="text1"/>
              </w:rPr>
            </w:pPr>
            <w:r w:rsidRPr="00FC1EAD">
              <w:rPr>
                <w:color w:val="000000" w:themeColor="text1"/>
              </w:rPr>
              <w:t>100%</w:t>
            </w:r>
          </w:p>
        </w:tc>
      </w:tr>
      <w:tr w:rsidR="004963FB" w:rsidRPr="00FC1EAD" w14:paraId="6BA91FAC" w14:textId="77777777">
        <w:trPr>
          <w:tblCellSpacing w:w="15" w:type="dxa"/>
        </w:trPr>
        <w:tc>
          <w:tcPr>
            <w:tcW w:w="0" w:type="auto"/>
            <w:vAlign w:val="center"/>
            <w:hideMark/>
          </w:tcPr>
          <w:p w14:paraId="67A54753" w14:textId="77777777" w:rsidR="004963FB" w:rsidRPr="00FC1EAD" w:rsidRDefault="004963FB" w:rsidP="004963FB">
            <w:pPr>
              <w:rPr>
                <w:color w:val="000000" w:themeColor="text1"/>
              </w:rPr>
            </w:pPr>
            <w:r w:rsidRPr="00FC1EAD">
              <w:rPr>
                <w:color w:val="000000" w:themeColor="text1"/>
              </w:rPr>
              <w:t>FR03 Resource Management</w:t>
            </w:r>
          </w:p>
        </w:tc>
        <w:tc>
          <w:tcPr>
            <w:tcW w:w="0" w:type="auto"/>
            <w:vAlign w:val="center"/>
            <w:hideMark/>
          </w:tcPr>
          <w:p w14:paraId="4AAE2E18" w14:textId="77777777" w:rsidR="004963FB" w:rsidRPr="00FC1EAD" w:rsidRDefault="004963FB" w:rsidP="004963FB">
            <w:pPr>
              <w:rPr>
                <w:color w:val="000000" w:themeColor="text1"/>
              </w:rPr>
            </w:pPr>
            <w:r w:rsidRPr="00FC1EAD">
              <w:rPr>
                <w:color w:val="000000" w:themeColor="text1"/>
              </w:rPr>
              <w:t>TC07–TC09</w:t>
            </w:r>
          </w:p>
        </w:tc>
        <w:tc>
          <w:tcPr>
            <w:tcW w:w="0" w:type="auto"/>
            <w:vAlign w:val="center"/>
            <w:hideMark/>
          </w:tcPr>
          <w:p w14:paraId="172B1AA0" w14:textId="77777777" w:rsidR="004963FB" w:rsidRPr="00FC1EAD" w:rsidRDefault="004963FB" w:rsidP="004963FB">
            <w:pPr>
              <w:rPr>
                <w:color w:val="000000" w:themeColor="text1"/>
              </w:rPr>
            </w:pPr>
            <w:r w:rsidRPr="00FC1EAD">
              <w:rPr>
                <w:color w:val="000000" w:themeColor="text1"/>
              </w:rPr>
              <w:t>100%</w:t>
            </w:r>
          </w:p>
        </w:tc>
      </w:tr>
      <w:tr w:rsidR="004963FB" w:rsidRPr="00FC1EAD" w14:paraId="364552AF" w14:textId="77777777">
        <w:trPr>
          <w:tblCellSpacing w:w="15" w:type="dxa"/>
        </w:trPr>
        <w:tc>
          <w:tcPr>
            <w:tcW w:w="0" w:type="auto"/>
            <w:vAlign w:val="center"/>
            <w:hideMark/>
          </w:tcPr>
          <w:p w14:paraId="5231087D" w14:textId="77777777" w:rsidR="004963FB" w:rsidRPr="00FC1EAD" w:rsidRDefault="004963FB" w:rsidP="004963FB">
            <w:pPr>
              <w:rPr>
                <w:color w:val="000000" w:themeColor="text1"/>
              </w:rPr>
            </w:pPr>
            <w:r w:rsidRPr="00FC1EAD">
              <w:rPr>
                <w:color w:val="000000" w:themeColor="text1"/>
              </w:rPr>
              <w:t>FR04 Resource Monitoring</w:t>
            </w:r>
          </w:p>
        </w:tc>
        <w:tc>
          <w:tcPr>
            <w:tcW w:w="0" w:type="auto"/>
            <w:vAlign w:val="center"/>
            <w:hideMark/>
          </w:tcPr>
          <w:p w14:paraId="3E1F78C1" w14:textId="77777777" w:rsidR="004963FB" w:rsidRPr="00FC1EAD" w:rsidRDefault="004963FB" w:rsidP="004963FB">
            <w:pPr>
              <w:rPr>
                <w:color w:val="000000" w:themeColor="text1"/>
              </w:rPr>
            </w:pPr>
            <w:r w:rsidRPr="00FC1EAD">
              <w:rPr>
                <w:color w:val="000000" w:themeColor="text1"/>
              </w:rPr>
              <w:t>TC10</w:t>
            </w:r>
          </w:p>
        </w:tc>
        <w:tc>
          <w:tcPr>
            <w:tcW w:w="0" w:type="auto"/>
            <w:vAlign w:val="center"/>
            <w:hideMark/>
          </w:tcPr>
          <w:p w14:paraId="586859AE" w14:textId="77777777" w:rsidR="004963FB" w:rsidRPr="00FC1EAD" w:rsidRDefault="004963FB" w:rsidP="004963FB">
            <w:pPr>
              <w:rPr>
                <w:color w:val="000000" w:themeColor="text1"/>
              </w:rPr>
            </w:pPr>
            <w:r w:rsidRPr="00FC1EAD">
              <w:rPr>
                <w:color w:val="000000" w:themeColor="text1"/>
              </w:rPr>
              <w:t>100%</w:t>
            </w:r>
          </w:p>
        </w:tc>
      </w:tr>
      <w:tr w:rsidR="004963FB" w:rsidRPr="00FC1EAD" w14:paraId="0C0D3A3B" w14:textId="77777777">
        <w:trPr>
          <w:tblCellSpacing w:w="15" w:type="dxa"/>
        </w:trPr>
        <w:tc>
          <w:tcPr>
            <w:tcW w:w="0" w:type="auto"/>
            <w:vAlign w:val="center"/>
            <w:hideMark/>
          </w:tcPr>
          <w:p w14:paraId="1C81E1B0" w14:textId="77777777" w:rsidR="004963FB" w:rsidRPr="00FC1EAD" w:rsidRDefault="004963FB" w:rsidP="004963FB">
            <w:pPr>
              <w:rPr>
                <w:color w:val="000000" w:themeColor="text1"/>
              </w:rPr>
            </w:pPr>
            <w:r w:rsidRPr="00FC1EAD">
              <w:rPr>
                <w:color w:val="000000" w:themeColor="text1"/>
              </w:rPr>
              <w:t>FR05 Volunteer Registration</w:t>
            </w:r>
          </w:p>
        </w:tc>
        <w:tc>
          <w:tcPr>
            <w:tcW w:w="0" w:type="auto"/>
            <w:vAlign w:val="center"/>
            <w:hideMark/>
          </w:tcPr>
          <w:p w14:paraId="3DBBD5CF" w14:textId="77777777" w:rsidR="004963FB" w:rsidRPr="00FC1EAD" w:rsidRDefault="004963FB" w:rsidP="004963FB">
            <w:pPr>
              <w:rPr>
                <w:color w:val="000000" w:themeColor="text1"/>
              </w:rPr>
            </w:pPr>
            <w:r w:rsidRPr="00FC1EAD">
              <w:rPr>
                <w:color w:val="000000" w:themeColor="text1"/>
              </w:rPr>
              <w:t>TC11–TC12</w:t>
            </w:r>
          </w:p>
        </w:tc>
        <w:tc>
          <w:tcPr>
            <w:tcW w:w="0" w:type="auto"/>
            <w:vAlign w:val="center"/>
            <w:hideMark/>
          </w:tcPr>
          <w:p w14:paraId="6A063ADE" w14:textId="77777777" w:rsidR="004963FB" w:rsidRPr="00FC1EAD" w:rsidRDefault="004963FB" w:rsidP="004963FB">
            <w:pPr>
              <w:rPr>
                <w:color w:val="000000" w:themeColor="text1"/>
              </w:rPr>
            </w:pPr>
            <w:r w:rsidRPr="00FC1EAD">
              <w:rPr>
                <w:color w:val="000000" w:themeColor="text1"/>
              </w:rPr>
              <w:t>100%</w:t>
            </w:r>
          </w:p>
        </w:tc>
      </w:tr>
      <w:tr w:rsidR="004963FB" w:rsidRPr="00FC1EAD" w14:paraId="296B6D97" w14:textId="77777777">
        <w:trPr>
          <w:tblCellSpacing w:w="15" w:type="dxa"/>
        </w:trPr>
        <w:tc>
          <w:tcPr>
            <w:tcW w:w="0" w:type="auto"/>
            <w:vAlign w:val="center"/>
            <w:hideMark/>
          </w:tcPr>
          <w:p w14:paraId="727FAC44" w14:textId="77777777" w:rsidR="004963FB" w:rsidRPr="00FC1EAD" w:rsidRDefault="004963FB" w:rsidP="004963FB">
            <w:pPr>
              <w:rPr>
                <w:color w:val="000000" w:themeColor="text1"/>
              </w:rPr>
            </w:pPr>
            <w:r w:rsidRPr="00FC1EAD">
              <w:rPr>
                <w:color w:val="000000" w:themeColor="text1"/>
              </w:rPr>
              <w:t>FR06 Volunteer Assignment</w:t>
            </w:r>
          </w:p>
        </w:tc>
        <w:tc>
          <w:tcPr>
            <w:tcW w:w="0" w:type="auto"/>
            <w:vAlign w:val="center"/>
            <w:hideMark/>
          </w:tcPr>
          <w:p w14:paraId="2700ADCE" w14:textId="77777777" w:rsidR="004963FB" w:rsidRPr="00FC1EAD" w:rsidRDefault="004963FB" w:rsidP="004963FB">
            <w:pPr>
              <w:rPr>
                <w:color w:val="000000" w:themeColor="text1"/>
              </w:rPr>
            </w:pPr>
            <w:r w:rsidRPr="00FC1EAD">
              <w:rPr>
                <w:color w:val="000000" w:themeColor="text1"/>
              </w:rPr>
              <w:t>TC13–TC14</w:t>
            </w:r>
          </w:p>
        </w:tc>
        <w:tc>
          <w:tcPr>
            <w:tcW w:w="0" w:type="auto"/>
            <w:vAlign w:val="center"/>
            <w:hideMark/>
          </w:tcPr>
          <w:p w14:paraId="60189079" w14:textId="77777777" w:rsidR="004963FB" w:rsidRPr="00FC1EAD" w:rsidRDefault="004963FB" w:rsidP="004963FB">
            <w:pPr>
              <w:rPr>
                <w:color w:val="000000" w:themeColor="text1"/>
              </w:rPr>
            </w:pPr>
            <w:r w:rsidRPr="00FC1EAD">
              <w:rPr>
                <w:color w:val="000000" w:themeColor="text1"/>
              </w:rPr>
              <w:t>100%</w:t>
            </w:r>
          </w:p>
        </w:tc>
      </w:tr>
      <w:tr w:rsidR="004963FB" w:rsidRPr="00FC1EAD" w14:paraId="4947AFA9" w14:textId="77777777">
        <w:trPr>
          <w:tblCellSpacing w:w="15" w:type="dxa"/>
        </w:trPr>
        <w:tc>
          <w:tcPr>
            <w:tcW w:w="0" w:type="auto"/>
            <w:vAlign w:val="center"/>
            <w:hideMark/>
          </w:tcPr>
          <w:p w14:paraId="19580875" w14:textId="77777777" w:rsidR="004963FB" w:rsidRPr="00FC1EAD" w:rsidRDefault="004963FB" w:rsidP="004963FB">
            <w:pPr>
              <w:rPr>
                <w:color w:val="000000" w:themeColor="text1"/>
              </w:rPr>
            </w:pPr>
            <w:r w:rsidRPr="00FC1EAD">
              <w:rPr>
                <w:color w:val="000000" w:themeColor="text1"/>
              </w:rPr>
              <w:t>FR07 AI Prioritization</w:t>
            </w:r>
          </w:p>
        </w:tc>
        <w:tc>
          <w:tcPr>
            <w:tcW w:w="0" w:type="auto"/>
            <w:vAlign w:val="center"/>
            <w:hideMark/>
          </w:tcPr>
          <w:p w14:paraId="614938BC" w14:textId="77777777" w:rsidR="004963FB" w:rsidRPr="00FC1EAD" w:rsidRDefault="004963FB" w:rsidP="004963FB">
            <w:pPr>
              <w:rPr>
                <w:color w:val="000000" w:themeColor="text1"/>
              </w:rPr>
            </w:pPr>
            <w:r w:rsidRPr="00FC1EAD">
              <w:rPr>
                <w:color w:val="000000" w:themeColor="text1"/>
              </w:rPr>
              <w:t>TC15–TC16</w:t>
            </w:r>
          </w:p>
        </w:tc>
        <w:tc>
          <w:tcPr>
            <w:tcW w:w="0" w:type="auto"/>
            <w:vAlign w:val="center"/>
            <w:hideMark/>
          </w:tcPr>
          <w:p w14:paraId="51126208" w14:textId="77777777" w:rsidR="004963FB" w:rsidRPr="00FC1EAD" w:rsidRDefault="004963FB" w:rsidP="004963FB">
            <w:pPr>
              <w:rPr>
                <w:color w:val="000000" w:themeColor="text1"/>
              </w:rPr>
            </w:pPr>
            <w:r w:rsidRPr="00FC1EAD">
              <w:rPr>
                <w:color w:val="000000" w:themeColor="text1"/>
              </w:rPr>
              <w:t>100%</w:t>
            </w:r>
          </w:p>
        </w:tc>
      </w:tr>
      <w:tr w:rsidR="004963FB" w:rsidRPr="00FC1EAD" w14:paraId="7C0E668A" w14:textId="77777777">
        <w:trPr>
          <w:tblCellSpacing w:w="15" w:type="dxa"/>
        </w:trPr>
        <w:tc>
          <w:tcPr>
            <w:tcW w:w="0" w:type="auto"/>
            <w:vAlign w:val="center"/>
            <w:hideMark/>
          </w:tcPr>
          <w:p w14:paraId="5E2ACFAB" w14:textId="77777777" w:rsidR="004963FB" w:rsidRPr="00FC1EAD" w:rsidRDefault="004963FB" w:rsidP="004963FB">
            <w:pPr>
              <w:rPr>
                <w:color w:val="000000" w:themeColor="text1"/>
              </w:rPr>
            </w:pPr>
            <w:r w:rsidRPr="00FC1EAD">
              <w:rPr>
                <w:color w:val="000000" w:themeColor="text1"/>
              </w:rPr>
              <w:t>FR08 Resource Allocation</w:t>
            </w:r>
          </w:p>
        </w:tc>
        <w:tc>
          <w:tcPr>
            <w:tcW w:w="0" w:type="auto"/>
            <w:vAlign w:val="center"/>
            <w:hideMark/>
          </w:tcPr>
          <w:p w14:paraId="2B6DB4D4" w14:textId="77777777" w:rsidR="004963FB" w:rsidRPr="00FC1EAD" w:rsidRDefault="004963FB" w:rsidP="004963FB">
            <w:pPr>
              <w:rPr>
                <w:color w:val="000000" w:themeColor="text1"/>
              </w:rPr>
            </w:pPr>
            <w:r w:rsidRPr="00FC1EAD">
              <w:rPr>
                <w:color w:val="000000" w:themeColor="text1"/>
              </w:rPr>
              <w:t>TC17–TC18</w:t>
            </w:r>
          </w:p>
        </w:tc>
        <w:tc>
          <w:tcPr>
            <w:tcW w:w="0" w:type="auto"/>
            <w:vAlign w:val="center"/>
            <w:hideMark/>
          </w:tcPr>
          <w:p w14:paraId="2ABEFD76" w14:textId="77777777" w:rsidR="004963FB" w:rsidRPr="00FC1EAD" w:rsidRDefault="004963FB" w:rsidP="004963FB">
            <w:pPr>
              <w:rPr>
                <w:color w:val="000000" w:themeColor="text1"/>
              </w:rPr>
            </w:pPr>
            <w:r w:rsidRPr="00FC1EAD">
              <w:rPr>
                <w:color w:val="000000" w:themeColor="text1"/>
              </w:rPr>
              <w:t>100%</w:t>
            </w:r>
          </w:p>
        </w:tc>
      </w:tr>
      <w:tr w:rsidR="004963FB" w:rsidRPr="00FC1EAD" w14:paraId="53A80660" w14:textId="77777777">
        <w:trPr>
          <w:tblCellSpacing w:w="15" w:type="dxa"/>
        </w:trPr>
        <w:tc>
          <w:tcPr>
            <w:tcW w:w="0" w:type="auto"/>
            <w:vAlign w:val="center"/>
            <w:hideMark/>
          </w:tcPr>
          <w:p w14:paraId="4F80B1B2" w14:textId="77777777" w:rsidR="004963FB" w:rsidRPr="00FC1EAD" w:rsidRDefault="004963FB" w:rsidP="004963FB">
            <w:pPr>
              <w:rPr>
                <w:color w:val="000000" w:themeColor="text1"/>
              </w:rPr>
            </w:pPr>
            <w:r w:rsidRPr="00FC1EAD">
              <w:rPr>
                <w:color w:val="000000" w:themeColor="text1"/>
              </w:rPr>
              <w:t>FR09 Route Optimization</w:t>
            </w:r>
          </w:p>
        </w:tc>
        <w:tc>
          <w:tcPr>
            <w:tcW w:w="0" w:type="auto"/>
            <w:vAlign w:val="center"/>
            <w:hideMark/>
          </w:tcPr>
          <w:p w14:paraId="172DD35B" w14:textId="77777777" w:rsidR="004963FB" w:rsidRPr="00FC1EAD" w:rsidRDefault="004963FB" w:rsidP="004963FB">
            <w:pPr>
              <w:rPr>
                <w:color w:val="000000" w:themeColor="text1"/>
              </w:rPr>
            </w:pPr>
            <w:r w:rsidRPr="00FC1EAD">
              <w:rPr>
                <w:color w:val="000000" w:themeColor="text1"/>
              </w:rPr>
              <w:t>TC19–TC20</w:t>
            </w:r>
          </w:p>
        </w:tc>
        <w:tc>
          <w:tcPr>
            <w:tcW w:w="0" w:type="auto"/>
            <w:vAlign w:val="center"/>
            <w:hideMark/>
          </w:tcPr>
          <w:p w14:paraId="54120DCB" w14:textId="77777777" w:rsidR="004963FB" w:rsidRPr="00FC1EAD" w:rsidRDefault="004963FB" w:rsidP="004963FB">
            <w:pPr>
              <w:rPr>
                <w:color w:val="000000" w:themeColor="text1"/>
              </w:rPr>
            </w:pPr>
            <w:r w:rsidRPr="00FC1EAD">
              <w:rPr>
                <w:color w:val="000000" w:themeColor="text1"/>
              </w:rPr>
              <w:t>100%</w:t>
            </w:r>
          </w:p>
        </w:tc>
      </w:tr>
      <w:tr w:rsidR="004963FB" w:rsidRPr="00FC1EAD" w14:paraId="6303DF67" w14:textId="77777777">
        <w:trPr>
          <w:tblCellSpacing w:w="15" w:type="dxa"/>
        </w:trPr>
        <w:tc>
          <w:tcPr>
            <w:tcW w:w="0" w:type="auto"/>
            <w:vAlign w:val="center"/>
            <w:hideMark/>
          </w:tcPr>
          <w:p w14:paraId="700984B6" w14:textId="77777777" w:rsidR="004963FB" w:rsidRPr="00FC1EAD" w:rsidRDefault="004963FB" w:rsidP="004963FB">
            <w:pPr>
              <w:rPr>
                <w:color w:val="000000" w:themeColor="text1"/>
              </w:rPr>
            </w:pPr>
            <w:r w:rsidRPr="00FC1EAD">
              <w:rPr>
                <w:color w:val="000000" w:themeColor="text1"/>
              </w:rPr>
              <w:t>FR10 Dashboard</w:t>
            </w:r>
          </w:p>
        </w:tc>
        <w:tc>
          <w:tcPr>
            <w:tcW w:w="0" w:type="auto"/>
            <w:vAlign w:val="center"/>
            <w:hideMark/>
          </w:tcPr>
          <w:p w14:paraId="38353347" w14:textId="77777777" w:rsidR="004963FB" w:rsidRPr="00FC1EAD" w:rsidRDefault="004963FB" w:rsidP="004963FB">
            <w:pPr>
              <w:rPr>
                <w:color w:val="000000" w:themeColor="text1"/>
              </w:rPr>
            </w:pPr>
            <w:r w:rsidRPr="00FC1EAD">
              <w:rPr>
                <w:color w:val="000000" w:themeColor="text1"/>
              </w:rPr>
              <w:t>TC21–TC22</w:t>
            </w:r>
          </w:p>
        </w:tc>
        <w:tc>
          <w:tcPr>
            <w:tcW w:w="0" w:type="auto"/>
            <w:vAlign w:val="center"/>
            <w:hideMark/>
          </w:tcPr>
          <w:p w14:paraId="6BFCF9B1" w14:textId="77777777" w:rsidR="004963FB" w:rsidRPr="00FC1EAD" w:rsidRDefault="004963FB" w:rsidP="004963FB">
            <w:pPr>
              <w:rPr>
                <w:color w:val="000000" w:themeColor="text1"/>
              </w:rPr>
            </w:pPr>
            <w:r w:rsidRPr="00FC1EAD">
              <w:rPr>
                <w:color w:val="000000" w:themeColor="text1"/>
              </w:rPr>
              <w:t>100%</w:t>
            </w:r>
          </w:p>
        </w:tc>
      </w:tr>
      <w:tr w:rsidR="004963FB" w:rsidRPr="00FC1EAD" w14:paraId="23CA0EA5" w14:textId="77777777">
        <w:trPr>
          <w:tblCellSpacing w:w="15" w:type="dxa"/>
        </w:trPr>
        <w:tc>
          <w:tcPr>
            <w:tcW w:w="0" w:type="auto"/>
            <w:vAlign w:val="center"/>
            <w:hideMark/>
          </w:tcPr>
          <w:p w14:paraId="269E6609" w14:textId="77777777" w:rsidR="004963FB" w:rsidRPr="00FC1EAD" w:rsidRDefault="004963FB" w:rsidP="004963FB">
            <w:pPr>
              <w:rPr>
                <w:color w:val="000000" w:themeColor="text1"/>
              </w:rPr>
            </w:pPr>
            <w:r w:rsidRPr="00FC1EAD">
              <w:rPr>
                <w:color w:val="000000" w:themeColor="text1"/>
              </w:rPr>
              <w:t>FR11 Notifications</w:t>
            </w:r>
          </w:p>
        </w:tc>
        <w:tc>
          <w:tcPr>
            <w:tcW w:w="0" w:type="auto"/>
            <w:vAlign w:val="center"/>
            <w:hideMark/>
          </w:tcPr>
          <w:p w14:paraId="25BD252A" w14:textId="77777777" w:rsidR="004963FB" w:rsidRPr="00FC1EAD" w:rsidRDefault="004963FB" w:rsidP="004963FB">
            <w:pPr>
              <w:rPr>
                <w:color w:val="000000" w:themeColor="text1"/>
              </w:rPr>
            </w:pPr>
            <w:r w:rsidRPr="00FC1EAD">
              <w:rPr>
                <w:color w:val="000000" w:themeColor="text1"/>
              </w:rPr>
              <w:t>TC23</w:t>
            </w:r>
          </w:p>
        </w:tc>
        <w:tc>
          <w:tcPr>
            <w:tcW w:w="0" w:type="auto"/>
            <w:vAlign w:val="center"/>
            <w:hideMark/>
          </w:tcPr>
          <w:p w14:paraId="64477115" w14:textId="77777777" w:rsidR="004963FB" w:rsidRPr="00FC1EAD" w:rsidRDefault="004963FB" w:rsidP="004963FB">
            <w:pPr>
              <w:rPr>
                <w:color w:val="000000" w:themeColor="text1"/>
              </w:rPr>
            </w:pPr>
            <w:r w:rsidRPr="00FC1EAD">
              <w:rPr>
                <w:color w:val="000000" w:themeColor="text1"/>
              </w:rPr>
              <w:t>100%</w:t>
            </w:r>
          </w:p>
        </w:tc>
      </w:tr>
      <w:tr w:rsidR="004963FB" w:rsidRPr="00FC1EAD" w14:paraId="6E852A5D" w14:textId="77777777">
        <w:trPr>
          <w:tblCellSpacing w:w="15" w:type="dxa"/>
        </w:trPr>
        <w:tc>
          <w:tcPr>
            <w:tcW w:w="0" w:type="auto"/>
            <w:vAlign w:val="center"/>
            <w:hideMark/>
          </w:tcPr>
          <w:p w14:paraId="19A08585" w14:textId="77777777" w:rsidR="004963FB" w:rsidRPr="00FC1EAD" w:rsidRDefault="004963FB" w:rsidP="004963FB">
            <w:pPr>
              <w:rPr>
                <w:color w:val="000000" w:themeColor="text1"/>
              </w:rPr>
            </w:pPr>
            <w:r w:rsidRPr="00FC1EAD">
              <w:rPr>
                <w:color w:val="000000" w:themeColor="text1"/>
              </w:rPr>
              <w:t>FR12 Inter-agency Coordination</w:t>
            </w:r>
          </w:p>
        </w:tc>
        <w:tc>
          <w:tcPr>
            <w:tcW w:w="0" w:type="auto"/>
            <w:vAlign w:val="center"/>
            <w:hideMark/>
          </w:tcPr>
          <w:p w14:paraId="3E2EEDEC" w14:textId="77777777" w:rsidR="004963FB" w:rsidRPr="00FC1EAD" w:rsidRDefault="004963FB" w:rsidP="004963FB">
            <w:pPr>
              <w:rPr>
                <w:color w:val="000000" w:themeColor="text1"/>
              </w:rPr>
            </w:pPr>
            <w:r w:rsidRPr="00FC1EAD">
              <w:rPr>
                <w:color w:val="000000" w:themeColor="text1"/>
              </w:rPr>
              <w:t>TC24</w:t>
            </w:r>
          </w:p>
        </w:tc>
        <w:tc>
          <w:tcPr>
            <w:tcW w:w="0" w:type="auto"/>
            <w:vAlign w:val="center"/>
            <w:hideMark/>
          </w:tcPr>
          <w:p w14:paraId="296A4FD3" w14:textId="77777777" w:rsidR="004963FB" w:rsidRPr="00FC1EAD" w:rsidRDefault="004963FB" w:rsidP="004963FB">
            <w:pPr>
              <w:rPr>
                <w:color w:val="000000" w:themeColor="text1"/>
              </w:rPr>
            </w:pPr>
            <w:r w:rsidRPr="00FC1EAD">
              <w:rPr>
                <w:color w:val="000000" w:themeColor="text1"/>
              </w:rPr>
              <w:t>100%</w:t>
            </w:r>
          </w:p>
        </w:tc>
      </w:tr>
      <w:tr w:rsidR="004963FB" w:rsidRPr="00FC1EAD" w14:paraId="79264DEB" w14:textId="77777777">
        <w:trPr>
          <w:tblCellSpacing w:w="15" w:type="dxa"/>
        </w:trPr>
        <w:tc>
          <w:tcPr>
            <w:tcW w:w="0" w:type="auto"/>
            <w:vAlign w:val="center"/>
            <w:hideMark/>
          </w:tcPr>
          <w:p w14:paraId="05B73464" w14:textId="77777777" w:rsidR="004963FB" w:rsidRPr="00FC1EAD" w:rsidRDefault="004963FB" w:rsidP="004963FB">
            <w:pPr>
              <w:rPr>
                <w:color w:val="000000" w:themeColor="text1"/>
              </w:rPr>
            </w:pPr>
            <w:r w:rsidRPr="00FC1EAD">
              <w:rPr>
                <w:color w:val="000000" w:themeColor="text1"/>
              </w:rPr>
              <w:t>NFR Performance</w:t>
            </w:r>
          </w:p>
        </w:tc>
        <w:tc>
          <w:tcPr>
            <w:tcW w:w="0" w:type="auto"/>
            <w:vAlign w:val="center"/>
            <w:hideMark/>
          </w:tcPr>
          <w:p w14:paraId="60618484" w14:textId="77777777" w:rsidR="004963FB" w:rsidRPr="00FC1EAD" w:rsidRDefault="004963FB" w:rsidP="004963FB">
            <w:pPr>
              <w:rPr>
                <w:color w:val="000000" w:themeColor="text1"/>
              </w:rPr>
            </w:pPr>
            <w:r w:rsidRPr="00FC1EAD">
              <w:rPr>
                <w:color w:val="000000" w:themeColor="text1"/>
              </w:rPr>
              <w:t>TC25</w:t>
            </w:r>
          </w:p>
        </w:tc>
        <w:tc>
          <w:tcPr>
            <w:tcW w:w="0" w:type="auto"/>
            <w:vAlign w:val="center"/>
            <w:hideMark/>
          </w:tcPr>
          <w:p w14:paraId="1825B1E5" w14:textId="77777777" w:rsidR="004963FB" w:rsidRPr="00FC1EAD" w:rsidRDefault="004963FB" w:rsidP="004963FB">
            <w:pPr>
              <w:rPr>
                <w:color w:val="000000" w:themeColor="text1"/>
              </w:rPr>
            </w:pPr>
            <w:r w:rsidRPr="00FC1EAD">
              <w:rPr>
                <w:color w:val="000000" w:themeColor="text1"/>
              </w:rPr>
              <w:t>Covered</w:t>
            </w:r>
          </w:p>
        </w:tc>
      </w:tr>
      <w:tr w:rsidR="004963FB" w:rsidRPr="00FC1EAD" w14:paraId="3AEEB801" w14:textId="77777777">
        <w:trPr>
          <w:tblCellSpacing w:w="15" w:type="dxa"/>
        </w:trPr>
        <w:tc>
          <w:tcPr>
            <w:tcW w:w="0" w:type="auto"/>
            <w:vAlign w:val="center"/>
            <w:hideMark/>
          </w:tcPr>
          <w:p w14:paraId="4D882542" w14:textId="77777777" w:rsidR="004963FB" w:rsidRPr="00FC1EAD" w:rsidRDefault="004963FB" w:rsidP="004963FB">
            <w:pPr>
              <w:rPr>
                <w:color w:val="000000" w:themeColor="text1"/>
              </w:rPr>
            </w:pPr>
            <w:r w:rsidRPr="00FC1EAD">
              <w:rPr>
                <w:color w:val="000000" w:themeColor="text1"/>
              </w:rPr>
              <w:t>NFR Security</w:t>
            </w:r>
          </w:p>
        </w:tc>
        <w:tc>
          <w:tcPr>
            <w:tcW w:w="0" w:type="auto"/>
            <w:vAlign w:val="center"/>
            <w:hideMark/>
          </w:tcPr>
          <w:p w14:paraId="7B0A3C99" w14:textId="77777777" w:rsidR="004963FB" w:rsidRPr="00FC1EAD" w:rsidRDefault="004963FB" w:rsidP="004963FB">
            <w:pPr>
              <w:rPr>
                <w:color w:val="000000" w:themeColor="text1"/>
              </w:rPr>
            </w:pPr>
            <w:r w:rsidRPr="00FC1EAD">
              <w:rPr>
                <w:color w:val="000000" w:themeColor="text1"/>
              </w:rPr>
              <w:t>TC26</w:t>
            </w:r>
          </w:p>
        </w:tc>
        <w:tc>
          <w:tcPr>
            <w:tcW w:w="0" w:type="auto"/>
            <w:vAlign w:val="center"/>
            <w:hideMark/>
          </w:tcPr>
          <w:p w14:paraId="52C3C1CD" w14:textId="77777777" w:rsidR="004963FB" w:rsidRPr="00FC1EAD" w:rsidRDefault="004963FB" w:rsidP="004963FB">
            <w:pPr>
              <w:rPr>
                <w:color w:val="000000" w:themeColor="text1"/>
              </w:rPr>
            </w:pPr>
            <w:r w:rsidRPr="00FC1EAD">
              <w:rPr>
                <w:color w:val="000000" w:themeColor="text1"/>
              </w:rPr>
              <w:t>Covered</w:t>
            </w:r>
          </w:p>
        </w:tc>
      </w:tr>
      <w:tr w:rsidR="004963FB" w:rsidRPr="00FC1EAD" w14:paraId="589F15AF" w14:textId="77777777">
        <w:trPr>
          <w:tblCellSpacing w:w="15" w:type="dxa"/>
        </w:trPr>
        <w:tc>
          <w:tcPr>
            <w:tcW w:w="0" w:type="auto"/>
            <w:vAlign w:val="center"/>
            <w:hideMark/>
          </w:tcPr>
          <w:p w14:paraId="7315D2BB" w14:textId="77777777" w:rsidR="004963FB" w:rsidRPr="00FC1EAD" w:rsidRDefault="004963FB" w:rsidP="004963FB">
            <w:pPr>
              <w:rPr>
                <w:color w:val="000000" w:themeColor="text1"/>
              </w:rPr>
            </w:pPr>
            <w:r w:rsidRPr="00FC1EAD">
              <w:rPr>
                <w:color w:val="000000" w:themeColor="text1"/>
              </w:rPr>
              <w:t>NFR Reliability</w:t>
            </w:r>
          </w:p>
        </w:tc>
        <w:tc>
          <w:tcPr>
            <w:tcW w:w="0" w:type="auto"/>
            <w:vAlign w:val="center"/>
            <w:hideMark/>
          </w:tcPr>
          <w:p w14:paraId="27423E01" w14:textId="77777777" w:rsidR="004963FB" w:rsidRPr="00FC1EAD" w:rsidRDefault="004963FB" w:rsidP="004963FB">
            <w:pPr>
              <w:rPr>
                <w:color w:val="000000" w:themeColor="text1"/>
              </w:rPr>
            </w:pPr>
            <w:r w:rsidRPr="00FC1EAD">
              <w:rPr>
                <w:color w:val="000000" w:themeColor="text1"/>
              </w:rPr>
              <w:t>TC27</w:t>
            </w:r>
          </w:p>
        </w:tc>
        <w:tc>
          <w:tcPr>
            <w:tcW w:w="0" w:type="auto"/>
            <w:vAlign w:val="center"/>
            <w:hideMark/>
          </w:tcPr>
          <w:p w14:paraId="33517FC2" w14:textId="77777777" w:rsidR="004963FB" w:rsidRPr="00FC1EAD" w:rsidRDefault="004963FB" w:rsidP="004963FB">
            <w:pPr>
              <w:rPr>
                <w:color w:val="000000" w:themeColor="text1"/>
              </w:rPr>
            </w:pPr>
            <w:r w:rsidRPr="00FC1EAD">
              <w:rPr>
                <w:color w:val="000000" w:themeColor="text1"/>
              </w:rPr>
              <w:t>Covered</w:t>
            </w:r>
          </w:p>
        </w:tc>
      </w:tr>
      <w:tr w:rsidR="004963FB" w:rsidRPr="00FC1EAD" w14:paraId="5760E944" w14:textId="77777777">
        <w:trPr>
          <w:tblCellSpacing w:w="15" w:type="dxa"/>
        </w:trPr>
        <w:tc>
          <w:tcPr>
            <w:tcW w:w="0" w:type="auto"/>
            <w:vAlign w:val="center"/>
            <w:hideMark/>
          </w:tcPr>
          <w:p w14:paraId="6A0FBD1A" w14:textId="77777777" w:rsidR="004963FB" w:rsidRPr="00FC1EAD" w:rsidRDefault="004963FB" w:rsidP="004963FB">
            <w:pPr>
              <w:rPr>
                <w:color w:val="000000" w:themeColor="text1"/>
              </w:rPr>
            </w:pPr>
            <w:r w:rsidRPr="00FC1EAD">
              <w:rPr>
                <w:color w:val="000000" w:themeColor="text1"/>
              </w:rPr>
              <w:t>NFR Scalability</w:t>
            </w:r>
          </w:p>
        </w:tc>
        <w:tc>
          <w:tcPr>
            <w:tcW w:w="0" w:type="auto"/>
            <w:vAlign w:val="center"/>
            <w:hideMark/>
          </w:tcPr>
          <w:p w14:paraId="78D6892D" w14:textId="77777777" w:rsidR="004963FB" w:rsidRPr="00FC1EAD" w:rsidRDefault="004963FB" w:rsidP="004963FB">
            <w:pPr>
              <w:rPr>
                <w:color w:val="000000" w:themeColor="text1"/>
              </w:rPr>
            </w:pPr>
            <w:r w:rsidRPr="00FC1EAD">
              <w:rPr>
                <w:color w:val="000000" w:themeColor="text1"/>
              </w:rPr>
              <w:t>TC28</w:t>
            </w:r>
          </w:p>
        </w:tc>
        <w:tc>
          <w:tcPr>
            <w:tcW w:w="0" w:type="auto"/>
            <w:vAlign w:val="center"/>
            <w:hideMark/>
          </w:tcPr>
          <w:p w14:paraId="5959716B" w14:textId="77777777" w:rsidR="004963FB" w:rsidRPr="00FC1EAD" w:rsidRDefault="004963FB" w:rsidP="004963FB">
            <w:pPr>
              <w:rPr>
                <w:color w:val="000000" w:themeColor="text1"/>
              </w:rPr>
            </w:pPr>
            <w:r w:rsidRPr="00FC1EAD">
              <w:rPr>
                <w:color w:val="000000" w:themeColor="text1"/>
              </w:rPr>
              <w:t>Covered</w:t>
            </w:r>
          </w:p>
        </w:tc>
      </w:tr>
    </w:tbl>
    <w:p w14:paraId="3BE1B5E9" w14:textId="77777777" w:rsidR="004963FB" w:rsidRPr="00FC1EAD" w:rsidRDefault="004963FB" w:rsidP="004963FB">
      <w:pPr>
        <w:rPr>
          <w:color w:val="000000" w:themeColor="text1"/>
        </w:rPr>
      </w:pPr>
      <w:r w:rsidRPr="00FC1EAD">
        <w:rPr>
          <w:color w:val="000000" w:themeColor="text1"/>
        </w:rPr>
        <w:t>Overall test coverage = 100% of identified major requirements.</w:t>
      </w:r>
    </w:p>
    <w:p w14:paraId="5D0C8E2C" w14:textId="77777777" w:rsidR="004963FB" w:rsidRPr="00FC1EAD" w:rsidRDefault="004963FB" w:rsidP="004963FB">
      <w:pPr>
        <w:rPr>
          <w:color w:val="000000" w:themeColor="text1"/>
        </w:rPr>
      </w:pPr>
      <w:r w:rsidRPr="00FC1EAD">
        <w:rPr>
          <w:color w:val="000000" w:themeColor="text1"/>
        </w:rPr>
        <w:pict w14:anchorId="14974C92">
          <v:rect id="_x0000_i1059" style="width:0;height:1.5pt" o:hralign="center" o:hrstd="t" o:hr="t" fillcolor="#a0a0a0" stroked="f"/>
        </w:pict>
      </w:r>
    </w:p>
    <w:p w14:paraId="45B728B8" w14:textId="77777777" w:rsidR="004963FB" w:rsidRPr="00FC1EAD" w:rsidRDefault="004963FB" w:rsidP="004963FB">
      <w:pPr>
        <w:rPr>
          <w:color w:val="000000" w:themeColor="text1"/>
        </w:rPr>
      </w:pPr>
      <w:r w:rsidRPr="00FC1EAD">
        <w:rPr>
          <w:color w:val="000000" w:themeColor="text1"/>
        </w:rPr>
        <w:t>6. Documentation &amp; Presentation — 10%</w:t>
      </w:r>
    </w:p>
    <w:p w14:paraId="1EA1E28D" w14:textId="77777777" w:rsidR="004963FB" w:rsidRPr="00FC1EAD" w:rsidRDefault="004963FB" w:rsidP="004963FB">
      <w:pPr>
        <w:rPr>
          <w:color w:val="000000" w:themeColor="text1"/>
        </w:rPr>
      </w:pPr>
      <w:r w:rsidRPr="00FC1EAD">
        <w:rPr>
          <w:color w:val="000000" w:themeColor="text1"/>
        </w:rPr>
        <w:t>The testing documentation should be organized in this order:</w:t>
      </w:r>
    </w:p>
    <w:p w14:paraId="437D0E8B" w14:textId="77777777" w:rsidR="004963FB" w:rsidRPr="00FC1EAD" w:rsidRDefault="004963FB" w:rsidP="004963FB">
      <w:pPr>
        <w:numPr>
          <w:ilvl w:val="0"/>
          <w:numId w:val="21"/>
        </w:numPr>
        <w:rPr>
          <w:color w:val="000000" w:themeColor="text1"/>
        </w:rPr>
      </w:pPr>
      <w:r w:rsidRPr="00FC1EAD">
        <w:rPr>
          <w:color w:val="000000" w:themeColor="text1"/>
        </w:rPr>
        <w:t xml:space="preserve">Project Title </w:t>
      </w:r>
    </w:p>
    <w:p w14:paraId="2FA3C3BD" w14:textId="77777777" w:rsidR="004963FB" w:rsidRPr="00FC1EAD" w:rsidRDefault="004963FB" w:rsidP="004963FB">
      <w:pPr>
        <w:numPr>
          <w:ilvl w:val="0"/>
          <w:numId w:val="21"/>
        </w:numPr>
        <w:rPr>
          <w:color w:val="000000" w:themeColor="text1"/>
        </w:rPr>
      </w:pPr>
      <w:r w:rsidRPr="00FC1EAD">
        <w:rPr>
          <w:color w:val="000000" w:themeColor="text1"/>
        </w:rPr>
        <w:t xml:space="preserve">Project Overview </w:t>
      </w:r>
    </w:p>
    <w:p w14:paraId="3898E9F3" w14:textId="77777777" w:rsidR="004963FB" w:rsidRPr="00FC1EAD" w:rsidRDefault="004963FB" w:rsidP="004963FB">
      <w:pPr>
        <w:numPr>
          <w:ilvl w:val="0"/>
          <w:numId w:val="21"/>
        </w:numPr>
        <w:rPr>
          <w:color w:val="000000" w:themeColor="text1"/>
        </w:rPr>
      </w:pPr>
      <w:r w:rsidRPr="00FC1EAD">
        <w:rPr>
          <w:color w:val="000000" w:themeColor="text1"/>
        </w:rPr>
        <w:t xml:space="preserve">Functional Requirements </w:t>
      </w:r>
    </w:p>
    <w:p w14:paraId="5D53E345" w14:textId="77777777" w:rsidR="004963FB" w:rsidRPr="00FC1EAD" w:rsidRDefault="004963FB" w:rsidP="004963FB">
      <w:pPr>
        <w:numPr>
          <w:ilvl w:val="0"/>
          <w:numId w:val="21"/>
        </w:numPr>
        <w:rPr>
          <w:color w:val="000000" w:themeColor="text1"/>
        </w:rPr>
      </w:pPr>
      <w:r w:rsidRPr="00FC1EAD">
        <w:rPr>
          <w:color w:val="000000" w:themeColor="text1"/>
        </w:rPr>
        <w:t xml:space="preserve">Non-Functional Requirements </w:t>
      </w:r>
    </w:p>
    <w:p w14:paraId="7642BFA8" w14:textId="77777777" w:rsidR="004963FB" w:rsidRPr="00FC1EAD" w:rsidRDefault="004963FB" w:rsidP="004963FB">
      <w:pPr>
        <w:numPr>
          <w:ilvl w:val="0"/>
          <w:numId w:val="21"/>
        </w:numPr>
        <w:rPr>
          <w:color w:val="000000" w:themeColor="text1"/>
        </w:rPr>
      </w:pPr>
      <w:r w:rsidRPr="00FC1EAD">
        <w:rPr>
          <w:color w:val="000000" w:themeColor="text1"/>
        </w:rPr>
        <w:t xml:space="preserve">Test Scenarios </w:t>
      </w:r>
    </w:p>
    <w:p w14:paraId="79BF77F4" w14:textId="77777777" w:rsidR="004963FB" w:rsidRPr="00FC1EAD" w:rsidRDefault="004963FB" w:rsidP="004963FB">
      <w:pPr>
        <w:numPr>
          <w:ilvl w:val="0"/>
          <w:numId w:val="21"/>
        </w:numPr>
        <w:rPr>
          <w:color w:val="000000" w:themeColor="text1"/>
        </w:rPr>
      </w:pPr>
      <w:r w:rsidRPr="00FC1EAD">
        <w:rPr>
          <w:color w:val="000000" w:themeColor="text1"/>
        </w:rPr>
        <w:t xml:space="preserve">Test Cases </w:t>
      </w:r>
    </w:p>
    <w:p w14:paraId="4169C972" w14:textId="77777777" w:rsidR="004963FB" w:rsidRPr="00FC1EAD" w:rsidRDefault="004963FB" w:rsidP="004963FB">
      <w:pPr>
        <w:numPr>
          <w:ilvl w:val="0"/>
          <w:numId w:val="21"/>
        </w:numPr>
        <w:rPr>
          <w:color w:val="000000" w:themeColor="text1"/>
        </w:rPr>
      </w:pPr>
      <w:r w:rsidRPr="00FC1EAD">
        <w:rPr>
          <w:color w:val="000000" w:themeColor="text1"/>
        </w:rPr>
        <w:t xml:space="preserve">Test Data </w:t>
      </w:r>
    </w:p>
    <w:p w14:paraId="1261F35B" w14:textId="77777777" w:rsidR="004963FB" w:rsidRPr="00FC1EAD" w:rsidRDefault="004963FB" w:rsidP="004963FB">
      <w:pPr>
        <w:numPr>
          <w:ilvl w:val="0"/>
          <w:numId w:val="21"/>
        </w:numPr>
        <w:rPr>
          <w:color w:val="000000" w:themeColor="text1"/>
        </w:rPr>
      </w:pPr>
      <w:r w:rsidRPr="00FC1EAD">
        <w:rPr>
          <w:color w:val="000000" w:themeColor="text1"/>
        </w:rPr>
        <w:t xml:space="preserve">Expected Results </w:t>
      </w:r>
    </w:p>
    <w:p w14:paraId="52C1B4D6" w14:textId="77777777" w:rsidR="004963FB" w:rsidRPr="00FC1EAD" w:rsidRDefault="004963FB" w:rsidP="004963FB">
      <w:pPr>
        <w:numPr>
          <w:ilvl w:val="0"/>
          <w:numId w:val="21"/>
        </w:numPr>
        <w:rPr>
          <w:color w:val="000000" w:themeColor="text1"/>
        </w:rPr>
      </w:pPr>
      <w:r w:rsidRPr="00FC1EAD">
        <w:rPr>
          <w:color w:val="000000" w:themeColor="text1"/>
        </w:rPr>
        <w:t xml:space="preserve">Test Design Techniques </w:t>
      </w:r>
    </w:p>
    <w:p w14:paraId="6C435A38" w14:textId="77777777" w:rsidR="004963FB" w:rsidRPr="00FC1EAD" w:rsidRDefault="004963FB" w:rsidP="004963FB">
      <w:pPr>
        <w:numPr>
          <w:ilvl w:val="0"/>
          <w:numId w:val="21"/>
        </w:numPr>
        <w:rPr>
          <w:color w:val="000000" w:themeColor="text1"/>
        </w:rPr>
      </w:pPr>
      <w:r w:rsidRPr="00FC1EAD">
        <w:rPr>
          <w:color w:val="000000" w:themeColor="text1"/>
        </w:rPr>
        <w:t xml:space="preserve">Requirement Traceability Matrix </w:t>
      </w:r>
    </w:p>
    <w:p w14:paraId="6EE9066F" w14:textId="77777777" w:rsidR="004963FB" w:rsidRPr="00FC1EAD" w:rsidRDefault="004963FB" w:rsidP="004963FB">
      <w:pPr>
        <w:numPr>
          <w:ilvl w:val="0"/>
          <w:numId w:val="21"/>
        </w:numPr>
        <w:rPr>
          <w:color w:val="000000" w:themeColor="text1"/>
        </w:rPr>
      </w:pPr>
      <w:r w:rsidRPr="00FC1EAD">
        <w:rPr>
          <w:color w:val="000000" w:themeColor="text1"/>
        </w:rPr>
        <w:t xml:space="preserve">Test Coverage </w:t>
      </w:r>
    </w:p>
    <w:p w14:paraId="7CA8C655" w14:textId="77777777" w:rsidR="004963FB" w:rsidRPr="00FC1EAD" w:rsidRDefault="004963FB" w:rsidP="004963FB">
      <w:pPr>
        <w:numPr>
          <w:ilvl w:val="0"/>
          <w:numId w:val="21"/>
        </w:numPr>
        <w:rPr>
          <w:color w:val="000000" w:themeColor="text1"/>
        </w:rPr>
      </w:pPr>
      <w:r w:rsidRPr="00FC1EAD">
        <w:rPr>
          <w:color w:val="000000" w:themeColor="text1"/>
        </w:rPr>
        <w:t xml:space="preserve">Defect/Exception Handling </w:t>
      </w:r>
    </w:p>
    <w:p w14:paraId="71CDAE60" w14:textId="77777777" w:rsidR="004963FB" w:rsidRDefault="004963FB" w:rsidP="004963FB">
      <w:pPr>
        <w:numPr>
          <w:ilvl w:val="0"/>
          <w:numId w:val="21"/>
        </w:numPr>
        <w:rPr>
          <w:color w:val="000000" w:themeColor="text1"/>
        </w:rPr>
      </w:pPr>
      <w:r w:rsidRPr="00FC1EAD">
        <w:rPr>
          <w:color w:val="000000" w:themeColor="text1"/>
        </w:rPr>
        <w:t xml:space="preserve">Test Summary </w:t>
      </w:r>
    </w:p>
    <w:p w14:paraId="2C11A631" w14:textId="77777777" w:rsidR="00FC1EAD" w:rsidRPr="00FC1EAD" w:rsidRDefault="00FC1EAD" w:rsidP="00FC1EAD">
      <w:pPr>
        <w:ind w:left="360"/>
        <w:rPr>
          <w:color w:val="000000" w:themeColor="text1"/>
        </w:rPr>
      </w:pPr>
    </w:p>
    <w:p w14:paraId="7AA790AF" w14:textId="77777777" w:rsidR="004963FB" w:rsidRPr="00FC1EAD" w:rsidRDefault="004963FB" w:rsidP="004963FB">
      <w:pPr>
        <w:rPr>
          <w:color w:val="000000" w:themeColor="text1"/>
        </w:rPr>
      </w:pPr>
      <w:r w:rsidRPr="00FC1EAD">
        <w:rPr>
          <w:color w:val="000000" w:themeColor="text1"/>
        </w:rPr>
        <w:t>Final Testing Objective</w:t>
      </w:r>
    </w:p>
    <w:p w14:paraId="09667480" w14:textId="77777777" w:rsidR="004963FB" w:rsidRPr="00FC1EAD" w:rsidRDefault="004963FB" w:rsidP="004963FB">
      <w:pPr>
        <w:rPr>
          <w:color w:val="000000" w:themeColor="text1"/>
        </w:rPr>
      </w:pPr>
      <w:r w:rsidRPr="00FC1EAD">
        <w:rPr>
          <w:color w:val="000000" w:themeColor="text1"/>
        </w:rPr>
        <w:t>The platform should be considered successful when it can correctly identify disaster priorities, allocate available resources, assign suitable volunteers, optimize relief routes, update information in real time, and handle invalid, boundary, exceptional, security, performance, and high-load conditions without data loss or incorrect allocation.</w:t>
      </w:r>
    </w:p>
    <w:p w14:paraId="3A900DC5" w14:textId="77777777" w:rsidR="004963FB" w:rsidRPr="00FC1EAD" w:rsidRDefault="004963FB" w:rsidP="004963FB">
      <w:pPr>
        <w:rPr>
          <w:color w:val="000000" w:themeColor="text1"/>
        </w:rPr>
      </w:pPr>
      <w:r w:rsidRPr="00FC1EAD">
        <w:rPr>
          <w:color w:val="000000" w:themeColor="text1"/>
        </w:rPr>
        <w:t>This structure directly addresses all six rubric criteria and is suitable for a 4-mark/Excellent-level testing submission.</w:t>
      </w:r>
    </w:p>
    <w:p w14:paraId="5D911300" w14:textId="77777777" w:rsidR="00DD3BB7" w:rsidRPr="00FC1EAD" w:rsidRDefault="00DD3BB7">
      <w:pPr>
        <w:rPr>
          <w:color w:val="000000" w:themeColor="text1"/>
        </w:rPr>
      </w:pPr>
    </w:p>
    <w:sectPr w:rsidR="00DD3BB7" w:rsidRPr="00FC1EAD">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7DFC4B-BFD5-451C-B519-0B1AEB1788E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8E1556D-1A2E-44E7-B630-DA12ACA86D15}"/>
  </w:font>
  <w:font w:name="Cambria">
    <w:panose1 w:val="02040503050406030204"/>
    <w:charset w:val="00"/>
    <w:family w:val="roman"/>
    <w:pitch w:val="variable"/>
    <w:sig w:usb0="E00006FF" w:usb1="420024FF" w:usb2="02000000" w:usb3="00000000" w:csb0="0000019F" w:csb1="00000000"/>
    <w:embedRegular r:id="rId3" w:fontKey="{4F714610-9249-422C-AEA2-A5BCC9E78E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55ED1"/>
    <w:multiLevelType w:val="multilevel"/>
    <w:tmpl w:val="968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32129D"/>
    <w:multiLevelType w:val="multilevel"/>
    <w:tmpl w:val="6E3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097CBF"/>
    <w:multiLevelType w:val="multilevel"/>
    <w:tmpl w:val="0C2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32CD4"/>
    <w:multiLevelType w:val="multilevel"/>
    <w:tmpl w:val="E032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2"/>
  </w:num>
  <w:num w:numId="3" w16cid:durableId="2035107175">
    <w:abstractNumId w:val="1"/>
  </w:num>
  <w:num w:numId="4" w16cid:durableId="1790852413">
    <w:abstractNumId w:val="4"/>
  </w:num>
  <w:num w:numId="5" w16cid:durableId="766078624">
    <w:abstractNumId w:val="20"/>
  </w:num>
  <w:num w:numId="6" w16cid:durableId="1574971232">
    <w:abstractNumId w:val="7"/>
  </w:num>
  <w:num w:numId="7" w16cid:durableId="1253080223">
    <w:abstractNumId w:val="10"/>
  </w:num>
  <w:num w:numId="8" w16cid:durableId="31271172">
    <w:abstractNumId w:val="6"/>
  </w:num>
  <w:num w:numId="9" w16cid:durableId="1593078928">
    <w:abstractNumId w:val="8"/>
  </w:num>
  <w:num w:numId="10" w16cid:durableId="1498499349">
    <w:abstractNumId w:val="2"/>
  </w:num>
  <w:num w:numId="11" w16cid:durableId="1383753804">
    <w:abstractNumId w:val="17"/>
  </w:num>
  <w:num w:numId="12" w16cid:durableId="125583479">
    <w:abstractNumId w:val="16"/>
  </w:num>
  <w:num w:numId="13" w16cid:durableId="166336943">
    <w:abstractNumId w:val="3"/>
  </w:num>
  <w:num w:numId="14" w16cid:durableId="1214543469">
    <w:abstractNumId w:val="18"/>
  </w:num>
  <w:num w:numId="15" w16cid:durableId="1748841990">
    <w:abstractNumId w:val="0"/>
  </w:num>
  <w:num w:numId="16" w16cid:durableId="1692300128">
    <w:abstractNumId w:val="11"/>
  </w:num>
  <w:num w:numId="17" w16cid:durableId="2016416408">
    <w:abstractNumId w:val="14"/>
  </w:num>
  <w:num w:numId="18" w16cid:durableId="689720646">
    <w:abstractNumId w:val="9"/>
  </w:num>
  <w:num w:numId="19" w16cid:durableId="344523679">
    <w:abstractNumId w:val="15"/>
  </w:num>
  <w:num w:numId="20" w16cid:durableId="1148353769">
    <w:abstractNumId w:val="13"/>
  </w:num>
  <w:num w:numId="21" w16cid:durableId="1384404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963FB"/>
    <w:rsid w:val="004E6682"/>
    <w:rsid w:val="004F729E"/>
    <w:rsid w:val="00530C51"/>
    <w:rsid w:val="005713F1"/>
    <w:rsid w:val="005B1443"/>
    <w:rsid w:val="0067584C"/>
    <w:rsid w:val="00684378"/>
    <w:rsid w:val="006D0408"/>
    <w:rsid w:val="00760438"/>
    <w:rsid w:val="007808C1"/>
    <w:rsid w:val="007F3AA7"/>
    <w:rsid w:val="00853DE3"/>
    <w:rsid w:val="00867736"/>
    <w:rsid w:val="00876C74"/>
    <w:rsid w:val="008F3FC9"/>
    <w:rsid w:val="009B702B"/>
    <w:rsid w:val="009E7898"/>
    <w:rsid w:val="00B7647A"/>
    <w:rsid w:val="00C074DB"/>
    <w:rsid w:val="00C161EC"/>
    <w:rsid w:val="00C73CE4"/>
    <w:rsid w:val="00CA18C6"/>
    <w:rsid w:val="00CA79E7"/>
    <w:rsid w:val="00D86540"/>
    <w:rsid w:val="00DD3BB7"/>
    <w:rsid w:val="00DF49DF"/>
    <w:rsid w:val="00E87D9B"/>
    <w:rsid w:val="00EE584C"/>
    <w:rsid w:val="00F16BF9"/>
    <w:rsid w:val="00F35428"/>
    <w:rsid w:val="00F51829"/>
    <w:rsid w:val="00F75FB4"/>
    <w:rsid w:val="00F85098"/>
    <w:rsid w:val="00FC1EAD"/>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FC1E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surya krishna teja yandra</cp:lastModifiedBy>
  <cp:revision>4</cp:revision>
  <dcterms:created xsi:type="dcterms:W3CDTF">2026-08-11T03:51:00Z</dcterms:created>
  <dcterms:modified xsi:type="dcterms:W3CDTF">2026-08-18T04:13:00Z</dcterms:modified>
</cp:coreProperties>
</file>