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6A1ABD" w:rsidRDefault="00D727BA">
      <w:pPr>
        <w:jc w:val="center"/>
        <w:rPr>
          <w:rFonts w:ascii="Times New Roman" w:hAnsi="Times New Roman" w:cs="Times New Roman"/>
          <w:sz w:val="24"/>
          <w:szCs w:val="24"/>
        </w:rPr>
      </w:pPr>
      <w:r>
        <w:rPr>
          <w:rFonts w:ascii="Times New Roman" w:hAnsi="Times New Roman" w:cs="Times New Roman"/>
          <w:b/>
          <w:bCs/>
          <w:color w:val="1F4E79"/>
          <w:sz w:val="24"/>
          <w:szCs w:val="24"/>
        </w:rPr>
        <w:t>SIMATS ENGINEERING (SAVEETHA SCHOOL OF ENGINEERING)</w:t>
      </w:r>
    </w:p>
    <w:p w14:paraId="01CA0201" w14:textId="77777777" w:rsidR="006A1ABD" w:rsidRDefault="00D727BA">
      <w:pPr>
        <w:jc w:val="center"/>
        <w:rPr>
          <w:rFonts w:ascii="Times New Roman" w:hAnsi="Times New Roman" w:cs="Times New Roman"/>
          <w:sz w:val="24"/>
          <w:szCs w:val="24"/>
        </w:rPr>
      </w:pPr>
      <w:r>
        <w:rPr>
          <w:rFonts w:ascii="Times New Roman" w:hAnsi="Times New Roman" w:cs="Times New Roman"/>
          <w:b/>
          <w:bCs/>
          <w:color w:val="2E75B6"/>
          <w:sz w:val="24"/>
          <w:szCs w:val="24"/>
        </w:rPr>
        <w:t>Department of Computer Science and Engineering</w:t>
      </w:r>
    </w:p>
    <w:p w14:paraId="2463EB0C" w14:textId="77777777" w:rsidR="006A1ABD" w:rsidRDefault="00D727BA">
      <w:pPr>
        <w:pBdr>
          <w:bottom w:val="single" w:sz="6" w:space="1" w:color="1F4E79"/>
        </w:pBdr>
        <w:spacing w:after="80"/>
        <w:jc w:val="center"/>
        <w:rPr>
          <w:rFonts w:ascii="Times New Roman" w:hAnsi="Times New Roman" w:cs="Times New Roman"/>
          <w:b/>
          <w:bCs/>
          <w:color w:val="C00000"/>
          <w:sz w:val="24"/>
          <w:szCs w:val="24"/>
        </w:rPr>
      </w:pPr>
      <w:r>
        <w:rPr>
          <w:rFonts w:ascii="Times New Roman" w:hAnsi="Times New Roman" w:cs="Times New Roman"/>
          <w:b/>
          <w:bCs/>
          <w:color w:val="C00000"/>
          <w:sz w:val="24"/>
          <w:szCs w:val="24"/>
        </w:rPr>
        <w:t xml:space="preserve">ASSESSMENT TOOL </w:t>
      </w:r>
      <w:r>
        <w:rPr>
          <w:rFonts w:ascii="Times New Roman" w:hAnsi="Times New Roman" w:cs="Times New Roman"/>
          <w:b/>
          <w:bCs/>
          <w:color w:val="C00000"/>
          <w:sz w:val="24"/>
          <w:szCs w:val="24"/>
          <w:lang w:val="en-US"/>
        </w:rPr>
        <w:t>1</w:t>
      </w:r>
      <w:r>
        <w:rPr>
          <w:rFonts w:ascii="Times New Roman" w:hAnsi="Times New Roman" w:cs="Times New Roman"/>
          <w:b/>
          <w:bCs/>
          <w:color w:val="C00000"/>
          <w:sz w:val="24"/>
          <w:szCs w:val="24"/>
        </w:rPr>
        <w:t xml:space="preserve"> –</w:t>
      </w:r>
      <w:r>
        <w:rPr>
          <w:rFonts w:ascii="Times New Roman" w:hAnsi="Times New Roman" w:cs="Times New Roman"/>
          <w:b/>
          <w:bCs/>
          <w:color w:val="C00000"/>
          <w:sz w:val="24"/>
          <w:szCs w:val="24"/>
          <w:lang w:val="en-US"/>
        </w:rPr>
        <w:t xml:space="preserve"> </w:t>
      </w:r>
      <w:r>
        <w:rPr>
          <w:rFonts w:ascii="Times New Roman" w:hAnsi="Times New Roman" w:cs="Times New Roman"/>
          <w:b/>
          <w:bCs/>
          <w:color w:val="C00000"/>
          <w:sz w:val="24"/>
          <w:szCs w:val="24"/>
        </w:rPr>
        <w:t>RAG-BASED MINI ASSIGNMENT (DOCUMENT QA / AI AGENT DEMO)</w:t>
      </w:r>
    </w:p>
    <w:p w14:paraId="5FC1CC2C" w14:textId="77777777" w:rsidR="006A1ABD" w:rsidRDefault="006A1ABD">
      <w:pPr>
        <w:spacing w:after="60"/>
        <w:rPr>
          <w:rFonts w:ascii="Times New Roman" w:hAnsi="Times New Roman" w:cs="Times New Roman"/>
          <w:b/>
          <w:bCs/>
          <w:color w:val="C00000"/>
          <w:sz w:val="24"/>
          <w:szCs w:val="24"/>
        </w:rPr>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6A1ABD"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77777777" w:rsidR="006A1ABD" w:rsidRDefault="00D727BA">
            <w:pPr>
              <w:rPr>
                <w:rFonts w:ascii="Times New Roman" w:hAnsi="Times New Roman" w:cs="Times New Roman"/>
                <w:sz w:val="24"/>
                <w:szCs w:val="24"/>
                <w:lang w:val="en-US"/>
              </w:rPr>
            </w:pPr>
            <w:r>
              <w:rPr>
                <w:rFonts w:ascii="Times New Roman" w:hAnsi="Times New Roman" w:cs="Times New Roman"/>
                <w:sz w:val="24"/>
                <w:szCs w:val="24"/>
              </w:rPr>
              <w:t>CSA</w:t>
            </w:r>
            <w:r>
              <w:rPr>
                <w:rFonts w:ascii="Times New Roman" w:hAnsi="Times New Roman" w:cs="Times New Roman"/>
                <w:sz w:val="24"/>
                <w:szCs w:val="24"/>
                <w:lang w:val="en-US"/>
              </w:rPr>
              <w:t>65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779CA5" w14:textId="77777777" w:rsidR="006A1ABD" w:rsidRDefault="00D727BA">
            <w:pPr>
              <w:jc w:val="center"/>
              <w:rPr>
                <w:rFonts w:ascii="Times New Roman" w:hAnsi="Times New Roman" w:cs="Times New Roman"/>
                <w:sz w:val="24"/>
                <w:szCs w:val="24"/>
              </w:rPr>
            </w:pPr>
            <w:r>
              <w:rPr>
                <w:rFonts w:ascii="Times New Roman" w:hAnsi="Times New Roman" w:cs="Times New Roman"/>
                <w:sz w:val="24"/>
                <w:szCs w:val="24"/>
              </w:rPr>
              <w:t>Generative AI and Large Language Models</w:t>
            </w:r>
          </w:p>
          <w:p w14:paraId="193E75C4" w14:textId="77777777" w:rsidR="006A1ABD" w:rsidRDefault="006A1ABD">
            <w:pPr>
              <w:rPr>
                <w:rFonts w:ascii="Times New Roman" w:hAnsi="Times New Roman" w:cs="Times New Roman"/>
                <w:sz w:val="24"/>
                <w:szCs w:val="24"/>
              </w:rPr>
            </w:pPr>
          </w:p>
        </w:tc>
      </w:tr>
      <w:tr w:rsidR="006A1ABD"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77777777" w:rsidR="006A1ABD" w:rsidRDefault="00D727BA">
            <w:pPr>
              <w:rPr>
                <w:rFonts w:ascii="Times New Roman" w:hAnsi="Times New Roman" w:cs="Times New Roman"/>
                <w:sz w:val="24"/>
                <w:szCs w:val="24"/>
              </w:rPr>
            </w:pPr>
            <w:r>
              <w:rPr>
                <w:rFonts w:ascii="Times New Roman" w:hAnsi="Times New Roman" w:cs="Times New Roman"/>
                <w:sz w:val="24"/>
                <w:szCs w:val="24"/>
              </w:rPr>
              <w:t>CO</w:t>
            </w:r>
            <w:r>
              <w:rPr>
                <w:rFonts w:ascii="Times New Roman" w:hAnsi="Times New Roman" w:cs="Times New Roman"/>
                <w:sz w:val="24"/>
                <w:szCs w:val="24"/>
                <w:lang w:val="en-US"/>
              </w:rPr>
              <w:t>3</w:t>
            </w:r>
            <w:r>
              <w:rPr>
                <w:rFonts w:ascii="Times New Roman" w:hAnsi="Times New Roman" w:cs="Times New Roman"/>
                <w:sz w:val="24"/>
                <w:szCs w:val="24"/>
              </w:rPr>
              <w:t xml:space="preserve"> – Precision (BL</w:t>
            </w:r>
            <w:r>
              <w:rPr>
                <w:rFonts w:ascii="Times New Roman" w:hAnsi="Times New Roman" w:cs="Times New Roman"/>
                <w:sz w:val="24"/>
                <w:szCs w:val="24"/>
                <w:lang w:val="en-US"/>
              </w:rPr>
              <w:t>2,</w:t>
            </w:r>
            <w:r>
              <w:rPr>
                <w:rFonts w:ascii="Times New Roman" w:hAnsi="Times New Roman" w:cs="Times New Roman"/>
                <w:sz w:val="24"/>
                <w:szCs w:val="24"/>
              </w:rPr>
              <w:t xml:space="preserve"> BL</w:t>
            </w:r>
            <w:r>
              <w:rPr>
                <w:rFonts w:ascii="Times New Roman" w:hAnsi="Times New Roman" w:cs="Times New Roman"/>
                <w:sz w:val="24"/>
                <w:szCs w:val="24"/>
                <w:lang w:val="en-US"/>
              </w:rPr>
              <w:t>3</w:t>
            </w:r>
            <w:r>
              <w:rPr>
                <w:rFonts w:ascii="Times New Roman" w:hAnsi="Times New Roman" w:cs="Times New Roman"/>
                <w:sz w:val="24"/>
                <w:szCs w:val="24"/>
              </w:rP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77777777" w:rsidR="006A1ABD" w:rsidRDefault="00D727BA">
            <w:pPr>
              <w:rPr>
                <w:rFonts w:ascii="Times New Roman" w:hAnsi="Times New Roman" w:cs="Times New Roman"/>
                <w:sz w:val="24"/>
                <w:szCs w:val="24"/>
                <w:lang w:val="en-US"/>
              </w:rPr>
            </w:pPr>
            <w:r>
              <w:rPr>
                <w:rFonts w:ascii="Times New Roman" w:hAnsi="Times New Roman" w:cs="Times New Roman"/>
                <w:sz w:val="24"/>
                <w:szCs w:val="24"/>
              </w:rPr>
              <w:t xml:space="preserve">Assessment Tool </w:t>
            </w:r>
            <w:r>
              <w:rPr>
                <w:rFonts w:ascii="Times New Roman" w:hAnsi="Times New Roman" w:cs="Times New Roman"/>
                <w:sz w:val="24"/>
                <w:szCs w:val="24"/>
                <w:lang w:val="en-US"/>
              </w:rPr>
              <w:t>2</w:t>
            </w:r>
            <w:r>
              <w:rPr>
                <w:rFonts w:ascii="Times New Roman" w:hAnsi="Times New Roman" w:cs="Times New Roman"/>
                <w:sz w:val="24"/>
                <w:szCs w:val="24"/>
              </w:rPr>
              <w:t xml:space="preserve"> – RAG-based Mini Assignment (Document QA / AI Agent Demo)</w:t>
            </w:r>
          </w:p>
        </w:tc>
      </w:tr>
      <w:tr w:rsidR="006A1ABD"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409A7476" w:rsidR="006A1ABD" w:rsidRDefault="00D727BA">
            <w:pPr>
              <w:rPr>
                <w:rFonts w:ascii="Times New Roman" w:hAnsi="Times New Roman" w:cs="Times New Roman"/>
                <w:sz w:val="24"/>
                <w:szCs w:val="24"/>
              </w:rPr>
            </w:pPr>
            <w:r>
              <w:rPr>
                <w:rFonts w:ascii="Times New Roman" w:hAnsi="Times New Roman" w:cs="Times New Roman"/>
                <w:sz w:val="24"/>
                <w:szCs w:val="24"/>
                <w:lang w:val="en-US"/>
              </w:rPr>
              <w:t>20</w:t>
            </w:r>
            <w:r>
              <w:rPr>
                <w:rFonts w:ascii="Times New Roman" w:hAnsi="Times New Roman" w:cs="Times New Roman"/>
                <w:sz w:val="24"/>
                <w:szCs w:val="24"/>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77777777" w:rsidR="006A1ABD" w:rsidRDefault="00D727BA">
            <w:pPr>
              <w:rPr>
                <w:rFonts w:ascii="Times New Roman" w:hAnsi="Times New Roman" w:cs="Times New Roman"/>
                <w:sz w:val="24"/>
                <w:szCs w:val="24"/>
              </w:rPr>
            </w:pPr>
            <w:r>
              <w:rPr>
                <w:rFonts w:ascii="Times New Roman" w:hAnsi="Times New Roman" w:cs="Times New Roman"/>
                <w:sz w:val="24"/>
                <w:szCs w:val="24"/>
                <w:lang w:val="en-US"/>
              </w:rPr>
              <w:t>2 * 50 = 100</w:t>
            </w:r>
            <w:r>
              <w:rPr>
                <w:rFonts w:ascii="Times New Roman" w:hAnsi="Times New Roman" w:cs="Times New Roman"/>
                <w:sz w:val="24"/>
                <w:szCs w:val="24"/>
              </w:rPr>
              <w:t xml:space="preserve">  (</w:t>
            </w:r>
            <w:r>
              <w:rPr>
                <w:rFonts w:ascii="Times New Roman" w:hAnsi="Times New Roman" w:cs="Times New Roman"/>
                <w:sz w:val="24"/>
                <w:szCs w:val="24"/>
                <w:lang w:val="en-US"/>
              </w:rPr>
              <w:t>1</w:t>
            </w:r>
            <w:r>
              <w:rPr>
                <w:rFonts w:ascii="Times New Roman" w:hAnsi="Times New Roman" w:cs="Times New Roman"/>
                <w:sz w:val="24"/>
                <w:szCs w:val="24"/>
              </w:rPr>
              <w:t xml:space="preserve"> Question</w:t>
            </w:r>
            <w:r>
              <w:rPr>
                <w:rFonts w:ascii="Times New Roman" w:hAnsi="Times New Roman" w:cs="Times New Roman"/>
                <w:sz w:val="24"/>
                <w:szCs w:val="24"/>
                <w:lang w:val="en-US"/>
              </w:rPr>
              <w:t>1</w:t>
            </w:r>
            <w:r>
              <w:rPr>
                <w:rFonts w:ascii="Times New Roman" w:hAnsi="Times New Roman" w:cs="Times New Roman"/>
                <w:sz w:val="24"/>
                <w:szCs w:val="24"/>
              </w:rPr>
              <w:t>)</w:t>
            </w:r>
          </w:p>
        </w:tc>
      </w:tr>
      <w:tr w:rsidR="006A1ABD"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CO</w:t>
            </w:r>
            <w:r>
              <w:rPr>
                <w:rFonts w:ascii="Times New Roman" w:hAnsi="Times New Roman" w:cs="Times New Roman"/>
                <w:b/>
                <w:bCs/>
                <w:color w:val="1F4E79"/>
                <w:sz w:val="24"/>
                <w:szCs w:val="24"/>
                <w:lang w:val="en-US"/>
              </w:rPr>
              <w:t>3</w:t>
            </w:r>
            <w:r>
              <w:rPr>
                <w:rFonts w:ascii="Times New Roman" w:hAnsi="Times New Roman" w:cs="Times New Roman"/>
                <w:b/>
                <w:bCs/>
                <w:color w:val="1F4E79"/>
                <w:sz w:val="24"/>
                <w:szCs w:val="24"/>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77777777" w:rsidR="006A1ABD" w:rsidRDefault="00D727BA">
            <w:pPr>
              <w:rPr>
                <w:rFonts w:ascii="Times New Roman" w:hAnsi="Times New Roman" w:cs="Times New Roman"/>
                <w:sz w:val="24"/>
                <w:szCs w:val="24"/>
              </w:rPr>
            </w:pPr>
            <w:r>
              <w:rPr>
                <w:rFonts w:ascii="Times New Roman" w:hAnsi="Times New Roman" w:cs="Times New Roman"/>
                <w:i/>
                <w:iCs/>
                <w:sz w:val="24"/>
                <w:szCs w:val="24"/>
                <w:lang w:val="en-US"/>
              </w:rPr>
              <w:t xml:space="preserve"> Develop intelligent applications using Retrieval-Augmented Generation (RAG), vector databases, and introductory AI agent concepts.</w:t>
            </w:r>
            <w:r>
              <w:rPr>
                <w:rFonts w:ascii="Times New Roman" w:hAnsi="Times New Roman" w:cs="Times New Roman"/>
                <w:i/>
                <w:iCs/>
                <w:sz w:val="24"/>
                <w:szCs w:val="24"/>
              </w:rPr>
              <w:t>(BL</w:t>
            </w:r>
            <w:r>
              <w:rPr>
                <w:rFonts w:ascii="Times New Roman" w:hAnsi="Times New Roman" w:cs="Times New Roman"/>
                <w:i/>
                <w:iCs/>
                <w:sz w:val="24"/>
                <w:szCs w:val="24"/>
                <w:lang w:val="en-US"/>
              </w:rPr>
              <w:t>3</w:t>
            </w:r>
            <w:r>
              <w:rPr>
                <w:rFonts w:ascii="Times New Roman" w:hAnsi="Times New Roman" w:cs="Times New Roman"/>
                <w:i/>
                <w:iCs/>
                <w:sz w:val="24"/>
                <w:szCs w:val="24"/>
              </w:rPr>
              <w:t>, BL</w:t>
            </w:r>
            <w:r>
              <w:rPr>
                <w:rFonts w:ascii="Times New Roman" w:hAnsi="Times New Roman" w:cs="Times New Roman"/>
                <w:i/>
                <w:iCs/>
                <w:sz w:val="24"/>
                <w:szCs w:val="24"/>
                <w:lang w:val="en-US"/>
              </w:rPr>
              <w:t>4</w:t>
            </w:r>
            <w:r>
              <w:rPr>
                <w:rFonts w:ascii="Times New Roman" w:hAnsi="Times New Roman" w:cs="Times New Roman"/>
                <w:i/>
                <w:iCs/>
                <w:sz w:val="24"/>
                <w:szCs w:val="24"/>
              </w:rPr>
              <w:t>)</w:t>
            </w:r>
          </w:p>
        </w:tc>
      </w:tr>
      <w:tr w:rsidR="006A1ABD"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46B2F689" w:rsidR="006A1ABD" w:rsidRDefault="00407CAE">
            <w:pPr>
              <w:rPr>
                <w:rFonts w:ascii="Times New Roman" w:hAnsi="Times New Roman" w:cs="Times New Roman"/>
                <w:sz w:val="24"/>
                <w:szCs w:val="24"/>
              </w:rPr>
            </w:pPr>
            <w:r>
              <w:rPr>
                <w:rFonts w:ascii="Times New Roman" w:hAnsi="Times New Roman" w:cs="Times New Roman"/>
                <w:sz w:val="24"/>
                <w:szCs w:val="24"/>
              </w:rPr>
              <w:t>Surya Krishna Teja Yandra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7B356253" w:rsidR="006A1ABD" w:rsidRDefault="00407CAE">
            <w:pPr>
              <w:rPr>
                <w:rFonts w:ascii="Times New Roman" w:hAnsi="Times New Roman" w:cs="Times New Roman"/>
                <w:sz w:val="24"/>
                <w:szCs w:val="24"/>
              </w:rPr>
            </w:pPr>
            <w:r>
              <w:rPr>
                <w:rFonts w:ascii="Times New Roman" w:hAnsi="Times New Roman" w:cs="Times New Roman"/>
                <w:sz w:val="24"/>
                <w:szCs w:val="24"/>
              </w:rPr>
              <w:t>192425065</w:t>
            </w:r>
          </w:p>
        </w:tc>
      </w:tr>
      <w:tr w:rsidR="006A1ABD"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19C7AD5E" w:rsidR="006A1ABD" w:rsidRDefault="00407CAE">
            <w:pPr>
              <w:rPr>
                <w:rFonts w:ascii="Times New Roman" w:hAnsi="Times New Roman" w:cs="Times New Roman"/>
                <w:sz w:val="24"/>
                <w:szCs w:val="24"/>
              </w:rPr>
            </w:pPr>
            <w:r>
              <w:rPr>
                <w:rFonts w:ascii="Times New Roman" w:hAnsi="Times New Roman" w:cs="Times New Roman"/>
                <w:sz w:val="24"/>
                <w:szCs w:val="24"/>
              </w:rP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6A1ABD" w:rsidRDefault="00D727BA">
            <w:pPr>
              <w:rPr>
                <w:rFonts w:ascii="Times New Roman" w:hAnsi="Times New Roman" w:cs="Times New Roman"/>
                <w:sz w:val="24"/>
                <w:szCs w:val="24"/>
              </w:rPr>
            </w:pPr>
            <w:r>
              <w:rPr>
                <w:rFonts w:ascii="Times New Roman" w:hAnsi="Times New Roman" w:cs="Times New Roman"/>
                <w:b/>
                <w:bCs/>
                <w:color w:val="1F4E79"/>
                <w:sz w:val="24"/>
                <w:szCs w:val="24"/>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6D3BA665" w:rsidR="006A1ABD" w:rsidRDefault="00407CAE">
            <w:pPr>
              <w:rPr>
                <w:rFonts w:ascii="Times New Roman" w:hAnsi="Times New Roman" w:cs="Times New Roman"/>
                <w:sz w:val="24"/>
                <w:szCs w:val="24"/>
              </w:rPr>
            </w:pPr>
            <w:r>
              <w:rPr>
                <w:rFonts w:ascii="Times New Roman" w:hAnsi="Times New Roman" w:cs="Times New Roman"/>
                <w:sz w:val="24"/>
                <w:szCs w:val="24"/>
              </w:rPr>
              <w:t>11-08-2026</w:t>
            </w:r>
          </w:p>
        </w:tc>
      </w:tr>
    </w:tbl>
    <w:p w14:paraId="5FD450DF" w14:textId="77777777" w:rsidR="006A1ABD" w:rsidRDefault="006A1ABD">
      <w:pPr>
        <w:spacing w:after="60"/>
        <w:rPr>
          <w:rFonts w:ascii="Times New Roman" w:hAnsi="Times New Roman" w:cs="Times New Roman"/>
          <w:sz w:val="24"/>
          <w:szCs w:val="24"/>
        </w:rPr>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A1ABD"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01F244A4" w14:textId="77777777" w:rsidR="006A1ABD" w:rsidRDefault="00D727BA">
            <w:pPr>
              <w:rPr>
                <w:rFonts w:ascii="Times New Roman" w:hAnsi="Times New Roman" w:cs="Times New Roman"/>
                <w:sz w:val="24"/>
                <w:szCs w:val="24"/>
              </w:rPr>
            </w:pPr>
            <w:r>
              <w:rPr>
                <w:rFonts w:ascii="Times New Roman" w:hAnsi="Times New Roman" w:cs="Times New Roman"/>
                <w:b/>
                <w:bCs/>
                <w:color w:val="C00000"/>
                <w:sz w:val="24"/>
                <w:szCs w:val="24"/>
              </w:rPr>
              <w:t>Instructions to Students</w:t>
            </w:r>
            <w:r>
              <w:rPr>
                <w:rFonts w:ascii="Times New Roman" w:hAnsi="Times New Roman" w:cs="Times New Roman"/>
                <w:sz w:val="24"/>
                <w:szCs w:val="24"/>
              </w:rPr>
              <w:t xml:space="preserve"> </w:t>
            </w:r>
          </w:p>
          <w:p w14:paraId="29AD489A" w14:textId="77777777" w:rsidR="006A1ABD" w:rsidRDefault="00D727BA">
            <w:pPr>
              <w:pStyle w:val="ListBullet"/>
              <w:ind w:left="480" w:hanging="480"/>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sz w:val="24"/>
                <w:szCs w:val="24"/>
                <w:lang w:val="en-US"/>
              </w:rPr>
              <w:t>2</w:t>
            </w:r>
            <w:r>
              <w:rPr>
                <w:rStyle w:val="Strong"/>
                <w:rFonts w:ascii="Times New Roman" w:hAnsi="Times New Roman" w:cs="Times New Roman"/>
                <w:b w:val="0"/>
                <w:bCs w:val="0"/>
                <w:sz w:val="24"/>
                <w:szCs w:val="24"/>
              </w:rPr>
              <w:t xml:space="preserve"> question</w:t>
            </w:r>
            <w:r>
              <w:rPr>
                <w:rStyle w:val="Strong"/>
                <w:rFonts w:ascii="Times New Roman" w:hAnsi="Times New Roman" w:cs="Times New Roman"/>
                <w:b w:val="0"/>
                <w:bCs w:val="0"/>
                <w:sz w:val="24"/>
                <w:szCs w:val="24"/>
                <w:lang w:val="en-US"/>
              </w:rPr>
              <w:t>s</w:t>
            </w:r>
            <w:r>
              <w:rPr>
                <w:rFonts w:ascii="Times New Roman" w:hAnsi="Times New Roman" w:cs="Times New Roman"/>
                <w:sz w:val="24"/>
                <w:szCs w:val="24"/>
              </w:rPr>
              <w:t xml:space="preserve">. </w:t>
            </w:r>
            <w:r>
              <w:rPr>
                <w:rFonts w:ascii="Times New Roman" w:hAnsi="Times New Roman" w:cs="Times New Roman"/>
                <w:sz w:val="24"/>
                <w:szCs w:val="24"/>
                <w:lang w:val="en-US"/>
              </w:rPr>
              <w:t>Each question carries 50 marks.</w:t>
            </w:r>
            <w:r>
              <w:rPr>
                <w:rStyle w:val="Strong"/>
                <w:rFonts w:ascii="Times New Roman" w:hAnsi="Times New Roman" w:cs="Times New Roman"/>
                <w:b w:val="0"/>
                <w:bCs w:val="0"/>
                <w:sz w:val="24"/>
                <w:szCs w:val="24"/>
              </w:rPr>
              <w:t>Total: 100 Marks.</w:t>
            </w:r>
          </w:p>
          <w:p w14:paraId="0D70626A" w14:textId="77777777" w:rsidR="006A1ABD" w:rsidRDefault="00D727BA">
            <w:pPr>
              <w:rPr>
                <w:rFonts w:ascii="Times New Roman" w:hAnsi="Times New Roman" w:cs="Times New Roman"/>
                <w:sz w:val="24"/>
                <w:szCs w:val="24"/>
              </w:rPr>
            </w:pPr>
            <w:r>
              <w:rPr>
                <w:rFonts w:ascii="Times New Roman" w:eastAsia="Symbol" w:hAnsi="Times New Roman" w:cs="Times New Roman"/>
                <w:sz w:val="24"/>
                <w:szCs w:val="24"/>
              </w:rPr>
              <w:t>·</w:t>
            </w:r>
            <w:r>
              <w:rPr>
                <w:rFonts w:ascii="Times New Roman" w:eastAsia="SimSun" w:hAnsi="Times New Roman" w:cs="Times New Roman"/>
                <w:sz w:val="24"/>
                <w:szCs w:val="24"/>
              </w:rPr>
              <w:t xml:space="preserve">  </w:t>
            </w:r>
            <w:r>
              <w:rPr>
                <w:rFonts w:ascii="Times New Roman" w:hAnsi="Times New Roman" w:cs="Times New Roman"/>
                <w:sz w:val="24"/>
                <w:szCs w:val="24"/>
              </w:rPr>
              <w:t xml:space="preserve">Implement the solution using </w:t>
            </w:r>
            <w:r>
              <w:rPr>
                <w:rStyle w:val="Strong"/>
                <w:rFonts w:ascii="Times New Roman" w:hAnsi="Times New Roman" w:cs="Times New Roman"/>
                <w:sz w:val="24"/>
                <w:szCs w:val="24"/>
              </w:rPr>
              <w:t>Python</w:t>
            </w:r>
            <w:r>
              <w:rPr>
                <w:rFonts w:ascii="Times New Roman" w:hAnsi="Times New Roman" w:cs="Times New Roman"/>
                <w:sz w:val="24"/>
                <w:szCs w:val="24"/>
              </w:rPr>
              <w:t xml:space="preserve">. </w:t>
            </w:r>
          </w:p>
          <w:p w14:paraId="556172EC" w14:textId="77777777" w:rsidR="006A1ABD" w:rsidRDefault="00D727BA">
            <w:pPr>
              <w:rPr>
                <w:rFonts w:ascii="Times New Roman" w:hAnsi="Times New Roman" w:cs="Times New Roman"/>
                <w:sz w:val="24"/>
                <w:szCs w:val="24"/>
              </w:rPr>
            </w:pPr>
            <w:r>
              <w:rPr>
                <w:rFonts w:ascii="Times New Roman" w:eastAsia="Symbol" w:hAnsi="Times New Roman" w:cs="Times New Roman"/>
                <w:sz w:val="24"/>
                <w:szCs w:val="24"/>
              </w:rPr>
              <w:t>·</w:t>
            </w:r>
            <w:r>
              <w:rPr>
                <w:rFonts w:ascii="Times New Roman" w:eastAsia="SimSun" w:hAnsi="Times New Roman" w:cs="Times New Roman"/>
                <w:sz w:val="24"/>
                <w:szCs w:val="24"/>
              </w:rPr>
              <w:t xml:space="preserve">  </w:t>
            </w:r>
            <w:r>
              <w:rPr>
                <w:rFonts w:ascii="Times New Roman" w:hAnsi="Times New Roman" w:cs="Times New Roman"/>
                <w:sz w:val="24"/>
                <w:szCs w:val="24"/>
              </w:rPr>
              <w:t xml:space="preserve">Use an appropriate LLM such as </w:t>
            </w:r>
            <w:r>
              <w:rPr>
                <w:rStyle w:val="Strong"/>
                <w:rFonts w:ascii="Times New Roman" w:hAnsi="Times New Roman" w:cs="Times New Roman"/>
                <w:sz w:val="24"/>
                <w:szCs w:val="24"/>
              </w:rPr>
              <w:t>OpenAI, Gemini, or Hugging Face</w:t>
            </w:r>
            <w:r>
              <w:rPr>
                <w:rFonts w:ascii="Times New Roman" w:hAnsi="Times New Roman" w:cs="Times New Roman"/>
                <w:sz w:val="24"/>
                <w:szCs w:val="24"/>
              </w:rPr>
              <w:t xml:space="preserve">. </w:t>
            </w:r>
          </w:p>
          <w:p w14:paraId="2C3F1410" w14:textId="77777777" w:rsidR="006A1ABD" w:rsidRDefault="00D727BA">
            <w:pPr>
              <w:rPr>
                <w:rFonts w:ascii="Times New Roman" w:hAnsi="Times New Roman" w:cs="Times New Roman"/>
                <w:sz w:val="24"/>
                <w:szCs w:val="24"/>
              </w:rPr>
            </w:pPr>
            <w:r>
              <w:rPr>
                <w:rFonts w:ascii="Times New Roman" w:eastAsia="Symbol" w:hAnsi="Times New Roman" w:cs="Times New Roman"/>
                <w:sz w:val="24"/>
                <w:szCs w:val="24"/>
              </w:rPr>
              <w:t>·</w:t>
            </w:r>
            <w:r>
              <w:rPr>
                <w:rFonts w:ascii="Times New Roman" w:eastAsia="SimSun" w:hAnsi="Times New Roman" w:cs="Times New Roman"/>
                <w:sz w:val="24"/>
                <w:szCs w:val="24"/>
              </w:rPr>
              <w:t xml:space="preserve">  </w:t>
            </w:r>
            <w:r>
              <w:rPr>
                <w:rFonts w:ascii="Times New Roman" w:hAnsi="Times New Roman" w:cs="Times New Roman"/>
                <w:sz w:val="24"/>
                <w:szCs w:val="24"/>
              </w:rPr>
              <w:t xml:space="preserve">Use </w:t>
            </w:r>
            <w:r>
              <w:rPr>
                <w:rStyle w:val="Strong"/>
                <w:rFonts w:ascii="Times New Roman" w:hAnsi="Times New Roman" w:cs="Times New Roman"/>
                <w:sz w:val="24"/>
                <w:szCs w:val="24"/>
              </w:rPr>
              <w:t>embeddings and semantic search</w:t>
            </w:r>
            <w:r>
              <w:rPr>
                <w:rFonts w:ascii="Times New Roman" w:hAnsi="Times New Roman" w:cs="Times New Roman"/>
                <w:sz w:val="24"/>
                <w:szCs w:val="24"/>
              </w:rPr>
              <w:t xml:space="preserve"> where applicable. </w:t>
            </w:r>
          </w:p>
          <w:p w14:paraId="140F864E" w14:textId="77777777" w:rsidR="006A1ABD" w:rsidRDefault="00D727BA">
            <w:pPr>
              <w:rPr>
                <w:rFonts w:ascii="Times New Roman" w:hAnsi="Times New Roman" w:cs="Times New Roman"/>
                <w:sz w:val="24"/>
                <w:szCs w:val="24"/>
              </w:rPr>
            </w:pPr>
            <w:r>
              <w:rPr>
                <w:rFonts w:ascii="Times New Roman" w:eastAsia="Symbol" w:hAnsi="Times New Roman" w:cs="Times New Roman"/>
                <w:sz w:val="24"/>
                <w:szCs w:val="24"/>
              </w:rPr>
              <w:t>·</w:t>
            </w:r>
            <w:r>
              <w:rPr>
                <w:rFonts w:ascii="Times New Roman" w:eastAsia="SimSun" w:hAnsi="Times New Roman" w:cs="Times New Roman"/>
                <w:sz w:val="24"/>
                <w:szCs w:val="24"/>
              </w:rPr>
              <w:t xml:space="preserve">  </w:t>
            </w:r>
            <w:r>
              <w:rPr>
                <w:rFonts w:ascii="Times New Roman" w:hAnsi="Times New Roman" w:cs="Times New Roman"/>
                <w:sz w:val="24"/>
                <w:szCs w:val="24"/>
              </w:rPr>
              <w:t xml:space="preserve">Use </w:t>
            </w:r>
            <w:r>
              <w:rPr>
                <w:rStyle w:val="Strong"/>
                <w:rFonts w:ascii="Times New Roman" w:hAnsi="Times New Roman" w:cs="Times New Roman"/>
                <w:sz w:val="24"/>
                <w:szCs w:val="24"/>
              </w:rPr>
              <w:t xml:space="preserve">FAISS or </w:t>
            </w:r>
            <w:proofErr w:type="spellStart"/>
            <w:r>
              <w:rPr>
                <w:rStyle w:val="Strong"/>
                <w:rFonts w:ascii="Times New Roman" w:hAnsi="Times New Roman" w:cs="Times New Roman"/>
                <w:sz w:val="24"/>
                <w:szCs w:val="24"/>
              </w:rPr>
              <w:t>ChromaDB</w:t>
            </w:r>
            <w:proofErr w:type="spellEnd"/>
            <w:r>
              <w:rPr>
                <w:rFonts w:ascii="Times New Roman" w:hAnsi="Times New Roman" w:cs="Times New Roman"/>
                <w:sz w:val="24"/>
                <w:szCs w:val="24"/>
              </w:rPr>
              <w:t xml:space="preserve"> as the vector database for RAG tasks. </w:t>
            </w:r>
          </w:p>
          <w:p w14:paraId="50076AA8" w14:textId="77777777" w:rsidR="006A1ABD" w:rsidRDefault="00D727BA">
            <w:pPr>
              <w:rPr>
                <w:rFonts w:ascii="Times New Roman" w:hAnsi="Times New Roman" w:cs="Times New Roman"/>
                <w:sz w:val="24"/>
                <w:szCs w:val="24"/>
              </w:rPr>
            </w:pPr>
            <w:r>
              <w:rPr>
                <w:rFonts w:ascii="Times New Roman" w:eastAsia="Symbol" w:hAnsi="Times New Roman" w:cs="Times New Roman"/>
                <w:sz w:val="24"/>
                <w:szCs w:val="24"/>
              </w:rPr>
              <w:t>·</w:t>
            </w:r>
            <w:r>
              <w:rPr>
                <w:rFonts w:ascii="Times New Roman" w:eastAsia="SimSun" w:hAnsi="Times New Roman" w:cs="Times New Roman"/>
                <w:sz w:val="24"/>
                <w:szCs w:val="24"/>
              </w:rPr>
              <w:t xml:space="preserve">  </w:t>
            </w:r>
            <w:r>
              <w:rPr>
                <w:rFonts w:ascii="Times New Roman" w:hAnsi="Times New Roman" w:cs="Times New Roman"/>
                <w:sz w:val="24"/>
                <w:szCs w:val="24"/>
              </w:rPr>
              <w:t>Demonstrate the complete pipeline:</w:t>
            </w:r>
            <w:r>
              <w:rPr>
                <w:rFonts w:ascii="Times New Roman" w:hAnsi="Times New Roman" w:cs="Times New Roman"/>
                <w:sz w:val="24"/>
                <w:szCs w:val="24"/>
              </w:rPr>
              <w:br/>
            </w:r>
            <w:r>
              <w:rPr>
                <w:rStyle w:val="Strong"/>
                <w:rFonts w:ascii="Times New Roman" w:hAnsi="Times New Roman" w:cs="Times New Roman"/>
                <w:sz w:val="24"/>
                <w:szCs w:val="24"/>
              </w:rPr>
              <w:t>Document → Chunking → Embedding → Retrieval → Generation</w:t>
            </w:r>
            <w:r>
              <w:rPr>
                <w:rFonts w:ascii="Times New Roman" w:hAnsi="Times New Roman" w:cs="Times New Roman"/>
                <w:sz w:val="24"/>
                <w:szCs w:val="24"/>
              </w:rPr>
              <w:t xml:space="preserve"> </w:t>
            </w:r>
          </w:p>
          <w:p w14:paraId="07C6DC21" w14:textId="77777777" w:rsidR="006A1ABD" w:rsidRDefault="00D727BA">
            <w:pPr>
              <w:rPr>
                <w:rFonts w:ascii="Times New Roman" w:hAnsi="Times New Roman" w:cs="Times New Roman"/>
                <w:sz w:val="24"/>
                <w:szCs w:val="24"/>
              </w:rPr>
            </w:pPr>
            <w:r>
              <w:rPr>
                <w:rFonts w:ascii="Times New Roman" w:eastAsia="Symbol" w:hAnsi="Times New Roman" w:cs="Times New Roman"/>
                <w:sz w:val="24"/>
                <w:szCs w:val="24"/>
              </w:rPr>
              <w:t>·</w:t>
            </w:r>
            <w:r>
              <w:rPr>
                <w:rFonts w:ascii="Times New Roman" w:eastAsia="SimSun" w:hAnsi="Times New Roman" w:cs="Times New Roman"/>
                <w:sz w:val="24"/>
                <w:szCs w:val="24"/>
              </w:rPr>
              <w:t xml:space="preserve">  </w:t>
            </w:r>
            <w:r>
              <w:rPr>
                <w:rFonts w:ascii="Times New Roman" w:hAnsi="Times New Roman" w:cs="Times New Roman"/>
                <w:sz w:val="24"/>
                <w:szCs w:val="24"/>
              </w:rPr>
              <w:t xml:space="preserve">Demonstrate the system with multiple queries. </w:t>
            </w:r>
          </w:p>
          <w:p w14:paraId="61CE6579" w14:textId="77777777" w:rsidR="006A1ABD" w:rsidRDefault="00D727BA">
            <w:pPr>
              <w:rPr>
                <w:rFonts w:ascii="Times New Roman" w:hAnsi="Times New Roman" w:cs="Times New Roman"/>
                <w:sz w:val="24"/>
                <w:szCs w:val="24"/>
              </w:rPr>
            </w:pPr>
            <w:r>
              <w:rPr>
                <w:rFonts w:ascii="Times New Roman" w:eastAsia="Symbol" w:hAnsi="Times New Roman" w:cs="Times New Roman"/>
                <w:sz w:val="24"/>
                <w:szCs w:val="24"/>
              </w:rPr>
              <w:t>·</w:t>
            </w:r>
            <w:r>
              <w:rPr>
                <w:rFonts w:ascii="Times New Roman" w:eastAsia="SimSun" w:hAnsi="Times New Roman" w:cs="Times New Roman"/>
                <w:sz w:val="24"/>
                <w:szCs w:val="24"/>
              </w:rPr>
              <w:t xml:space="preserve">  </w:t>
            </w:r>
            <w:r>
              <w:rPr>
                <w:rFonts w:ascii="Times New Roman" w:hAnsi="Times New Roman" w:cs="Times New Roman"/>
                <w:sz w:val="24"/>
                <w:szCs w:val="24"/>
              </w:rPr>
              <w:t xml:space="preserve">Handle irrelevant, incomplete, or unsupported queries appropriately. </w:t>
            </w:r>
          </w:p>
          <w:p w14:paraId="0D06DF17" w14:textId="77777777" w:rsidR="006A1ABD" w:rsidRDefault="00D727BA">
            <w:pPr>
              <w:rPr>
                <w:rFonts w:ascii="Times New Roman" w:hAnsi="Times New Roman" w:cs="Times New Roman"/>
                <w:sz w:val="24"/>
                <w:szCs w:val="24"/>
              </w:rPr>
            </w:pPr>
            <w:r>
              <w:rPr>
                <w:rFonts w:ascii="Times New Roman" w:eastAsia="Symbol" w:hAnsi="Times New Roman" w:cs="Times New Roman"/>
                <w:sz w:val="24"/>
                <w:szCs w:val="24"/>
              </w:rPr>
              <w:t>·</w:t>
            </w:r>
            <w:r>
              <w:rPr>
                <w:rFonts w:ascii="Times New Roman" w:eastAsia="SimSun" w:hAnsi="Times New Roman" w:cs="Times New Roman"/>
                <w:sz w:val="24"/>
                <w:szCs w:val="24"/>
              </w:rPr>
              <w:t xml:space="preserve">  </w:t>
            </w:r>
            <w:r>
              <w:rPr>
                <w:rFonts w:ascii="Times New Roman" w:hAnsi="Times New Roman" w:cs="Times New Roman"/>
                <w:sz w:val="24"/>
                <w:szCs w:val="24"/>
              </w:rPr>
              <w:t xml:space="preserve">Display retrieved context/source wherever applicable. </w:t>
            </w:r>
          </w:p>
          <w:p w14:paraId="18DF55B6" w14:textId="77777777" w:rsidR="006A1ABD" w:rsidRDefault="00D727BA">
            <w:pPr>
              <w:rPr>
                <w:rFonts w:ascii="Times New Roman" w:hAnsi="Times New Roman" w:cs="Times New Roman"/>
                <w:sz w:val="24"/>
                <w:szCs w:val="24"/>
              </w:rPr>
            </w:pPr>
            <w:r>
              <w:rPr>
                <w:rFonts w:ascii="Times New Roman" w:eastAsia="Symbol" w:hAnsi="Times New Roman" w:cs="Times New Roman"/>
                <w:sz w:val="24"/>
                <w:szCs w:val="24"/>
              </w:rPr>
              <w:t>·</w:t>
            </w:r>
            <w:r>
              <w:rPr>
                <w:rFonts w:ascii="Times New Roman" w:eastAsia="SimSun" w:hAnsi="Times New Roman" w:cs="Times New Roman"/>
                <w:sz w:val="24"/>
                <w:szCs w:val="24"/>
              </w:rPr>
              <w:t xml:space="preserve">  </w:t>
            </w:r>
            <w:r>
              <w:rPr>
                <w:rFonts w:ascii="Times New Roman" w:hAnsi="Times New Roman" w:cs="Times New Roman"/>
                <w:sz w:val="24"/>
                <w:szCs w:val="24"/>
              </w:rPr>
              <w:t xml:space="preserve">Explain the system architecture. </w:t>
            </w:r>
          </w:p>
          <w:p w14:paraId="28189FDF" w14:textId="77777777" w:rsidR="006A1ABD" w:rsidRDefault="00D727BA">
            <w:pPr>
              <w:rPr>
                <w:rFonts w:ascii="Times New Roman" w:hAnsi="Times New Roman" w:cs="Times New Roman"/>
                <w:sz w:val="24"/>
                <w:szCs w:val="24"/>
              </w:rPr>
            </w:pPr>
            <w:r>
              <w:rPr>
                <w:rFonts w:ascii="Times New Roman" w:eastAsia="Symbol" w:hAnsi="Times New Roman" w:cs="Times New Roman"/>
                <w:sz w:val="24"/>
                <w:szCs w:val="24"/>
              </w:rPr>
              <w:t>·</w:t>
            </w:r>
            <w:r>
              <w:rPr>
                <w:rFonts w:ascii="Times New Roman" w:eastAsia="SimSun" w:hAnsi="Times New Roman" w:cs="Times New Roman"/>
                <w:sz w:val="24"/>
                <w:szCs w:val="24"/>
              </w:rPr>
              <w:t xml:space="preserve">  </w:t>
            </w:r>
            <w:r>
              <w:rPr>
                <w:rFonts w:ascii="Times New Roman" w:hAnsi="Times New Roman" w:cs="Times New Roman"/>
                <w:sz w:val="24"/>
                <w:szCs w:val="24"/>
              </w:rPr>
              <w:t>Provide a working end-to-end demonstration.</w:t>
            </w:r>
          </w:p>
          <w:p w14:paraId="5BB91953" w14:textId="77777777" w:rsidR="006A1ABD" w:rsidRDefault="006A1ABD">
            <w:pPr>
              <w:pStyle w:val="ListBullet"/>
              <w:numPr>
                <w:ilvl w:val="0"/>
                <w:numId w:val="0"/>
              </w:numPr>
              <w:ind w:leftChars="-200" w:left="-400"/>
              <w:rPr>
                <w:rFonts w:ascii="Times New Roman" w:hAnsi="Times New Roman" w:cs="Times New Roman"/>
                <w:sz w:val="24"/>
                <w:szCs w:val="24"/>
              </w:rPr>
            </w:pPr>
          </w:p>
        </w:tc>
      </w:tr>
    </w:tbl>
    <w:p w14:paraId="6FE9664F" w14:textId="77777777" w:rsidR="006A1ABD" w:rsidRDefault="006A1ABD">
      <w:pPr>
        <w:spacing w:after="60"/>
        <w:rPr>
          <w:rFonts w:ascii="Times New Roman" w:hAnsi="Times New Roman" w:cs="Times New Roman"/>
          <w:b/>
          <w:bCs/>
          <w:color w:val="1F4E79"/>
          <w:sz w:val="24"/>
          <w:szCs w:val="24"/>
        </w:rPr>
      </w:pPr>
    </w:p>
    <w:tbl>
      <w:tblPr>
        <w:tblStyle w:val="Style3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A1ABD"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6A1ABD" w:rsidRDefault="00D727BA">
            <w:pPr>
              <w:rPr>
                <w:rFonts w:ascii="Times New Roman" w:hAnsi="Times New Roman" w:cs="Times New Roman"/>
                <w:sz w:val="24"/>
                <w:szCs w:val="24"/>
              </w:rPr>
            </w:pPr>
            <w:r>
              <w:rPr>
                <w:rFonts w:ascii="Times New Roman" w:hAnsi="Times New Roman" w:cs="Times New Roman"/>
                <w:b/>
                <w:bCs/>
                <w:color w:val="C00000"/>
                <w:sz w:val="24"/>
                <w:szCs w:val="24"/>
              </w:rPr>
              <w:t>Code of Conduct</w:t>
            </w:r>
          </w:p>
          <w:p w14:paraId="4E3EE9DB" w14:textId="1C95352C" w:rsidR="006A1ABD" w:rsidRDefault="00D727BA">
            <w:pPr>
              <w:spacing w:after="80"/>
              <w:rPr>
                <w:rFonts w:ascii="Times New Roman" w:hAnsi="Times New Roman" w:cs="Times New Roman"/>
                <w:sz w:val="24"/>
                <w:szCs w:val="24"/>
              </w:rPr>
            </w:pPr>
            <w:r>
              <w:rPr>
                <w:rFonts w:ascii="Times New Roman" w:hAnsi="Times New Roman" w:cs="Times New Roman"/>
                <w:i/>
                <w:iCs/>
                <w:sz w:val="24"/>
                <w:szCs w:val="24"/>
              </w:rPr>
              <w:t xml:space="preserve">I </w:t>
            </w:r>
            <w:r w:rsidR="00407CAE">
              <w:rPr>
                <w:rFonts w:ascii="Times New Roman" w:hAnsi="Times New Roman" w:cs="Times New Roman"/>
                <w:i/>
                <w:iCs/>
                <w:sz w:val="24"/>
                <w:szCs w:val="24"/>
              </w:rPr>
              <w:t>Surya Krishna Teja Yandra/192425065</w:t>
            </w:r>
            <w:r>
              <w:rPr>
                <w:rFonts w:ascii="Times New Roman" w:hAnsi="Times New Roman" w:cs="Times New Roman"/>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6A1ABD" w:rsidRDefault="00D727BA">
            <w:pPr>
              <w:rPr>
                <w:rFonts w:ascii="Times New Roman" w:hAnsi="Times New Roman" w:cs="Times New Roman"/>
                <w:sz w:val="24"/>
                <w:szCs w:val="24"/>
              </w:rPr>
            </w:pPr>
            <w:r>
              <w:rPr>
                <w:rFonts w:ascii="Times New Roman" w:hAnsi="Times New Roman" w:cs="Times New Roman"/>
                <w:sz w:val="24"/>
                <w:szCs w:val="24"/>
              </w:rPr>
              <w:t>Signature of the Student: _________________________</w:t>
            </w:r>
          </w:p>
        </w:tc>
      </w:tr>
    </w:tbl>
    <w:p w14:paraId="7BA433C8" w14:textId="77777777" w:rsidR="006A1ABD" w:rsidRDefault="006A1ABD">
      <w:pPr>
        <w:pBdr>
          <w:bottom w:val="single" w:sz="4" w:space="1" w:color="2E75B6"/>
        </w:pBdr>
        <w:spacing w:before="120" w:after="60"/>
        <w:rPr>
          <w:rFonts w:ascii="Times New Roman" w:hAnsi="Times New Roman" w:cs="Times New Roman"/>
          <w:b/>
          <w:bCs/>
          <w:color w:val="1F4E79"/>
          <w:sz w:val="24"/>
          <w:szCs w:val="24"/>
        </w:rPr>
      </w:pPr>
    </w:p>
    <w:p w14:paraId="3E1B6099" w14:textId="77777777" w:rsidR="006A1ABD" w:rsidRDefault="00D727BA">
      <w:pPr>
        <w:pBdr>
          <w:bottom w:val="single" w:sz="6" w:space="1" w:color="1F4E79"/>
        </w:pBdr>
        <w:spacing w:after="80"/>
        <w:jc w:val="center"/>
        <w:rPr>
          <w:rFonts w:ascii="Times New Roman" w:hAnsi="Times New Roman" w:cs="Times New Roman"/>
          <w:b/>
          <w:bCs/>
          <w:color w:val="C00000"/>
          <w:sz w:val="24"/>
          <w:szCs w:val="24"/>
        </w:rPr>
      </w:pPr>
      <w:r>
        <w:rPr>
          <w:rFonts w:ascii="Times New Roman" w:hAnsi="Times New Roman" w:cs="Times New Roman"/>
          <w:b/>
          <w:bCs/>
          <w:sz w:val="24"/>
          <w:szCs w:val="24"/>
        </w:rPr>
        <w:t>SECTION A –</w:t>
      </w:r>
      <w:r>
        <w:rPr>
          <w:rFonts w:ascii="Times New Roman" w:hAnsi="Times New Roman" w:cs="Times New Roman"/>
          <w:b/>
          <w:bCs/>
          <w:color w:val="C00000"/>
          <w:sz w:val="24"/>
          <w:szCs w:val="24"/>
          <w:lang w:val="en-US"/>
        </w:rPr>
        <w:t xml:space="preserve"> </w:t>
      </w:r>
      <w:r>
        <w:rPr>
          <w:rFonts w:ascii="Times New Roman" w:hAnsi="Times New Roman" w:cs="Times New Roman"/>
          <w:b/>
          <w:bCs/>
          <w:color w:val="C00000"/>
          <w:sz w:val="24"/>
          <w:szCs w:val="24"/>
        </w:rPr>
        <w:t>RAG-BASED MINI ASSIGNMENT (DOCUMENT QA / AI AGENT DEMO)</w:t>
      </w:r>
    </w:p>
    <w:p w14:paraId="2C5CBFFB" w14:textId="77777777" w:rsidR="006A1ABD" w:rsidRDefault="00D727BA">
      <w:pPr>
        <w:rPr>
          <w:rFonts w:ascii="Times New Roman" w:hAnsi="Times New Roman" w:cs="Times New Roman"/>
          <w:sz w:val="24"/>
          <w:szCs w:val="24"/>
        </w:rPr>
      </w:pPr>
      <w:r>
        <w:rPr>
          <w:rFonts w:ascii="Times New Roman" w:hAnsi="Times New Roman" w:cs="Times New Roman"/>
          <w:b/>
          <w:sz w:val="24"/>
          <w:szCs w:val="24"/>
        </w:rPr>
        <w:lastRenderedPageBreak/>
        <w:t>2. Course Notes Question Answering</w:t>
      </w:r>
      <w:r>
        <w:rPr>
          <w:rFonts w:ascii="Times New Roman" w:hAnsi="Times New Roman" w:cs="Times New Roman"/>
          <w:sz w:val="24"/>
          <w:szCs w:val="24"/>
        </w:rPr>
        <w:t>: Create a Document QA system using course notes. Answer questions about paging, page tables, FIFO page replacement, virtual memory, or similar topics using the supplied notes.</w:t>
      </w:r>
    </w:p>
    <w:p w14:paraId="0CC9DF3E" w14:textId="77777777" w:rsidR="006A1ABD" w:rsidRDefault="00D727BA">
      <w:pPr>
        <w:rPr>
          <w:rFonts w:ascii="Times New Roman" w:hAnsi="Times New Roman" w:cs="Times New Roman"/>
          <w:sz w:val="24"/>
          <w:szCs w:val="24"/>
        </w:rPr>
      </w:pPr>
      <w:r>
        <w:rPr>
          <w:rFonts w:ascii="Times New Roman" w:hAnsi="Times New Roman" w:cs="Times New Roman"/>
          <w:b/>
          <w:sz w:val="24"/>
          <w:szCs w:val="24"/>
        </w:rPr>
        <w:t>5. Employee Policy QA System</w:t>
      </w:r>
      <w:r>
        <w:rPr>
          <w:rFonts w:ascii="Times New Roman" w:hAnsi="Times New Roman" w:cs="Times New Roman"/>
          <w:sz w:val="24"/>
          <w:szCs w:val="24"/>
        </w:rPr>
        <w:t>: Develop a RAG application using an employee policy document. Answer questions about leave, working hours, attendance, holidays, and benefits.</w:t>
      </w:r>
    </w:p>
    <w:p w14:paraId="7757BE7A" w14:textId="77777777" w:rsidR="006A1ABD" w:rsidRDefault="00D727BA">
      <w:pPr>
        <w:pBdr>
          <w:bottom w:val="single" w:sz="4" w:space="1" w:color="2E75B6"/>
        </w:pBdr>
        <w:spacing w:before="120" w:after="60"/>
        <w:rPr>
          <w:rFonts w:ascii="Times New Roman" w:hAnsi="Times New Roman" w:cs="Times New Roman"/>
          <w:sz w:val="24"/>
          <w:szCs w:val="24"/>
        </w:rPr>
      </w:pPr>
      <w:r>
        <w:rPr>
          <w:rFonts w:ascii="Times New Roman" w:hAnsi="Times New Roman" w:cs="Times New Roman"/>
          <w:b/>
          <w:bCs/>
          <w:color w:val="1F4E79"/>
          <w:sz w:val="24"/>
          <w:szCs w:val="24"/>
        </w:rPr>
        <w:t>RUBRICS FOR CALCULATION</w:t>
      </w:r>
    </w:p>
    <w:tbl>
      <w:tblPr>
        <w:tblStyle w:val="Style36"/>
        <w:tblW w:w="10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9"/>
        <w:gridCol w:w="1103"/>
        <w:gridCol w:w="2161"/>
        <w:gridCol w:w="1935"/>
        <w:gridCol w:w="1936"/>
        <w:gridCol w:w="1511"/>
      </w:tblGrid>
      <w:tr w:rsidR="006A1ABD" w14:paraId="06F0FEFE" w14:textId="77777777">
        <w:trPr>
          <w:trHeight w:val="835"/>
        </w:trPr>
        <w:tc>
          <w:tcPr>
            <w:tcW w:w="15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7777777" w:rsidR="006A1ABD" w:rsidRDefault="00D727BA">
            <w:pPr>
              <w:jc w:val="center"/>
              <w:rPr>
                <w:rFonts w:ascii="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rPr>
              <w:t>Criteria</w:t>
            </w:r>
          </w:p>
        </w:tc>
        <w:tc>
          <w:tcPr>
            <w:tcW w:w="110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77777777" w:rsidR="006A1ABD" w:rsidRDefault="00D727BA">
            <w:pPr>
              <w:jc w:val="center"/>
              <w:rPr>
                <w:rFonts w:ascii="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77777777" w:rsidR="006A1ABD" w:rsidRDefault="00D727BA">
            <w:pPr>
              <w:jc w:val="center"/>
              <w:rPr>
                <w:rFonts w:ascii="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77777777" w:rsidR="006A1ABD" w:rsidRDefault="00D727BA">
            <w:pPr>
              <w:jc w:val="center"/>
              <w:rPr>
                <w:rFonts w:ascii="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77777777" w:rsidR="006A1ABD" w:rsidRDefault="00D727BA">
            <w:pPr>
              <w:jc w:val="center"/>
              <w:rPr>
                <w:rFonts w:ascii="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77777777" w:rsidR="006A1ABD" w:rsidRDefault="00D727BA">
            <w:pPr>
              <w:jc w:val="center"/>
              <w:rPr>
                <w:rFonts w:ascii="Times New Roman" w:hAnsi="Times New Roman" w:cs="Times New Roman"/>
                <w:color w:val="FFFFFF" w:themeColor="background1"/>
                <w:sz w:val="24"/>
                <w:szCs w:val="24"/>
              </w:rPr>
            </w:pPr>
            <w:r>
              <w:rPr>
                <w:rFonts w:ascii="Times New Roman" w:eastAsia="Times New Roman" w:hAnsi="Times New Roman" w:cs="Times New Roman"/>
                <w:b/>
                <w:bCs/>
                <w:color w:val="FFFFFF" w:themeColor="background1"/>
                <w:sz w:val="24"/>
                <w:szCs w:val="24"/>
              </w:rPr>
              <w:t>Level 1 – Beginning</w:t>
            </w:r>
          </w:p>
        </w:tc>
      </w:tr>
      <w:tr w:rsidR="006A1ABD" w14:paraId="13BA4D25" w14:textId="77777777">
        <w:trPr>
          <w:trHeight w:val="1158"/>
        </w:trPr>
        <w:tc>
          <w:tcPr>
            <w:tcW w:w="15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731210" w14:textId="77777777" w:rsidR="006A1ABD" w:rsidRDefault="00D727BA">
            <w:pPr>
              <w:rPr>
                <w:rFonts w:ascii="Times New Roman" w:hAnsi="Times New Roman" w:cs="Times New Roman"/>
                <w:sz w:val="24"/>
                <w:szCs w:val="24"/>
              </w:rPr>
            </w:pPr>
            <w:r>
              <w:rPr>
                <w:b/>
                <w:bCs/>
                <w:sz w:val="18"/>
                <w:szCs w:val="18"/>
              </w:rPr>
              <w:t>Pipeline Functionality</w:t>
            </w:r>
          </w:p>
        </w:tc>
        <w:tc>
          <w:tcPr>
            <w:tcW w:w="110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788EE11" w14:textId="77777777" w:rsidR="006A1ABD" w:rsidRDefault="00D727BA">
            <w:pPr>
              <w:jc w:val="center"/>
              <w:rPr>
                <w:rFonts w:ascii="Times New Roman" w:hAnsi="Times New Roman" w:cs="Times New Roman"/>
                <w:sz w:val="24"/>
                <w:szCs w:val="24"/>
              </w:rPr>
            </w:pPr>
            <w:r>
              <w:rPr>
                <w:sz w:val="18"/>
                <w:szCs w:val="18"/>
              </w:rPr>
              <w:t>30%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21DE7E" w14:textId="77777777" w:rsidR="006A1ABD" w:rsidRDefault="00D727BA">
            <w:pPr>
              <w:rPr>
                <w:rFonts w:ascii="Times New Roman" w:hAnsi="Times New Roman" w:cs="Times New Roman"/>
                <w:sz w:val="24"/>
                <w:szCs w:val="24"/>
              </w:rPr>
            </w:pPr>
            <w:r>
              <w:rPr>
                <w:sz w:val="18"/>
                <w:szCs w:val="18"/>
              </w:rPr>
              <w:t>Correct RAG pipeline — embeddings, retrieval and generation all function coherently</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D6132DC" w14:textId="77777777" w:rsidR="006A1ABD" w:rsidRDefault="00D727BA">
            <w:pPr>
              <w:rPr>
                <w:rFonts w:ascii="Times New Roman" w:hAnsi="Times New Roman" w:cs="Times New Roman"/>
                <w:sz w:val="24"/>
                <w:szCs w:val="24"/>
              </w:rPr>
            </w:pPr>
            <w:r>
              <w:rPr>
                <w:sz w:val="18"/>
                <w:szCs w:val="18"/>
              </w:rPr>
              <w:t>Pipeline mostly correct with minor gaps</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4E8E669" w14:textId="77777777" w:rsidR="006A1ABD" w:rsidRDefault="00D727BA">
            <w:pPr>
              <w:rPr>
                <w:rFonts w:ascii="Times New Roman" w:hAnsi="Times New Roman" w:cs="Times New Roman"/>
                <w:sz w:val="24"/>
                <w:szCs w:val="24"/>
              </w:rPr>
            </w:pPr>
            <w:r>
              <w:rPr>
                <w:sz w:val="18"/>
                <w:szCs w:val="18"/>
              </w:rPr>
              <w:t>Pipeline only partially functional</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5DBFE5E" w14:textId="77777777" w:rsidR="006A1ABD" w:rsidRDefault="00D727BA">
            <w:pPr>
              <w:rPr>
                <w:rFonts w:ascii="Times New Roman" w:hAnsi="Times New Roman" w:cs="Times New Roman"/>
                <w:sz w:val="24"/>
                <w:szCs w:val="24"/>
              </w:rPr>
            </w:pPr>
            <w:r>
              <w:rPr>
                <w:sz w:val="18"/>
                <w:szCs w:val="18"/>
              </w:rPr>
              <w:t>Pipeline non-functional or conceptually flawed</w:t>
            </w:r>
          </w:p>
        </w:tc>
      </w:tr>
      <w:tr w:rsidR="006A1ABD" w14:paraId="198D1624" w14:textId="77777777">
        <w:trPr>
          <w:trHeight w:val="1158"/>
        </w:trPr>
        <w:tc>
          <w:tcPr>
            <w:tcW w:w="1519"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6D2E349E" w14:textId="77777777" w:rsidR="006A1ABD" w:rsidRDefault="00D727BA">
            <w:pPr>
              <w:rPr>
                <w:rFonts w:ascii="Times New Roman" w:hAnsi="Times New Roman" w:cs="Times New Roman"/>
                <w:sz w:val="24"/>
                <w:szCs w:val="24"/>
              </w:rPr>
            </w:pPr>
            <w:r>
              <w:rPr>
                <w:b/>
                <w:bCs/>
                <w:sz w:val="18"/>
                <w:szCs w:val="18"/>
              </w:rPr>
              <w:t xml:space="preserve">Answer Relevance &amp; </w:t>
            </w:r>
            <w:proofErr w:type="spellStart"/>
            <w:r>
              <w:rPr>
                <w:b/>
                <w:bCs/>
                <w:sz w:val="18"/>
                <w:szCs w:val="18"/>
              </w:rPr>
              <w:t>Groundedness</w:t>
            </w:r>
            <w:proofErr w:type="spellEnd"/>
          </w:p>
        </w:tc>
        <w:tc>
          <w:tcPr>
            <w:tcW w:w="1103"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20A589BC" w14:textId="77777777" w:rsidR="006A1ABD" w:rsidRDefault="00D727BA">
            <w:pPr>
              <w:jc w:val="center"/>
              <w:rPr>
                <w:rFonts w:ascii="Times New Roman" w:hAnsi="Times New Roman" w:cs="Times New Roman"/>
                <w:sz w:val="24"/>
                <w:szCs w:val="24"/>
              </w:rPr>
            </w:pPr>
            <w:r>
              <w:rPr>
                <w:sz w:val="18"/>
                <w:szCs w:val="18"/>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09A1C05A" w14:textId="77777777" w:rsidR="006A1ABD" w:rsidRDefault="00D727BA">
            <w:pPr>
              <w:rPr>
                <w:rFonts w:ascii="Times New Roman" w:hAnsi="Times New Roman" w:cs="Times New Roman"/>
                <w:sz w:val="24"/>
                <w:szCs w:val="24"/>
              </w:rPr>
            </w:pPr>
            <w:r>
              <w:rPr>
                <w:sz w:val="18"/>
                <w:szCs w:val="18"/>
              </w:rPr>
              <w:t>Retrieves relevant context and generates accurate, grounded answers</w:t>
            </w:r>
          </w:p>
        </w:tc>
        <w:tc>
          <w:tcPr>
            <w:tcW w:w="1935"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1D5CE203" w14:textId="77777777" w:rsidR="006A1ABD" w:rsidRDefault="00D727BA">
            <w:pPr>
              <w:rPr>
                <w:rFonts w:ascii="Times New Roman" w:hAnsi="Times New Roman" w:cs="Times New Roman"/>
                <w:sz w:val="24"/>
                <w:szCs w:val="24"/>
              </w:rPr>
            </w:pPr>
            <w:r>
              <w:rPr>
                <w:sz w:val="18"/>
                <w:szCs w:val="18"/>
              </w:rPr>
              <w:t>Mostly relevant/accurate answers</w:t>
            </w:r>
          </w:p>
        </w:tc>
        <w:tc>
          <w:tcPr>
            <w:tcW w:w="1936"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0F57521A" w14:textId="77777777" w:rsidR="006A1ABD" w:rsidRDefault="00D727BA">
            <w:pPr>
              <w:rPr>
                <w:rFonts w:ascii="Times New Roman" w:hAnsi="Times New Roman" w:cs="Times New Roman"/>
                <w:sz w:val="24"/>
                <w:szCs w:val="24"/>
              </w:rPr>
            </w:pPr>
            <w:r>
              <w:rPr>
                <w:sz w:val="18"/>
                <w:szCs w:val="18"/>
              </w:rPr>
              <w:t>Inconsistent relevance or accuracy</w:t>
            </w:r>
          </w:p>
        </w:tc>
        <w:tc>
          <w:tcPr>
            <w:tcW w:w="1511"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23F56E16" w14:textId="77777777" w:rsidR="006A1ABD" w:rsidRDefault="00D727BA">
            <w:pPr>
              <w:rPr>
                <w:rFonts w:ascii="Times New Roman" w:hAnsi="Times New Roman" w:cs="Times New Roman"/>
                <w:sz w:val="24"/>
                <w:szCs w:val="24"/>
              </w:rPr>
            </w:pPr>
            <w:r>
              <w:rPr>
                <w:sz w:val="18"/>
                <w:szCs w:val="18"/>
              </w:rPr>
              <w:t>Answers largely irrelevant or hallucinated</w:t>
            </w:r>
          </w:p>
        </w:tc>
      </w:tr>
      <w:tr w:rsidR="006A1ABD" w14:paraId="3CF2DAB9" w14:textId="77777777">
        <w:trPr>
          <w:trHeight w:val="1158"/>
        </w:trPr>
        <w:tc>
          <w:tcPr>
            <w:tcW w:w="15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49715E1" w14:textId="77777777" w:rsidR="006A1ABD" w:rsidRDefault="00D727BA">
            <w:pPr>
              <w:rPr>
                <w:rFonts w:ascii="Times New Roman" w:hAnsi="Times New Roman" w:cs="Times New Roman"/>
                <w:sz w:val="24"/>
                <w:szCs w:val="24"/>
              </w:rPr>
            </w:pPr>
            <w:r>
              <w:rPr>
                <w:b/>
                <w:bCs/>
                <w:sz w:val="18"/>
                <w:szCs w:val="18"/>
              </w:rPr>
              <w:t>Query Robustness</w:t>
            </w:r>
          </w:p>
        </w:tc>
        <w:tc>
          <w:tcPr>
            <w:tcW w:w="110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32F386C" w14:textId="77777777" w:rsidR="006A1ABD" w:rsidRDefault="00D727BA">
            <w:pPr>
              <w:jc w:val="center"/>
              <w:rPr>
                <w:rFonts w:ascii="Times New Roman" w:hAnsi="Times New Roman" w:cs="Times New Roman"/>
                <w:sz w:val="24"/>
                <w:szCs w:val="24"/>
              </w:rPr>
            </w:pPr>
            <w:r>
              <w:rPr>
                <w:sz w:val="18"/>
                <w:szCs w:val="18"/>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5945F5B" w14:textId="77777777" w:rsidR="006A1ABD" w:rsidRDefault="00D727BA">
            <w:pPr>
              <w:rPr>
                <w:rFonts w:ascii="Times New Roman" w:hAnsi="Times New Roman" w:cs="Times New Roman"/>
                <w:sz w:val="24"/>
                <w:szCs w:val="24"/>
              </w:rPr>
            </w:pPr>
            <w:r>
              <w:rPr>
                <w:sz w:val="18"/>
                <w:szCs w:val="18"/>
              </w:rPr>
              <w:t>Robust handling of varied queries and documents</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81ACA8D" w14:textId="77777777" w:rsidR="006A1ABD" w:rsidRDefault="00D727BA">
            <w:pPr>
              <w:rPr>
                <w:rFonts w:ascii="Times New Roman" w:hAnsi="Times New Roman" w:cs="Times New Roman"/>
                <w:sz w:val="24"/>
                <w:szCs w:val="24"/>
              </w:rPr>
            </w:pPr>
            <w:r>
              <w:rPr>
                <w:sz w:val="18"/>
                <w:szCs w:val="18"/>
              </w:rPr>
              <w:t>Handles most queries well</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6D9484F" w14:textId="77777777" w:rsidR="006A1ABD" w:rsidRDefault="00D727BA">
            <w:pPr>
              <w:rPr>
                <w:rFonts w:ascii="Times New Roman" w:hAnsi="Times New Roman" w:cs="Times New Roman"/>
                <w:sz w:val="24"/>
                <w:szCs w:val="24"/>
              </w:rPr>
            </w:pPr>
            <w:r>
              <w:rPr>
                <w:sz w:val="18"/>
                <w:szCs w:val="18"/>
              </w:rPr>
              <w:t>Handles only simple queries</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8B7C44E" w14:textId="77777777" w:rsidR="006A1ABD" w:rsidRDefault="00D727BA">
            <w:pPr>
              <w:rPr>
                <w:rFonts w:ascii="Times New Roman" w:hAnsi="Times New Roman" w:cs="Times New Roman"/>
                <w:sz w:val="24"/>
                <w:szCs w:val="24"/>
              </w:rPr>
            </w:pPr>
            <w:r>
              <w:rPr>
                <w:sz w:val="18"/>
                <w:szCs w:val="18"/>
              </w:rPr>
              <w:t>Fails on basic queries</w:t>
            </w:r>
          </w:p>
        </w:tc>
      </w:tr>
      <w:tr w:rsidR="006A1ABD" w14:paraId="4460E5BF" w14:textId="77777777">
        <w:trPr>
          <w:trHeight w:val="931"/>
        </w:trPr>
        <w:tc>
          <w:tcPr>
            <w:tcW w:w="1519"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4BBDC4BF" w14:textId="77777777" w:rsidR="006A1ABD" w:rsidRDefault="00D727BA">
            <w:pPr>
              <w:rPr>
                <w:rFonts w:ascii="Times New Roman" w:hAnsi="Times New Roman" w:cs="Times New Roman"/>
                <w:sz w:val="24"/>
                <w:szCs w:val="24"/>
              </w:rPr>
            </w:pPr>
            <w:r>
              <w:rPr>
                <w:b/>
                <w:bCs/>
                <w:sz w:val="18"/>
                <w:szCs w:val="18"/>
              </w:rPr>
              <w:t>End-to-End Demo</w:t>
            </w:r>
          </w:p>
        </w:tc>
        <w:tc>
          <w:tcPr>
            <w:tcW w:w="1103"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4A31AF8C" w14:textId="77777777" w:rsidR="006A1ABD" w:rsidRDefault="00D727BA">
            <w:pPr>
              <w:jc w:val="center"/>
              <w:rPr>
                <w:rFonts w:ascii="Times New Roman" w:hAnsi="Times New Roman" w:cs="Times New Roman"/>
                <w:sz w:val="24"/>
                <w:szCs w:val="24"/>
              </w:rPr>
            </w:pPr>
            <w:r>
              <w:rPr>
                <w:sz w:val="18"/>
                <w:szCs w:val="18"/>
              </w:rPr>
              <w:t>15%</w:t>
            </w:r>
          </w:p>
        </w:tc>
        <w:tc>
          <w:tcPr>
            <w:tcW w:w="2161"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6F2877BB" w14:textId="77777777" w:rsidR="006A1ABD" w:rsidRDefault="00D727BA">
            <w:pPr>
              <w:rPr>
                <w:rFonts w:ascii="Times New Roman" w:hAnsi="Times New Roman" w:cs="Times New Roman"/>
                <w:sz w:val="24"/>
                <w:szCs w:val="24"/>
              </w:rPr>
            </w:pPr>
            <w:r>
              <w:rPr>
                <w:sz w:val="18"/>
                <w:szCs w:val="18"/>
              </w:rPr>
              <w:t>Smooth, well-demonstrated end-to-end system</w:t>
            </w:r>
          </w:p>
        </w:tc>
        <w:tc>
          <w:tcPr>
            <w:tcW w:w="1935"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7E863405" w14:textId="77777777" w:rsidR="006A1ABD" w:rsidRDefault="00D727BA">
            <w:pPr>
              <w:rPr>
                <w:rFonts w:ascii="Times New Roman" w:hAnsi="Times New Roman" w:cs="Times New Roman"/>
                <w:sz w:val="24"/>
                <w:szCs w:val="24"/>
              </w:rPr>
            </w:pPr>
            <w:r>
              <w:rPr>
                <w:sz w:val="18"/>
                <w:szCs w:val="18"/>
              </w:rPr>
              <w:t>Demo mostly smooth, minor hiccups</w:t>
            </w:r>
          </w:p>
        </w:tc>
        <w:tc>
          <w:tcPr>
            <w:tcW w:w="1936"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7D86A404" w14:textId="77777777" w:rsidR="006A1ABD" w:rsidRDefault="00D727BA">
            <w:pPr>
              <w:rPr>
                <w:rFonts w:ascii="Times New Roman" w:hAnsi="Times New Roman" w:cs="Times New Roman"/>
                <w:sz w:val="24"/>
                <w:szCs w:val="24"/>
              </w:rPr>
            </w:pPr>
            <w:r>
              <w:rPr>
                <w:sz w:val="18"/>
                <w:szCs w:val="18"/>
              </w:rPr>
              <w:t>Demo has noticeable issues</w:t>
            </w:r>
          </w:p>
        </w:tc>
        <w:tc>
          <w:tcPr>
            <w:tcW w:w="1511" w:type="dxa"/>
            <w:tcBorders>
              <w:top w:val="single" w:sz="4" w:space="0" w:color="9DC3E6"/>
              <w:left w:val="single" w:sz="4" w:space="0" w:color="9DC3E6"/>
              <w:bottom w:val="single" w:sz="4" w:space="0" w:color="9DC3E6"/>
              <w:right w:val="single" w:sz="4" w:space="0" w:color="9DC3E6"/>
            </w:tcBorders>
            <w:shd w:val="clear" w:color="auto" w:fill="F2F2F2"/>
            <w:tcMar>
              <w:top w:w="70" w:type="dxa"/>
              <w:left w:w="120" w:type="dxa"/>
              <w:bottom w:w="70" w:type="dxa"/>
              <w:right w:w="120" w:type="dxa"/>
            </w:tcMar>
          </w:tcPr>
          <w:p w14:paraId="314F2590" w14:textId="77777777" w:rsidR="006A1ABD" w:rsidRDefault="00D727BA">
            <w:pPr>
              <w:rPr>
                <w:rFonts w:ascii="Times New Roman" w:hAnsi="Times New Roman" w:cs="Times New Roman"/>
                <w:sz w:val="24"/>
                <w:szCs w:val="24"/>
              </w:rPr>
            </w:pPr>
            <w:r>
              <w:rPr>
                <w:sz w:val="18"/>
                <w:szCs w:val="18"/>
              </w:rPr>
              <w:t>Demo fails or is not ready</w:t>
            </w:r>
          </w:p>
        </w:tc>
      </w:tr>
      <w:tr w:rsidR="006A1ABD" w14:paraId="7AA2F5D6" w14:textId="77777777">
        <w:trPr>
          <w:trHeight w:val="919"/>
        </w:trPr>
        <w:tc>
          <w:tcPr>
            <w:tcW w:w="15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45AA175" w14:textId="77777777" w:rsidR="006A1ABD" w:rsidRDefault="00D727BA">
            <w:pPr>
              <w:rPr>
                <w:rFonts w:ascii="Times New Roman" w:hAnsi="Times New Roman" w:cs="Times New Roman"/>
                <w:sz w:val="24"/>
                <w:szCs w:val="24"/>
              </w:rPr>
            </w:pPr>
            <w:r>
              <w:rPr>
                <w:b/>
                <w:bCs/>
                <w:sz w:val="18"/>
                <w:szCs w:val="18"/>
              </w:rPr>
              <w:t>Architecture Explanation</w:t>
            </w:r>
          </w:p>
        </w:tc>
        <w:tc>
          <w:tcPr>
            <w:tcW w:w="110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3F0F3E0" w14:textId="77777777" w:rsidR="006A1ABD" w:rsidRDefault="00D727BA">
            <w:pPr>
              <w:jc w:val="center"/>
              <w:rPr>
                <w:rFonts w:ascii="Times New Roman" w:hAnsi="Times New Roman" w:cs="Times New Roman"/>
                <w:sz w:val="24"/>
                <w:szCs w:val="24"/>
              </w:rPr>
            </w:pPr>
            <w:r>
              <w:rPr>
                <w:sz w:val="18"/>
                <w:szCs w:val="18"/>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DC8A135" w14:textId="77777777" w:rsidR="006A1ABD" w:rsidRDefault="00D727BA">
            <w:pPr>
              <w:rPr>
                <w:rFonts w:ascii="Times New Roman" w:hAnsi="Times New Roman" w:cs="Times New Roman"/>
                <w:sz w:val="24"/>
                <w:szCs w:val="24"/>
              </w:rPr>
            </w:pPr>
            <w:r>
              <w:rPr>
                <w:sz w:val="18"/>
                <w:szCs w:val="18"/>
              </w:rPr>
              <w:t>Clear architecture diagram and explanation of design decisions</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4DD3702" w14:textId="77777777" w:rsidR="006A1ABD" w:rsidRDefault="00D727BA">
            <w:pPr>
              <w:rPr>
                <w:rFonts w:ascii="Times New Roman" w:hAnsi="Times New Roman" w:cs="Times New Roman"/>
                <w:sz w:val="24"/>
                <w:szCs w:val="24"/>
              </w:rPr>
            </w:pPr>
            <w:r>
              <w:rPr>
                <w:sz w:val="18"/>
                <w:szCs w:val="18"/>
              </w:rPr>
              <w:t>Adequate explanation of design</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942FE0" w14:textId="77777777" w:rsidR="006A1ABD" w:rsidRDefault="00D727BA">
            <w:pPr>
              <w:rPr>
                <w:rFonts w:ascii="Times New Roman" w:hAnsi="Times New Roman" w:cs="Times New Roman"/>
                <w:sz w:val="24"/>
                <w:szCs w:val="24"/>
              </w:rPr>
            </w:pPr>
            <w:r>
              <w:rPr>
                <w:sz w:val="18"/>
                <w:szCs w:val="18"/>
              </w:rPr>
              <w:t>Minimal explanation of design</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0FD90A5" w14:textId="77777777" w:rsidR="006A1ABD" w:rsidRDefault="00D727BA">
            <w:pPr>
              <w:rPr>
                <w:rFonts w:ascii="Times New Roman" w:hAnsi="Times New Roman" w:cs="Times New Roman"/>
                <w:sz w:val="24"/>
                <w:szCs w:val="24"/>
              </w:rPr>
            </w:pPr>
            <w:r>
              <w:rPr>
                <w:sz w:val="18"/>
                <w:szCs w:val="18"/>
              </w:rPr>
              <w:t>No explanation of design provided</w:t>
            </w:r>
          </w:p>
        </w:tc>
      </w:tr>
    </w:tbl>
    <w:p w14:paraId="66287D50" w14:textId="77777777" w:rsidR="006A1ABD" w:rsidRDefault="006A1ABD">
      <w:pPr>
        <w:rPr>
          <w:rFonts w:ascii="Times New Roman" w:eastAsia="Times New Roman" w:hAnsi="Times New Roman" w:cs="Times New Roman"/>
          <w:b/>
          <w:bCs/>
          <w:sz w:val="24"/>
          <w:szCs w:val="24"/>
        </w:rPr>
      </w:pPr>
    </w:p>
    <w:p w14:paraId="33E4BB0A" w14:textId="77777777" w:rsidR="006A1ABD" w:rsidRDefault="00D727B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Marks Evaluation:</w:t>
      </w:r>
    </w:p>
    <w:tbl>
      <w:tblPr>
        <w:tblW w:w="10301" w:type="dxa"/>
        <w:tblInd w:w="-5" w:type="dxa"/>
        <w:tblLayout w:type="fixed"/>
        <w:tblLook w:val="04A0" w:firstRow="1" w:lastRow="0" w:firstColumn="1" w:lastColumn="0" w:noHBand="0" w:noVBand="1"/>
      </w:tblPr>
      <w:tblGrid>
        <w:gridCol w:w="1032"/>
        <w:gridCol w:w="1870"/>
        <w:gridCol w:w="1576"/>
        <w:gridCol w:w="1470"/>
        <w:gridCol w:w="1446"/>
        <w:gridCol w:w="1611"/>
        <w:gridCol w:w="1296"/>
      </w:tblGrid>
      <w:tr w:rsidR="006A1ABD" w14:paraId="39E02967" w14:textId="77777777">
        <w:trPr>
          <w:trHeight w:val="976"/>
        </w:trPr>
        <w:tc>
          <w:tcPr>
            <w:tcW w:w="1032"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6A1ABD" w:rsidRDefault="00D727BA">
            <w:pPr>
              <w:jc w:val="center"/>
              <w:rPr>
                <w:rFonts w:ascii="Times New Roman" w:eastAsia="Times New Roman" w:hAnsi="Times New Roman" w:cs="Times New Roman"/>
                <w:b/>
                <w:bCs/>
                <w:color w:val="000000"/>
                <w:sz w:val="24"/>
                <w:szCs w:val="24"/>
              </w:rPr>
            </w:pPr>
            <w:r>
              <w:rPr>
                <w:rFonts w:ascii="Times New Roman" w:hAnsi="Times New Roman" w:cs="Times New Roman"/>
                <w:b/>
                <w:bCs/>
                <w:sz w:val="24"/>
                <w:szCs w:val="24"/>
              </w:rPr>
              <w:t>Question No.</w:t>
            </w:r>
          </w:p>
        </w:tc>
        <w:tc>
          <w:tcPr>
            <w:tcW w:w="1870" w:type="dxa"/>
            <w:tcBorders>
              <w:top w:val="single" w:sz="4" w:space="0" w:color="auto"/>
              <w:left w:val="nil"/>
              <w:bottom w:val="single" w:sz="4" w:space="0" w:color="auto"/>
              <w:right w:val="single" w:sz="4" w:space="0" w:color="auto"/>
            </w:tcBorders>
            <w:shd w:val="clear" w:color="000000" w:fill="FFE699"/>
            <w:vAlign w:val="center"/>
          </w:tcPr>
          <w:p w14:paraId="2F42DD62" w14:textId="77777777" w:rsidR="006A1ABD" w:rsidRDefault="00D727BA">
            <w:pPr>
              <w:jc w:val="center"/>
              <w:rPr>
                <w:rFonts w:ascii="Times New Roman" w:hAnsi="Times New Roman" w:cs="Times New Roman"/>
                <w:b/>
                <w:bCs/>
                <w:sz w:val="24"/>
                <w:szCs w:val="24"/>
              </w:rPr>
            </w:pPr>
            <w:r>
              <w:rPr>
                <w:b/>
                <w:bCs/>
                <w:sz w:val="18"/>
                <w:szCs w:val="18"/>
              </w:rPr>
              <w:t>Pipeline Functionality</w:t>
            </w:r>
            <w:r>
              <w:rPr>
                <w:rFonts w:ascii="Times New Roman" w:hAnsi="Times New Roman" w:cs="Times New Roman"/>
                <w:b/>
                <w:bCs/>
                <w:sz w:val="24"/>
                <w:szCs w:val="24"/>
              </w:rPr>
              <w:t>(</w:t>
            </w:r>
            <w:r>
              <w:rPr>
                <w:rFonts w:ascii="Times New Roman" w:hAnsi="Times New Roman" w:cs="Times New Roman"/>
                <w:b/>
                <w:bCs/>
                <w:sz w:val="24"/>
                <w:szCs w:val="24"/>
                <w:lang w:val="en-US"/>
              </w:rPr>
              <w:t>30</w:t>
            </w:r>
            <w:r>
              <w:rPr>
                <w:rFonts w:ascii="Times New Roman" w:hAnsi="Times New Roman" w:cs="Times New Roman"/>
                <w:b/>
                <w:bCs/>
                <w:sz w:val="24"/>
                <w:szCs w:val="24"/>
              </w:rPr>
              <w:t>%)</w:t>
            </w:r>
          </w:p>
        </w:tc>
        <w:tc>
          <w:tcPr>
            <w:tcW w:w="1576" w:type="dxa"/>
            <w:tcBorders>
              <w:top w:val="single" w:sz="4" w:space="0" w:color="auto"/>
              <w:left w:val="nil"/>
              <w:bottom w:val="single" w:sz="4" w:space="0" w:color="auto"/>
              <w:right w:val="single" w:sz="4" w:space="0" w:color="auto"/>
            </w:tcBorders>
            <w:shd w:val="clear" w:color="000000" w:fill="FFE699"/>
            <w:vAlign w:val="center"/>
          </w:tcPr>
          <w:p w14:paraId="3333D36A" w14:textId="77777777" w:rsidR="006A1ABD" w:rsidRDefault="00D727BA">
            <w:pPr>
              <w:jc w:val="center"/>
              <w:rPr>
                <w:rFonts w:ascii="Times New Roman" w:hAnsi="Times New Roman" w:cs="Times New Roman"/>
                <w:b/>
                <w:bCs/>
                <w:sz w:val="24"/>
                <w:szCs w:val="24"/>
              </w:rPr>
            </w:pPr>
            <w:r>
              <w:rPr>
                <w:b/>
                <w:bCs/>
                <w:sz w:val="18"/>
                <w:szCs w:val="18"/>
              </w:rPr>
              <w:t xml:space="preserve">Answer Relevance &amp; </w:t>
            </w:r>
            <w:proofErr w:type="spellStart"/>
            <w:r>
              <w:rPr>
                <w:b/>
                <w:bCs/>
                <w:sz w:val="18"/>
                <w:szCs w:val="18"/>
              </w:rPr>
              <w:t>Groundedness</w:t>
            </w:r>
            <w:proofErr w:type="spellEnd"/>
            <w:r>
              <w:rPr>
                <w:rFonts w:ascii="Times New Roman" w:hAnsi="Times New Roman" w:cs="Times New Roman"/>
                <w:b/>
                <w:bCs/>
                <w:sz w:val="24"/>
                <w:szCs w:val="24"/>
                <w:lang w:val="en-US"/>
              </w:rPr>
              <w:t xml:space="preserve"> </w:t>
            </w:r>
            <w:r>
              <w:rPr>
                <w:rFonts w:ascii="Times New Roman" w:hAnsi="Times New Roman" w:cs="Times New Roman"/>
                <w:b/>
                <w:bCs/>
                <w:sz w:val="24"/>
                <w:szCs w:val="24"/>
              </w:rPr>
              <w:t>(25%)</w:t>
            </w:r>
          </w:p>
        </w:tc>
        <w:tc>
          <w:tcPr>
            <w:tcW w:w="1470" w:type="dxa"/>
            <w:tcBorders>
              <w:top w:val="single" w:sz="4" w:space="0" w:color="auto"/>
              <w:left w:val="nil"/>
              <w:bottom w:val="single" w:sz="4" w:space="0" w:color="auto"/>
              <w:right w:val="single" w:sz="4" w:space="0" w:color="auto"/>
            </w:tcBorders>
            <w:shd w:val="clear" w:color="000000" w:fill="FFE699"/>
            <w:vAlign w:val="center"/>
          </w:tcPr>
          <w:p w14:paraId="6642690A" w14:textId="77777777" w:rsidR="006A1ABD" w:rsidRDefault="00D727BA">
            <w:pPr>
              <w:jc w:val="center"/>
              <w:rPr>
                <w:rFonts w:ascii="Times New Roman" w:eastAsia="Times New Roman" w:hAnsi="Times New Roman" w:cs="Times New Roman"/>
                <w:b/>
                <w:bCs/>
                <w:color w:val="000000"/>
                <w:sz w:val="24"/>
                <w:szCs w:val="24"/>
              </w:rPr>
            </w:pPr>
            <w:r>
              <w:rPr>
                <w:b/>
                <w:bCs/>
                <w:sz w:val="18"/>
                <w:szCs w:val="18"/>
              </w:rPr>
              <w:t>Query Robustness</w:t>
            </w:r>
            <w:r>
              <w:rPr>
                <w:rFonts w:ascii="Times New Roman" w:hAnsi="Times New Roman" w:cs="Times New Roman"/>
                <w:b/>
                <w:bCs/>
                <w:sz w:val="24"/>
                <w:szCs w:val="24"/>
              </w:rPr>
              <w:t>(20%)</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1CC4952D" w14:textId="77777777" w:rsidR="006A1ABD" w:rsidRDefault="00D727BA">
            <w:pPr>
              <w:jc w:val="center"/>
              <w:rPr>
                <w:rFonts w:ascii="Times New Roman" w:eastAsia="Times New Roman" w:hAnsi="Times New Roman" w:cs="Times New Roman"/>
                <w:b/>
                <w:bCs/>
                <w:color w:val="000000"/>
                <w:sz w:val="24"/>
                <w:szCs w:val="24"/>
              </w:rPr>
            </w:pPr>
            <w:r>
              <w:rPr>
                <w:b/>
                <w:bCs/>
                <w:sz w:val="18"/>
                <w:szCs w:val="18"/>
              </w:rPr>
              <w:t>End-to-End Demo</w:t>
            </w:r>
            <w:r>
              <w:rPr>
                <w:rFonts w:ascii="Times New Roman" w:hAnsi="Times New Roman" w:cs="Times New Roman"/>
                <w:b/>
                <w:bCs/>
                <w:sz w:val="24"/>
                <w:szCs w:val="24"/>
              </w:rPr>
              <w:t>(</w:t>
            </w:r>
            <w:r>
              <w:rPr>
                <w:rFonts w:ascii="Times New Roman" w:hAnsi="Times New Roman" w:cs="Times New Roman"/>
                <w:b/>
                <w:bCs/>
                <w:sz w:val="24"/>
                <w:szCs w:val="24"/>
                <w:lang w:val="en-US"/>
              </w:rPr>
              <w:t>15</w:t>
            </w:r>
            <w:r>
              <w:rPr>
                <w:rFonts w:ascii="Times New Roman" w:hAnsi="Times New Roman" w:cs="Times New Roman"/>
                <w:b/>
                <w:bCs/>
                <w:sz w:val="24"/>
                <w:szCs w:val="24"/>
              </w:rPr>
              <w:t>%)</w:t>
            </w:r>
          </w:p>
        </w:tc>
        <w:tc>
          <w:tcPr>
            <w:tcW w:w="1611" w:type="dxa"/>
            <w:tcBorders>
              <w:top w:val="single" w:sz="4" w:space="0" w:color="auto"/>
              <w:left w:val="nil"/>
              <w:bottom w:val="single" w:sz="4" w:space="0" w:color="auto"/>
              <w:right w:val="single" w:sz="4" w:space="0" w:color="auto"/>
            </w:tcBorders>
            <w:shd w:val="clear" w:color="000000" w:fill="FFE699"/>
            <w:vAlign w:val="center"/>
          </w:tcPr>
          <w:p w14:paraId="3C9BB272" w14:textId="77777777" w:rsidR="006A1ABD" w:rsidRDefault="00D727BA">
            <w:pPr>
              <w:jc w:val="center"/>
              <w:rPr>
                <w:rFonts w:ascii="Times New Roman" w:eastAsia="Times New Roman" w:hAnsi="Times New Roman" w:cs="Times New Roman"/>
                <w:b/>
                <w:bCs/>
                <w:color w:val="000000"/>
                <w:sz w:val="24"/>
                <w:szCs w:val="24"/>
                <w:lang w:val="en-US"/>
              </w:rPr>
            </w:pPr>
            <w:r>
              <w:rPr>
                <w:b/>
                <w:bCs/>
                <w:sz w:val="18"/>
                <w:szCs w:val="18"/>
              </w:rPr>
              <w:t>Architecture Explanation</w:t>
            </w:r>
            <w:r>
              <w:rPr>
                <w:rFonts w:ascii="Times New Roman" w:hAnsi="Times New Roman" w:cs="Times New Roman"/>
                <w:b/>
                <w:bCs/>
                <w:sz w:val="24"/>
                <w:szCs w:val="24"/>
                <w:lang w:val="en-US"/>
              </w:rPr>
              <w:t xml:space="preserve"> (10%)</w:t>
            </w:r>
          </w:p>
        </w:tc>
        <w:tc>
          <w:tcPr>
            <w:tcW w:w="1296" w:type="dxa"/>
            <w:tcBorders>
              <w:top w:val="single" w:sz="4" w:space="0" w:color="auto"/>
              <w:left w:val="nil"/>
              <w:bottom w:val="single" w:sz="4" w:space="0" w:color="auto"/>
              <w:right w:val="single" w:sz="4" w:space="0" w:color="auto"/>
            </w:tcBorders>
            <w:shd w:val="clear" w:color="000000" w:fill="FFE699"/>
            <w:vAlign w:val="center"/>
          </w:tcPr>
          <w:p w14:paraId="3C1983C0" w14:textId="77777777" w:rsidR="006A1ABD" w:rsidRDefault="00D727BA">
            <w:pPr>
              <w:jc w:val="center"/>
              <w:rPr>
                <w:rFonts w:ascii="Times New Roman" w:eastAsia="Times New Roman" w:hAnsi="Times New Roman" w:cs="Times New Roman"/>
                <w:b/>
                <w:bCs/>
                <w:color w:val="000000"/>
                <w:sz w:val="24"/>
                <w:szCs w:val="24"/>
              </w:rPr>
            </w:pPr>
            <w:r>
              <w:rPr>
                <w:rFonts w:ascii="Times New Roman" w:hAnsi="Times New Roman" w:cs="Times New Roman"/>
                <w:b/>
                <w:bCs/>
                <w:sz w:val="24"/>
                <w:szCs w:val="24"/>
              </w:rPr>
              <w:t>Total Marks (</w:t>
            </w:r>
            <w:r>
              <w:rPr>
                <w:rFonts w:ascii="Times New Roman" w:hAnsi="Times New Roman" w:cs="Times New Roman"/>
                <w:b/>
                <w:bCs/>
                <w:sz w:val="24"/>
                <w:szCs w:val="24"/>
                <w:lang w:val="en-US"/>
              </w:rPr>
              <w:t>100</w:t>
            </w:r>
            <w:r>
              <w:rPr>
                <w:rFonts w:ascii="Times New Roman" w:hAnsi="Times New Roman" w:cs="Times New Roman"/>
                <w:b/>
                <w:bCs/>
                <w:sz w:val="24"/>
                <w:szCs w:val="24"/>
              </w:rPr>
              <w:t>)</w:t>
            </w:r>
          </w:p>
        </w:tc>
      </w:tr>
      <w:tr w:rsidR="006A1ABD" w14:paraId="0909D52D" w14:textId="77777777">
        <w:trPr>
          <w:trHeight w:val="370"/>
        </w:trPr>
        <w:tc>
          <w:tcPr>
            <w:tcW w:w="1032" w:type="dxa"/>
            <w:tcBorders>
              <w:top w:val="nil"/>
              <w:left w:val="single" w:sz="4" w:space="0" w:color="auto"/>
              <w:bottom w:val="single" w:sz="4" w:space="0" w:color="auto"/>
              <w:right w:val="single" w:sz="4" w:space="0" w:color="auto"/>
            </w:tcBorders>
            <w:noWrap/>
            <w:vAlign w:val="center"/>
          </w:tcPr>
          <w:p w14:paraId="67A12749" w14:textId="77777777" w:rsidR="006A1ABD" w:rsidRDefault="00D727BA">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Q1</w:t>
            </w:r>
          </w:p>
        </w:tc>
        <w:tc>
          <w:tcPr>
            <w:tcW w:w="1870" w:type="dxa"/>
            <w:tcBorders>
              <w:top w:val="nil"/>
              <w:left w:val="nil"/>
              <w:bottom w:val="single" w:sz="4" w:space="0" w:color="auto"/>
              <w:right w:val="single" w:sz="4" w:space="0" w:color="auto"/>
            </w:tcBorders>
            <w:noWrap/>
            <w:vAlign w:val="center"/>
          </w:tcPr>
          <w:p w14:paraId="2C6D17AD" w14:textId="77777777" w:rsidR="006A1ABD" w:rsidRDefault="006A1ABD">
            <w:pPr>
              <w:jc w:val="center"/>
              <w:rPr>
                <w:rFonts w:ascii="Times New Roman" w:eastAsia="Times New Roman" w:hAnsi="Times New Roman" w:cs="Times New Roman"/>
                <w:color w:val="000000"/>
                <w:sz w:val="24"/>
                <w:szCs w:val="24"/>
              </w:rPr>
            </w:pPr>
          </w:p>
        </w:tc>
        <w:tc>
          <w:tcPr>
            <w:tcW w:w="1576" w:type="dxa"/>
            <w:tcBorders>
              <w:top w:val="nil"/>
              <w:left w:val="nil"/>
              <w:bottom w:val="single" w:sz="4" w:space="0" w:color="auto"/>
              <w:right w:val="single" w:sz="4" w:space="0" w:color="auto"/>
            </w:tcBorders>
            <w:noWrap/>
            <w:vAlign w:val="center"/>
          </w:tcPr>
          <w:p w14:paraId="703220DC" w14:textId="77777777" w:rsidR="006A1ABD" w:rsidRDefault="006A1ABD">
            <w:pPr>
              <w:jc w:val="center"/>
              <w:rPr>
                <w:rFonts w:ascii="Times New Roman" w:eastAsia="Times New Roman" w:hAnsi="Times New Roman" w:cs="Times New Roman"/>
                <w:color w:val="000000"/>
                <w:sz w:val="24"/>
                <w:szCs w:val="24"/>
              </w:rPr>
            </w:pPr>
          </w:p>
        </w:tc>
        <w:tc>
          <w:tcPr>
            <w:tcW w:w="1470" w:type="dxa"/>
            <w:tcBorders>
              <w:top w:val="nil"/>
              <w:left w:val="nil"/>
              <w:bottom w:val="single" w:sz="4" w:space="0" w:color="auto"/>
              <w:right w:val="single" w:sz="4" w:space="0" w:color="auto"/>
            </w:tcBorders>
            <w:noWrap/>
            <w:vAlign w:val="center"/>
          </w:tcPr>
          <w:p w14:paraId="4E239008" w14:textId="77777777" w:rsidR="006A1ABD" w:rsidRDefault="006A1ABD">
            <w:pPr>
              <w:jc w:val="center"/>
              <w:rPr>
                <w:rFonts w:ascii="Times New Roman" w:eastAsia="Times New Roman" w:hAnsi="Times New Roman" w:cs="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45596357" w14:textId="77777777" w:rsidR="006A1ABD" w:rsidRDefault="006A1ABD">
            <w:pPr>
              <w:jc w:val="center"/>
              <w:rPr>
                <w:rFonts w:ascii="Times New Roman" w:eastAsia="Times New Roman" w:hAnsi="Times New Roman" w:cs="Times New Roman"/>
                <w:color w:val="000000"/>
                <w:sz w:val="24"/>
                <w:szCs w:val="24"/>
              </w:rPr>
            </w:pPr>
          </w:p>
        </w:tc>
        <w:tc>
          <w:tcPr>
            <w:tcW w:w="1611" w:type="dxa"/>
            <w:tcBorders>
              <w:top w:val="nil"/>
              <w:left w:val="nil"/>
              <w:bottom w:val="single" w:sz="4" w:space="0" w:color="auto"/>
              <w:right w:val="single" w:sz="4" w:space="0" w:color="auto"/>
            </w:tcBorders>
            <w:noWrap/>
            <w:vAlign w:val="center"/>
          </w:tcPr>
          <w:p w14:paraId="1144D1AE" w14:textId="77777777" w:rsidR="006A1ABD" w:rsidRDefault="006A1ABD">
            <w:pPr>
              <w:jc w:val="center"/>
              <w:rPr>
                <w:rFonts w:ascii="Times New Roman" w:eastAsia="Times New Roman" w:hAnsi="Times New Roman" w:cs="Times New Roman"/>
                <w:color w:val="000000"/>
                <w:sz w:val="24"/>
                <w:szCs w:val="24"/>
              </w:rPr>
            </w:pPr>
          </w:p>
        </w:tc>
        <w:tc>
          <w:tcPr>
            <w:tcW w:w="1296" w:type="dxa"/>
            <w:tcBorders>
              <w:top w:val="nil"/>
              <w:left w:val="nil"/>
              <w:bottom w:val="single" w:sz="4" w:space="0" w:color="auto"/>
              <w:right w:val="single" w:sz="4" w:space="0" w:color="auto"/>
            </w:tcBorders>
            <w:noWrap/>
            <w:vAlign w:val="center"/>
          </w:tcPr>
          <w:p w14:paraId="182CC838" w14:textId="77777777" w:rsidR="006A1ABD" w:rsidRDefault="006A1ABD">
            <w:pPr>
              <w:jc w:val="center"/>
              <w:rPr>
                <w:rFonts w:ascii="Times New Roman" w:eastAsia="Times New Roman" w:hAnsi="Times New Roman" w:cs="Times New Roman"/>
                <w:color w:val="000000"/>
                <w:sz w:val="24"/>
                <w:szCs w:val="24"/>
              </w:rPr>
            </w:pPr>
          </w:p>
        </w:tc>
      </w:tr>
      <w:tr w:rsidR="006A1ABD" w14:paraId="285A609C" w14:textId="77777777">
        <w:trPr>
          <w:trHeight w:val="370"/>
        </w:trPr>
        <w:tc>
          <w:tcPr>
            <w:tcW w:w="1032" w:type="dxa"/>
            <w:tcBorders>
              <w:top w:val="nil"/>
              <w:left w:val="single" w:sz="4" w:space="0" w:color="auto"/>
              <w:bottom w:val="single" w:sz="4" w:space="0" w:color="auto"/>
              <w:right w:val="single" w:sz="4" w:space="0" w:color="auto"/>
            </w:tcBorders>
            <w:noWrap/>
            <w:vAlign w:val="center"/>
          </w:tcPr>
          <w:p w14:paraId="557A3056" w14:textId="77777777" w:rsidR="006A1ABD" w:rsidRDefault="00D727BA">
            <w:pPr>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Q2</w:t>
            </w:r>
          </w:p>
        </w:tc>
        <w:tc>
          <w:tcPr>
            <w:tcW w:w="1870" w:type="dxa"/>
            <w:tcBorders>
              <w:top w:val="nil"/>
              <w:left w:val="nil"/>
              <w:bottom w:val="single" w:sz="4" w:space="0" w:color="auto"/>
              <w:right w:val="single" w:sz="4" w:space="0" w:color="auto"/>
            </w:tcBorders>
            <w:noWrap/>
            <w:vAlign w:val="center"/>
          </w:tcPr>
          <w:p w14:paraId="060B6C2F" w14:textId="77777777" w:rsidR="006A1ABD" w:rsidRDefault="006A1ABD">
            <w:pPr>
              <w:jc w:val="center"/>
              <w:rPr>
                <w:rFonts w:ascii="Times New Roman" w:eastAsia="Times New Roman" w:hAnsi="Times New Roman" w:cs="Times New Roman"/>
                <w:color w:val="000000"/>
                <w:sz w:val="24"/>
                <w:szCs w:val="24"/>
              </w:rPr>
            </w:pPr>
          </w:p>
        </w:tc>
        <w:tc>
          <w:tcPr>
            <w:tcW w:w="1576" w:type="dxa"/>
            <w:tcBorders>
              <w:top w:val="nil"/>
              <w:left w:val="nil"/>
              <w:bottom w:val="single" w:sz="4" w:space="0" w:color="auto"/>
              <w:right w:val="single" w:sz="4" w:space="0" w:color="auto"/>
            </w:tcBorders>
            <w:noWrap/>
            <w:vAlign w:val="center"/>
          </w:tcPr>
          <w:p w14:paraId="3A92D1C9" w14:textId="77777777" w:rsidR="006A1ABD" w:rsidRDefault="006A1ABD">
            <w:pPr>
              <w:jc w:val="center"/>
              <w:rPr>
                <w:rFonts w:ascii="Times New Roman" w:eastAsia="Times New Roman" w:hAnsi="Times New Roman" w:cs="Times New Roman"/>
                <w:color w:val="000000"/>
                <w:sz w:val="24"/>
                <w:szCs w:val="24"/>
              </w:rPr>
            </w:pPr>
          </w:p>
        </w:tc>
        <w:tc>
          <w:tcPr>
            <w:tcW w:w="1470" w:type="dxa"/>
            <w:tcBorders>
              <w:top w:val="nil"/>
              <w:left w:val="nil"/>
              <w:bottom w:val="single" w:sz="4" w:space="0" w:color="auto"/>
              <w:right w:val="single" w:sz="4" w:space="0" w:color="auto"/>
            </w:tcBorders>
            <w:noWrap/>
            <w:vAlign w:val="center"/>
          </w:tcPr>
          <w:p w14:paraId="22733665" w14:textId="77777777" w:rsidR="006A1ABD" w:rsidRDefault="006A1ABD">
            <w:pPr>
              <w:jc w:val="center"/>
              <w:rPr>
                <w:rFonts w:ascii="Times New Roman" w:eastAsia="Times New Roman" w:hAnsi="Times New Roman" w:cs="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2BCED37F" w14:textId="77777777" w:rsidR="006A1ABD" w:rsidRDefault="006A1ABD">
            <w:pPr>
              <w:jc w:val="center"/>
              <w:rPr>
                <w:rFonts w:ascii="Times New Roman" w:eastAsia="Times New Roman" w:hAnsi="Times New Roman" w:cs="Times New Roman"/>
                <w:color w:val="000000"/>
                <w:sz w:val="24"/>
                <w:szCs w:val="24"/>
              </w:rPr>
            </w:pPr>
          </w:p>
        </w:tc>
        <w:tc>
          <w:tcPr>
            <w:tcW w:w="1611" w:type="dxa"/>
            <w:tcBorders>
              <w:top w:val="nil"/>
              <w:left w:val="nil"/>
              <w:bottom w:val="single" w:sz="4" w:space="0" w:color="auto"/>
              <w:right w:val="single" w:sz="4" w:space="0" w:color="auto"/>
            </w:tcBorders>
            <w:noWrap/>
            <w:vAlign w:val="center"/>
          </w:tcPr>
          <w:p w14:paraId="0B094659" w14:textId="77777777" w:rsidR="006A1ABD" w:rsidRDefault="006A1ABD">
            <w:pPr>
              <w:jc w:val="center"/>
              <w:rPr>
                <w:rFonts w:ascii="Times New Roman" w:eastAsia="Times New Roman" w:hAnsi="Times New Roman" w:cs="Times New Roman"/>
                <w:color w:val="000000"/>
                <w:sz w:val="24"/>
                <w:szCs w:val="24"/>
              </w:rPr>
            </w:pPr>
          </w:p>
        </w:tc>
        <w:tc>
          <w:tcPr>
            <w:tcW w:w="1296" w:type="dxa"/>
            <w:tcBorders>
              <w:top w:val="nil"/>
              <w:left w:val="nil"/>
              <w:bottom w:val="single" w:sz="4" w:space="0" w:color="auto"/>
              <w:right w:val="single" w:sz="4" w:space="0" w:color="auto"/>
            </w:tcBorders>
            <w:noWrap/>
            <w:vAlign w:val="center"/>
          </w:tcPr>
          <w:p w14:paraId="5B2D2F72" w14:textId="77777777" w:rsidR="006A1ABD" w:rsidRDefault="006A1ABD">
            <w:pPr>
              <w:jc w:val="center"/>
              <w:rPr>
                <w:rFonts w:ascii="Times New Roman" w:eastAsia="Times New Roman" w:hAnsi="Times New Roman" w:cs="Times New Roman"/>
                <w:color w:val="000000"/>
                <w:sz w:val="24"/>
                <w:szCs w:val="24"/>
              </w:rPr>
            </w:pPr>
          </w:p>
        </w:tc>
      </w:tr>
      <w:tr w:rsidR="006A1ABD" w14:paraId="5D1E1A53" w14:textId="77777777">
        <w:trPr>
          <w:trHeight w:val="445"/>
        </w:trPr>
        <w:tc>
          <w:tcPr>
            <w:tcW w:w="9005" w:type="dxa"/>
            <w:gridSpan w:val="6"/>
            <w:tcBorders>
              <w:top w:val="single" w:sz="4" w:space="0" w:color="auto"/>
              <w:left w:val="single" w:sz="4" w:space="0" w:color="auto"/>
              <w:bottom w:val="single" w:sz="4" w:space="0" w:color="auto"/>
              <w:right w:val="single" w:sz="4" w:space="0" w:color="auto"/>
            </w:tcBorders>
            <w:noWrap/>
            <w:vAlign w:val="bottom"/>
          </w:tcPr>
          <w:p w14:paraId="2B013194" w14:textId="77777777" w:rsidR="006A1ABD" w:rsidRDefault="00D727BA">
            <w:pPr>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Overall Total (100) </w:t>
            </w:r>
          </w:p>
        </w:tc>
        <w:tc>
          <w:tcPr>
            <w:tcW w:w="1296" w:type="dxa"/>
            <w:tcBorders>
              <w:top w:val="nil"/>
              <w:left w:val="nil"/>
              <w:bottom w:val="single" w:sz="4" w:space="0" w:color="auto"/>
              <w:right w:val="single" w:sz="4" w:space="0" w:color="auto"/>
            </w:tcBorders>
            <w:noWrap/>
            <w:vAlign w:val="bottom"/>
          </w:tcPr>
          <w:p w14:paraId="67D7CE9C" w14:textId="77777777" w:rsidR="006A1ABD" w:rsidRDefault="006A1ABD">
            <w:pPr>
              <w:jc w:val="center"/>
              <w:rPr>
                <w:rFonts w:ascii="Times New Roman" w:eastAsia="Times New Roman" w:hAnsi="Times New Roman" w:cs="Times New Roman"/>
                <w:b/>
                <w:bCs/>
                <w:color w:val="000000"/>
                <w:sz w:val="24"/>
                <w:szCs w:val="24"/>
              </w:rPr>
            </w:pPr>
          </w:p>
        </w:tc>
      </w:tr>
    </w:tbl>
    <w:p w14:paraId="66E4D251" w14:textId="77777777" w:rsidR="006A1ABD" w:rsidRDefault="006A1ABD">
      <w:pPr>
        <w:spacing w:after="60"/>
        <w:rPr>
          <w:rFonts w:ascii="Times New Roman" w:hAnsi="Times New Roman" w:cs="Times New Roman"/>
          <w:sz w:val="24"/>
          <w:szCs w:val="24"/>
        </w:rPr>
      </w:pPr>
    </w:p>
    <w:p w14:paraId="0EF9C82B" w14:textId="77777777" w:rsidR="006A1ABD" w:rsidRDefault="006A1ABD">
      <w:pPr>
        <w:widowControl w:val="0"/>
        <w:spacing w:line="276" w:lineRule="auto"/>
        <w:rPr>
          <w:rFonts w:ascii="Times New Roman" w:hAnsi="Times New Roman" w:cs="Times New Roman"/>
          <w:sz w:val="24"/>
          <w:szCs w:val="24"/>
        </w:rPr>
      </w:pPr>
    </w:p>
    <w:p w14:paraId="1014DBB7" w14:textId="77777777" w:rsidR="00407CAE" w:rsidRDefault="00407CAE">
      <w:pPr>
        <w:widowControl w:val="0"/>
        <w:spacing w:line="276" w:lineRule="auto"/>
        <w:rPr>
          <w:rFonts w:ascii="Times New Roman" w:hAnsi="Times New Roman" w:cs="Times New Roman"/>
          <w:sz w:val="24"/>
          <w:szCs w:val="24"/>
        </w:rPr>
      </w:pPr>
    </w:p>
    <w:p w14:paraId="57540B59" w14:textId="77777777" w:rsidR="00407CAE" w:rsidRDefault="00407CAE">
      <w:pPr>
        <w:widowControl w:val="0"/>
        <w:spacing w:line="276" w:lineRule="auto"/>
        <w:rPr>
          <w:rFonts w:ascii="Times New Roman" w:hAnsi="Times New Roman" w:cs="Times New Roman"/>
          <w:sz w:val="24"/>
          <w:szCs w:val="24"/>
        </w:rPr>
      </w:pPr>
    </w:p>
    <w:p w14:paraId="2BC95A84" w14:textId="77777777" w:rsidR="00407CAE" w:rsidRDefault="00407CAE">
      <w:pPr>
        <w:widowControl w:val="0"/>
        <w:spacing w:line="276" w:lineRule="auto"/>
        <w:rPr>
          <w:rFonts w:ascii="Times New Roman" w:hAnsi="Times New Roman" w:cs="Times New Roman"/>
          <w:sz w:val="24"/>
          <w:szCs w:val="24"/>
        </w:rPr>
      </w:pPr>
    </w:p>
    <w:p w14:paraId="7A533CFD" w14:textId="77777777" w:rsidR="00407CAE" w:rsidRDefault="00407CAE">
      <w:pPr>
        <w:widowControl w:val="0"/>
        <w:spacing w:line="276" w:lineRule="auto"/>
        <w:rPr>
          <w:rFonts w:ascii="Times New Roman" w:hAnsi="Times New Roman" w:cs="Times New Roman"/>
          <w:sz w:val="24"/>
          <w:szCs w:val="24"/>
        </w:rPr>
      </w:pPr>
    </w:p>
    <w:p w14:paraId="4A7CF01D" w14:textId="77777777" w:rsidR="00407CAE" w:rsidRDefault="00407CAE">
      <w:pPr>
        <w:widowControl w:val="0"/>
        <w:spacing w:line="276" w:lineRule="auto"/>
        <w:rPr>
          <w:rFonts w:ascii="Times New Roman" w:hAnsi="Times New Roman" w:cs="Times New Roman"/>
          <w:sz w:val="24"/>
          <w:szCs w:val="24"/>
        </w:rPr>
      </w:pPr>
    </w:p>
    <w:p w14:paraId="507ACC50" w14:textId="77777777" w:rsidR="00407CAE" w:rsidRDefault="00407CAE" w:rsidP="00407CAE">
      <w:pPr>
        <w:widowControl w:val="0"/>
        <w:spacing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2)</w:t>
      </w:r>
    </w:p>
    <w:p w14:paraId="143C9305" w14:textId="5851AD86"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1. Aim</w:t>
      </w:r>
    </w:p>
    <w:p w14:paraId="72E0DAAA" w14:textId="77777777" w:rsidR="00407CAE" w:rsidRPr="00407CAE" w:rsidRDefault="00407CAE" w:rsidP="00407CAE">
      <w:pPr>
        <w:widowControl w:val="0"/>
        <w:numPr>
          <w:ilvl w:val="0"/>
          <w:numId w:val="2"/>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Create a </w:t>
      </w:r>
      <w:r w:rsidRPr="00407CAE">
        <w:rPr>
          <w:rFonts w:ascii="Times New Roman" w:hAnsi="Times New Roman" w:cs="Times New Roman"/>
          <w:b/>
          <w:bCs/>
          <w:sz w:val="24"/>
          <w:szCs w:val="24"/>
        </w:rPr>
        <w:t>Document Question Answering (QA) system</w:t>
      </w:r>
      <w:r w:rsidRPr="00407CAE">
        <w:rPr>
          <w:rFonts w:ascii="Times New Roman" w:hAnsi="Times New Roman" w:cs="Times New Roman"/>
          <w:sz w:val="24"/>
          <w:szCs w:val="24"/>
        </w:rPr>
        <w:t xml:space="preserve"> using course notes. </w:t>
      </w:r>
    </w:p>
    <w:p w14:paraId="3731A046" w14:textId="77777777" w:rsidR="00407CAE" w:rsidRPr="00407CAE" w:rsidRDefault="00407CAE" w:rsidP="00407CAE">
      <w:pPr>
        <w:widowControl w:val="0"/>
        <w:numPr>
          <w:ilvl w:val="0"/>
          <w:numId w:val="2"/>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Use </w:t>
      </w:r>
      <w:r w:rsidRPr="00407CAE">
        <w:rPr>
          <w:rFonts w:ascii="Times New Roman" w:hAnsi="Times New Roman" w:cs="Times New Roman"/>
          <w:b/>
          <w:bCs/>
          <w:sz w:val="24"/>
          <w:szCs w:val="24"/>
        </w:rPr>
        <w:t>RAG (Retrieval-Augmented Generation)</w:t>
      </w:r>
      <w:r w:rsidRPr="00407CAE">
        <w:rPr>
          <w:rFonts w:ascii="Times New Roman" w:hAnsi="Times New Roman" w:cs="Times New Roman"/>
          <w:sz w:val="24"/>
          <w:szCs w:val="24"/>
        </w:rPr>
        <w:t xml:space="preserve"> to answer questions from the supplied notes. </w:t>
      </w:r>
    </w:p>
    <w:p w14:paraId="05DE624B" w14:textId="77777777" w:rsidR="00407CAE" w:rsidRPr="00407CAE" w:rsidRDefault="00407CAE" w:rsidP="00407CAE">
      <w:pPr>
        <w:widowControl w:val="0"/>
        <w:numPr>
          <w:ilvl w:val="0"/>
          <w:numId w:val="2"/>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Focus on topics such as: </w:t>
      </w:r>
    </w:p>
    <w:p w14:paraId="3F6D87F3" w14:textId="77777777" w:rsidR="00407CAE" w:rsidRPr="00407CAE" w:rsidRDefault="00407CAE" w:rsidP="00407CAE">
      <w:pPr>
        <w:widowControl w:val="0"/>
        <w:numPr>
          <w:ilvl w:val="1"/>
          <w:numId w:val="2"/>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Paging </w:t>
      </w:r>
    </w:p>
    <w:p w14:paraId="680551A9" w14:textId="77777777" w:rsidR="00407CAE" w:rsidRPr="00407CAE" w:rsidRDefault="00407CAE" w:rsidP="00407CAE">
      <w:pPr>
        <w:widowControl w:val="0"/>
        <w:numPr>
          <w:ilvl w:val="1"/>
          <w:numId w:val="2"/>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Page tables </w:t>
      </w:r>
    </w:p>
    <w:p w14:paraId="2F1ABF2D" w14:textId="77777777" w:rsidR="00407CAE" w:rsidRPr="00407CAE" w:rsidRDefault="00407CAE" w:rsidP="00407CAE">
      <w:pPr>
        <w:widowControl w:val="0"/>
        <w:numPr>
          <w:ilvl w:val="1"/>
          <w:numId w:val="2"/>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FIFO page replacement </w:t>
      </w:r>
    </w:p>
    <w:p w14:paraId="3024E1B6" w14:textId="77777777" w:rsidR="00407CAE" w:rsidRPr="00407CAE" w:rsidRDefault="00407CAE" w:rsidP="00407CAE">
      <w:pPr>
        <w:widowControl w:val="0"/>
        <w:numPr>
          <w:ilvl w:val="1"/>
          <w:numId w:val="2"/>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Virtual memory </w:t>
      </w:r>
    </w:p>
    <w:p w14:paraId="11F3DE15" w14:textId="77777777" w:rsidR="00407CAE" w:rsidRPr="00407CAE" w:rsidRDefault="00407CAE" w:rsidP="00407CAE">
      <w:pPr>
        <w:widowControl w:val="0"/>
        <w:numPr>
          <w:ilvl w:val="1"/>
          <w:numId w:val="2"/>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Page faults </w:t>
      </w:r>
    </w:p>
    <w:p w14:paraId="539B92BC" w14:textId="77777777"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2. Proposed RAG Pipeline</w:t>
      </w:r>
    </w:p>
    <w:p w14:paraId="12591E9A"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Course Notes → Text Extraction → Chunking → Embeddings → Vector Database → Retrieval → LLM → Grounded Answer</w:t>
      </w:r>
    </w:p>
    <w:p w14:paraId="7FF7A76C" w14:textId="77777777" w:rsidR="00407CAE" w:rsidRPr="00407CAE" w:rsidRDefault="00407CAE" w:rsidP="00407CAE">
      <w:pPr>
        <w:widowControl w:val="0"/>
        <w:numPr>
          <w:ilvl w:val="0"/>
          <w:numId w:val="3"/>
        </w:numPr>
        <w:spacing w:line="276" w:lineRule="auto"/>
        <w:rPr>
          <w:rFonts w:ascii="Times New Roman" w:hAnsi="Times New Roman" w:cs="Times New Roman"/>
          <w:sz w:val="24"/>
          <w:szCs w:val="24"/>
        </w:rPr>
      </w:pPr>
      <w:r w:rsidRPr="00407CAE">
        <w:rPr>
          <w:rFonts w:ascii="Times New Roman" w:hAnsi="Times New Roman" w:cs="Times New Roman"/>
          <w:b/>
          <w:bCs/>
          <w:sz w:val="24"/>
          <w:szCs w:val="24"/>
        </w:rPr>
        <w:t>Document:</w:t>
      </w:r>
      <w:r w:rsidRPr="00407CAE">
        <w:rPr>
          <w:rFonts w:ascii="Times New Roman" w:hAnsi="Times New Roman" w:cs="Times New Roman"/>
          <w:sz w:val="24"/>
          <w:szCs w:val="24"/>
        </w:rPr>
        <w:t xml:space="preserve"> Upload course notes in PDF/TXT format. </w:t>
      </w:r>
    </w:p>
    <w:p w14:paraId="5ADEE440" w14:textId="77777777" w:rsidR="00407CAE" w:rsidRPr="00407CAE" w:rsidRDefault="00407CAE" w:rsidP="00407CAE">
      <w:pPr>
        <w:widowControl w:val="0"/>
        <w:numPr>
          <w:ilvl w:val="0"/>
          <w:numId w:val="3"/>
        </w:numPr>
        <w:spacing w:line="276" w:lineRule="auto"/>
        <w:rPr>
          <w:rFonts w:ascii="Times New Roman" w:hAnsi="Times New Roman" w:cs="Times New Roman"/>
          <w:sz w:val="24"/>
          <w:szCs w:val="24"/>
        </w:rPr>
      </w:pPr>
      <w:r w:rsidRPr="00407CAE">
        <w:rPr>
          <w:rFonts w:ascii="Times New Roman" w:hAnsi="Times New Roman" w:cs="Times New Roman"/>
          <w:b/>
          <w:bCs/>
          <w:sz w:val="24"/>
          <w:szCs w:val="24"/>
        </w:rPr>
        <w:t>Chunking:</w:t>
      </w:r>
      <w:r w:rsidRPr="00407CAE">
        <w:rPr>
          <w:rFonts w:ascii="Times New Roman" w:hAnsi="Times New Roman" w:cs="Times New Roman"/>
          <w:sz w:val="24"/>
          <w:szCs w:val="24"/>
        </w:rPr>
        <w:t xml:space="preserve"> Divide notes into smaller meaningful sections. </w:t>
      </w:r>
    </w:p>
    <w:p w14:paraId="33E75B92" w14:textId="77777777" w:rsidR="00407CAE" w:rsidRPr="00407CAE" w:rsidRDefault="00407CAE" w:rsidP="00407CAE">
      <w:pPr>
        <w:widowControl w:val="0"/>
        <w:numPr>
          <w:ilvl w:val="0"/>
          <w:numId w:val="3"/>
        </w:numPr>
        <w:spacing w:line="276" w:lineRule="auto"/>
        <w:rPr>
          <w:rFonts w:ascii="Times New Roman" w:hAnsi="Times New Roman" w:cs="Times New Roman"/>
          <w:sz w:val="24"/>
          <w:szCs w:val="24"/>
        </w:rPr>
      </w:pPr>
      <w:r w:rsidRPr="00407CAE">
        <w:rPr>
          <w:rFonts w:ascii="Times New Roman" w:hAnsi="Times New Roman" w:cs="Times New Roman"/>
          <w:b/>
          <w:bCs/>
          <w:sz w:val="24"/>
          <w:szCs w:val="24"/>
        </w:rPr>
        <w:t>Embeddings:</w:t>
      </w:r>
      <w:r w:rsidRPr="00407CAE">
        <w:rPr>
          <w:rFonts w:ascii="Times New Roman" w:hAnsi="Times New Roman" w:cs="Times New Roman"/>
          <w:sz w:val="24"/>
          <w:szCs w:val="24"/>
        </w:rPr>
        <w:t xml:space="preserve"> Convert each chunk into numerical vectors. </w:t>
      </w:r>
    </w:p>
    <w:p w14:paraId="4DB0AE3B" w14:textId="77777777" w:rsidR="00407CAE" w:rsidRPr="00407CAE" w:rsidRDefault="00407CAE" w:rsidP="00407CAE">
      <w:pPr>
        <w:widowControl w:val="0"/>
        <w:numPr>
          <w:ilvl w:val="0"/>
          <w:numId w:val="3"/>
        </w:numPr>
        <w:spacing w:line="276" w:lineRule="auto"/>
        <w:rPr>
          <w:rFonts w:ascii="Times New Roman" w:hAnsi="Times New Roman" w:cs="Times New Roman"/>
          <w:sz w:val="24"/>
          <w:szCs w:val="24"/>
        </w:rPr>
      </w:pPr>
      <w:r w:rsidRPr="00407CAE">
        <w:rPr>
          <w:rFonts w:ascii="Times New Roman" w:hAnsi="Times New Roman" w:cs="Times New Roman"/>
          <w:b/>
          <w:bCs/>
          <w:sz w:val="24"/>
          <w:szCs w:val="24"/>
        </w:rPr>
        <w:t>Vector Database:</w:t>
      </w:r>
      <w:r w:rsidRPr="00407CAE">
        <w:rPr>
          <w:rFonts w:ascii="Times New Roman" w:hAnsi="Times New Roman" w:cs="Times New Roman"/>
          <w:sz w:val="24"/>
          <w:szCs w:val="24"/>
        </w:rPr>
        <w:t xml:space="preserve"> Store embeddings for similarity search. </w:t>
      </w:r>
    </w:p>
    <w:p w14:paraId="0E18DE22" w14:textId="77777777" w:rsidR="00407CAE" w:rsidRPr="00407CAE" w:rsidRDefault="00407CAE" w:rsidP="00407CAE">
      <w:pPr>
        <w:widowControl w:val="0"/>
        <w:numPr>
          <w:ilvl w:val="0"/>
          <w:numId w:val="3"/>
        </w:numPr>
        <w:spacing w:line="276" w:lineRule="auto"/>
        <w:rPr>
          <w:rFonts w:ascii="Times New Roman" w:hAnsi="Times New Roman" w:cs="Times New Roman"/>
          <w:sz w:val="24"/>
          <w:szCs w:val="24"/>
        </w:rPr>
      </w:pPr>
      <w:r w:rsidRPr="00407CAE">
        <w:rPr>
          <w:rFonts w:ascii="Times New Roman" w:hAnsi="Times New Roman" w:cs="Times New Roman"/>
          <w:b/>
          <w:bCs/>
          <w:sz w:val="24"/>
          <w:szCs w:val="24"/>
        </w:rPr>
        <w:t>Query:</w:t>
      </w:r>
      <w:r w:rsidRPr="00407CAE">
        <w:rPr>
          <w:rFonts w:ascii="Times New Roman" w:hAnsi="Times New Roman" w:cs="Times New Roman"/>
          <w:sz w:val="24"/>
          <w:szCs w:val="24"/>
        </w:rPr>
        <w:t xml:space="preserve"> User enters a question. </w:t>
      </w:r>
    </w:p>
    <w:p w14:paraId="6B0E89E1" w14:textId="77777777" w:rsidR="00407CAE" w:rsidRPr="00407CAE" w:rsidRDefault="00407CAE" w:rsidP="00407CAE">
      <w:pPr>
        <w:widowControl w:val="0"/>
        <w:numPr>
          <w:ilvl w:val="0"/>
          <w:numId w:val="3"/>
        </w:numPr>
        <w:spacing w:line="276" w:lineRule="auto"/>
        <w:rPr>
          <w:rFonts w:ascii="Times New Roman" w:hAnsi="Times New Roman" w:cs="Times New Roman"/>
          <w:sz w:val="24"/>
          <w:szCs w:val="24"/>
        </w:rPr>
      </w:pPr>
      <w:r w:rsidRPr="00407CAE">
        <w:rPr>
          <w:rFonts w:ascii="Times New Roman" w:hAnsi="Times New Roman" w:cs="Times New Roman"/>
          <w:b/>
          <w:bCs/>
          <w:sz w:val="24"/>
          <w:szCs w:val="24"/>
        </w:rPr>
        <w:t>Retrieval:</w:t>
      </w:r>
      <w:r w:rsidRPr="00407CAE">
        <w:rPr>
          <w:rFonts w:ascii="Times New Roman" w:hAnsi="Times New Roman" w:cs="Times New Roman"/>
          <w:sz w:val="24"/>
          <w:szCs w:val="24"/>
        </w:rPr>
        <w:t xml:space="preserve"> Find the most relevant chunks from the notes. </w:t>
      </w:r>
    </w:p>
    <w:p w14:paraId="27CC5A2D" w14:textId="77777777" w:rsidR="00407CAE" w:rsidRPr="00407CAE" w:rsidRDefault="00407CAE" w:rsidP="00407CAE">
      <w:pPr>
        <w:widowControl w:val="0"/>
        <w:numPr>
          <w:ilvl w:val="0"/>
          <w:numId w:val="3"/>
        </w:numPr>
        <w:spacing w:line="276" w:lineRule="auto"/>
        <w:rPr>
          <w:rFonts w:ascii="Times New Roman" w:hAnsi="Times New Roman" w:cs="Times New Roman"/>
          <w:sz w:val="24"/>
          <w:szCs w:val="24"/>
        </w:rPr>
      </w:pPr>
      <w:r w:rsidRPr="00407CAE">
        <w:rPr>
          <w:rFonts w:ascii="Times New Roman" w:hAnsi="Times New Roman" w:cs="Times New Roman"/>
          <w:b/>
          <w:bCs/>
          <w:sz w:val="24"/>
          <w:szCs w:val="24"/>
        </w:rPr>
        <w:t>Generation:</w:t>
      </w:r>
      <w:r w:rsidRPr="00407CAE">
        <w:rPr>
          <w:rFonts w:ascii="Times New Roman" w:hAnsi="Times New Roman" w:cs="Times New Roman"/>
          <w:sz w:val="24"/>
          <w:szCs w:val="24"/>
        </w:rPr>
        <w:t xml:space="preserve"> LLM generates an answer using retrieved content. </w:t>
      </w:r>
    </w:p>
    <w:p w14:paraId="65AC374E" w14:textId="77777777" w:rsidR="00407CAE" w:rsidRPr="00407CAE" w:rsidRDefault="00407CAE" w:rsidP="00407CAE">
      <w:pPr>
        <w:widowControl w:val="0"/>
        <w:numPr>
          <w:ilvl w:val="0"/>
          <w:numId w:val="3"/>
        </w:numPr>
        <w:spacing w:line="276" w:lineRule="auto"/>
        <w:rPr>
          <w:rFonts w:ascii="Times New Roman" w:hAnsi="Times New Roman" w:cs="Times New Roman"/>
          <w:sz w:val="24"/>
          <w:szCs w:val="24"/>
        </w:rPr>
      </w:pPr>
      <w:r w:rsidRPr="00407CAE">
        <w:rPr>
          <w:rFonts w:ascii="Times New Roman" w:hAnsi="Times New Roman" w:cs="Times New Roman"/>
          <w:b/>
          <w:bCs/>
          <w:sz w:val="24"/>
          <w:szCs w:val="24"/>
        </w:rPr>
        <w:t>Output:</w:t>
      </w:r>
      <w:r w:rsidRPr="00407CAE">
        <w:rPr>
          <w:rFonts w:ascii="Times New Roman" w:hAnsi="Times New Roman" w:cs="Times New Roman"/>
          <w:sz w:val="24"/>
          <w:szCs w:val="24"/>
        </w:rPr>
        <w:t xml:space="preserve"> Display the answer along with the retrieved context/source. </w:t>
      </w:r>
    </w:p>
    <w:p w14:paraId="1AD285B4" w14:textId="77777777"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3. Example Questions and Expected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7681"/>
      </w:tblGrid>
      <w:tr w:rsidR="00407CAE" w:rsidRPr="00407CAE" w14:paraId="4B822EE6" w14:textId="77777777">
        <w:trPr>
          <w:tblHeader/>
          <w:tblCellSpacing w:w="15" w:type="dxa"/>
        </w:trPr>
        <w:tc>
          <w:tcPr>
            <w:tcW w:w="0" w:type="auto"/>
            <w:vAlign w:val="center"/>
            <w:hideMark/>
          </w:tcPr>
          <w:p w14:paraId="1960001E" w14:textId="77777777"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User Question</w:t>
            </w:r>
          </w:p>
        </w:tc>
        <w:tc>
          <w:tcPr>
            <w:tcW w:w="0" w:type="auto"/>
            <w:vAlign w:val="center"/>
            <w:hideMark/>
          </w:tcPr>
          <w:p w14:paraId="12F13B72" w14:textId="77777777"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Expected Answer</w:t>
            </w:r>
          </w:p>
        </w:tc>
      </w:tr>
      <w:tr w:rsidR="00407CAE" w:rsidRPr="00407CAE" w14:paraId="4088DAB9" w14:textId="77777777">
        <w:trPr>
          <w:tblCellSpacing w:w="15" w:type="dxa"/>
        </w:trPr>
        <w:tc>
          <w:tcPr>
            <w:tcW w:w="0" w:type="auto"/>
            <w:vAlign w:val="center"/>
            <w:hideMark/>
          </w:tcPr>
          <w:p w14:paraId="5C4E0705"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What is paging?</w:t>
            </w:r>
          </w:p>
        </w:tc>
        <w:tc>
          <w:tcPr>
            <w:tcW w:w="0" w:type="auto"/>
            <w:vAlign w:val="center"/>
            <w:hideMark/>
          </w:tcPr>
          <w:p w14:paraId="38702003"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Paging is a memory-management technique that divides logical memory into fixed-size pages and physical memory into frames.</w:t>
            </w:r>
          </w:p>
        </w:tc>
      </w:tr>
      <w:tr w:rsidR="00407CAE" w:rsidRPr="00407CAE" w14:paraId="60ADAAFA" w14:textId="77777777">
        <w:trPr>
          <w:tblCellSpacing w:w="15" w:type="dxa"/>
        </w:trPr>
        <w:tc>
          <w:tcPr>
            <w:tcW w:w="0" w:type="auto"/>
            <w:vAlign w:val="center"/>
            <w:hideMark/>
          </w:tcPr>
          <w:p w14:paraId="5D3BB78F"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What is a page table?</w:t>
            </w:r>
          </w:p>
        </w:tc>
        <w:tc>
          <w:tcPr>
            <w:tcW w:w="0" w:type="auto"/>
            <w:vAlign w:val="center"/>
            <w:hideMark/>
          </w:tcPr>
          <w:p w14:paraId="56FDC64F"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A page table maintains the mapping between logical pages and physical memory frames.</w:t>
            </w:r>
          </w:p>
        </w:tc>
      </w:tr>
      <w:tr w:rsidR="00407CAE" w:rsidRPr="00407CAE" w14:paraId="24A725F5" w14:textId="77777777">
        <w:trPr>
          <w:tblCellSpacing w:w="15" w:type="dxa"/>
        </w:trPr>
        <w:tc>
          <w:tcPr>
            <w:tcW w:w="0" w:type="auto"/>
            <w:vAlign w:val="center"/>
            <w:hideMark/>
          </w:tcPr>
          <w:p w14:paraId="01851057"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Explain FIFO page replacement.</w:t>
            </w:r>
          </w:p>
        </w:tc>
        <w:tc>
          <w:tcPr>
            <w:tcW w:w="0" w:type="auto"/>
            <w:vAlign w:val="center"/>
            <w:hideMark/>
          </w:tcPr>
          <w:p w14:paraId="68D09313"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FIFO replaces the page that has been in memory for the longest time.</w:t>
            </w:r>
          </w:p>
        </w:tc>
      </w:tr>
      <w:tr w:rsidR="00407CAE" w:rsidRPr="00407CAE" w14:paraId="3AD386A2" w14:textId="77777777">
        <w:trPr>
          <w:tblCellSpacing w:w="15" w:type="dxa"/>
        </w:trPr>
        <w:tc>
          <w:tcPr>
            <w:tcW w:w="0" w:type="auto"/>
            <w:vAlign w:val="center"/>
            <w:hideMark/>
          </w:tcPr>
          <w:p w14:paraId="3B67F614"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What is virtual memory?</w:t>
            </w:r>
          </w:p>
        </w:tc>
        <w:tc>
          <w:tcPr>
            <w:tcW w:w="0" w:type="auto"/>
            <w:vAlign w:val="center"/>
            <w:hideMark/>
          </w:tcPr>
          <w:p w14:paraId="1E584172"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Virtual memory allows a system to use secondary storage as an extension of physical memory.</w:t>
            </w:r>
          </w:p>
        </w:tc>
      </w:tr>
      <w:tr w:rsidR="00407CAE" w:rsidRPr="00407CAE" w14:paraId="701941A9" w14:textId="77777777">
        <w:trPr>
          <w:tblCellSpacing w:w="15" w:type="dxa"/>
        </w:trPr>
        <w:tc>
          <w:tcPr>
            <w:tcW w:w="0" w:type="auto"/>
            <w:vAlign w:val="center"/>
            <w:hideMark/>
          </w:tcPr>
          <w:p w14:paraId="5FE0D4FC"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What is a page fault?</w:t>
            </w:r>
          </w:p>
        </w:tc>
        <w:tc>
          <w:tcPr>
            <w:tcW w:w="0" w:type="auto"/>
            <w:vAlign w:val="center"/>
            <w:hideMark/>
          </w:tcPr>
          <w:p w14:paraId="4F57A31C"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A page fault occurs when a required page is not currently present in physical memory.</w:t>
            </w:r>
          </w:p>
        </w:tc>
      </w:tr>
    </w:tbl>
    <w:p w14:paraId="13F8DE18"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Important:</w:t>
      </w:r>
      <w:r w:rsidRPr="00407CAE">
        <w:rPr>
          <w:rFonts w:ascii="Times New Roman" w:hAnsi="Times New Roman" w:cs="Times New Roman"/>
          <w:sz w:val="24"/>
          <w:szCs w:val="24"/>
        </w:rPr>
        <w:t xml:space="preserve"> In the actual demo, these answers should be generated from the supplied course notes rather than hard-coded.</w:t>
      </w:r>
    </w:p>
    <w:p w14:paraId="21683874" w14:textId="77777777" w:rsidR="00407CAE" w:rsidRDefault="00407CAE" w:rsidP="00407CAE">
      <w:pPr>
        <w:widowControl w:val="0"/>
        <w:spacing w:line="276" w:lineRule="auto"/>
        <w:rPr>
          <w:rFonts w:ascii="Times New Roman" w:hAnsi="Times New Roman" w:cs="Times New Roman"/>
          <w:b/>
          <w:bCs/>
          <w:sz w:val="24"/>
          <w:szCs w:val="24"/>
        </w:rPr>
      </w:pPr>
    </w:p>
    <w:p w14:paraId="63A6522D" w14:textId="77777777" w:rsidR="00407CAE" w:rsidRDefault="00407CAE" w:rsidP="00407CAE">
      <w:pPr>
        <w:widowControl w:val="0"/>
        <w:spacing w:line="276" w:lineRule="auto"/>
        <w:rPr>
          <w:rFonts w:ascii="Times New Roman" w:hAnsi="Times New Roman" w:cs="Times New Roman"/>
          <w:b/>
          <w:bCs/>
          <w:sz w:val="24"/>
          <w:szCs w:val="24"/>
        </w:rPr>
      </w:pPr>
    </w:p>
    <w:p w14:paraId="12D69B1A" w14:textId="77777777" w:rsidR="00407CAE" w:rsidRDefault="00407CAE" w:rsidP="00407CAE">
      <w:pPr>
        <w:widowControl w:val="0"/>
        <w:spacing w:line="276" w:lineRule="auto"/>
        <w:rPr>
          <w:rFonts w:ascii="Times New Roman" w:hAnsi="Times New Roman" w:cs="Times New Roman"/>
          <w:b/>
          <w:bCs/>
          <w:sz w:val="24"/>
          <w:szCs w:val="24"/>
        </w:rPr>
      </w:pPr>
    </w:p>
    <w:p w14:paraId="4534EBBC" w14:textId="77777777" w:rsidR="00407CAE" w:rsidRDefault="00407CAE" w:rsidP="00407CAE">
      <w:pPr>
        <w:widowControl w:val="0"/>
        <w:spacing w:line="276" w:lineRule="auto"/>
        <w:rPr>
          <w:rFonts w:ascii="Times New Roman" w:hAnsi="Times New Roman" w:cs="Times New Roman"/>
          <w:b/>
          <w:bCs/>
          <w:sz w:val="24"/>
          <w:szCs w:val="24"/>
        </w:rPr>
      </w:pPr>
    </w:p>
    <w:p w14:paraId="4F1C280A" w14:textId="77777777" w:rsidR="00407CAE" w:rsidRDefault="00407CAE" w:rsidP="00407CAE">
      <w:pPr>
        <w:widowControl w:val="0"/>
        <w:spacing w:line="276" w:lineRule="auto"/>
        <w:rPr>
          <w:rFonts w:ascii="Times New Roman" w:hAnsi="Times New Roman" w:cs="Times New Roman"/>
          <w:b/>
          <w:bCs/>
          <w:sz w:val="24"/>
          <w:szCs w:val="24"/>
        </w:rPr>
      </w:pPr>
    </w:p>
    <w:p w14:paraId="4ECCF506" w14:textId="77777777" w:rsidR="00407CAE" w:rsidRDefault="00407CAE" w:rsidP="00407CAE">
      <w:pPr>
        <w:widowControl w:val="0"/>
        <w:spacing w:line="276" w:lineRule="auto"/>
        <w:rPr>
          <w:rFonts w:ascii="Times New Roman" w:hAnsi="Times New Roman" w:cs="Times New Roman"/>
          <w:b/>
          <w:bCs/>
          <w:sz w:val="24"/>
          <w:szCs w:val="24"/>
        </w:rPr>
      </w:pPr>
    </w:p>
    <w:p w14:paraId="78088411" w14:textId="77777777" w:rsidR="00407CAE" w:rsidRDefault="00407CAE" w:rsidP="00407CAE">
      <w:pPr>
        <w:widowControl w:val="0"/>
        <w:spacing w:line="276" w:lineRule="auto"/>
        <w:rPr>
          <w:rFonts w:ascii="Times New Roman" w:hAnsi="Times New Roman" w:cs="Times New Roman"/>
          <w:b/>
          <w:bCs/>
          <w:sz w:val="24"/>
          <w:szCs w:val="24"/>
        </w:rPr>
      </w:pPr>
    </w:p>
    <w:p w14:paraId="4142AB48" w14:textId="77777777" w:rsidR="00407CAE" w:rsidRDefault="00407CAE" w:rsidP="00407CAE">
      <w:pPr>
        <w:widowControl w:val="0"/>
        <w:spacing w:line="276" w:lineRule="auto"/>
        <w:rPr>
          <w:rFonts w:ascii="Times New Roman" w:hAnsi="Times New Roman" w:cs="Times New Roman"/>
          <w:b/>
          <w:bCs/>
          <w:sz w:val="24"/>
          <w:szCs w:val="24"/>
        </w:rPr>
      </w:pPr>
    </w:p>
    <w:p w14:paraId="4D6CEF32" w14:textId="2761DAE3"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lastRenderedPageBreak/>
        <w:t>4. Architecture Diagram</w:t>
      </w:r>
    </w:p>
    <w:p w14:paraId="67213F02" w14:textId="3A17EB17" w:rsidR="00407CAE" w:rsidRPr="00407CAE" w:rsidRDefault="00407CAE" w:rsidP="00407CAE">
      <w:pPr>
        <w:widowControl w:val="0"/>
        <w:spacing w:line="276" w:lineRule="auto"/>
        <w:rPr>
          <w:rFonts w:ascii="Times New Roman" w:hAnsi="Times New Roman" w:cs="Times New Roman"/>
          <w:sz w:val="24"/>
          <w:szCs w:val="24"/>
        </w:rPr>
      </w:pPr>
    </w:p>
    <w:p w14:paraId="017B1482" w14:textId="48A215DC"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drawing>
          <wp:anchor distT="0" distB="0" distL="114300" distR="114300" simplePos="0" relativeHeight="251660288" behindDoc="0" locked="0" layoutInCell="1" allowOverlap="1" wp14:anchorId="2DC25B7D" wp14:editId="0D2D8100">
            <wp:simplePos x="0" y="0"/>
            <wp:positionH relativeFrom="margin">
              <wp:align>right</wp:align>
            </wp:positionH>
            <wp:positionV relativeFrom="paragraph">
              <wp:posOffset>158461</wp:posOffset>
            </wp:positionV>
            <wp:extent cx="2126454" cy="3200400"/>
            <wp:effectExtent l="0" t="0" r="7620" b="0"/>
            <wp:wrapSquare wrapText="bothSides"/>
            <wp:docPr id="1475748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6454" cy="3200400"/>
                    </a:xfrm>
                    <a:prstGeom prst="rect">
                      <a:avLst/>
                    </a:prstGeom>
                    <a:noFill/>
                    <a:ln>
                      <a:noFill/>
                    </a:ln>
                  </pic:spPr>
                </pic:pic>
              </a:graphicData>
            </a:graphic>
          </wp:anchor>
        </w:drawing>
      </w:r>
      <w:r w:rsidRPr="00407CAE">
        <w:rPr>
          <w:rFonts w:ascii="Times New Roman" w:hAnsi="Times New Roman" w:cs="Times New Roman"/>
          <w:sz w:val="24"/>
          <w:szCs w:val="24"/>
        </w:rPr>
        <w:drawing>
          <wp:anchor distT="0" distB="0" distL="114300" distR="114300" simplePos="0" relativeHeight="251658240" behindDoc="0" locked="0" layoutInCell="1" allowOverlap="1" wp14:anchorId="3EB480EA" wp14:editId="1F35D4A3">
            <wp:simplePos x="0" y="0"/>
            <wp:positionH relativeFrom="margin">
              <wp:posOffset>1932305</wp:posOffset>
            </wp:positionH>
            <wp:positionV relativeFrom="paragraph">
              <wp:posOffset>552450</wp:posOffset>
            </wp:positionV>
            <wp:extent cx="2036445" cy="1800860"/>
            <wp:effectExtent l="0" t="0" r="1905" b="8890"/>
            <wp:wrapSquare wrapText="bothSides"/>
            <wp:docPr id="321924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445" cy="1800860"/>
                    </a:xfrm>
                    <a:prstGeom prst="rect">
                      <a:avLst/>
                    </a:prstGeom>
                    <a:noFill/>
                    <a:ln>
                      <a:noFill/>
                    </a:ln>
                  </pic:spPr>
                </pic:pic>
              </a:graphicData>
            </a:graphic>
            <wp14:sizeRelH relativeFrom="margin">
              <wp14:pctWidth>0</wp14:pctWidth>
            </wp14:sizeRelH>
          </wp:anchor>
        </w:drawing>
      </w:r>
      <w:r w:rsidRPr="00407CAE">
        <w:rPr>
          <w:rFonts w:ascii="Times New Roman" w:hAnsi="Times New Roman" w:cs="Times New Roman"/>
          <w:sz w:val="24"/>
          <w:szCs w:val="24"/>
        </w:rPr>
        <w:drawing>
          <wp:anchor distT="0" distB="0" distL="114300" distR="114300" simplePos="0" relativeHeight="251659264" behindDoc="0" locked="0" layoutInCell="1" allowOverlap="1" wp14:anchorId="2BA6F291" wp14:editId="49DC304D">
            <wp:simplePos x="0" y="0"/>
            <wp:positionH relativeFrom="column">
              <wp:posOffset>-124691</wp:posOffset>
            </wp:positionH>
            <wp:positionV relativeFrom="paragraph">
              <wp:posOffset>295968</wp:posOffset>
            </wp:positionV>
            <wp:extent cx="1883551" cy="2082591"/>
            <wp:effectExtent l="0" t="0" r="2540" b="0"/>
            <wp:wrapSquare wrapText="bothSides"/>
            <wp:docPr id="2088196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1883551" cy="2082591"/>
                    </a:xfrm>
                    <a:prstGeom prst="rect">
                      <a:avLst/>
                    </a:prstGeom>
                    <a:noFill/>
                    <a:ln>
                      <a:noFill/>
                    </a:ln>
                  </pic:spPr>
                </pic:pic>
              </a:graphicData>
            </a:graphic>
          </wp:anchor>
        </w:drawing>
      </w:r>
    </w:p>
    <w:p w14:paraId="69CE7E77" w14:textId="660428E7" w:rsidR="00407CAE" w:rsidRPr="00407CAE" w:rsidRDefault="00407CAE" w:rsidP="00407CAE">
      <w:pPr>
        <w:widowControl w:val="0"/>
        <w:spacing w:line="276" w:lineRule="auto"/>
        <w:rPr>
          <w:rFonts w:ascii="Times New Roman" w:hAnsi="Times New Roman" w:cs="Times New Roman"/>
          <w:sz w:val="24"/>
          <w:szCs w:val="24"/>
        </w:rPr>
      </w:pPr>
    </w:p>
    <w:p w14:paraId="31D680C3"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5</w:t>
      </w:r>
    </w:p>
    <w:p w14:paraId="02FD3636" w14:textId="77777777" w:rsidR="00407CAE" w:rsidRDefault="00407CAE" w:rsidP="00407CAE">
      <w:pPr>
        <w:widowControl w:val="0"/>
        <w:spacing w:line="276" w:lineRule="auto"/>
        <w:rPr>
          <w:rFonts w:ascii="Times New Roman" w:hAnsi="Times New Roman" w:cs="Times New Roman"/>
          <w:b/>
          <w:bCs/>
          <w:sz w:val="24"/>
          <w:szCs w:val="24"/>
        </w:rPr>
      </w:pPr>
    </w:p>
    <w:p w14:paraId="18DB4D03" w14:textId="77777777" w:rsidR="00407CAE" w:rsidRDefault="00407CAE" w:rsidP="00407CAE">
      <w:pPr>
        <w:widowControl w:val="0"/>
        <w:spacing w:line="276" w:lineRule="auto"/>
        <w:rPr>
          <w:rFonts w:ascii="Times New Roman" w:hAnsi="Times New Roman" w:cs="Times New Roman"/>
          <w:b/>
          <w:bCs/>
          <w:sz w:val="24"/>
          <w:szCs w:val="24"/>
        </w:rPr>
      </w:pPr>
    </w:p>
    <w:p w14:paraId="42A9C2EF" w14:textId="77777777" w:rsidR="00407CAE" w:rsidRDefault="00407CAE" w:rsidP="00407CAE">
      <w:pPr>
        <w:widowControl w:val="0"/>
        <w:spacing w:line="276" w:lineRule="auto"/>
        <w:rPr>
          <w:rFonts w:ascii="Times New Roman" w:hAnsi="Times New Roman" w:cs="Times New Roman"/>
          <w:b/>
          <w:bCs/>
          <w:sz w:val="24"/>
          <w:szCs w:val="24"/>
        </w:rPr>
      </w:pPr>
    </w:p>
    <w:p w14:paraId="1CB634E6" w14:textId="77777777" w:rsidR="00407CAE" w:rsidRDefault="00407CAE" w:rsidP="00407CAE">
      <w:pPr>
        <w:widowControl w:val="0"/>
        <w:spacing w:line="276" w:lineRule="auto"/>
        <w:rPr>
          <w:rFonts w:ascii="Times New Roman" w:hAnsi="Times New Roman" w:cs="Times New Roman"/>
          <w:b/>
          <w:bCs/>
          <w:sz w:val="24"/>
          <w:szCs w:val="24"/>
        </w:rPr>
      </w:pPr>
    </w:p>
    <w:p w14:paraId="5BBCC143" w14:textId="77777777" w:rsidR="00407CAE" w:rsidRDefault="00407CAE" w:rsidP="00407CAE">
      <w:pPr>
        <w:widowControl w:val="0"/>
        <w:spacing w:line="276" w:lineRule="auto"/>
        <w:rPr>
          <w:rFonts w:ascii="Times New Roman" w:hAnsi="Times New Roman" w:cs="Times New Roman"/>
          <w:b/>
          <w:bCs/>
          <w:sz w:val="24"/>
          <w:szCs w:val="24"/>
        </w:rPr>
      </w:pPr>
    </w:p>
    <w:p w14:paraId="382F5BEB" w14:textId="77777777" w:rsidR="00407CAE" w:rsidRDefault="00407CAE" w:rsidP="00407CAE">
      <w:pPr>
        <w:widowControl w:val="0"/>
        <w:spacing w:line="276" w:lineRule="auto"/>
        <w:rPr>
          <w:rFonts w:ascii="Times New Roman" w:hAnsi="Times New Roman" w:cs="Times New Roman"/>
          <w:b/>
          <w:bCs/>
          <w:sz w:val="24"/>
          <w:szCs w:val="24"/>
        </w:rPr>
      </w:pPr>
    </w:p>
    <w:p w14:paraId="16E1841E" w14:textId="77777777" w:rsidR="00407CAE" w:rsidRDefault="00407CAE" w:rsidP="00407CAE">
      <w:pPr>
        <w:widowControl w:val="0"/>
        <w:spacing w:line="276" w:lineRule="auto"/>
        <w:rPr>
          <w:rFonts w:ascii="Times New Roman" w:hAnsi="Times New Roman" w:cs="Times New Roman"/>
          <w:b/>
          <w:bCs/>
          <w:sz w:val="24"/>
          <w:szCs w:val="24"/>
        </w:rPr>
      </w:pPr>
    </w:p>
    <w:p w14:paraId="0D167C81" w14:textId="0BE62336"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Architecture:</w:t>
      </w:r>
    </w:p>
    <w:p w14:paraId="32B3152A"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COURSE NOTES</w:t>
      </w:r>
    </w:p>
    <w:p w14:paraId="1B3FBDDB"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w:t>
      </w:r>
    </w:p>
    <w:p w14:paraId="77634CFA"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Text Extraction</w:t>
      </w:r>
    </w:p>
    <w:p w14:paraId="378D0B88"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w:t>
      </w:r>
    </w:p>
    <w:p w14:paraId="39002BDC"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Chunking</w:t>
      </w:r>
    </w:p>
    <w:p w14:paraId="569F6D63"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w:t>
      </w:r>
    </w:p>
    <w:p w14:paraId="3D346055"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Embeddings</w:t>
      </w:r>
    </w:p>
    <w:p w14:paraId="1D606FE7"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w:t>
      </w:r>
    </w:p>
    <w:p w14:paraId="17B1AE49"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Vector Database</w:t>
      </w:r>
    </w:p>
    <w:p w14:paraId="1677F74C"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w:t>
      </w:r>
    </w:p>
    <w:p w14:paraId="1356CABF"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w:t>
      </w:r>
    </w:p>
    <w:p w14:paraId="03ACB458"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USER QUERY → Query Embedding</w:t>
      </w:r>
    </w:p>
    <w:p w14:paraId="138F34DE"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w:t>
      </w:r>
    </w:p>
    <w:p w14:paraId="77EBD228"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Similarity Search</w:t>
      </w:r>
    </w:p>
    <w:p w14:paraId="2CEA3A80"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w:t>
      </w:r>
    </w:p>
    <w:p w14:paraId="30D2FE9E"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Relevant Note Chunks</w:t>
      </w:r>
    </w:p>
    <w:p w14:paraId="297EBD21"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w:t>
      </w:r>
    </w:p>
    <w:p w14:paraId="7E2A6AA2"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LLM / RAG</w:t>
      </w:r>
    </w:p>
    <w:p w14:paraId="3C49CC47"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w:t>
      </w:r>
    </w:p>
    <w:p w14:paraId="762E8A58"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GROUNDED ANSWER</w:t>
      </w:r>
    </w:p>
    <w:p w14:paraId="727E47E7"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                  ↓</w:t>
      </w:r>
    </w:p>
    <w:p w14:paraId="71996585"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lastRenderedPageBreak/>
        <w:t xml:space="preserve">        Source / Context Display</w:t>
      </w:r>
    </w:p>
    <w:p w14:paraId="24D8A238" w14:textId="77777777"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5. Rubric-Based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7"/>
        <w:gridCol w:w="807"/>
        <w:gridCol w:w="5926"/>
      </w:tblGrid>
      <w:tr w:rsidR="00407CAE" w:rsidRPr="00407CAE" w14:paraId="7A67A6C3" w14:textId="77777777">
        <w:trPr>
          <w:tblHeader/>
          <w:tblCellSpacing w:w="15" w:type="dxa"/>
        </w:trPr>
        <w:tc>
          <w:tcPr>
            <w:tcW w:w="0" w:type="auto"/>
            <w:vAlign w:val="center"/>
            <w:hideMark/>
          </w:tcPr>
          <w:p w14:paraId="25D3FE69" w14:textId="77777777"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Criterion</w:t>
            </w:r>
          </w:p>
        </w:tc>
        <w:tc>
          <w:tcPr>
            <w:tcW w:w="0" w:type="auto"/>
            <w:vAlign w:val="center"/>
            <w:hideMark/>
          </w:tcPr>
          <w:p w14:paraId="50D3C13C" w14:textId="77777777"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Weight</w:t>
            </w:r>
          </w:p>
        </w:tc>
        <w:tc>
          <w:tcPr>
            <w:tcW w:w="0" w:type="auto"/>
            <w:vAlign w:val="center"/>
            <w:hideMark/>
          </w:tcPr>
          <w:p w14:paraId="66A8F263" w14:textId="77777777"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What to demonstrate for Level 4</w:t>
            </w:r>
          </w:p>
        </w:tc>
      </w:tr>
      <w:tr w:rsidR="00407CAE" w:rsidRPr="00407CAE" w14:paraId="1785967A" w14:textId="77777777">
        <w:trPr>
          <w:tblCellSpacing w:w="15" w:type="dxa"/>
        </w:trPr>
        <w:tc>
          <w:tcPr>
            <w:tcW w:w="0" w:type="auto"/>
            <w:vAlign w:val="center"/>
            <w:hideMark/>
          </w:tcPr>
          <w:p w14:paraId="75758F22"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Pipeline Functionality</w:t>
            </w:r>
          </w:p>
        </w:tc>
        <w:tc>
          <w:tcPr>
            <w:tcW w:w="0" w:type="auto"/>
            <w:vAlign w:val="center"/>
            <w:hideMark/>
          </w:tcPr>
          <w:p w14:paraId="3A00F4C7"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30%</w:t>
            </w:r>
          </w:p>
        </w:tc>
        <w:tc>
          <w:tcPr>
            <w:tcW w:w="0" w:type="auto"/>
            <w:vAlign w:val="center"/>
            <w:hideMark/>
          </w:tcPr>
          <w:p w14:paraId="51BB3FA6"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Working embeddings, retrieval, vector database and generation pipeline</w:t>
            </w:r>
          </w:p>
        </w:tc>
      </w:tr>
      <w:tr w:rsidR="00407CAE" w:rsidRPr="00407CAE" w14:paraId="77D89D10" w14:textId="77777777">
        <w:trPr>
          <w:tblCellSpacing w:w="15" w:type="dxa"/>
        </w:trPr>
        <w:tc>
          <w:tcPr>
            <w:tcW w:w="0" w:type="auto"/>
            <w:vAlign w:val="center"/>
            <w:hideMark/>
          </w:tcPr>
          <w:p w14:paraId="7AEA919F"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 xml:space="preserve">Answer Relevance &amp; </w:t>
            </w:r>
            <w:proofErr w:type="spellStart"/>
            <w:r w:rsidRPr="00407CAE">
              <w:rPr>
                <w:rFonts w:ascii="Times New Roman" w:hAnsi="Times New Roman" w:cs="Times New Roman"/>
                <w:b/>
                <w:bCs/>
                <w:sz w:val="24"/>
                <w:szCs w:val="24"/>
              </w:rPr>
              <w:t>Groundedness</w:t>
            </w:r>
            <w:proofErr w:type="spellEnd"/>
          </w:p>
        </w:tc>
        <w:tc>
          <w:tcPr>
            <w:tcW w:w="0" w:type="auto"/>
            <w:vAlign w:val="center"/>
            <w:hideMark/>
          </w:tcPr>
          <w:p w14:paraId="13E16FA9"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25%</w:t>
            </w:r>
          </w:p>
        </w:tc>
        <w:tc>
          <w:tcPr>
            <w:tcW w:w="0" w:type="auto"/>
            <w:vAlign w:val="center"/>
            <w:hideMark/>
          </w:tcPr>
          <w:p w14:paraId="4A855347"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Answers directly supported by the course notes</w:t>
            </w:r>
          </w:p>
        </w:tc>
      </w:tr>
      <w:tr w:rsidR="00407CAE" w:rsidRPr="00407CAE" w14:paraId="08815695" w14:textId="77777777">
        <w:trPr>
          <w:tblCellSpacing w:w="15" w:type="dxa"/>
        </w:trPr>
        <w:tc>
          <w:tcPr>
            <w:tcW w:w="0" w:type="auto"/>
            <w:vAlign w:val="center"/>
            <w:hideMark/>
          </w:tcPr>
          <w:p w14:paraId="4C0E5996"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Query Robustness</w:t>
            </w:r>
          </w:p>
        </w:tc>
        <w:tc>
          <w:tcPr>
            <w:tcW w:w="0" w:type="auto"/>
            <w:vAlign w:val="center"/>
            <w:hideMark/>
          </w:tcPr>
          <w:p w14:paraId="5D8FA330"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20%</w:t>
            </w:r>
          </w:p>
        </w:tc>
        <w:tc>
          <w:tcPr>
            <w:tcW w:w="0" w:type="auto"/>
            <w:vAlign w:val="center"/>
            <w:hideMark/>
          </w:tcPr>
          <w:p w14:paraId="6A743E27"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Handles different questions and different topics from the notes</w:t>
            </w:r>
          </w:p>
        </w:tc>
      </w:tr>
      <w:tr w:rsidR="00407CAE" w:rsidRPr="00407CAE" w14:paraId="50F314E1" w14:textId="77777777">
        <w:trPr>
          <w:tblCellSpacing w:w="15" w:type="dxa"/>
        </w:trPr>
        <w:tc>
          <w:tcPr>
            <w:tcW w:w="0" w:type="auto"/>
            <w:vAlign w:val="center"/>
            <w:hideMark/>
          </w:tcPr>
          <w:p w14:paraId="64E341A2"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End-to-End Demo</w:t>
            </w:r>
          </w:p>
        </w:tc>
        <w:tc>
          <w:tcPr>
            <w:tcW w:w="0" w:type="auto"/>
            <w:vAlign w:val="center"/>
            <w:hideMark/>
          </w:tcPr>
          <w:p w14:paraId="7D59C3D5"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15%</w:t>
            </w:r>
          </w:p>
        </w:tc>
        <w:tc>
          <w:tcPr>
            <w:tcW w:w="0" w:type="auto"/>
            <w:vAlign w:val="center"/>
            <w:hideMark/>
          </w:tcPr>
          <w:p w14:paraId="77BAB65D"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Upload → process → ask → retrieve → answer works smoothly</w:t>
            </w:r>
          </w:p>
        </w:tc>
      </w:tr>
      <w:tr w:rsidR="00407CAE" w:rsidRPr="00407CAE" w14:paraId="5C9D3B66" w14:textId="77777777">
        <w:trPr>
          <w:tblCellSpacing w:w="15" w:type="dxa"/>
        </w:trPr>
        <w:tc>
          <w:tcPr>
            <w:tcW w:w="0" w:type="auto"/>
            <w:vAlign w:val="center"/>
            <w:hideMark/>
          </w:tcPr>
          <w:p w14:paraId="1874E8C3"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Architecture Explanation</w:t>
            </w:r>
          </w:p>
        </w:tc>
        <w:tc>
          <w:tcPr>
            <w:tcW w:w="0" w:type="auto"/>
            <w:vAlign w:val="center"/>
            <w:hideMark/>
          </w:tcPr>
          <w:p w14:paraId="58123F54"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10%</w:t>
            </w:r>
          </w:p>
        </w:tc>
        <w:tc>
          <w:tcPr>
            <w:tcW w:w="0" w:type="auto"/>
            <w:vAlign w:val="center"/>
            <w:hideMark/>
          </w:tcPr>
          <w:p w14:paraId="4F146616"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Clear architecture diagram and explanation of each component</w:t>
            </w:r>
          </w:p>
        </w:tc>
      </w:tr>
      <w:tr w:rsidR="00407CAE" w:rsidRPr="00407CAE" w14:paraId="771B4AEF" w14:textId="77777777">
        <w:trPr>
          <w:tblCellSpacing w:w="15" w:type="dxa"/>
        </w:trPr>
        <w:tc>
          <w:tcPr>
            <w:tcW w:w="0" w:type="auto"/>
            <w:vAlign w:val="center"/>
            <w:hideMark/>
          </w:tcPr>
          <w:p w14:paraId="16FC96FE"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Total</w:t>
            </w:r>
          </w:p>
        </w:tc>
        <w:tc>
          <w:tcPr>
            <w:tcW w:w="0" w:type="auto"/>
            <w:vAlign w:val="center"/>
            <w:hideMark/>
          </w:tcPr>
          <w:p w14:paraId="73394711"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100%</w:t>
            </w:r>
          </w:p>
        </w:tc>
        <w:tc>
          <w:tcPr>
            <w:tcW w:w="0" w:type="auto"/>
            <w:vAlign w:val="center"/>
            <w:hideMark/>
          </w:tcPr>
          <w:p w14:paraId="77684B3D" w14:textId="502616AB" w:rsidR="00831A80" w:rsidRPr="00831A80"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Level 4 – Exemplary</w:t>
            </w:r>
          </w:p>
        </w:tc>
      </w:tr>
      <w:tr w:rsidR="00831A80" w:rsidRPr="00407CAE" w14:paraId="0E726148" w14:textId="77777777">
        <w:trPr>
          <w:tblCellSpacing w:w="15" w:type="dxa"/>
        </w:trPr>
        <w:tc>
          <w:tcPr>
            <w:tcW w:w="0" w:type="auto"/>
            <w:vAlign w:val="center"/>
          </w:tcPr>
          <w:p w14:paraId="27C9D60B" w14:textId="77777777" w:rsidR="00831A80" w:rsidRPr="00407CAE" w:rsidRDefault="00831A80" w:rsidP="00407CAE">
            <w:pPr>
              <w:widowControl w:val="0"/>
              <w:spacing w:line="276" w:lineRule="auto"/>
              <w:rPr>
                <w:rFonts w:ascii="Times New Roman" w:hAnsi="Times New Roman" w:cs="Times New Roman"/>
                <w:b/>
                <w:bCs/>
                <w:sz w:val="24"/>
                <w:szCs w:val="24"/>
              </w:rPr>
            </w:pPr>
          </w:p>
        </w:tc>
        <w:tc>
          <w:tcPr>
            <w:tcW w:w="0" w:type="auto"/>
            <w:vAlign w:val="center"/>
          </w:tcPr>
          <w:p w14:paraId="05252856" w14:textId="77777777" w:rsidR="00831A80" w:rsidRPr="00407CAE" w:rsidRDefault="00831A80" w:rsidP="00407CAE">
            <w:pPr>
              <w:widowControl w:val="0"/>
              <w:spacing w:line="276" w:lineRule="auto"/>
              <w:rPr>
                <w:rFonts w:ascii="Times New Roman" w:hAnsi="Times New Roman" w:cs="Times New Roman"/>
                <w:b/>
                <w:bCs/>
                <w:sz w:val="24"/>
                <w:szCs w:val="24"/>
              </w:rPr>
            </w:pPr>
          </w:p>
        </w:tc>
        <w:tc>
          <w:tcPr>
            <w:tcW w:w="0" w:type="auto"/>
            <w:vAlign w:val="center"/>
          </w:tcPr>
          <w:p w14:paraId="7D891187" w14:textId="77777777" w:rsidR="00831A80" w:rsidRPr="00407CAE" w:rsidRDefault="00831A80" w:rsidP="00407CAE">
            <w:pPr>
              <w:widowControl w:val="0"/>
              <w:spacing w:line="276" w:lineRule="auto"/>
              <w:rPr>
                <w:rFonts w:ascii="Times New Roman" w:hAnsi="Times New Roman" w:cs="Times New Roman"/>
                <w:b/>
                <w:bCs/>
                <w:sz w:val="24"/>
                <w:szCs w:val="24"/>
              </w:rPr>
            </w:pPr>
          </w:p>
        </w:tc>
      </w:tr>
    </w:tbl>
    <w:p w14:paraId="6D16A2B1" w14:textId="77777777"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6. Demo Flow</w:t>
      </w:r>
    </w:p>
    <w:p w14:paraId="186C417C" w14:textId="77777777" w:rsidR="00407CAE" w:rsidRPr="00407CAE" w:rsidRDefault="00407CAE" w:rsidP="00407CAE">
      <w:pPr>
        <w:widowControl w:val="0"/>
        <w:numPr>
          <w:ilvl w:val="0"/>
          <w:numId w:val="4"/>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Upload the </w:t>
      </w:r>
      <w:r w:rsidRPr="00407CAE">
        <w:rPr>
          <w:rFonts w:ascii="Times New Roman" w:hAnsi="Times New Roman" w:cs="Times New Roman"/>
          <w:b/>
          <w:bCs/>
          <w:sz w:val="24"/>
          <w:szCs w:val="24"/>
        </w:rPr>
        <w:t>Operating Systems course notes</w:t>
      </w:r>
      <w:r w:rsidRPr="00407CAE">
        <w:rPr>
          <w:rFonts w:ascii="Times New Roman" w:hAnsi="Times New Roman" w:cs="Times New Roman"/>
          <w:sz w:val="24"/>
          <w:szCs w:val="24"/>
        </w:rPr>
        <w:t xml:space="preserve">. </w:t>
      </w:r>
    </w:p>
    <w:p w14:paraId="0C18FC28" w14:textId="77777777" w:rsidR="00407CAE" w:rsidRPr="00407CAE" w:rsidRDefault="00407CAE" w:rsidP="00407CAE">
      <w:pPr>
        <w:widowControl w:val="0"/>
        <w:numPr>
          <w:ilvl w:val="0"/>
          <w:numId w:val="4"/>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System extracts the text. </w:t>
      </w:r>
    </w:p>
    <w:p w14:paraId="358E304C" w14:textId="77777777" w:rsidR="00407CAE" w:rsidRPr="00407CAE" w:rsidRDefault="00407CAE" w:rsidP="00407CAE">
      <w:pPr>
        <w:widowControl w:val="0"/>
        <w:numPr>
          <w:ilvl w:val="0"/>
          <w:numId w:val="4"/>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Text is divided into chunks. </w:t>
      </w:r>
    </w:p>
    <w:p w14:paraId="2ADF9C11" w14:textId="77777777" w:rsidR="00407CAE" w:rsidRPr="00407CAE" w:rsidRDefault="00407CAE" w:rsidP="00407CAE">
      <w:pPr>
        <w:widowControl w:val="0"/>
        <w:numPr>
          <w:ilvl w:val="0"/>
          <w:numId w:val="4"/>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Generate embeddings for each chunk. </w:t>
      </w:r>
    </w:p>
    <w:p w14:paraId="5F730474" w14:textId="77777777" w:rsidR="00407CAE" w:rsidRPr="00407CAE" w:rsidRDefault="00407CAE" w:rsidP="00407CAE">
      <w:pPr>
        <w:widowControl w:val="0"/>
        <w:numPr>
          <w:ilvl w:val="0"/>
          <w:numId w:val="4"/>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Store embeddings in a vector database. </w:t>
      </w:r>
    </w:p>
    <w:p w14:paraId="5A7EAC88" w14:textId="77777777" w:rsidR="00407CAE" w:rsidRPr="00407CAE" w:rsidRDefault="00407CAE" w:rsidP="00407CAE">
      <w:pPr>
        <w:widowControl w:val="0"/>
        <w:numPr>
          <w:ilvl w:val="0"/>
          <w:numId w:val="4"/>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Enter a question such as </w:t>
      </w:r>
      <w:r w:rsidRPr="00407CAE">
        <w:rPr>
          <w:rFonts w:ascii="Times New Roman" w:hAnsi="Times New Roman" w:cs="Times New Roman"/>
          <w:b/>
          <w:bCs/>
          <w:sz w:val="24"/>
          <w:szCs w:val="24"/>
        </w:rPr>
        <w:t>“Explain FIFO page replacement.”</w:t>
      </w:r>
      <w:r w:rsidRPr="00407CAE">
        <w:rPr>
          <w:rFonts w:ascii="Times New Roman" w:hAnsi="Times New Roman" w:cs="Times New Roman"/>
          <w:sz w:val="24"/>
          <w:szCs w:val="24"/>
        </w:rPr>
        <w:t xml:space="preserve"> </w:t>
      </w:r>
    </w:p>
    <w:p w14:paraId="48ADC7CE" w14:textId="77777777" w:rsidR="00407CAE" w:rsidRPr="00407CAE" w:rsidRDefault="00407CAE" w:rsidP="00407CAE">
      <w:pPr>
        <w:widowControl w:val="0"/>
        <w:numPr>
          <w:ilvl w:val="0"/>
          <w:numId w:val="4"/>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Retrieve the most relevant sections. </w:t>
      </w:r>
    </w:p>
    <w:p w14:paraId="4DD700FA" w14:textId="77777777" w:rsidR="00407CAE" w:rsidRPr="00407CAE" w:rsidRDefault="00407CAE" w:rsidP="00407CAE">
      <w:pPr>
        <w:widowControl w:val="0"/>
        <w:numPr>
          <w:ilvl w:val="0"/>
          <w:numId w:val="4"/>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Generate an answer using the retrieved sections. </w:t>
      </w:r>
    </w:p>
    <w:p w14:paraId="4C4D5A2D" w14:textId="77777777" w:rsidR="00407CAE" w:rsidRPr="00407CAE" w:rsidRDefault="00407CAE" w:rsidP="00407CAE">
      <w:pPr>
        <w:widowControl w:val="0"/>
        <w:numPr>
          <w:ilvl w:val="0"/>
          <w:numId w:val="4"/>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Display the </w:t>
      </w:r>
      <w:r w:rsidRPr="00407CAE">
        <w:rPr>
          <w:rFonts w:ascii="Times New Roman" w:hAnsi="Times New Roman" w:cs="Times New Roman"/>
          <w:b/>
          <w:bCs/>
          <w:sz w:val="24"/>
          <w:szCs w:val="24"/>
        </w:rPr>
        <w:t>answer + source/context</w:t>
      </w:r>
      <w:r w:rsidRPr="00407CAE">
        <w:rPr>
          <w:rFonts w:ascii="Times New Roman" w:hAnsi="Times New Roman" w:cs="Times New Roman"/>
          <w:sz w:val="24"/>
          <w:szCs w:val="24"/>
        </w:rPr>
        <w:t xml:space="preserve">. </w:t>
      </w:r>
    </w:p>
    <w:p w14:paraId="4E8944A4" w14:textId="77777777" w:rsidR="00407CAE" w:rsidRDefault="00407CAE" w:rsidP="00407CAE">
      <w:pPr>
        <w:widowControl w:val="0"/>
        <w:numPr>
          <w:ilvl w:val="0"/>
          <w:numId w:val="4"/>
        </w:numPr>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Test different questions to demonstrate robustness. </w:t>
      </w:r>
    </w:p>
    <w:p w14:paraId="17113140" w14:textId="77777777" w:rsidR="00831A80" w:rsidRPr="00407CAE" w:rsidRDefault="00831A80" w:rsidP="00831A80">
      <w:pPr>
        <w:widowControl w:val="0"/>
        <w:spacing w:line="276" w:lineRule="auto"/>
        <w:ind w:left="360"/>
        <w:rPr>
          <w:rFonts w:ascii="Times New Roman" w:hAnsi="Times New Roman" w:cs="Times New Roman"/>
          <w:sz w:val="24"/>
          <w:szCs w:val="24"/>
        </w:rPr>
      </w:pPr>
    </w:p>
    <w:p w14:paraId="031B2EAF" w14:textId="77777777"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7. Technologies</w:t>
      </w:r>
    </w:p>
    <w:p w14:paraId="44DAA0A7" w14:textId="77777777" w:rsidR="00407CAE" w:rsidRPr="00407CAE" w:rsidRDefault="00407CAE" w:rsidP="00407CAE">
      <w:pPr>
        <w:widowControl w:val="0"/>
        <w:numPr>
          <w:ilvl w:val="0"/>
          <w:numId w:val="5"/>
        </w:numPr>
        <w:spacing w:line="276" w:lineRule="auto"/>
        <w:rPr>
          <w:rFonts w:ascii="Times New Roman" w:hAnsi="Times New Roman" w:cs="Times New Roman"/>
          <w:sz w:val="24"/>
          <w:szCs w:val="24"/>
        </w:rPr>
      </w:pPr>
      <w:r w:rsidRPr="00407CAE">
        <w:rPr>
          <w:rFonts w:ascii="Times New Roman" w:hAnsi="Times New Roman" w:cs="Times New Roman"/>
          <w:b/>
          <w:bCs/>
          <w:sz w:val="24"/>
          <w:szCs w:val="24"/>
        </w:rPr>
        <w:t>Python</w:t>
      </w:r>
      <w:r w:rsidRPr="00407CAE">
        <w:rPr>
          <w:rFonts w:ascii="Times New Roman" w:hAnsi="Times New Roman" w:cs="Times New Roman"/>
          <w:sz w:val="24"/>
          <w:szCs w:val="24"/>
        </w:rPr>
        <w:t xml:space="preserve"> – main programming language </w:t>
      </w:r>
    </w:p>
    <w:p w14:paraId="1251FF8A" w14:textId="77777777" w:rsidR="00407CAE" w:rsidRPr="00407CAE" w:rsidRDefault="00407CAE" w:rsidP="00407CAE">
      <w:pPr>
        <w:widowControl w:val="0"/>
        <w:numPr>
          <w:ilvl w:val="0"/>
          <w:numId w:val="5"/>
        </w:numPr>
        <w:spacing w:line="276" w:lineRule="auto"/>
        <w:rPr>
          <w:rFonts w:ascii="Times New Roman" w:hAnsi="Times New Roman" w:cs="Times New Roman"/>
          <w:sz w:val="24"/>
          <w:szCs w:val="24"/>
        </w:rPr>
      </w:pPr>
      <w:proofErr w:type="spellStart"/>
      <w:r w:rsidRPr="00407CAE">
        <w:rPr>
          <w:rFonts w:ascii="Times New Roman" w:hAnsi="Times New Roman" w:cs="Times New Roman"/>
          <w:b/>
          <w:bCs/>
          <w:sz w:val="24"/>
          <w:szCs w:val="24"/>
        </w:rPr>
        <w:t>LangChain</w:t>
      </w:r>
      <w:proofErr w:type="spellEnd"/>
      <w:r w:rsidRPr="00407CAE">
        <w:rPr>
          <w:rFonts w:ascii="Times New Roman" w:hAnsi="Times New Roman" w:cs="Times New Roman"/>
          <w:sz w:val="24"/>
          <w:szCs w:val="24"/>
        </w:rPr>
        <w:t xml:space="preserve"> – RAG pipeline </w:t>
      </w:r>
    </w:p>
    <w:p w14:paraId="6EC50595" w14:textId="77777777" w:rsidR="00407CAE" w:rsidRPr="00407CAE" w:rsidRDefault="00407CAE" w:rsidP="00407CAE">
      <w:pPr>
        <w:widowControl w:val="0"/>
        <w:numPr>
          <w:ilvl w:val="0"/>
          <w:numId w:val="5"/>
        </w:numPr>
        <w:spacing w:line="276" w:lineRule="auto"/>
        <w:rPr>
          <w:rFonts w:ascii="Times New Roman" w:hAnsi="Times New Roman" w:cs="Times New Roman"/>
          <w:sz w:val="24"/>
          <w:szCs w:val="24"/>
        </w:rPr>
      </w:pPr>
      <w:r w:rsidRPr="00407CAE">
        <w:rPr>
          <w:rFonts w:ascii="Times New Roman" w:hAnsi="Times New Roman" w:cs="Times New Roman"/>
          <w:b/>
          <w:bCs/>
          <w:sz w:val="24"/>
          <w:szCs w:val="24"/>
        </w:rPr>
        <w:t>Sentence Transformers</w:t>
      </w:r>
      <w:r w:rsidRPr="00407CAE">
        <w:rPr>
          <w:rFonts w:ascii="Times New Roman" w:hAnsi="Times New Roman" w:cs="Times New Roman"/>
          <w:sz w:val="24"/>
          <w:szCs w:val="24"/>
        </w:rPr>
        <w:t xml:space="preserve"> – embeddings </w:t>
      </w:r>
    </w:p>
    <w:p w14:paraId="177404AA" w14:textId="77777777" w:rsidR="00407CAE" w:rsidRPr="00407CAE" w:rsidRDefault="00407CAE" w:rsidP="00407CAE">
      <w:pPr>
        <w:widowControl w:val="0"/>
        <w:numPr>
          <w:ilvl w:val="0"/>
          <w:numId w:val="5"/>
        </w:numPr>
        <w:spacing w:line="276" w:lineRule="auto"/>
        <w:rPr>
          <w:rFonts w:ascii="Times New Roman" w:hAnsi="Times New Roman" w:cs="Times New Roman"/>
          <w:sz w:val="24"/>
          <w:szCs w:val="24"/>
        </w:rPr>
      </w:pPr>
      <w:proofErr w:type="spellStart"/>
      <w:r w:rsidRPr="00407CAE">
        <w:rPr>
          <w:rFonts w:ascii="Times New Roman" w:hAnsi="Times New Roman" w:cs="Times New Roman"/>
          <w:b/>
          <w:bCs/>
          <w:sz w:val="24"/>
          <w:szCs w:val="24"/>
        </w:rPr>
        <w:t>ChromaDB</w:t>
      </w:r>
      <w:proofErr w:type="spellEnd"/>
      <w:r w:rsidRPr="00407CAE">
        <w:rPr>
          <w:rFonts w:ascii="Times New Roman" w:hAnsi="Times New Roman" w:cs="Times New Roman"/>
          <w:b/>
          <w:bCs/>
          <w:sz w:val="24"/>
          <w:szCs w:val="24"/>
        </w:rPr>
        <w:t xml:space="preserve"> / FAISS</w:t>
      </w:r>
      <w:r w:rsidRPr="00407CAE">
        <w:rPr>
          <w:rFonts w:ascii="Times New Roman" w:hAnsi="Times New Roman" w:cs="Times New Roman"/>
          <w:sz w:val="24"/>
          <w:szCs w:val="24"/>
        </w:rPr>
        <w:t xml:space="preserve"> – vector database </w:t>
      </w:r>
    </w:p>
    <w:p w14:paraId="58E3B803" w14:textId="77777777" w:rsidR="00407CAE" w:rsidRPr="00407CAE" w:rsidRDefault="00407CAE" w:rsidP="00407CAE">
      <w:pPr>
        <w:widowControl w:val="0"/>
        <w:numPr>
          <w:ilvl w:val="0"/>
          <w:numId w:val="5"/>
        </w:numPr>
        <w:spacing w:line="276" w:lineRule="auto"/>
        <w:rPr>
          <w:rFonts w:ascii="Times New Roman" w:hAnsi="Times New Roman" w:cs="Times New Roman"/>
          <w:sz w:val="24"/>
          <w:szCs w:val="24"/>
        </w:rPr>
      </w:pPr>
      <w:r w:rsidRPr="00407CAE">
        <w:rPr>
          <w:rFonts w:ascii="Times New Roman" w:hAnsi="Times New Roman" w:cs="Times New Roman"/>
          <w:b/>
          <w:bCs/>
          <w:sz w:val="24"/>
          <w:szCs w:val="24"/>
        </w:rPr>
        <w:t>LLM</w:t>
      </w:r>
      <w:r w:rsidRPr="00407CAE">
        <w:rPr>
          <w:rFonts w:ascii="Times New Roman" w:hAnsi="Times New Roman" w:cs="Times New Roman"/>
          <w:sz w:val="24"/>
          <w:szCs w:val="24"/>
        </w:rPr>
        <w:t xml:space="preserve"> – answer generation </w:t>
      </w:r>
    </w:p>
    <w:p w14:paraId="33172528" w14:textId="77777777" w:rsidR="00407CAE" w:rsidRPr="00407CAE" w:rsidRDefault="00407CAE" w:rsidP="00407CAE">
      <w:pPr>
        <w:widowControl w:val="0"/>
        <w:numPr>
          <w:ilvl w:val="0"/>
          <w:numId w:val="5"/>
        </w:numPr>
        <w:spacing w:line="276" w:lineRule="auto"/>
        <w:rPr>
          <w:rFonts w:ascii="Times New Roman" w:hAnsi="Times New Roman" w:cs="Times New Roman"/>
          <w:sz w:val="24"/>
          <w:szCs w:val="24"/>
        </w:rPr>
      </w:pPr>
      <w:proofErr w:type="spellStart"/>
      <w:r w:rsidRPr="00407CAE">
        <w:rPr>
          <w:rFonts w:ascii="Times New Roman" w:hAnsi="Times New Roman" w:cs="Times New Roman"/>
          <w:b/>
          <w:bCs/>
          <w:sz w:val="24"/>
          <w:szCs w:val="24"/>
        </w:rPr>
        <w:t>PyPDF</w:t>
      </w:r>
      <w:proofErr w:type="spellEnd"/>
      <w:r w:rsidRPr="00407CAE">
        <w:rPr>
          <w:rFonts w:ascii="Times New Roman" w:hAnsi="Times New Roman" w:cs="Times New Roman"/>
          <w:sz w:val="24"/>
          <w:szCs w:val="24"/>
        </w:rPr>
        <w:t xml:space="preserve"> – PDF text extraction </w:t>
      </w:r>
    </w:p>
    <w:p w14:paraId="19F92FBF" w14:textId="77777777" w:rsidR="00407CAE" w:rsidRDefault="00407CAE" w:rsidP="00407CAE">
      <w:pPr>
        <w:widowControl w:val="0"/>
        <w:numPr>
          <w:ilvl w:val="0"/>
          <w:numId w:val="5"/>
        </w:numPr>
        <w:spacing w:line="276" w:lineRule="auto"/>
        <w:rPr>
          <w:rFonts w:ascii="Times New Roman" w:hAnsi="Times New Roman" w:cs="Times New Roman"/>
          <w:sz w:val="24"/>
          <w:szCs w:val="24"/>
        </w:rPr>
      </w:pPr>
      <w:proofErr w:type="spellStart"/>
      <w:r w:rsidRPr="00407CAE">
        <w:rPr>
          <w:rFonts w:ascii="Times New Roman" w:hAnsi="Times New Roman" w:cs="Times New Roman"/>
          <w:b/>
          <w:bCs/>
          <w:sz w:val="24"/>
          <w:szCs w:val="24"/>
        </w:rPr>
        <w:t>Streamlit</w:t>
      </w:r>
      <w:proofErr w:type="spellEnd"/>
      <w:r w:rsidRPr="00407CAE">
        <w:rPr>
          <w:rFonts w:ascii="Times New Roman" w:hAnsi="Times New Roman" w:cs="Times New Roman"/>
          <w:sz w:val="24"/>
          <w:szCs w:val="24"/>
        </w:rPr>
        <w:t xml:space="preserve"> – simple user interface </w:t>
      </w:r>
    </w:p>
    <w:p w14:paraId="21372639" w14:textId="77777777" w:rsidR="00831A80" w:rsidRPr="00407CAE" w:rsidRDefault="00831A80" w:rsidP="00831A80">
      <w:pPr>
        <w:widowControl w:val="0"/>
        <w:spacing w:line="276" w:lineRule="auto"/>
        <w:ind w:left="360"/>
        <w:rPr>
          <w:rFonts w:ascii="Times New Roman" w:hAnsi="Times New Roman" w:cs="Times New Roman"/>
          <w:sz w:val="24"/>
          <w:szCs w:val="24"/>
        </w:rPr>
      </w:pPr>
    </w:p>
    <w:p w14:paraId="07A97F6B" w14:textId="77777777"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8. Level-4 Output Example</w:t>
      </w:r>
    </w:p>
    <w:p w14:paraId="0C89D4DC"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Question:</w:t>
      </w:r>
    </w:p>
    <w:p w14:paraId="1EB7BD1D"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What is FIFO page replacement?</w:t>
      </w:r>
    </w:p>
    <w:p w14:paraId="09DEB610"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Retrieved Context:</w:t>
      </w:r>
    </w:p>
    <w:p w14:paraId="3FFB43F4"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Relevant section from the supplied Operating Systems notes about FIFO page replacement.</w:t>
      </w:r>
    </w:p>
    <w:p w14:paraId="256AADB3"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Generated Answer:</w:t>
      </w:r>
    </w:p>
    <w:p w14:paraId="08967F80"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lastRenderedPageBreak/>
        <w:t>FIFO (First-In, First-Out) page replacement removes the page that has been present in memory for the longest period. Pages are maintained in the order in which they entered memory. When a page fault occurs and no free frame is available, the oldest page is replaced.</w:t>
      </w:r>
    </w:p>
    <w:p w14:paraId="10A61251" w14:textId="77777777" w:rsidR="00407CAE" w:rsidRP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b/>
          <w:bCs/>
          <w:sz w:val="24"/>
          <w:szCs w:val="24"/>
        </w:rPr>
        <w:t>Source:</w:t>
      </w:r>
      <w:r w:rsidRPr="00407CAE">
        <w:rPr>
          <w:rFonts w:ascii="Times New Roman" w:hAnsi="Times New Roman" w:cs="Times New Roman"/>
          <w:sz w:val="24"/>
          <w:szCs w:val="24"/>
        </w:rPr>
        <w:br/>
        <w:t>Operating_Systems_Notes.pdf → Page Replacement → FIFO</w:t>
      </w:r>
    </w:p>
    <w:p w14:paraId="4E196579" w14:textId="77777777" w:rsidR="00407CAE" w:rsidRDefault="00407CAE" w:rsidP="00407CAE">
      <w:pPr>
        <w:widowControl w:val="0"/>
        <w:spacing w:line="276" w:lineRule="auto"/>
        <w:rPr>
          <w:rFonts w:ascii="Times New Roman" w:hAnsi="Times New Roman" w:cs="Times New Roman"/>
          <w:sz w:val="24"/>
          <w:szCs w:val="24"/>
        </w:rPr>
      </w:pPr>
      <w:r w:rsidRPr="00407CAE">
        <w:rPr>
          <w:rFonts w:ascii="Times New Roman" w:hAnsi="Times New Roman" w:cs="Times New Roman"/>
          <w:sz w:val="24"/>
          <w:szCs w:val="24"/>
        </w:rPr>
        <w:t xml:space="preserve">This demonstrates </w:t>
      </w:r>
      <w:r w:rsidRPr="00407CAE">
        <w:rPr>
          <w:rFonts w:ascii="Times New Roman" w:hAnsi="Times New Roman" w:cs="Times New Roman"/>
          <w:b/>
          <w:bCs/>
          <w:sz w:val="24"/>
          <w:szCs w:val="24"/>
        </w:rPr>
        <w:t>retrieval + grounded generation</w:t>
      </w:r>
      <w:r w:rsidRPr="00407CAE">
        <w:rPr>
          <w:rFonts w:ascii="Times New Roman" w:hAnsi="Times New Roman" w:cs="Times New Roman"/>
          <w:sz w:val="24"/>
          <w:szCs w:val="24"/>
        </w:rPr>
        <w:t xml:space="preserve">, which directly addresses the </w:t>
      </w:r>
      <w:r w:rsidRPr="00407CAE">
        <w:rPr>
          <w:rFonts w:ascii="Times New Roman" w:hAnsi="Times New Roman" w:cs="Times New Roman"/>
          <w:b/>
          <w:bCs/>
          <w:sz w:val="24"/>
          <w:szCs w:val="24"/>
        </w:rPr>
        <w:t>30% Pipeline Functionality</w:t>
      </w:r>
      <w:r w:rsidRPr="00407CAE">
        <w:rPr>
          <w:rFonts w:ascii="Times New Roman" w:hAnsi="Times New Roman" w:cs="Times New Roman"/>
          <w:sz w:val="24"/>
          <w:szCs w:val="24"/>
        </w:rPr>
        <w:t xml:space="preserve"> and </w:t>
      </w:r>
      <w:r w:rsidRPr="00407CAE">
        <w:rPr>
          <w:rFonts w:ascii="Times New Roman" w:hAnsi="Times New Roman" w:cs="Times New Roman"/>
          <w:b/>
          <w:bCs/>
          <w:sz w:val="24"/>
          <w:szCs w:val="24"/>
        </w:rPr>
        <w:t xml:space="preserve">25% Answer Relevance &amp; </w:t>
      </w:r>
      <w:proofErr w:type="spellStart"/>
      <w:r w:rsidRPr="00407CAE">
        <w:rPr>
          <w:rFonts w:ascii="Times New Roman" w:hAnsi="Times New Roman" w:cs="Times New Roman"/>
          <w:b/>
          <w:bCs/>
          <w:sz w:val="24"/>
          <w:szCs w:val="24"/>
        </w:rPr>
        <w:t>Groundedness</w:t>
      </w:r>
      <w:proofErr w:type="spellEnd"/>
      <w:r w:rsidRPr="00407CAE">
        <w:rPr>
          <w:rFonts w:ascii="Times New Roman" w:hAnsi="Times New Roman" w:cs="Times New Roman"/>
          <w:sz w:val="24"/>
          <w:szCs w:val="24"/>
        </w:rPr>
        <w:t xml:space="preserve"> criteria.</w:t>
      </w:r>
    </w:p>
    <w:p w14:paraId="734494C3" w14:textId="77777777" w:rsidR="00407CAE" w:rsidRDefault="00407CAE" w:rsidP="00407CAE">
      <w:pPr>
        <w:widowControl w:val="0"/>
        <w:spacing w:line="276" w:lineRule="auto"/>
        <w:rPr>
          <w:rFonts w:ascii="Times New Roman" w:hAnsi="Times New Roman" w:cs="Times New Roman"/>
          <w:sz w:val="24"/>
          <w:szCs w:val="24"/>
        </w:rPr>
      </w:pPr>
    </w:p>
    <w:p w14:paraId="489E6249" w14:textId="5BC21BC4" w:rsidR="00407CAE" w:rsidRPr="00407CAE" w:rsidRDefault="00407CAE" w:rsidP="00407CAE">
      <w:pPr>
        <w:widowControl w:val="0"/>
        <w:spacing w:line="276" w:lineRule="auto"/>
        <w:rPr>
          <w:rFonts w:ascii="Times New Roman" w:hAnsi="Times New Roman" w:cs="Times New Roman"/>
          <w:b/>
          <w:bCs/>
          <w:sz w:val="24"/>
          <w:szCs w:val="24"/>
        </w:rPr>
      </w:pPr>
      <w:r w:rsidRPr="00407CAE">
        <w:rPr>
          <w:rFonts w:ascii="Times New Roman" w:hAnsi="Times New Roman" w:cs="Times New Roman"/>
          <w:b/>
          <w:bCs/>
          <w:sz w:val="24"/>
          <w:szCs w:val="24"/>
        </w:rPr>
        <w:t>5)</w:t>
      </w:r>
      <w:r w:rsidR="00831A80">
        <w:rPr>
          <w:rFonts w:ascii="Times New Roman" w:eastAsia="Times New Roman" w:hAnsi="Times New Roman" w:cs="Times New Roman"/>
          <w:b/>
          <w:bCs/>
          <w:sz w:val="36"/>
          <w:szCs w:val="36"/>
        </w:rPr>
        <w:t xml:space="preserve"> </w:t>
      </w:r>
    </w:p>
    <w:p w14:paraId="7F2D7151"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1. Aim</w:t>
      </w:r>
    </w:p>
    <w:p w14:paraId="0D6138B9" w14:textId="77777777" w:rsidR="00407CAE" w:rsidRPr="00831A80" w:rsidRDefault="00407CAE" w:rsidP="00407CAE">
      <w:pPr>
        <w:widowControl w:val="0"/>
        <w:numPr>
          <w:ilvl w:val="0"/>
          <w:numId w:val="6"/>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Develop a RAG-based Employee Policy Question Answering System. </w:t>
      </w:r>
    </w:p>
    <w:p w14:paraId="65C9D444" w14:textId="77777777" w:rsidR="00407CAE" w:rsidRPr="00831A80" w:rsidRDefault="00407CAE" w:rsidP="00407CAE">
      <w:pPr>
        <w:widowControl w:val="0"/>
        <w:numPr>
          <w:ilvl w:val="0"/>
          <w:numId w:val="6"/>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Allow employees to ask questions about company policies. </w:t>
      </w:r>
    </w:p>
    <w:p w14:paraId="0AE1245A" w14:textId="77777777" w:rsidR="00407CAE" w:rsidRPr="00831A80" w:rsidRDefault="00407CAE" w:rsidP="00407CAE">
      <w:pPr>
        <w:widowControl w:val="0"/>
        <w:numPr>
          <w:ilvl w:val="0"/>
          <w:numId w:val="6"/>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Provide answers based only on the supplied employee policy document. </w:t>
      </w:r>
    </w:p>
    <w:p w14:paraId="7A3C3688" w14:textId="77777777" w:rsidR="00407CAE" w:rsidRPr="00831A80" w:rsidRDefault="00407CAE" w:rsidP="00407CAE">
      <w:pPr>
        <w:widowControl w:val="0"/>
        <w:numPr>
          <w:ilvl w:val="0"/>
          <w:numId w:val="6"/>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Reduce incorrect or hallucinated answers by retrieving relevant policy sections. </w:t>
      </w:r>
    </w:p>
    <w:p w14:paraId="7304F531"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2. Topics Covered</w:t>
      </w:r>
    </w:p>
    <w:p w14:paraId="203F4753"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The system should answer questions about:</w:t>
      </w:r>
    </w:p>
    <w:p w14:paraId="369FEBA2" w14:textId="77777777" w:rsidR="00407CAE" w:rsidRPr="00831A80" w:rsidRDefault="00407CAE" w:rsidP="00407CAE">
      <w:pPr>
        <w:widowControl w:val="0"/>
        <w:numPr>
          <w:ilvl w:val="0"/>
          <w:numId w:val="7"/>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Leave policies </w:t>
      </w:r>
    </w:p>
    <w:p w14:paraId="301F6D56" w14:textId="77777777" w:rsidR="00407CAE" w:rsidRPr="00831A80" w:rsidRDefault="00407CAE" w:rsidP="00407CAE">
      <w:pPr>
        <w:widowControl w:val="0"/>
        <w:numPr>
          <w:ilvl w:val="0"/>
          <w:numId w:val="7"/>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Working hours </w:t>
      </w:r>
    </w:p>
    <w:p w14:paraId="40B23AA8" w14:textId="77777777" w:rsidR="00407CAE" w:rsidRPr="00831A80" w:rsidRDefault="00407CAE" w:rsidP="00407CAE">
      <w:pPr>
        <w:widowControl w:val="0"/>
        <w:numPr>
          <w:ilvl w:val="0"/>
          <w:numId w:val="7"/>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Attendance </w:t>
      </w:r>
    </w:p>
    <w:p w14:paraId="108124A3" w14:textId="77777777" w:rsidR="00407CAE" w:rsidRPr="00831A80" w:rsidRDefault="00407CAE" w:rsidP="00407CAE">
      <w:pPr>
        <w:widowControl w:val="0"/>
        <w:numPr>
          <w:ilvl w:val="0"/>
          <w:numId w:val="7"/>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Holidays </w:t>
      </w:r>
    </w:p>
    <w:p w14:paraId="45674061" w14:textId="77777777" w:rsidR="00407CAE" w:rsidRPr="00831A80" w:rsidRDefault="00407CAE" w:rsidP="00407CAE">
      <w:pPr>
        <w:widowControl w:val="0"/>
        <w:numPr>
          <w:ilvl w:val="0"/>
          <w:numId w:val="7"/>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Employee benefits </w:t>
      </w:r>
    </w:p>
    <w:p w14:paraId="251DA7CD" w14:textId="77777777" w:rsidR="00407CAE" w:rsidRPr="00831A80" w:rsidRDefault="00407CAE" w:rsidP="00407CAE">
      <w:pPr>
        <w:widowControl w:val="0"/>
        <w:numPr>
          <w:ilvl w:val="0"/>
          <w:numId w:val="7"/>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Leave eligibility </w:t>
      </w:r>
    </w:p>
    <w:p w14:paraId="7DBB1FC9" w14:textId="77777777" w:rsidR="00407CAE" w:rsidRPr="00831A80" w:rsidRDefault="00407CAE" w:rsidP="00407CAE">
      <w:pPr>
        <w:widowControl w:val="0"/>
        <w:numPr>
          <w:ilvl w:val="0"/>
          <w:numId w:val="7"/>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Working-from-home rules </w:t>
      </w:r>
    </w:p>
    <w:p w14:paraId="0EBF6AB1" w14:textId="77777777" w:rsidR="00407CAE" w:rsidRPr="00831A80" w:rsidRDefault="00407CAE" w:rsidP="00407CAE">
      <w:pPr>
        <w:widowControl w:val="0"/>
        <w:numPr>
          <w:ilvl w:val="0"/>
          <w:numId w:val="7"/>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Late attendance </w:t>
      </w:r>
    </w:p>
    <w:p w14:paraId="606CC7C3" w14:textId="77777777" w:rsidR="00407CAE" w:rsidRPr="00831A80" w:rsidRDefault="00407CAE" w:rsidP="00407CAE">
      <w:pPr>
        <w:widowControl w:val="0"/>
        <w:numPr>
          <w:ilvl w:val="0"/>
          <w:numId w:val="7"/>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Public holidays </w:t>
      </w:r>
    </w:p>
    <w:p w14:paraId="48387E46"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pict w14:anchorId="24B8603B">
          <v:rect id="_x0000_i1088" style="width:0;height:1.5pt" o:hralign="center" o:hrstd="t" o:hr="t" fillcolor="#a0a0a0" stroked="f"/>
        </w:pict>
      </w:r>
    </w:p>
    <w:p w14:paraId="3A5115A0"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3. RAG Pipeline</w:t>
      </w:r>
    </w:p>
    <w:p w14:paraId="53B77EEE"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EMPLOYEE POLICY PDF</w:t>
      </w:r>
    </w:p>
    <w:p w14:paraId="418D483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6417C14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Text Extraction</w:t>
      </w:r>
    </w:p>
    <w:p w14:paraId="7E5E276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7D1A116C"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Chunking</w:t>
      </w:r>
    </w:p>
    <w:p w14:paraId="6C1B643A"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71E0F8FB"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Text Embeddings</w:t>
      </w:r>
    </w:p>
    <w:p w14:paraId="5EBCB562"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088768B7"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Vector Database</w:t>
      </w:r>
    </w:p>
    <w:p w14:paraId="4DC8EE79"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roofErr w:type="spellStart"/>
      <w:r w:rsidRPr="00831A80">
        <w:rPr>
          <w:rFonts w:ascii="Times New Roman" w:hAnsi="Times New Roman" w:cs="Times New Roman"/>
          <w:sz w:val="24"/>
          <w:szCs w:val="24"/>
        </w:rPr>
        <w:t>ChromaDB</w:t>
      </w:r>
      <w:proofErr w:type="spellEnd"/>
      <w:r w:rsidRPr="00831A80">
        <w:rPr>
          <w:rFonts w:ascii="Times New Roman" w:hAnsi="Times New Roman" w:cs="Times New Roman"/>
          <w:sz w:val="24"/>
          <w:szCs w:val="24"/>
        </w:rPr>
        <w:t>)</w:t>
      </w:r>
    </w:p>
    <w:p w14:paraId="3071886D"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0E8B89BA"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1A2F6D07"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Employee Question</w:t>
      </w:r>
    </w:p>
    <w:p w14:paraId="287671D2"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62F95BAE"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Query Embedding</w:t>
      </w:r>
    </w:p>
    <w:p w14:paraId="133F0C9D"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74D393D0"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Similarity Search</w:t>
      </w:r>
    </w:p>
    <w:p w14:paraId="73DA75EA"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lastRenderedPageBreak/>
        <w:t xml:space="preserve">                ↓</w:t>
      </w:r>
    </w:p>
    <w:p w14:paraId="1EEA8CD1"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Relevant Policy Chunks</w:t>
      </w:r>
    </w:p>
    <w:p w14:paraId="2728FCAD"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6A724F03"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LLM / Generator</w:t>
      </w:r>
    </w:p>
    <w:p w14:paraId="3E4E21F2"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5679246B"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Grounded Answer</w:t>
      </w:r>
    </w:p>
    <w:p w14:paraId="0076FF1B"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7025674D"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Source / Reference</w:t>
      </w:r>
    </w:p>
    <w:p w14:paraId="65F8F387"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4. Example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2"/>
        <w:gridCol w:w="6298"/>
      </w:tblGrid>
      <w:tr w:rsidR="00407CAE" w:rsidRPr="00831A80" w14:paraId="7FBF6611" w14:textId="77777777">
        <w:trPr>
          <w:tblHeader/>
          <w:tblCellSpacing w:w="15" w:type="dxa"/>
        </w:trPr>
        <w:tc>
          <w:tcPr>
            <w:tcW w:w="0" w:type="auto"/>
            <w:vAlign w:val="center"/>
            <w:hideMark/>
          </w:tcPr>
          <w:p w14:paraId="1AA35F7B"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Employee Question</w:t>
            </w:r>
          </w:p>
        </w:tc>
        <w:tc>
          <w:tcPr>
            <w:tcW w:w="0" w:type="auto"/>
            <w:vAlign w:val="center"/>
            <w:hideMark/>
          </w:tcPr>
          <w:p w14:paraId="0892B892"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Expected System Response</w:t>
            </w:r>
          </w:p>
        </w:tc>
      </w:tr>
      <w:tr w:rsidR="00407CAE" w:rsidRPr="00831A80" w14:paraId="66DA88D0" w14:textId="77777777">
        <w:trPr>
          <w:tblCellSpacing w:w="15" w:type="dxa"/>
        </w:trPr>
        <w:tc>
          <w:tcPr>
            <w:tcW w:w="0" w:type="auto"/>
            <w:vAlign w:val="center"/>
            <w:hideMark/>
          </w:tcPr>
          <w:p w14:paraId="6CBBA0BF"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How many paid leaves are available per year?</w:t>
            </w:r>
          </w:p>
        </w:tc>
        <w:tc>
          <w:tcPr>
            <w:tcW w:w="0" w:type="auto"/>
            <w:vAlign w:val="center"/>
            <w:hideMark/>
          </w:tcPr>
          <w:p w14:paraId="7512A1EA"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Retrieves the leave policy and provides the permitted number of paid leaves.</w:t>
            </w:r>
          </w:p>
        </w:tc>
      </w:tr>
      <w:tr w:rsidR="00407CAE" w:rsidRPr="00831A80" w14:paraId="56DE0DF2" w14:textId="77777777">
        <w:trPr>
          <w:tblCellSpacing w:w="15" w:type="dxa"/>
        </w:trPr>
        <w:tc>
          <w:tcPr>
            <w:tcW w:w="0" w:type="auto"/>
            <w:vAlign w:val="center"/>
            <w:hideMark/>
          </w:tcPr>
          <w:p w14:paraId="68BF88AC"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What are the working hours?</w:t>
            </w:r>
          </w:p>
        </w:tc>
        <w:tc>
          <w:tcPr>
            <w:tcW w:w="0" w:type="auto"/>
            <w:vAlign w:val="center"/>
            <w:hideMark/>
          </w:tcPr>
          <w:p w14:paraId="16EB2B05"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Retrieves the working-hours section and explains the required schedule.</w:t>
            </w:r>
          </w:p>
        </w:tc>
      </w:tr>
      <w:tr w:rsidR="00407CAE" w:rsidRPr="00831A80" w14:paraId="5F55034E" w14:textId="77777777">
        <w:trPr>
          <w:tblCellSpacing w:w="15" w:type="dxa"/>
        </w:trPr>
        <w:tc>
          <w:tcPr>
            <w:tcW w:w="0" w:type="auto"/>
            <w:vAlign w:val="center"/>
            <w:hideMark/>
          </w:tcPr>
          <w:p w14:paraId="1FC9E06C"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What happens if I am late to work?</w:t>
            </w:r>
          </w:p>
        </w:tc>
        <w:tc>
          <w:tcPr>
            <w:tcW w:w="0" w:type="auto"/>
            <w:vAlign w:val="center"/>
            <w:hideMark/>
          </w:tcPr>
          <w:p w14:paraId="1EB34B1B"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Retrieves the attendance policy and explains the applicable rule.</w:t>
            </w:r>
          </w:p>
        </w:tc>
      </w:tr>
      <w:tr w:rsidR="00407CAE" w:rsidRPr="00831A80" w14:paraId="78A3389C" w14:textId="77777777">
        <w:trPr>
          <w:tblCellSpacing w:w="15" w:type="dxa"/>
        </w:trPr>
        <w:tc>
          <w:tcPr>
            <w:tcW w:w="0" w:type="auto"/>
            <w:vAlign w:val="center"/>
            <w:hideMark/>
          </w:tcPr>
          <w:p w14:paraId="5B6C9F86"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How many holidays are provided?</w:t>
            </w:r>
          </w:p>
        </w:tc>
        <w:tc>
          <w:tcPr>
            <w:tcW w:w="0" w:type="auto"/>
            <w:vAlign w:val="center"/>
            <w:hideMark/>
          </w:tcPr>
          <w:p w14:paraId="7130CFDD"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Retrieves the holiday policy and gives the number/list of holidays mentioned.</w:t>
            </w:r>
          </w:p>
        </w:tc>
      </w:tr>
      <w:tr w:rsidR="00407CAE" w:rsidRPr="00831A80" w14:paraId="765FC17B" w14:textId="77777777">
        <w:trPr>
          <w:tblCellSpacing w:w="15" w:type="dxa"/>
        </w:trPr>
        <w:tc>
          <w:tcPr>
            <w:tcW w:w="0" w:type="auto"/>
            <w:vAlign w:val="center"/>
            <w:hideMark/>
          </w:tcPr>
          <w:p w14:paraId="28BFA518"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What employee benefits are available?</w:t>
            </w:r>
          </w:p>
        </w:tc>
        <w:tc>
          <w:tcPr>
            <w:tcW w:w="0" w:type="auto"/>
            <w:vAlign w:val="center"/>
            <w:hideMark/>
          </w:tcPr>
          <w:p w14:paraId="5B2D5D43"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Retrieves the benefits section and summarizes the available benefits.</w:t>
            </w:r>
          </w:p>
        </w:tc>
      </w:tr>
      <w:tr w:rsidR="00407CAE" w:rsidRPr="00831A80" w14:paraId="480D5452" w14:textId="77777777">
        <w:trPr>
          <w:tblCellSpacing w:w="15" w:type="dxa"/>
        </w:trPr>
        <w:tc>
          <w:tcPr>
            <w:tcW w:w="0" w:type="auto"/>
            <w:vAlign w:val="center"/>
            <w:hideMark/>
          </w:tcPr>
          <w:p w14:paraId="528E8C56"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Can I work from home?</w:t>
            </w:r>
          </w:p>
        </w:tc>
        <w:tc>
          <w:tcPr>
            <w:tcW w:w="0" w:type="auto"/>
            <w:vAlign w:val="center"/>
            <w:hideMark/>
          </w:tcPr>
          <w:p w14:paraId="41AA9470"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Retrieves the relevant WFH policy and explains the eligibility/rules.</w:t>
            </w:r>
          </w:p>
        </w:tc>
      </w:tr>
    </w:tbl>
    <w:p w14:paraId="42689A2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For the actual project, the answers must come from the supplied employee policy document rather than being hard-coded.</w:t>
      </w:r>
    </w:p>
    <w:p w14:paraId="41EE3470"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pict w14:anchorId="50508CA0">
          <v:rect id="_x0000_i1089" style="width:0;height:1.5pt" o:hralign="center" o:hrstd="t" o:hr="t" fillcolor="#a0a0a0" stroked="f"/>
        </w:pict>
      </w:r>
    </w:p>
    <w:p w14:paraId="6A5E92F6"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5. Rubric-Based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1100"/>
        <w:gridCol w:w="6196"/>
      </w:tblGrid>
      <w:tr w:rsidR="00407CAE" w:rsidRPr="00831A80" w14:paraId="084C1B2B" w14:textId="77777777">
        <w:trPr>
          <w:tblHeader/>
          <w:tblCellSpacing w:w="15" w:type="dxa"/>
        </w:trPr>
        <w:tc>
          <w:tcPr>
            <w:tcW w:w="0" w:type="auto"/>
            <w:vAlign w:val="center"/>
            <w:hideMark/>
          </w:tcPr>
          <w:p w14:paraId="4938E53F"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Criteria</w:t>
            </w:r>
          </w:p>
        </w:tc>
        <w:tc>
          <w:tcPr>
            <w:tcW w:w="0" w:type="auto"/>
            <w:vAlign w:val="center"/>
            <w:hideMark/>
          </w:tcPr>
          <w:p w14:paraId="26BF81B9"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Weightage</w:t>
            </w:r>
          </w:p>
        </w:tc>
        <w:tc>
          <w:tcPr>
            <w:tcW w:w="0" w:type="auto"/>
            <w:vAlign w:val="center"/>
            <w:hideMark/>
          </w:tcPr>
          <w:p w14:paraId="1BE055E6"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Level 4 – What to Demonstrate</w:t>
            </w:r>
          </w:p>
        </w:tc>
      </w:tr>
      <w:tr w:rsidR="00407CAE" w:rsidRPr="00831A80" w14:paraId="7F2B49C3" w14:textId="77777777">
        <w:trPr>
          <w:tblCellSpacing w:w="15" w:type="dxa"/>
        </w:trPr>
        <w:tc>
          <w:tcPr>
            <w:tcW w:w="0" w:type="auto"/>
            <w:vAlign w:val="center"/>
            <w:hideMark/>
          </w:tcPr>
          <w:p w14:paraId="6ABB067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Pipeline Functionality</w:t>
            </w:r>
          </w:p>
        </w:tc>
        <w:tc>
          <w:tcPr>
            <w:tcW w:w="0" w:type="auto"/>
            <w:vAlign w:val="center"/>
            <w:hideMark/>
          </w:tcPr>
          <w:p w14:paraId="23F37512"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30%</w:t>
            </w:r>
          </w:p>
        </w:tc>
        <w:tc>
          <w:tcPr>
            <w:tcW w:w="0" w:type="auto"/>
            <w:vAlign w:val="center"/>
            <w:hideMark/>
          </w:tcPr>
          <w:p w14:paraId="4DDF00B7"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Working document processing, embeddings, vector database, retrieval and LLM generation</w:t>
            </w:r>
          </w:p>
        </w:tc>
      </w:tr>
      <w:tr w:rsidR="00407CAE" w:rsidRPr="00831A80" w14:paraId="301A689E" w14:textId="77777777">
        <w:trPr>
          <w:tblCellSpacing w:w="15" w:type="dxa"/>
        </w:trPr>
        <w:tc>
          <w:tcPr>
            <w:tcW w:w="0" w:type="auto"/>
            <w:vAlign w:val="center"/>
            <w:hideMark/>
          </w:tcPr>
          <w:p w14:paraId="3AB9C383"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Answer Relevance &amp; </w:t>
            </w:r>
            <w:proofErr w:type="spellStart"/>
            <w:r w:rsidRPr="00831A80">
              <w:rPr>
                <w:rFonts w:ascii="Times New Roman" w:hAnsi="Times New Roman" w:cs="Times New Roman"/>
                <w:sz w:val="24"/>
                <w:szCs w:val="24"/>
              </w:rPr>
              <w:t>Groundedness</w:t>
            </w:r>
            <w:proofErr w:type="spellEnd"/>
          </w:p>
        </w:tc>
        <w:tc>
          <w:tcPr>
            <w:tcW w:w="0" w:type="auto"/>
            <w:vAlign w:val="center"/>
            <w:hideMark/>
          </w:tcPr>
          <w:p w14:paraId="038E543B"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25%</w:t>
            </w:r>
          </w:p>
        </w:tc>
        <w:tc>
          <w:tcPr>
            <w:tcW w:w="0" w:type="auto"/>
            <w:vAlign w:val="center"/>
            <w:hideMark/>
          </w:tcPr>
          <w:p w14:paraId="06421488"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Answers are directly supported by relevant policy sections and avoid hallucination</w:t>
            </w:r>
          </w:p>
        </w:tc>
      </w:tr>
      <w:tr w:rsidR="00407CAE" w:rsidRPr="00831A80" w14:paraId="2CCA8715" w14:textId="77777777">
        <w:trPr>
          <w:tblCellSpacing w:w="15" w:type="dxa"/>
        </w:trPr>
        <w:tc>
          <w:tcPr>
            <w:tcW w:w="0" w:type="auto"/>
            <w:vAlign w:val="center"/>
            <w:hideMark/>
          </w:tcPr>
          <w:p w14:paraId="002C4C9F"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Query Robustness</w:t>
            </w:r>
          </w:p>
        </w:tc>
        <w:tc>
          <w:tcPr>
            <w:tcW w:w="0" w:type="auto"/>
            <w:vAlign w:val="center"/>
            <w:hideMark/>
          </w:tcPr>
          <w:p w14:paraId="3E840D5C"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20%</w:t>
            </w:r>
          </w:p>
        </w:tc>
        <w:tc>
          <w:tcPr>
            <w:tcW w:w="0" w:type="auto"/>
            <w:vAlign w:val="center"/>
            <w:hideMark/>
          </w:tcPr>
          <w:p w14:paraId="6B015298"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Handles different questions about leave, attendance, holidays, working hours and benefits</w:t>
            </w:r>
          </w:p>
        </w:tc>
      </w:tr>
      <w:tr w:rsidR="00407CAE" w:rsidRPr="00831A80" w14:paraId="264FB327" w14:textId="77777777">
        <w:trPr>
          <w:tblCellSpacing w:w="15" w:type="dxa"/>
        </w:trPr>
        <w:tc>
          <w:tcPr>
            <w:tcW w:w="0" w:type="auto"/>
            <w:vAlign w:val="center"/>
            <w:hideMark/>
          </w:tcPr>
          <w:p w14:paraId="70ACFFD3"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End-to-End Demo</w:t>
            </w:r>
          </w:p>
        </w:tc>
        <w:tc>
          <w:tcPr>
            <w:tcW w:w="0" w:type="auto"/>
            <w:vAlign w:val="center"/>
            <w:hideMark/>
          </w:tcPr>
          <w:p w14:paraId="37DF41A1"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15%</w:t>
            </w:r>
          </w:p>
        </w:tc>
        <w:tc>
          <w:tcPr>
            <w:tcW w:w="0" w:type="auto"/>
            <w:vAlign w:val="center"/>
            <w:hideMark/>
          </w:tcPr>
          <w:p w14:paraId="0AE5A09F"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Upload document → process → ask question → retrieve → generate answer works smoothly</w:t>
            </w:r>
          </w:p>
        </w:tc>
      </w:tr>
      <w:tr w:rsidR="00407CAE" w:rsidRPr="00831A80" w14:paraId="4FAB262B" w14:textId="77777777">
        <w:trPr>
          <w:tblCellSpacing w:w="15" w:type="dxa"/>
        </w:trPr>
        <w:tc>
          <w:tcPr>
            <w:tcW w:w="0" w:type="auto"/>
            <w:vAlign w:val="center"/>
            <w:hideMark/>
          </w:tcPr>
          <w:p w14:paraId="5A98AC45"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Architecture Explanation</w:t>
            </w:r>
          </w:p>
        </w:tc>
        <w:tc>
          <w:tcPr>
            <w:tcW w:w="0" w:type="auto"/>
            <w:vAlign w:val="center"/>
            <w:hideMark/>
          </w:tcPr>
          <w:p w14:paraId="2E15A963"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10%</w:t>
            </w:r>
          </w:p>
        </w:tc>
        <w:tc>
          <w:tcPr>
            <w:tcW w:w="0" w:type="auto"/>
            <w:vAlign w:val="center"/>
            <w:hideMark/>
          </w:tcPr>
          <w:p w14:paraId="100FF809"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Clear architecture diagram and explanation of each RAG component</w:t>
            </w:r>
          </w:p>
        </w:tc>
      </w:tr>
      <w:tr w:rsidR="00407CAE" w:rsidRPr="00831A80" w14:paraId="642623A4" w14:textId="77777777">
        <w:trPr>
          <w:tblCellSpacing w:w="15" w:type="dxa"/>
        </w:trPr>
        <w:tc>
          <w:tcPr>
            <w:tcW w:w="0" w:type="auto"/>
            <w:vAlign w:val="center"/>
            <w:hideMark/>
          </w:tcPr>
          <w:p w14:paraId="73E42299"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Total</w:t>
            </w:r>
          </w:p>
        </w:tc>
        <w:tc>
          <w:tcPr>
            <w:tcW w:w="0" w:type="auto"/>
            <w:vAlign w:val="center"/>
            <w:hideMark/>
          </w:tcPr>
          <w:p w14:paraId="121045C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100%</w:t>
            </w:r>
          </w:p>
        </w:tc>
        <w:tc>
          <w:tcPr>
            <w:tcW w:w="0" w:type="auto"/>
            <w:vAlign w:val="center"/>
            <w:hideMark/>
          </w:tcPr>
          <w:p w14:paraId="15511F30"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Level 4 – Exemplary</w:t>
            </w:r>
          </w:p>
        </w:tc>
      </w:tr>
    </w:tbl>
    <w:p w14:paraId="2632350E"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pict w14:anchorId="3D2FC41F">
          <v:rect id="_x0000_i1090" style="width:0;height:1.5pt" o:hralign="center" o:hrstd="t" o:hr="t" fillcolor="#a0a0a0" stroked="f"/>
        </w:pict>
      </w:r>
    </w:p>
    <w:p w14:paraId="6F2A11D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6. Technologies Used</w:t>
      </w:r>
    </w:p>
    <w:p w14:paraId="3BFAF79D" w14:textId="77777777" w:rsidR="00407CAE" w:rsidRPr="00831A80" w:rsidRDefault="00407CAE" w:rsidP="00407CAE">
      <w:pPr>
        <w:widowControl w:val="0"/>
        <w:numPr>
          <w:ilvl w:val="0"/>
          <w:numId w:val="8"/>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Python – Application development </w:t>
      </w:r>
    </w:p>
    <w:p w14:paraId="25FA16C8" w14:textId="77777777" w:rsidR="00407CAE" w:rsidRPr="00831A80" w:rsidRDefault="00407CAE" w:rsidP="00407CAE">
      <w:pPr>
        <w:widowControl w:val="0"/>
        <w:numPr>
          <w:ilvl w:val="0"/>
          <w:numId w:val="8"/>
        </w:numPr>
        <w:spacing w:line="276" w:lineRule="auto"/>
        <w:rPr>
          <w:rFonts w:ascii="Times New Roman" w:hAnsi="Times New Roman" w:cs="Times New Roman"/>
          <w:sz w:val="24"/>
          <w:szCs w:val="24"/>
        </w:rPr>
      </w:pPr>
      <w:proofErr w:type="spellStart"/>
      <w:r w:rsidRPr="00831A80">
        <w:rPr>
          <w:rFonts w:ascii="Times New Roman" w:hAnsi="Times New Roman" w:cs="Times New Roman"/>
          <w:sz w:val="24"/>
          <w:szCs w:val="24"/>
        </w:rPr>
        <w:t>LangChain</w:t>
      </w:r>
      <w:proofErr w:type="spellEnd"/>
      <w:r w:rsidRPr="00831A80">
        <w:rPr>
          <w:rFonts w:ascii="Times New Roman" w:hAnsi="Times New Roman" w:cs="Times New Roman"/>
          <w:sz w:val="24"/>
          <w:szCs w:val="24"/>
        </w:rPr>
        <w:t xml:space="preserve"> – RAG pipeline </w:t>
      </w:r>
    </w:p>
    <w:p w14:paraId="0648BAD8" w14:textId="77777777" w:rsidR="00407CAE" w:rsidRPr="00831A80" w:rsidRDefault="00407CAE" w:rsidP="00407CAE">
      <w:pPr>
        <w:widowControl w:val="0"/>
        <w:numPr>
          <w:ilvl w:val="0"/>
          <w:numId w:val="8"/>
        </w:numPr>
        <w:spacing w:line="276" w:lineRule="auto"/>
        <w:rPr>
          <w:rFonts w:ascii="Times New Roman" w:hAnsi="Times New Roman" w:cs="Times New Roman"/>
          <w:sz w:val="24"/>
          <w:szCs w:val="24"/>
        </w:rPr>
      </w:pPr>
      <w:proofErr w:type="spellStart"/>
      <w:r w:rsidRPr="00831A80">
        <w:rPr>
          <w:rFonts w:ascii="Times New Roman" w:hAnsi="Times New Roman" w:cs="Times New Roman"/>
          <w:sz w:val="24"/>
          <w:szCs w:val="24"/>
        </w:rPr>
        <w:lastRenderedPageBreak/>
        <w:t>PyPDF</w:t>
      </w:r>
      <w:proofErr w:type="spellEnd"/>
      <w:r w:rsidRPr="00831A80">
        <w:rPr>
          <w:rFonts w:ascii="Times New Roman" w:hAnsi="Times New Roman" w:cs="Times New Roman"/>
          <w:sz w:val="24"/>
          <w:szCs w:val="24"/>
        </w:rPr>
        <w:t xml:space="preserve"> – Extract text from policy PDF </w:t>
      </w:r>
    </w:p>
    <w:p w14:paraId="2F34AF2F" w14:textId="77777777" w:rsidR="00407CAE" w:rsidRPr="00831A80" w:rsidRDefault="00407CAE" w:rsidP="00407CAE">
      <w:pPr>
        <w:widowControl w:val="0"/>
        <w:numPr>
          <w:ilvl w:val="0"/>
          <w:numId w:val="8"/>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Sentence Transformers – Generate embeddings </w:t>
      </w:r>
    </w:p>
    <w:p w14:paraId="13317931" w14:textId="77777777" w:rsidR="00407CAE" w:rsidRPr="00831A80" w:rsidRDefault="00407CAE" w:rsidP="00407CAE">
      <w:pPr>
        <w:widowControl w:val="0"/>
        <w:numPr>
          <w:ilvl w:val="0"/>
          <w:numId w:val="8"/>
        </w:numPr>
        <w:spacing w:line="276" w:lineRule="auto"/>
        <w:rPr>
          <w:rFonts w:ascii="Times New Roman" w:hAnsi="Times New Roman" w:cs="Times New Roman"/>
          <w:sz w:val="24"/>
          <w:szCs w:val="24"/>
        </w:rPr>
      </w:pPr>
      <w:proofErr w:type="spellStart"/>
      <w:r w:rsidRPr="00831A80">
        <w:rPr>
          <w:rFonts w:ascii="Times New Roman" w:hAnsi="Times New Roman" w:cs="Times New Roman"/>
          <w:sz w:val="24"/>
          <w:szCs w:val="24"/>
        </w:rPr>
        <w:t>ChromaDB</w:t>
      </w:r>
      <w:proofErr w:type="spellEnd"/>
      <w:r w:rsidRPr="00831A80">
        <w:rPr>
          <w:rFonts w:ascii="Times New Roman" w:hAnsi="Times New Roman" w:cs="Times New Roman"/>
          <w:sz w:val="24"/>
          <w:szCs w:val="24"/>
        </w:rPr>
        <w:t xml:space="preserve"> – Store and search document embeddings </w:t>
      </w:r>
    </w:p>
    <w:p w14:paraId="6C02FB7B" w14:textId="77777777" w:rsidR="00407CAE" w:rsidRPr="00831A80" w:rsidRDefault="00407CAE" w:rsidP="00407CAE">
      <w:pPr>
        <w:widowControl w:val="0"/>
        <w:numPr>
          <w:ilvl w:val="0"/>
          <w:numId w:val="8"/>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LLM – Generate answers </w:t>
      </w:r>
    </w:p>
    <w:p w14:paraId="49767DBE" w14:textId="77777777" w:rsidR="00407CAE" w:rsidRPr="00831A80" w:rsidRDefault="00407CAE" w:rsidP="00407CAE">
      <w:pPr>
        <w:widowControl w:val="0"/>
        <w:numPr>
          <w:ilvl w:val="0"/>
          <w:numId w:val="8"/>
        </w:numPr>
        <w:spacing w:line="276" w:lineRule="auto"/>
        <w:rPr>
          <w:rFonts w:ascii="Times New Roman" w:hAnsi="Times New Roman" w:cs="Times New Roman"/>
          <w:sz w:val="24"/>
          <w:szCs w:val="24"/>
        </w:rPr>
      </w:pPr>
      <w:proofErr w:type="spellStart"/>
      <w:r w:rsidRPr="00831A80">
        <w:rPr>
          <w:rFonts w:ascii="Times New Roman" w:hAnsi="Times New Roman" w:cs="Times New Roman"/>
          <w:sz w:val="24"/>
          <w:szCs w:val="24"/>
        </w:rPr>
        <w:t>Streamlit</w:t>
      </w:r>
      <w:proofErr w:type="spellEnd"/>
      <w:r w:rsidRPr="00831A80">
        <w:rPr>
          <w:rFonts w:ascii="Times New Roman" w:hAnsi="Times New Roman" w:cs="Times New Roman"/>
          <w:sz w:val="24"/>
          <w:szCs w:val="24"/>
        </w:rPr>
        <w:t xml:space="preserve"> – User interface </w:t>
      </w:r>
    </w:p>
    <w:p w14:paraId="61C2B6C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pict w14:anchorId="6C83A59C">
          <v:rect id="_x0000_i1091" style="width:0;height:1.5pt" o:hralign="center" o:hrstd="t" o:hr="t" fillcolor="#a0a0a0" stroked="f"/>
        </w:pict>
      </w:r>
    </w:p>
    <w:p w14:paraId="05EA67C1"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7. End-to-End Demo</w:t>
      </w:r>
    </w:p>
    <w:p w14:paraId="0C9B15D5"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Step 1 – Upload Policy Document</w:t>
      </w:r>
    </w:p>
    <w:p w14:paraId="34A14121"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Upload:</w:t>
      </w:r>
    </w:p>
    <w:p w14:paraId="294C6409"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Employee_Policy.pdf</w:t>
      </w:r>
    </w:p>
    <w:p w14:paraId="72A666F6"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Step 2 – Process Document</w:t>
      </w:r>
    </w:p>
    <w:p w14:paraId="74C8E652"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The system:</w:t>
      </w:r>
    </w:p>
    <w:p w14:paraId="5A38DAD6" w14:textId="77777777" w:rsidR="00407CAE" w:rsidRPr="00831A80" w:rsidRDefault="00407CAE" w:rsidP="00407CAE">
      <w:pPr>
        <w:widowControl w:val="0"/>
        <w:numPr>
          <w:ilvl w:val="0"/>
          <w:numId w:val="9"/>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Extracts text </w:t>
      </w:r>
    </w:p>
    <w:p w14:paraId="5230381B" w14:textId="77777777" w:rsidR="00407CAE" w:rsidRPr="00831A80" w:rsidRDefault="00407CAE" w:rsidP="00407CAE">
      <w:pPr>
        <w:widowControl w:val="0"/>
        <w:numPr>
          <w:ilvl w:val="0"/>
          <w:numId w:val="9"/>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Splits text into chunks </w:t>
      </w:r>
    </w:p>
    <w:p w14:paraId="1EE54106" w14:textId="77777777" w:rsidR="00407CAE" w:rsidRPr="00831A80" w:rsidRDefault="00407CAE" w:rsidP="00407CAE">
      <w:pPr>
        <w:widowControl w:val="0"/>
        <w:numPr>
          <w:ilvl w:val="0"/>
          <w:numId w:val="9"/>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Generates embeddings </w:t>
      </w:r>
    </w:p>
    <w:p w14:paraId="5BFC3528" w14:textId="77777777" w:rsidR="00407CAE" w:rsidRPr="00831A80" w:rsidRDefault="00407CAE" w:rsidP="00407CAE">
      <w:pPr>
        <w:widowControl w:val="0"/>
        <w:numPr>
          <w:ilvl w:val="0"/>
          <w:numId w:val="9"/>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Stores embeddings in </w:t>
      </w:r>
      <w:proofErr w:type="spellStart"/>
      <w:r w:rsidRPr="00831A80">
        <w:rPr>
          <w:rFonts w:ascii="Times New Roman" w:hAnsi="Times New Roman" w:cs="Times New Roman"/>
          <w:sz w:val="24"/>
          <w:szCs w:val="24"/>
        </w:rPr>
        <w:t>ChromaDB</w:t>
      </w:r>
      <w:proofErr w:type="spellEnd"/>
      <w:r w:rsidRPr="00831A80">
        <w:rPr>
          <w:rFonts w:ascii="Times New Roman" w:hAnsi="Times New Roman" w:cs="Times New Roman"/>
          <w:sz w:val="24"/>
          <w:szCs w:val="24"/>
        </w:rPr>
        <w:t xml:space="preserve"> </w:t>
      </w:r>
    </w:p>
    <w:p w14:paraId="75901F49"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Step 3 – Ask Question</w:t>
      </w:r>
    </w:p>
    <w:p w14:paraId="350D38F8"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User:</w:t>
      </w:r>
    </w:p>
    <w:p w14:paraId="574F48E6"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How many paid leaves can an employee take?</w:t>
      </w:r>
    </w:p>
    <w:p w14:paraId="17AC9259"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Step 4 – Retrieval</w:t>
      </w:r>
    </w:p>
    <w:p w14:paraId="52771E4C"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The system searches the vector database and retrieves the most relevant section:</w:t>
      </w:r>
    </w:p>
    <w:p w14:paraId="3ED22BC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Leave Policy – Paid Leave</w:t>
      </w:r>
    </w:p>
    <w:p w14:paraId="1FE5D619"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Step 5 – Generate Answer</w:t>
      </w:r>
    </w:p>
    <w:p w14:paraId="4F533308"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System:</w:t>
      </w:r>
    </w:p>
    <w:p w14:paraId="45D98B5A"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According to the employee leave policy, eligible employees can take the number of paid leaves specified in the policy. The applicable conditions and approval requirements are also mentioned in the leave section.</w:t>
      </w:r>
    </w:p>
    <w:p w14:paraId="45C3E68B"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Step 6 – Display Source</w:t>
      </w:r>
    </w:p>
    <w:p w14:paraId="07703D17"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Answer:</w:t>
      </w:r>
    </w:p>
    <w:p w14:paraId="77E43F9E"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[Generated policy-based answer]</w:t>
      </w:r>
    </w:p>
    <w:p w14:paraId="0A698D4F" w14:textId="77777777" w:rsidR="00407CAE" w:rsidRPr="00831A80" w:rsidRDefault="00407CAE" w:rsidP="00407CAE">
      <w:pPr>
        <w:widowControl w:val="0"/>
        <w:spacing w:line="276" w:lineRule="auto"/>
        <w:rPr>
          <w:rFonts w:ascii="Times New Roman" w:hAnsi="Times New Roman" w:cs="Times New Roman"/>
          <w:sz w:val="24"/>
          <w:szCs w:val="24"/>
        </w:rPr>
      </w:pPr>
    </w:p>
    <w:p w14:paraId="0E5EBB63"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Source:</w:t>
      </w:r>
    </w:p>
    <w:p w14:paraId="63477478"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Employee_Policy.pdf</w:t>
      </w:r>
    </w:p>
    <w:p w14:paraId="474BFF9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Section: Leave Policy</w:t>
      </w:r>
    </w:p>
    <w:p w14:paraId="49989E6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This source display is important for demonstrating </w:t>
      </w:r>
      <w:proofErr w:type="spellStart"/>
      <w:r w:rsidRPr="00831A80">
        <w:rPr>
          <w:rFonts w:ascii="Times New Roman" w:hAnsi="Times New Roman" w:cs="Times New Roman"/>
          <w:sz w:val="24"/>
          <w:szCs w:val="24"/>
        </w:rPr>
        <w:t>groundedness</w:t>
      </w:r>
      <w:proofErr w:type="spellEnd"/>
      <w:r w:rsidRPr="00831A80">
        <w:rPr>
          <w:rFonts w:ascii="Times New Roman" w:hAnsi="Times New Roman" w:cs="Times New Roman"/>
          <w:sz w:val="24"/>
          <w:szCs w:val="24"/>
        </w:rPr>
        <w:t>.</w:t>
      </w:r>
    </w:p>
    <w:p w14:paraId="7F01430F"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pict w14:anchorId="11755566">
          <v:rect id="_x0000_i1092" style="width:0;height:1.5pt" o:hralign="center" o:hrstd="t" o:hr="t" fillcolor="#a0a0a0" stroked="f"/>
        </w:pict>
      </w:r>
    </w:p>
    <w:p w14:paraId="6E76836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8. Query Robustness Testing</w:t>
      </w:r>
    </w:p>
    <w:p w14:paraId="539B97BA"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To achieve Level 4, test different types of questions:</w:t>
      </w:r>
    </w:p>
    <w:p w14:paraId="131892EA"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Simple Query</w:t>
      </w:r>
    </w:p>
    <w:p w14:paraId="30C8D467"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What are the working hours?</w:t>
      </w:r>
    </w:p>
    <w:p w14:paraId="23895281"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Detailed Query</w:t>
      </w:r>
    </w:p>
    <w:p w14:paraId="662EE598"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What is the procedure for applying for leave?</w:t>
      </w:r>
    </w:p>
    <w:p w14:paraId="302AE40B"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Conditional Query</w:t>
      </w:r>
    </w:p>
    <w:p w14:paraId="787B3C1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Can an employee take leave without prior approval?</w:t>
      </w:r>
    </w:p>
    <w:p w14:paraId="2ABCD369"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lastRenderedPageBreak/>
        <w:t>Attendance Query</w:t>
      </w:r>
    </w:p>
    <w:p w14:paraId="29073EA2"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What happens if an employee repeatedly arrives late?</w:t>
      </w:r>
    </w:p>
    <w:p w14:paraId="15FA9E60"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Benefits Query</w:t>
      </w:r>
    </w:p>
    <w:p w14:paraId="4A9A945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What benefits are available to full-time employees?</w:t>
      </w:r>
    </w:p>
    <w:p w14:paraId="273930FC"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Holiday Query</w:t>
      </w:r>
    </w:p>
    <w:p w14:paraId="5818FE8D"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Which holidays are provided by the company?</w:t>
      </w:r>
    </w:p>
    <w:p w14:paraId="51EA3A3E"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Unrelated Query</w:t>
      </w:r>
    </w:p>
    <w:p w14:paraId="21C94041"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What is the capital of India?</w:t>
      </w:r>
    </w:p>
    <w:p w14:paraId="40B2CE63"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For an unrelated question, the system should respond appropriately, such as:</w:t>
      </w:r>
    </w:p>
    <w:p w14:paraId="26A47E76"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“This information is not available in the employee policy document.”</w:t>
      </w:r>
    </w:p>
    <w:p w14:paraId="0F944E2F"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This helps prevent hallucination and improves the Answer Relevance &amp; </w:t>
      </w:r>
      <w:proofErr w:type="spellStart"/>
      <w:r w:rsidRPr="00831A80">
        <w:rPr>
          <w:rFonts w:ascii="Times New Roman" w:hAnsi="Times New Roman" w:cs="Times New Roman"/>
          <w:sz w:val="24"/>
          <w:szCs w:val="24"/>
        </w:rPr>
        <w:t>Groundedness</w:t>
      </w:r>
      <w:proofErr w:type="spellEnd"/>
      <w:r w:rsidRPr="00831A80">
        <w:rPr>
          <w:rFonts w:ascii="Times New Roman" w:hAnsi="Times New Roman" w:cs="Times New Roman"/>
          <w:sz w:val="24"/>
          <w:szCs w:val="24"/>
        </w:rPr>
        <w:t xml:space="preserve"> score.</w:t>
      </w:r>
    </w:p>
    <w:p w14:paraId="47882855"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pict w14:anchorId="5D59EA1E">
          <v:rect id="_x0000_i1093" style="width:0;height:1.5pt" o:hralign="center" o:hrstd="t" o:hr="t" fillcolor="#a0a0a0" stroked="f"/>
        </w:pict>
      </w:r>
    </w:p>
    <w:p w14:paraId="4D8014C1"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9. Architecture Explanation</w:t>
      </w:r>
    </w:p>
    <w:p w14:paraId="45A8FBB7"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Document Processing Layer</w:t>
      </w:r>
    </w:p>
    <w:p w14:paraId="7ECD7FE2" w14:textId="77777777" w:rsidR="00407CAE" w:rsidRPr="00831A80" w:rsidRDefault="00407CAE" w:rsidP="00407CAE">
      <w:pPr>
        <w:widowControl w:val="0"/>
        <w:numPr>
          <w:ilvl w:val="0"/>
          <w:numId w:val="10"/>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Reads the employee policy document. </w:t>
      </w:r>
    </w:p>
    <w:p w14:paraId="2CAFEA3A" w14:textId="77777777" w:rsidR="00407CAE" w:rsidRPr="00831A80" w:rsidRDefault="00407CAE" w:rsidP="00407CAE">
      <w:pPr>
        <w:widowControl w:val="0"/>
        <w:numPr>
          <w:ilvl w:val="0"/>
          <w:numId w:val="10"/>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Extracts and cleans the text. </w:t>
      </w:r>
    </w:p>
    <w:p w14:paraId="73B986EA" w14:textId="77777777" w:rsidR="00407CAE" w:rsidRPr="00831A80" w:rsidRDefault="00407CAE" w:rsidP="00407CAE">
      <w:pPr>
        <w:widowControl w:val="0"/>
        <w:numPr>
          <w:ilvl w:val="0"/>
          <w:numId w:val="10"/>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Divides the document into manageable chunks. </w:t>
      </w:r>
    </w:p>
    <w:p w14:paraId="2F79A2AA"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Embedding Layer</w:t>
      </w:r>
    </w:p>
    <w:p w14:paraId="68621DB6" w14:textId="77777777" w:rsidR="00407CAE" w:rsidRPr="00831A80" w:rsidRDefault="00407CAE" w:rsidP="00407CAE">
      <w:pPr>
        <w:widowControl w:val="0"/>
        <w:numPr>
          <w:ilvl w:val="0"/>
          <w:numId w:val="11"/>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Converts each chunk into a numerical vector. </w:t>
      </w:r>
    </w:p>
    <w:p w14:paraId="171AB3AC" w14:textId="77777777" w:rsidR="00407CAE" w:rsidRPr="00831A80" w:rsidRDefault="00407CAE" w:rsidP="00407CAE">
      <w:pPr>
        <w:widowControl w:val="0"/>
        <w:numPr>
          <w:ilvl w:val="0"/>
          <w:numId w:val="11"/>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Allows semantic similarity searching. </w:t>
      </w:r>
    </w:p>
    <w:p w14:paraId="766B9E2E"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Vector Database</w:t>
      </w:r>
    </w:p>
    <w:p w14:paraId="19A03C9B" w14:textId="77777777" w:rsidR="00407CAE" w:rsidRPr="00831A80" w:rsidRDefault="00407CAE" w:rsidP="00407CAE">
      <w:pPr>
        <w:widowControl w:val="0"/>
        <w:numPr>
          <w:ilvl w:val="0"/>
          <w:numId w:val="12"/>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Stores document embeddings. </w:t>
      </w:r>
    </w:p>
    <w:p w14:paraId="3341BD62" w14:textId="77777777" w:rsidR="00407CAE" w:rsidRPr="00831A80" w:rsidRDefault="00407CAE" w:rsidP="00407CAE">
      <w:pPr>
        <w:widowControl w:val="0"/>
        <w:numPr>
          <w:ilvl w:val="0"/>
          <w:numId w:val="12"/>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Retrieves the most relevant policy sections for a question. </w:t>
      </w:r>
    </w:p>
    <w:p w14:paraId="7C0B1F7B"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Retrieval Layer</w:t>
      </w:r>
    </w:p>
    <w:p w14:paraId="51C3AB71" w14:textId="77777777" w:rsidR="00407CAE" w:rsidRPr="00831A80" w:rsidRDefault="00407CAE" w:rsidP="00407CAE">
      <w:pPr>
        <w:widowControl w:val="0"/>
        <w:numPr>
          <w:ilvl w:val="0"/>
          <w:numId w:val="13"/>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Converts the employee's question into an embedding. </w:t>
      </w:r>
    </w:p>
    <w:p w14:paraId="5A94EE55" w14:textId="77777777" w:rsidR="00407CAE" w:rsidRPr="00831A80" w:rsidRDefault="00407CAE" w:rsidP="00407CAE">
      <w:pPr>
        <w:widowControl w:val="0"/>
        <w:numPr>
          <w:ilvl w:val="0"/>
          <w:numId w:val="13"/>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Searches for the most relevant policy chunks. </w:t>
      </w:r>
    </w:p>
    <w:p w14:paraId="1E881C61"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Generation Layer</w:t>
      </w:r>
    </w:p>
    <w:p w14:paraId="66B5857C" w14:textId="77777777" w:rsidR="00407CAE" w:rsidRPr="00831A80" w:rsidRDefault="00407CAE" w:rsidP="00407CAE">
      <w:pPr>
        <w:widowControl w:val="0"/>
        <w:numPr>
          <w:ilvl w:val="0"/>
          <w:numId w:val="14"/>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Sends the retrieved context to the LLM. </w:t>
      </w:r>
    </w:p>
    <w:p w14:paraId="5CCED47D" w14:textId="77777777" w:rsidR="00407CAE" w:rsidRPr="00831A80" w:rsidRDefault="00407CAE" w:rsidP="00407CAE">
      <w:pPr>
        <w:widowControl w:val="0"/>
        <w:numPr>
          <w:ilvl w:val="0"/>
          <w:numId w:val="14"/>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Generates an answer based on the retrieved policy. </w:t>
      </w:r>
    </w:p>
    <w:p w14:paraId="05BAB593"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User Interface</w:t>
      </w:r>
    </w:p>
    <w:p w14:paraId="66D48D09" w14:textId="77777777" w:rsidR="00407CAE" w:rsidRPr="00831A80" w:rsidRDefault="00407CAE" w:rsidP="00407CAE">
      <w:pPr>
        <w:widowControl w:val="0"/>
        <w:numPr>
          <w:ilvl w:val="0"/>
          <w:numId w:val="15"/>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Allows employees to upload documents and ask questions. </w:t>
      </w:r>
    </w:p>
    <w:p w14:paraId="03337ACC" w14:textId="77777777" w:rsidR="00407CAE" w:rsidRPr="00831A80" w:rsidRDefault="00407CAE" w:rsidP="00407CAE">
      <w:pPr>
        <w:widowControl w:val="0"/>
        <w:numPr>
          <w:ilvl w:val="0"/>
          <w:numId w:val="15"/>
        </w:numPr>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Displays the answer and source information. </w:t>
      </w:r>
    </w:p>
    <w:p w14:paraId="68FAA67E"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pict w14:anchorId="5D77665A">
          <v:rect id="_x0000_i1094" style="width:0;height:1.5pt" o:hralign="center" o:hrstd="t" o:hr="t" fillcolor="#a0a0a0" stroked="f"/>
        </w:pict>
      </w:r>
    </w:p>
    <w:p w14:paraId="72D22D6E"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10. Final Level-4 Demonstration</w:t>
      </w:r>
    </w:p>
    <w:p w14:paraId="0425B6E5"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Employee Policy Document</w:t>
      </w:r>
    </w:p>
    <w:p w14:paraId="35E63241"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5B22B0E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Text Extraction</w:t>
      </w:r>
    </w:p>
    <w:p w14:paraId="5CE90D6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73B3AB1D"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Chunking</w:t>
      </w:r>
    </w:p>
    <w:p w14:paraId="4EB8660E"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132FFDEE"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Embeddings</w:t>
      </w:r>
    </w:p>
    <w:p w14:paraId="332D5AF2"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6E06B45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roofErr w:type="spellStart"/>
      <w:r w:rsidRPr="00831A80">
        <w:rPr>
          <w:rFonts w:ascii="Times New Roman" w:hAnsi="Times New Roman" w:cs="Times New Roman"/>
          <w:sz w:val="24"/>
          <w:szCs w:val="24"/>
        </w:rPr>
        <w:t>ChromaDB</w:t>
      </w:r>
      <w:proofErr w:type="spellEnd"/>
    </w:p>
    <w:p w14:paraId="1240E01F"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5DE2C46D"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lastRenderedPageBreak/>
        <w:t xml:space="preserve">    Employee Query</w:t>
      </w:r>
    </w:p>
    <w:p w14:paraId="5F966828"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2826A937"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Similarity Retrieval</w:t>
      </w:r>
    </w:p>
    <w:p w14:paraId="6E365EEC"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36E46990"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Relevant Policy Context</w:t>
      </w:r>
    </w:p>
    <w:p w14:paraId="73B28D7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23E99AAC"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LLM</w:t>
      </w:r>
    </w:p>
    <w:p w14:paraId="53DF71F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w:t>
      </w:r>
    </w:p>
    <w:p w14:paraId="3E2383B2"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 xml:space="preserve"> Grounded Answer + Source</w:t>
      </w:r>
    </w:p>
    <w:p w14:paraId="73800646"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Expected Result</w:t>
      </w:r>
    </w:p>
    <w:p w14:paraId="117D97A1"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Input:</w:t>
      </w:r>
    </w:p>
    <w:p w14:paraId="1A2EBA0E"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What are the working hours?</w:t>
      </w:r>
    </w:p>
    <w:p w14:paraId="0DA47844"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Output:</w:t>
      </w:r>
    </w:p>
    <w:p w14:paraId="79A67F9F"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Answer: According to the Employee Policy Document, the standard working hours are as specified in the Working Hours section. Employees are expected to follow the prescribed schedule and attendance requirements.</w:t>
      </w:r>
    </w:p>
    <w:p w14:paraId="037AFC70"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Source: Employee_Policy.pdf → Working Hours Policy</w:t>
      </w:r>
    </w:p>
    <w:p w14:paraId="203309F7" w14:textId="77777777" w:rsidR="00407CAE" w:rsidRPr="00831A80" w:rsidRDefault="00407CAE" w:rsidP="00407CAE">
      <w:pPr>
        <w:widowControl w:val="0"/>
        <w:spacing w:line="276" w:lineRule="auto"/>
        <w:rPr>
          <w:rFonts w:ascii="Times New Roman" w:hAnsi="Times New Roman" w:cs="Times New Roman"/>
          <w:sz w:val="24"/>
          <w:szCs w:val="24"/>
        </w:rPr>
      </w:pPr>
      <w:r w:rsidRPr="00831A80">
        <w:rPr>
          <w:rFonts w:ascii="Times New Roman" w:hAnsi="Times New Roman" w:cs="Times New Roman"/>
          <w:sz w:val="24"/>
          <w:szCs w:val="24"/>
        </w:rPr>
        <w:t>This project structure directly targets Level 4 – Exemplary (100%) across all five rubric criteria.</w:t>
      </w:r>
    </w:p>
    <w:p w14:paraId="43205DB3" w14:textId="611201D3" w:rsidR="00407CAE" w:rsidRPr="00831A80" w:rsidRDefault="00407CAE" w:rsidP="00407CAE">
      <w:pPr>
        <w:widowControl w:val="0"/>
        <w:spacing w:line="276" w:lineRule="auto"/>
        <w:rPr>
          <w:rFonts w:ascii="Times New Roman" w:hAnsi="Times New Roman" w:cs="Times New Roman"/>
          <w:sz w:val="24"/>
          <w:szCs w:val="24"/>
        </w:rPr>
      </w:pPr>
    </w:p>
    <w:p w14:paraId="0F8FBDA0" w14:textId="77777777" w:rsidR="00407CAE" w:rsidRPr="00831A80" w:rsidRDefault="00407CAE" w:rsidP="00407CAE">
      <w:pPr>
        <w:widowControl w:val="0"/>
        <w:spacing w:line="276" w:lineRule="auto"/>
        <w:rPr>
          <w:rFonts w:ascii="Times New Roman" w:hAnsi="Times New Roman" w:cs="Times New Roman"/>
          <w:sz w:val="24"/>
          <w:szCs w:val="24"/>
        </w:rPr>
      </w:pPr>
    </w:p>
    <w:p w14:paraId="48875D9B" w14:textId="77777777" w:rsidR="00407CAE" w:rsidRPr="00407CAE" w:rsidRDefault="00407CAE">
      <w:pPr>
        <w:widowControl w:val="0"/>
        <w:spacing w:line="276" w:lineRule="auto"/>
        <w:rPr>
          <w:rFonts w:ascii="Times New Roman" w:hAnsi="Times New Roman" w:cs="Times New Roman"/>
          <w:sz w:val="24"/>
          <w:szCs w:val="24"/>
        </w:rPr>
      </w:pPr>
    </w:p>
    <w:sectPr w:rsidR="00407CAE" w:rsidRPr="00407CAE">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1780F1F-3F9A-4A5F-8E69-9EAA0E56094D}"/>
  </w:font>
  <w:font w:name="Calibri">
    <w:panose1 w:val="020F0502020204030204"/>
    <w:charset w:val="00"/>
    <w:family w:val="swiss"/>
    <w:pitch w:val="variable"/>
    <w:sig w:usb0="E4002EFF" w:usb1="C200247B" w:usb2="00000009" w:usb3="00000000" w:csb0="000001FF" w:csb1="00000000"/>
    <w:embedRegular r:id="rId2" w:fontKey="{EA276666-0CEA-4F68-96FE-8EC0885954BB}"/>
  </w:font>
  <w:font w:name="Cambria">
    <w:panose1 w:val="02040503050406030204"/>
    <w:charset w:val="00"/>
    <w:family w:val="roman"/>
    <w:pitch w:val="variable"/>
    <w:sig w:usb0="E00006FF" w:usb1="420024FF" w:usb2="02000000" w:usb3="00000000" w:csb0="0000019F" w:csb1="00000000"/>
    <w:embedRegular r:id="rId3" w:fontKey="{0248CE50-AF1F-4ED7-B6E8-E718AD0916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852CE"/>
    <w:multiLevelType w:val="singleLevel"/>
    <w:tmpl w:val="C15852CE"/>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052D3988"/>
    <w:multiLevelType w:val="multilevel"/>
    <w:tmpl w:val="A5F0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A5023"/>
    <w:multiLevelType w:val="multilevel"/>
    <w:tmpl w:val="2CDE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C473B"/>
    <w:multiLevelType w:val="multilevel"/>
    <w:tmpl w:val="D882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94261"/>
    <w:multiLevelType w:val="multilevel"/>
    <w:tmpl w:val="957A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425B0"/>
    <w:multiLevelType w:val="multilevel"/>
    <w:tmpl w:val="1224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173E7"/>
    <w:multiLevelType w:val="multilevel"/>
    <w:tmpl w:val="7D3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95B82"/>
    <w:multiLevelType w:val="multilevel"/>
    <w:tmpl w:val="C7246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C06A1"/>
    <w:multiLevelType w:val="multilevel"/>
    <w:tmpl w:val="0BD6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E59CE"/>
    <w:multiLevelType w:val="multilevel"/>
    <w:tmpl w:val="F15E5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CC20EB"/>
    <w:multiLevelType w:val="multilevel"/>
    <w:tmpl w:val="FBF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77E50"/>
    <w:multiLevelType w:val="multilevel"/>
    <w:tmpl w:val="4A0C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809C1"/>
    <w:multiLevelType w:val="multilevel"/>
    <w:tmpl w:val="BD40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F36A5D"/>
    <w:multiLevelType w:val="multilevel"/>
    <w:tmpl w:val="626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C41E6"/>
    <w:multiLevelType w:val="multilevel"/>
    <w:tmpl w:val="946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566305">
    <w:abstractNumId w:val="0"/>
  </w:num>
  <w:num w:numId="2" w16cid:durableId="1173836909">
    <w:abstractNumId w:val="7"/>
  </w:num>
  <w:num w:numId="3" w16cid:durableId="1130439403">
    <w:abstractNumId w:val="4"/>
  </w:num>
  <w:num w:numId="4" w16cid:durableId="595481186">
    <w:abstractNumId w:val="9"/>
  </w:num>
  <w:num w:numId="5" w16cid:durableId="1561282386">
    <w:abstractNumId w:val="8"/>
  </w:num>
  <w:num w:numId="6" w16cid:durableId="1980839479">
    <w:abstractNumId w:val="14"/>
  </w:num>
  <w:num w:numId="7" w16cid:durableId="1670477066">
    <w:abstractNumId w:val="5"/>
  </w:num>
  <w:num w:numId="8" w16cid:durableId="1663006978">
    <w:abstractNumId w:val="2"/>
  </w:num>
  <w:num w:numId="9" w16cid:durableId="2050180219">
    <w:abstractNumId w:val="3"/>
  </w:num>
  <w:num w:numId="10" w16cid:durableId="578368884">
    <w:abstractNumId w:val="10"/>
  </w:num>
  <w:num w:numId="11" w16cid:durableId="1787582496">
    <w:abstractNumId w:val="12"/>
  </w:num>
  <w:num w:numId="12" w16cid:durableId="1158031888">
    <w:abstractNumId w:val="13"/>
  </w:num>
  <w:num w:numId="13" w16cid:durableId="2126346232">
    <w:abstractNumId w:val="11"/>
  </w:num>
  <w:num w:numId="14" w16cid:durableId="938949025">
    <w:abstractNumId w:val="6"/>
  </w:num>
  <w:num w:numId="15" w16cid:durableId="989283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D5FB0"/>
    <w:rsid w:val="001900CE"/>
    <w:rsid w:val="001A15E9"/>
    <w:rsid w:val="002D0339"/>
    <w:rsid w:val="0037348B"/>
    <w:rsid w:val="00407CAE"/>
    <w:rsid w:val="004772D9"/>
    <w:rsid w:val="0051408C"/>
    <w:rsid w:val="005C2A06"/>
    <w:rsid w:val="00623C57"/>
    <w:rsid w:val="0063772E"/>
    <w:rsid w:val="006A1ABD"/>
    <w:rsid w:val="006F6AFD"/>
    <w:rsid w:val="007618B9"/>
    <w:rsid w:val="007C7612"/>
    <w:rsid w:val="00831A80"/>
    <w:rsid w:val="008E218D"/>
    <w:rsid w:val="008E4C4C"/>
    <w:rsid w:val="00932351"/>
    <w:rsid w:val="009707BC"/>
    <w:rsid w:val="00A768D9"/>
    <w:rsid w:val="00AD142E"/>
    <w:rsid w:val="00B03F17"/>
    <w:rsid w:val="00B30F42"/>
    <w:rsid w:val="00BE2044"/>
    <w:rsid w:val="00CB7EB9"/>
    <w:rsid w:val="00CF6AA7"/>
    <w:rsid w:val="00D727BA"/>
    <w:rsid w:val="00D97C2E"/>
    <w:rsid w:val="00DA142D"/>
    <w:rsid w:val="00F81ADA"/>
    <w:rsid w:val="00F96B82"/>
    <w:rsid w:val="012A7AF5"/>
    <w:rsid w:val="02061E5B"/>
    <w:rsid w:val="03BA01AE"/>
    <w:rsid w:val="064D3368"/>
    <w:rsid w:val="08A84AC3"/>
    <w:rsid w:val="0D216F3D"/>
    <w:rsid w:val="23102595"/>
    <w:rsid w:val="293201CF"/>
    <w:rsid w:val="29C56816"/>
    <w:rsid w:val="2A642E9C"/>
    <w:rsid w:val="38900602"/>
    <w:rsid w:val="38910B5D"/>
    <w:rsid w:val="3E842C88"/>
    <w:rsid w:val="46E81BE2"/>
    <w:rsid w:val="52E20FA0"/>
    <w:rsid w:val="58403763"/>
    <w:rsid w:val="5D291C11"/>
    <w:rsid w:val="5DA1262C"/>
    <w:rsid w:val="62123640"/>
    <w:rsid w:val="629461B2"/>
    <w:rsid w:val="64EE6C25"/>
    <w:rsid w:val="65E36238"/>
    <w:rsid w:val="70AF6268"/>
    <w:rsid w:val="7403223C"/>
    <w:rsid w:val="75907034"/>
    <w:rsid w:val="77792F92"/>
    <w:rsid w:val="77CB1717"/>
    <w:rsid w:val="799B28BD"/>
    <w:rsid w:val="7AC7367E"/>
    <w:rsid w:val="7B534C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6E8F8A"/>
  <w15:docId w15:val="{138201B1-2BE4-4162-A5F8-CD27B6788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IN" w:eastAsia="en-IN"/>
    </w:rPr>
  </w:style>
  <w:style w:type="paragraph" w:styleId="Heading1">
    <w:name w:val="heading 1"/>
    <w:basedOn w:val="Normal"/>
    <w:next w:val="Normal"/>
    <w:uiPriority w:val="9"/>
    <w:qFormat/>
    <w:pPr>
      <w:spacing w:before="160" w:after="80"/>
      <w:outlineLvl w:val="0"/>
    </w:pPr>
    <w:rPr>
      <w:b/>
      <w:bCs/>
      <w:color w:val="1F4E79"/>
      <w:sz w:val="26"/>
      <w:szCs w:val="26"/>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ListBullet">
    <w:name w:val="List Bullet"/>
    <w:basedOn w:val="Normal"/>
    <w:uiPriority w:val="99"/>
    <w:semiHidden/>
    <w:unhideWhenUsed/>
    <w:pPr>
      <w:numPr>
        <w:numId w:val="1"/>
      </w:numPr>
    </w:p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15" w:type="dxa"/>
        <w:bottom w:w="0" w:type="dxa"/>
        <w:right w:w="115"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table" w:customStyle="1" w:styleId="Style29">
    <w:name w:val="_Style 29"/>
    <w:basedOn w:val="TableNormal0"/>
    <w:qFormat/>
    <w:tblPr>
      <w:tblCellMar>
        <w:top w:w="0" w:type="dxa"/>
        <w:left w:w="115" w:type="dxa"/>
        <w:bottom w:w="0" w:type="dxa"/>
        <w:right w:w="115" w:type="dxa"/>
      </w:tblCellMar>
    </w:tblPr>
  </w:style>
  <w:style w:type="table" w:customStyle="1" w:styleId="Style30">
    <w:name w:val="_Style 30"/>
    <w:basedOn w:val="TableNormal0"/>
    <w:qFormat/>
    <w:tblPr>
      <w:tblCellMar>
        <w:top w:w="0" w:type="dxa"/>
        <w:left w:w="115" w:type="dxa"/>
        <w:bottom w:w="0" w:type="dxa"/>
        <w:right w:w="115" w:type="dxa"/>
      </w:tblCellMar>
    </w:tblPr>
  </w:style>
  <w:style w:type="table" w:customStyle="1" w:styleId="Style31">
    <w:name w:val="_Style 31"/>
    <w:basedOn w:val="TableNormal0"/>
    <w:qFormat/>
    <w:tblPr>
      <w:tblCellMar>
        <w:top w:w="0" w:type="dxa"/>
        <w:left w:w="115" w:type="dxa"/>
        <w:bottom w:w="0" w:type="dxa"/>
        <w:right w:w="115" w:type="dxa"/>
      </w:tblCellMar>
    </w:tblPr>
  </w:style>
  <w:style w:type="table" w:customStyle="1" w:styleId="Style32">
    <w:name w:val="_Style 32"/>
    <w:basedOn w:val="TableNormal0"/>
    <w:qFormat/>
    <w:tblPr>
      <w:tblCellMar>
        <w:top w:w="0" w:type="dxa"/>
        <w:left w:w="115" w:type="dxa"/>
        <w:bottom w:w="0" w:type="dxa"/>
        <w:right w:w="115" w:type="dxa"/>
      </w:tblCellMar>
    </w:tblPr>
  </w:style>
  <w:style w:type="table" w:customStyle="1" w:styleId="Style33">
    <w:name w:val="_Style 33"/>
    <w:basedOn w:val="TableNormal0"/>
    <w:qFormat/>
    <w:tblPr>
      <w:tblCellMar>
        <w:top w:w="0" w:type="dxa"/>
        <w:left w:w="115" w:type="dxa"/>
        <w:bottom w:w="0" w:type="dxa"/>
        <w:right w:w="115" w:type="dxa"/>
      </w:tblCellMar>
    </w:tblPr>
  </w:style>
  <w:style w:type="table" w:customStyle="1" w:styleId="Style34">
    <w:name w:val="_Style 34"/>
    <w:basedOn w:val="TableNormal0"/>
    <w:qFormat/>
    <w:tblPr>
      <w:tblCellMar>
        <w:top w:w="0" w:type="dxa"/>
        <w:left w:w="115" w:type="dxa"/>
        <w:bottom w:w="0" w:type="dxa"/>
        <w:right w:w="115" w:type="dxa"/>
      </w:tblCellMar>
    </w:tblPr>
  </w:style>
  <w:style w:type="table" w:customStyle="1" w:styleId="Style35">
    <w:name w:val="_Style 35"/>
    <w:basedOn w:val="TableNormal0"/>
    <w:qFormat/>
    <w:tblPr>
      <w:tblCellMar>
        <w:top w:w="0" w:type="dxa"/>
        <w:left w:w="115" w:type="dxa"/>
        <w:bottom w:w="0" w:type="dxa"/>
        <w:right w:w="115" w:type="dxa"/>
      </w:tblCellMar>
    </w:tblPr>
  </w:style>
  <w:style w:type="table" w:customStyle="1" w:styleId="Style36">
    <w:name w:val="_Style 36"/>
    <w:basedOn w:val="TableNormal0"/>
    <w:qFormat/>
    <w:tblPr>
      <w:tblCellMar>
        <w:top w:w="0" w:type="dxa"/>
        <w:left w:w="115" w:type="dxa"/>
        <w:bottom w:w="0" w:type="dxa"/>
        <w:right w:w="115" w:type="dxa"/>
      </w:tblCellMar>
    </w:tblPr>
  </w:style>
  <w:style w:type="table" w:customStyle="1" w:styleId="Style37">
    <w:name w:val="_Style 37"/>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2005</Words>
  <Characters>11431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surya krishna teja yandra</cp:lastModifiedBy>
  <cp:revision>15</cp:revision>
  <dcterms:created xsi:type="dcterms:W3CDTF">2026-05-05T04:49:00Z</dcterms:created>
  <dcterms:modified xsi:type="dcterms:W3CDTF">2026-08-13T06:04:00Z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61C8DC345BB547DAAA92B75A60C0D199_13</vt:lpwstr>
  </property>
  <property fmtid="{D5CDD505-2E9C-101B-9397-08002B2CF9AE}" pid="4" name="KSOTemplateDocerSaveRecord">
    <vt:lpwstr>eyJoZGlkIjoiNTY1YmIzZmU0OGIyM2RiNjY5MWI1NDgzZDVhMTljMmUiLCJ1c2VySWQiOiI1Njc0MzU5NjQyODYifQ==</vt:lpwstr>
  </property>
</Properties>
</file>