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4B8" w:rsidRDefault="00BB0A73">
      <w:pPr>
        <w:rPr>
          <w:rFonts w:ascii="Times New Roman" w:hAnsi="Times New Roman" w:cs="Times New Roman"/>
          <w:sz w:val="28"/>
          <w:szCs w:val="28"/>
          <w:lang w:val="en-US"/>
        </w:rPr>
      </w:pPr>
      <w:r>
        <w:rPr>
          <w:rFonts w:ascii="Times New Roman" w:hAnsi="Times New Roman" w:cs="Times New Roman"/>
          <w:sz w:val="28"/>
          <w:szCs w:val="28"/>
          <w:lang w:val="en-US"/>
        </w:rPr>
        <w:t>For Voice Based search you can follow below screens</w:t>
      </w:r>
    </w:p>
    <w:p w:rsidR="00BB0A73" w:rsidRDefault="00BB0A73">
      <w:pPr>
        <w:rPr>
          <w:rFonts w:ascii="Times New Roman" w:hAnsi="Times New Roman" w:cs="Times New Roman"/>
          <w:sz w:val="28"/>
          <w:szCs w:val="28"/>
          <w:lang w:val="en-US"/>
        </w:rPr>
      </w:pPr>
      <w:r>
        <w:rPr>
          <w:noProof/>
          <w:lang w:eastAsia="en-IN"/>
        </w:rPr>
        <w:drawing>
          <wp:inline distT="0" distB="0" distL="0" distR="0" wp14:anchorId="3D2F261C" wp14:editId="2650A92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 xml:space="preserve">In above screen click on ‘Search </w:t>
      </w:r>
      <w:proofErr w:type="gramStart"/>
      <w:r>
        <w:rPr>
          <w:rFonts w:ascii="Times New Roman" w:hAnsi="Times New Roman" w:cs="Times New Roman"/>
          <w:sz w:val="28"/>
          <w:szCs w:val="28"/>
          <w:lang w:val="en-US"/>
        </w:rPr>
        <w:t>By</w:t>
      </w:r>
      <w:proofErr w:type="gramEnd"/>
      <w:r>
        <w:rPr>
          <w:rFonts w:ascii="Times New Roman" w:hAnsi="Times New Roman" w:cs="Times New Roman"/>
          <w:sz w:val="28"/>
          <w:szCs w:val="28"/>
          <w:lang w:val="en-US"/>
        </w:rPr>
        <w:t xml:space="preserve"> Voice’ link to get below page</w:t>
      </w:r>
    </w:p>
    <w:p w:rsidR="00BB0A73" w:rsidRDefault="00BB0A73">
      <w:pPr>
        <w:rPr>
          <w:rFonts w:ascii="Times New Roman" w:hAnsi="Times New Roman" w:cs="Times New Roman"/>
          <w:sz w:val="28"/>
          <w:szCs w:val="28"/>
          <w:lang w:val="en-US"/>
        </w:rPr>
      </w:pPr>
      <w:r>
        <w:rPr>
          <w:noProof/>
          <w:lang w:eastAsia="en-IN"/>
        </w:rPr>
        <w:drawing>
          <wp:inline distT="0" distB="0" distL="0" distR="0" wp14:anchorId="1D4B4224" wp14:editId="69F8484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In above screen click on ‘Get Microphone’ button to connect to microphone and get below page</w:t>
      </w:r>
    </w:p>
    <w:p w:rsidR="00BB0A73" w:rsidRDefault="00BB0A73">
      <w:pPr>
        <w:rPr>
          <w:rFonts w:ascii="Times New Roman" w:hAnsi="Times New Roman" w:cs="Times New Roman"/>
          <w:sz w:val="28"/>
          <w:szCs w:val="28"/>
          <w:lang w:val="en-US"/>
        </w:rPr>
      </w:pPr>
      <w:r>
        <w:rPr>
          <w:noProof/>
          <w:lang w:eastAsia="en-IN"/>
        </w:rPr>
        <w:lastRenderedPageBreak/>
        <w:drawing>
          <wp:inline distT="0" distB="0" distL="0" distR="0" wp14:anchorId="4D1D65E1" wp14:editId="7C289DC3">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In above screen click on ‘Record’ button and start speaking and once done then click on “Stop” button to get result from application like below screen</w:t>
      </w:r>
    </w:p>
    <w:p w:rsidR="00BB0A73" w:rsidRDefault="00BB0A73">
      <w:pPr>
        <w:rPr>
          <w:rFonts w:ascii="Times New Roman" w:hAnsi="Times New Roman" w:cs="Times New Roman"/>
          <w:sz w:val="28"/>
          <w:szCs w:val="28"/>
          <w:lang w:val="en-US"/>
        </w:rPr>
      </w:pPr>
      <w:r>
        <w:rPr>
          <w:noProof/>
          <w:lang w:eastAsia="en-IN"/>
        </w:rPr>
        <w:drawing>
          <wp:inline distT="0" distB="0" distL="0" distR="0" wp14:anchorId="30A136E8" wp14:editId="44B5926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In above screen while recording “Stop” button will come and then once recording done then you can click on “Stop” button to get below page</w:t>
      </w:r>
    </w:p>
    <w:p w:rsidR="00BB0A73" w:rsidRDefault="00BB0A73">
      <w:pPr>
        <w:rPr>
          <w:rFonts w:ascii="Times New Roman" w:hAnsi="Times New Roman" w:cs="Times New Roman"/>
          <w:sz w:val="28"/>
          <w:szCs w:val="28"/>
          <w:lang w:val="en-US"/>
        </w:rPr>
      </w:pPr>
      <w:r>
        <w:rPr>
          <w:noProof/>
          <w:lang w:eastAsia="en-IN"/>
        </w:rPr>
        <w:lastRenderedPageBreak/>
        <w:drawing>
          <wp:inline distT="0" distB="0" distL="0" distR="0" wp14:anchorId="1762B175" wp14:editId="66EF1C1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In above screen in text area you can read tutorial description and can click on ‘Click Here to Download” link to download tutoring material and can click on ‘Play’ icon to play your recorded voice.</w:t>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So by using above voice system you can speak queries like</w:t>
      </w:r>
    </w:p>
    <w:p w:rsidR="00BB0A73" w:rsidRDefault="00BB0A73">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lang w:val="en-US"/>
        </w:rPr>
        <w:t xml:space="preserve"> how to create table and query</w:t>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Java tutorial</w:t>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C programming network system</w:t>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CPP tutorial</w:t>
      </w:r>
    </w:p>
    <w:p w:rsidR="00BB0A73" w:rsidRDefault="00BB0A73">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Javascript</w:t>
      </w:r>
      <w:proofErr w:type="spellEnd"/>
      <w:r>
        <w:rPr>
          <w:rFonts w:ascii="Times New Roman" w:hAnsi="Times New Roman" w:cs="Times New Roman"/>
          <w:sz w:val="28"/>
          <w:szCs w:val="28"/>
          <w:lang w:val="en-US"/>
        </w:rPr>
        <w:t xml:space="preserve"> tutorial </w:t>
      </w:r>
    </w:p>
    <w:p w:rsidR="00BB0A73" w:rsidRDefault="00BB0A73">
      <w:pPr>
        <w:rPr>
          <w:rFonts w:ascii="Times New Roman" w:hAnsi="Times New Roman" w:cs="Times New Roman"/>
          <w:sz w:val="28"/>
          <w:szCs w:val="28"/>
          <w:lang w:val="en-US"/>
        </w:rPr>
      </w:pPr>
      <w:r>
        <w:rPr>
          <w:rFonts w:ascii="Times New Roman" w:hAnsi="Times New Roman" w:cs="Times New Roman"/>
          <w:sz w:val="28"/>
          <w:szCs w:val="28"/>
          <w:lang w:val="en-US"/>
        </w:rPr>
        <w:t>By speaking above queries you can get result</w:t>
      </w:r>
      <w:bookmarkStart w:id="0" w:name="_GoBack"/>
      <w:bookmarkEnd w:id="0"/>
    </w:p>
    <w:p w:rsidR="00BB0A73" w:rsidRPr="00BB0A73" w:rsidRDefault="00BB0A73">
      <w:pPr>
        <w:rPr>
          <w:rFonts w:ascii="Times New Roman" w:hAnsi="Times New Roman" w:cs="Times New Roman"/>
          <w:sz w:val="28"/>
          <w:szCs w:val="28"/>
          <w:lang w:val="en-US"/>
        </w:rPr>
      </w:pPr>
    </w:p>
    <w:sectPr w:rsidR="00BB0A73" w:rsidRPr="00BB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73"/>
    <w:rsid w:val="007704B8"/>
    <w:rsid w:val="00BB0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6C72E-EEEE-4E1B-B715-8E12A0B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2023-11-11T18:58:00Z</dcterms:created>
  <dcterms:modified xsi:type="dcterms:W3CDTF">2023-11-11T19:07:00Z</dcterms:modified>
</cp:coreProperties>
</file>