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07D74" w14:textId="77777777" w:rsidR="002C2603" w:rsidRPr="006555DE" w:rsidRDefault="002C2603" w:rsidP="002C2603">
      <w:pPr>
        <w:spacing w:after="0" w:line="240" w:lineRule="auto"/>
        <w:jc w:val="center"/>
        <w:rPr>
          <w:rFonts w:ascii="Calibri" w:hAnsi="Calibri" w:cs="Calibri"/>
          <w:b/>
          <w:bCs/>
          <w:sz w:val="32"/>
          <w:szCs w:val="32"/>
        </w:rPr>
      </w:pPr>
      <w:r w:rsidRPr="006555DE">
        <w:rPr>
          <w:rFonts w:ascii="Calibri" w:hAnsi="Calibri" w:cs="Calibri"/>
          <w:b/>
          <w:bCs/>
          <w:sz w:val="32"/>
          <w:szCs w:val="32"/>
        </w:rPr>
        <w:t>Teja Achant</w:t>
      </w:r>
      <w:r>
        <w:rPr>
          <w:rFonts w:ascii="Calibri" w:hAnsi="Calibri" w:cs="Calibri"/>
          <w:b/>
          <w:bCs/>
          <w:sz w:val="32"/>
          <w:szCs w:val="32"/>
        </w:rPr>
        <w:t>a</w:t>
      </w:r>
    </w:p>
    <w:p w14:paraId="3C29971E" w14:textId="77777777" w:rsidR="002C2603" w:rsidRPr="00EE4112" w:rsidRDefault="002C2603" w:rsidP="002C2603">
      <w:pPr>
        <w:spacing w:after="0" w:line="240" w:lineRule="auto"/>
        <w:jc w:val="center"/>
        <w:rPr>
          <w:rFonts w:ascii="Calibri" w:hAnsi="Calibri" w:cs="Calibri"/>
          <w:b/>
          <w:bCs/>
          <w:sz w:val="24"/>
          <w:szCs w:val="24"/>
        </w:rPr>
      </w:pPr>
      <w:r w:rsidRPr="00EE4112">
        <w:rPr>
          <w:rFonts w:ascii="Calibri" w:hAnsi="Calibri" w:cs="Calibri"/>
          <w:b/>
          <w:bCs/>
          <w:sz w:val="24"/>
          <w:szCs w:val="24"/>
        </w:rPr>
        <w:t>Data Analyst</w:t>
      </w:r>
    </w:p>
    <w:p w14:paraId="22973AC8" w14:textId="5FDC27B8" w:rsidR="002C2603" w:rsidRPr="00EE4112" w:rsidRDefault="002C2603" w:rsidP="002C2603">
      <w:pPr>
        <w:jc w:val="center"/>
        <w:rPr>
          <w:rFonts w:ascii="Calibri" w:hAnsi="Calibri" w:cs="Calibri"/>
        </w:rPr>
      </w:pPr>
      <w:r w:rsidRPr="00EE4112">
        <w:rPr>
          <w:rFonts w:ascii="Calibri" w:hAnsi="Calibri" w:cs="Calibri"/>
          <w:b/>
          <w:bCs/>
          <w:noProof/>
        </w:rPr>
        <mc:AlternateContent>
          <mc:Choice Requires="wps">
            <w:drawing>
              <wp:anchor distT="0" distB="0" distL="114300" distR="114300" simplePos="0" relativeHeight="251660288" behindDoc="0" locked="0" layoutInCell="1" allowOverlap="1" wp14:anchorId="04F8B8E5" wp14:editId="54D9DF10">
                <wp:simplePos x="0" y="0"/>
                <wp:positionH relativeFrom="column">
                  <wp:posOffset>6230</wp:posOffset>
                </wp:positionH>
                <wp:positionV relativeFrom="paragraph">
                  <wp:posOffset>248920</wp:posOffset>
                </wp:positionV>
                <wp:extent cx="6960983" cy="0"/>
                <wp:effectExtent l="0" t="0" r="0" b="0"/>
                <wp:wrapNone/>
                <wp:docPr id="343959022" name="Straight Connector 2"/>
                <wp:cNvGraphicFramePr/>
                <a:graphic xmlns:a="http://schemas.openxmlformats.org/drawingml/2006/main">
                  <a:graphicData uri="http://schemas.microsoft.com/office/word/2010/wordprocessingShape">
                    <wps:wsp>
                      <wps:cNvCnPr/>
                      <wps:spPr>
                        <a:xfrm>
                          <a:off x="0" y="0"/>
                          <a:ext cx="6960983"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3049865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9.6pt" to="548.6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" strokecolor="windowText" strokeweight="1.5pt">
                <v:stroke joinstyle="miter"/>
              </v:line>
            </w:pict>
          </mc:Fallback>
        </mc:AlternateContent>
      </w:r>
      <w:r w:rsidRPr="00EE4112">
        <w:rPr>
          <w:rFonts w:ascii="Calibri" w:hAnsi="Calibri" w:cs="Calibri"/>
          <w:b/>
          <w:bCs/>
          <w:noProof/>
        </w:rPr>
        <w:t>(940)-969-1711</w:t>
      </w:r>
      <w:r w:rsidRPr="00EE4112">
        <w:rPr>
          <w:rFonts w:ascii="Calibri" w:hAnsi="Calibri" w:cs="Calibri"/>
          <w:b/>
          <w:bCs/>
        </w:rPr>
        <w:t>|</w:t>
      </w:r>
      <w:r w:rsidRPr="00EE4112">
        <w:rPr>
          <w:rFonts w:ascii="Calibri" w:hAnsi="Calibri" w:cs="Calibri"/>
        </w:rPr>
        <w:t xml:space="preserve"> </w:t>
      </w:r>
      <w:hyperlink r:id="rId5" w:history="1">
        <w:r w:rsidRPr="00EE4112">
          <w:rPr>
            <w:rStyle w:val="Hyperlink"/>
            <w:rFonts w:ascii="Calibri" w:hAnsi="Calibri" w:cs="Calibri"/>
          </w:rPr>
          <w:t>teja.a.work.950@gmail.com</w:t>
        </w:r>
      </w:hyperlink>
      <w:r w:rsidRPr="00EE4112">
        <w:rPr>
          <w:rFonts w:ascii="Calibri" w:hAnsi="Calibri" w:cs="Calibri"/>
          <w:b/>
          <w:bCs/>
        </w:rPr>
        <w:t>|</w:t>
      </w:r>
      <w:r w:rsidRPr="00EE4112">
        <w:rPr>
          <w:rFonts w:ascii="Calibri" w:hAnsi="Calibri" w:cs="Calibri"/>
        </w:rPr>
        <w:t xml:space="preserve"> </w:t>
      </w:r>
      <w:hyperlink r:id="rId6" w:history="1">
        <w:r w:rsidRPr="00EE4112">
          <w:rPr>
            <w:rFonts w:ascii="Calibri" w:hAnsi="Calibri" w:cs="Calibri"/>
            <w:color w:val="0563C1" w:themeColor="hyperlink"/>
            <w:u w:val="single"/>
          </w:rPr>
          <w:t>LinkedIn</w:t>
        </w:r>
      </w:hyperlink>
      <w:r w:rsidRPr="00EE4112">
        <w:rPr>
          <w:rFonts w:ascii="Calibri" w:hAnsi="Calibri" w:cs="Calibri"/>
          <w:b/>
          <w:bCs/>
        </w:rPr>
        <w:t xml:space="preserve"> |</w:t>
      </w:r>
      <w:r w:rsidRPr="00EE4112">
        <w:rPr>
          <w:rFonts w:ascii="Calibri" w:hAnsi="Calibri" w:cs="Calibri"/>
        </w:rPr>
        <w:t xml:space="preserve"> </w:t>
      </w:r>
      <w:r w:rsidRPr="00EE4112">
        <w:rPr>
          <w:rFonts w:ascii="Calibri" w:hAnsi="Calibri" w:cs="Calibri"/>
          <w:b/>
          <w:bCs/>
          <w:noProof/>
        </w:rPr>
        <mc:AlternateContent>
          <mc:Choice Requires="wpi">
            <w:drawing>
              <wp:anchor distT="0" distB="0" distL="114300" distR="114300" simplePos="0" relativeHeight="251659264" behindDoc="0" locked="0" layoutInCell="1" allowOverlap="1" wp14:anchorId="454F59A8" wp14:editId="102F4AA4">
                <wp:simplePos x="0" y="0"/>
                <wp:positionH relativeFrom="column">
                  <wp:posOffset>6351945</wp:posOffset>
                </wp:positionH>
                <wp:positionV relativeFrom="paragraph">
                  <wp:posOffset>112865</wp:posOffset>
                </wp:positionV>
                <wp:extent cx="39600" cy="6480"/>
                <wp:effectExtent l="38100" t="38100" r="36830" b="50800"/>
                <wp:wrapNone/>
                <wp:docPr id="123802409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39600" cy="6480"/>
                      </w14:xfrm>
                    </w14:contentPart>
                  </a:graphicData>
                </a:graphic>
              </wp:anchor>
            </w:drawing>
          </mc:Choice>
          <mc:Fallback>
            <w:pict>
              <v:shapetype w14:anchorId="4874E2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99.65pt;margin-top:8.4pt;width:4.1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">
                <v:imagedata r:id="rId8" o:title=""/>
              </v:shape>
            </w:pict>
          </mc:Fallback>
        </mc:AlternateContent>
      </w:r>
      <w:r w:rsidR="00B01A05">
        <w:rPr>
          <w:rFonts w:ascii="Calibri" w:hAnsi="Calibri" w:cs="Calibri"/>
          <w:b/>
          <w:bCs/>
          <w:noProof/>
        </w:rPr>
        <w:t>Denton, TX</w:t>
      </w:r>
    </w:p>
    <w:p w14:paraId="4FEBCDC1" w14:textId="77777777" w:rsidR="00EB4821" w:rsidRPr="007B797D" w:rsidRDefault="00EB4821" w:rsidP="00EB4821">
      <w:pPr>
        <w:spacing w:after="0" w:line="240" w:lineRule="auto"/>
        <w:rPr>
          <w:rFonts w:ascii="Calibri" w:eastAsia="Arial" w:hAnsi="Calibri" w:cs="Calibri"/>
          <w:b/>
          <w:bCs/>
          <w:color w:val="2F5496"/>
          <w:sz w:val="28"/>
          <w:szCs w:val="36"/>
        </w:rPr>
      </w:pPr>
      <w:r w:rsidRPr="007B797D">
        <w:rPr>
          <w:rFonts w:ascii="Calibri" w:eastAsia="Arial" w:hAnsi="Calibri" w:cs="Calibri"/>
          <w:b/>
          <w:bCs/>
          <w:sz w:val="28"/>
          <w:szCs w:val="28"/>
        </w:rPr>
        <w:t>Summary:</w:t>
      </w:r>
    </w:p>
    <w:p w14:paraId="689C96FD" w14:textId="77777777" w:rsidR="002C2603" w:rsidRPr="00E403E0" w:rsidRDefault="002C2603" w:rsidP="002C2603">
      <w:pPr>
        <w:spacing w:after="0"/>
        <w:rPr>
          <w:rFonts w:cstheme="minorHAnsi"/>
          <w:color w:val="000000" w:themeColor="text1"/>
          <w:sz w:val="24"/>
          <w:szCs w:val="24"/>
          <w:shd w:val="clear" w:color="auto" w:fill="FFFFFF"/>
          <w:lang w:val="en-US"/>
        </w:rPr>
      </w:pPr>
      <w:r w:rsidRPr="00E403E0">
        <w:rPr>
          <w:rFonts w:cstheme="minorHAnsi"/>
          <w:color w:val="000000" w:themeColor="text1"/>
          <w:shd w:val="clear" w:color="auto" w:fill="FFFFFF"/>
          <w:lang w:val="en-US"/>
        </w:rPr>
        <w:t>Data Analyst with 5+ years of experience in Finance, Banking, and Insurance, specializing in data-driven insights, automation, and business growth through advanced analytics. Proficient in Python, R, SQL, and tools like Power BI, Tableau, Looker, and Google Data Studio for interactive reporting and dashboard development. Skilled in data wrangling, statistical modeling (T-Test, ANOVA, regression), and working with large datasets across MySQL, PostgreSQL, MS SQL Server, and Google BigQuery. Hands-on experience with API integration (RESTful APIs, Postman), and managing data warehouse solutions using Snowflake and Redshift. Built and maintained ETL pipelines with Informatica PowerCenter, supporting real-time analytics and compliance with SOX/GDPR through secure data governance practices. Adept with cloud-native tools (Docker, Kubernetes, serverless architecture) and data quality frameworks like Great Expectations and Talend. Strong collaborator using Jira, Confluence, GitHub, and Jupyter, with excellent communication, problem-solving skills, and a passion for continuous learning</w:t>
      </w:r>
      <w:r w:rsidRPr="00E403E0">
        <w:rPr>
          <w:rFonts w:cstheme="minorHAnsi"/>
          <w:color w:val="000000" w:themeColor="text1"/>
          <w:sz w:val="24"/>
          <w:szCs w:val="24"/>
          <w:shd w:val="clear" w:color="auto" w:fill="FFFFFF"/>
          <w:lang w:val="en-US"/>
        </w:rPr>
        <w:t>.</w:t>
      </w:r>
    </w:p>
    <w:p w14:paraId="2F8BEF38" w14:textId="77777777" w:rsidR="00E403E0" w:rsidRPr="00E403E0" w:rsidRDefault="00E403E0" w:rsidP="002C2603">
      <w:pPr>
        <w:spacing w:after="0"/>
        <w:rPr>
          <w:rFonts w:cstheme="minorHAnsi"/>
          <w:color w:val="000000" w:themeColor="text1"/>
          <w:sz w:val="24"/>
          <w:szCs w:val="24"/>
          <w:shd w:val="clear" w:color="auto" w:fill="FFFFFF"/>
          <w:lang w:val="en-US"/>
        </w:rPr>
      </w:pPr>
    </w:p>
    <w:p w14:paraId="4D8CC3A8" w14:textId="77777777" w:rsidR="00EB4821" w:rsidRPr="00EB4821" w:rsidRDefault="00EB4821" w:rsidP="00EB4821">
      <w:pPr>
        <w:spacing w:after="0"/>
        <w:rPr>
          <w:rFonts w:ascii="Calibri" w:eastAsia="Arial" w:hAnsi="Calibri" w:cs="Calibri"/>
          <w:b/>
          <w:bCs/>
          <w:sz w:val="28"/>
          <w:szCs w:val="28"/>
        </w:rPr>
      </w:pPr>
      <w:r w:rsidRPr="00EB4821">
        <w:rPr>
          <w:rFonts w:ascii="Calibri" w:eastAsia="Arial" w:hAnsi="Calibri" w:cs="Calibri"/>
          <w:b/>
          <w:bCs/>
          <w:sz w:val="28"/>
          <w:szCs w:val="28"/>
        </w:rPr>
        <w:t xml:space="preserve">Technical Skills </w:t>
      </w:r>
    </w:p>
    <w:p w14:paraId="79F94B7D" w14:textId="77777777" w:rsidR="00E403E0" w:rsidRPr="00E403E0" w:rsidRDefault="00E403E0" w:rsidP="00E403E0">
      <w:pPr>
        <w:numPr>
          <w:ilvl w:val="0"/>
          <w:numId w:val="1"/>
        </w:numPr>
        <w:tabs>
          <w:tab w:val="clear" w:pos="420"/>
        </w:tabs>
        <w:spacing w:after="0" w:line="240" w:lineRule="auto"/>
        <w:rPr>
          <w:rFonts w:eastAsia="Arial" w:cstheme="minorHAnsi"/>
        </w:rPr>
      </w:pPr>
      <w:r w:rsidRPr="00E403E0">
        <w:rPr>
          <w:rFonts w:eastAsia="Arial" w:cstheme="minorHAnsi"/>
          <w:b/>
          <w:bCs/>
        </w:rPr>
        <w:t>Programming: </w:t>
      </w:r>
      <w:r w:rsidRPr="00E403E0">
        <w:rPr>
          <w:rFonts w:eastAsia="Arial" w:cstheme="minorHAnsi"/>
        </w:rPr>
        <w:t>SQL, Python, R, SAS, MATLAB</w:t>
      </w:r>
    </w:p>
    <w:p w14:paraId="27616E3F"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Data Visualization Tools:</w:t>
      </w:r>
      <w:r w:rsidRPr="00E403E0">
        <w:rPr>
          <w:rFonts w:eastAsia="Times New Roman" w:cstheme="minorHAnsi"/>
          <w:lang w:val="en-US" w:eastAsia="en-US"/>
        </w:rPr>
        <w:t xml:space="preserve"> Tableau, Power BI (DAX), Looker, Google Data Studio, Excel Dashboards, Tableau Server, Power BI Service, Matplotlib, Seaborn</w:t>
      </w:r>
    </w:p>
    <w:p w14:paraId="5FCF2A3F"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Statistical Analysis Tools:</w:t>
      </w:r>
      <w:r w:rsidRPr="00E403E0">
        <w:rPr>
          <w:rFonts w:eastAsia="Times New Roman" w:cstheme="minorHAnsi"/>
          <w:lang w:val="en-US" w:eastAsia="en-US"/>
        </w:rPr>
        <w:t xml:space="preserve"> Excel, RStudio, StatsModels, SciPy, Hypothesis Testing, T-Test, ANOVA, Chi-Square</w:t>
      </w:r>
    </w:p>
    <w:p w14:paraId="2994980B"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Database Technologies:</w:t>
      </w:r>
      <w:r w:rsidRPr="00E403E0">
        <w:rPr>
          <w:rFonts w:eastAsia="Times New Roman" w:cstheme="minorHAnsi"/>
          <w:lang w:val="en-US" w:eastAsia="en-US"/>
        </w:rPr>
        <w:t xml:space="preserve"> MySQL, PostgreSQL, MS SQL Server, Google BigQuery</w:t>
      </w:r>
    </w:p>
    <w:p w14:paraId="449999B7"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Cloud Technologies:</w:t>
      </w:r>
      <w:r w:rsidRPr="00E403E0">
        <w:rPr>
          <w:rFonts w:eastAsia="Times New Roman" w:cstheme="minorHAnsi"/>
          <w:lang w:val="en-US" w:eastAsia="en-US"/>
        </w:rPr>
        <w:t xml:space="preserve"> Snowflake, AWS, Azure, GCP, Docker, Kubernetes, Serverless Architecture</w:t>
      </w:r>
    </w:p>
    <w:p w14:paraId="53AAD267"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Big Data Tools:</w:t>
      </w:r>
      <w:r w:rsidRPr="00E403E0">
        <w:rPr>
          <w:rFonts w:eastAsia="Times New Roman" w:cstheme="minorHAnsi"/>
          <w:lang w:val="en-US" w:eastAsia="en-US"/>
        </w:rPr>
        <w:t xml:space="preserve"> Informatica PowerCenter, Alteryx, Trifacta, SSIS, Apache Airflow, Apache Spark</w:t>
      </w:r>
    </w:p>
    <w:p w14:paraId="5B5699D9"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ETL &amp; Data Warehousing:</w:t>
      </w:r>
      <w:r w:rsidRPr="00E403E0">
        <w:rPr>
          <w:rFonts w:eastAsia="Times New Roman" w:cstheme="minorHAnsi"/>
          <w:lang w:val="en-US" w:eastAsia="en-US"/>
        </w:rPr>
        <w:t xml:space="preserve"> Python ETL, Informatica, Alteryx, Snowflake, Amazon Redshift, Google BigQuery</w:t>
      </w:r>
    </w:p>
    <w:p w14:paraId="24591145"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Machine Learning &amp; AI:</w:t>
      </w:r>
      <w:r w:rsidRPr="00E403E0">
        <w:rPr>
          <w:rFonts w:eastAsia="Times New Roman" w:cstheme="minorHAnsi"/>
          <w:lang w:val="en-US" w:eastAsia="en-US"/>
        </w:rPr>
        <w:t xml:space="preserve"> Scikit-learn, Regression Modeling, Customer Segmentation, Risk Modeling</w:t>
      </w:r>
    </w:p>
    <w:p w14:paraId="55B82F00" w14:textId="77777777" w:rsidR="00E403E0" w:rsidRPr="00E403E0" w:rsidRDefault="00E403E0" w:rsidP="00E403E0">
      <w:pPr>
        <w:pStyle w:val="ListParagraph"/>
        <w:numPr>
          <w:ilvl w:val="0"/>
          <w:numId w:val="1"/>
        </w:numPr>
        <w:spacing w:before="100" w:beforeAutospacing="1" w:after="100" w:afterAutospacing="1" w:line="240" w:lineRule="auto"/>
        <w:rPr>
          <w:rFonts w:eastAsia="Times New Roman" w:cstheme="minorHAnsi"/>
          <w:lang w:val="en-US" w:eastAsia="en-US"/>
        </w:rPr>
      </w:pPr>
      <w:r w:rsidRPr="00E403E0">
        <w:rPr>
          <w:rFonts w:eastAsia="Times New Roman" w:cstheme="minorHAnsi"/>
          <w:b/>
          <w:bCs/>
          <w:lang w:val="en-US" w:eastAsia="en-US"/>
        </w:rPr>
        <w:t>Data Governance &amp; Security:</w:t>
      </w:r>
      <w:r w:rsidRPr="00E403E0">
        <w:rPr>
          <w:rFonts w:eastAsia="Times New Roman" w:cstheme="minorHAnsi"/>
          <w:lang w:val="en-US" w:eastAsia="en-US"/>
        </w:rPr>
        <w:t xml:space="preserve"> Informatica Data Quality, Great Expectations, Talend Data Quality, Data Masking, Access Controls, SOX/GDPR Compliance </w:t>
      </w:r>
    </w:p>
    <w:p w14:paraId="622C751E" w14:textId="44419F66" w:rsidR="004D7033" w:rsidRPr="004D7033" w:rsidRDefault="00E403E0" w:rsidP="004D7033">
      <w:pPr>
        <w:pStyle w:val="ListParagraph"/>
        <w:numPr>
          <w:ilvl w:val="0"/>
          <w:numId w:val="1"/>
        </w:numPr>
        <w:spacing w:before="100" w:beforeAutospacing="1" w:after="100" w:afterAutospacing="1" w:line="240" w:lineRule="auto"/>
        <w:rPr>
          <w:rFonts w:eastAsia="Times New Roman" w:cstheme="minorHAnsi"/>
          <w:sz w:val="24"/>
          <w:szCs w:val="24"/>
          <w:lang w:val="en-US" w:eastAsia="en-US"/>
        </w:rPr>
      </w:pPr>
      <w:r w:rsidRPr="00E403E0">
        <w:rPr>
          <w:rFonts w:eastAsia="Times New Roman" w:cstheme="minorHAnsi"/>
          <w:b/>
          <w:bCs/>
          <w:lang w:val="en-US" w:eastAsia="en-US"/>
        </w:rPr>
        <w:t>Agile &amp; Project Management:</w:t>
      </w:r>
      <w:r w:rsidRPr="00E403E0">
        <w:rPr>
          <w:rFonts w:eastAsia="Times New Roman" w:cstheme="minorHAnsi"/>
          <w:lang w:val="en-US" w:eastAsia="en-US"/>
        </w:rPr>
        <w:t xml:space="preserve"> Jira, Confluence, GitHub, Jupyter Notebooks, Documentation, Sprint Tracking</w:t>
      </w:r>
    </w:p>
    <w:p w14:paraId="6091C077" w14:textId="13AA9DFA" w:rsidR="002C2603" w:rsidRPr="00EB4821" w:rsidRDefault="002C2603" w:rsidP="00EB4821">
      <w:pPr>
        <w:spacing w:before="240" w:after="0" w:line="240" w:lineRule="auto"/>
        <w:rPr>
          <w:rFonts w:ascii="Calibri" w:eastAsia="Arial" w:hAnsi="Calibri" w:cs="Calibri"/>
          <w:b/>
          <w:bCs/>
          <w:sz w:val="28"/>
          <w:szCs w:val="28"/>
        </w:rPr>
      </w:pPr>
      <w:r w:rsidRPr="00E403E0">
        <w:rPr>
          <w:rFonts w:cstheme="minorHAnsi"/>
          <w:sz w:val="24"/>
          <w:szCs w:val="24"/>
        </w:rPr>
        <w:br/>
      </w:r>
      <w:r w:rsidR="00EB4821" w:rsidRPr="007B797D">
        <w:rPr>
          <w:rFonts w:ascii="Calibri" w:eastAsia="Arial" w:hAnsi="Calibri" w:cs="Calibri"/>
          <w:b/>
          <w:bCs/>
          <w:sz w:val="28"/>
          <w:szCs w:val="28"/>
        </w:rPr>
        <w:t>Professional Experience:</w:t>
      </w:r>
      <w:r w:rsidRPr="00E403E0">
        <w:rPr>
          <w:rFonts w:cstheme="minorHAnsi"/>
          <w:b/>
          <w:bCs/>
          <w:color w:val="000000" w:themeColor="text1"/>
          <w:sz w:val="24"/>
          <w:szCs w:val="24"/>
          <w:shd w:val="clear" w:color="auto" w:fill="FFFFFF"/>
        </w:rPr>
        <w:br/>
      </w:r>
      <w:r w:rsidRPr="00E403E0">
        <w:rPr>
          <w:rFonts w:eastAsia="Arial" w:cstheme="minorHAnsi"/>
          <w:b/>
          <w:bCs/>
          <w:sz w:val="24"/>
          <w:szCs w:val="24"/>
        </w:rPr>
        <w:t xml:space="preserve">Data Analyst | </w:t>
      </w:r>
      <w:r w:rsidRPr="00E403E0">
        <w:rPr>
          <w:rFonts w:cstheme="minorHAnsi"/>
          <w:b/>
          <w:bCs/>
          <w:color w:val="000000" w:themeColor="text1"/>
          <w:sz w:val="24"/>
          <w:szCs w:val="24"/>
          <w:shd w:val="clear" w:color="auto" w:fill="FFFFFF"/>
        </w:rPr>
        <w:t xml:space="preserve">Capital Group </w:t>
      </w:r>
      <w:r w:rsidRPr="00E403E0">
        <w:rPr>
          <w:rFonts w:eastAsia="Arial" w:cstheme="minorHAnsi"/>
          <w:b/>
          <w:bCs/>
          <w:sz w:val="24"/>
          <w:szCs w:val="24"/>
        </w:rPr>
        <w:t xml:space="preserve">| </w:t>
      </w:r>
      <w:r w:rsidRPr="00E403E0">
        <w:rPr>
          <w:rFonts w:cstheme="minorHAnsi"/>
          <w:b/>
          <w:bCs/>
          <w:color w:val="000000" w:themeColor="text1"/>
          <w:sz w:val="24"/>
          <w:szCs w:val="24"/>
          <w:shd w:val="clear" w:color="auto" w:fill="FFFFFF"/>
        </w:rPr>
        <w:t>Los Angeles, CA</w:t>
      </w:r>
      <w:r w:rsidRPr="00E403E0">
        <w:rPr>
          <w:rFonts w:eastAsia="Arial" w:cstheme="minorHAnsi"/>
          <w:b/>
          <w:bCs/>
          <w:sz w:val="24"/>
          <w:szCs w:val="24"/>
        </w:rPr>
        <w:tab/>
      </w:r>
      <w:r w:rsidRPr="00E403E0">
        <w:rPr>
          <w:rFonts w:eastAsia="Arial" w:cstheme="minorHAnsi"/>
          <w:b/>
          <w:bCs/>
          <w:sz w:val="24"/>
          <w:szCs w:val="24"/>
        </w:rPr>
        <w:tab/>
      </w:r>
      <w:r w:rsidRPr="00E403E0">
        <w:rPr>
          <w:rFonts w:eastAsia="Arial" w:cstheme="minorHAnsi"/>
          <w:b/>
          <w:bCs/>
          <w:sz w:val="24"/>
          <w:szCs w:val="24"/>
        </w:rPr>
        <w:tab/>
        <w:t xml:space="preserve">                                  Dec 2023 – Present</w:t>
      </w:r>
    </w:p>
    <w:p w14:paraId="52918D31" w14:textId="77777777" w:rsidR="002C2603" w:rsidRPr="00E403E0" w:rsidRDefault="002C2603" w:rsidP="00E403E0">
      <w:pPr>
        <w:pStyle w:val="ListParagraph"/>
        <w:widowControl w:val="0"/>
        <w:numPr>
          <w:ilvl w:val="0"/>
          <w:numId w:val="2"/>
        </w:numPr>
        <w:tabs>
          <w:tab w:val="left" w:pos="574"/>
        </w:tabs>
        <w:autoSpaceDE w:val="0"/>
        <w:autoSpaceDN w:val="0"/>
        <w:spacing w:after="0" w:line="240" w:lineRule="auto"/>
        <w:ind w:right="575"/>
        <w:contextualSpacing w:val="0"/>
        <w:rPr>
          <w:rFonts w:cstheme="minorHAnsi"/>
        </w:rPr>
      </w:pPr>
      <w:r w:rsidRPr="00E403E0">
        <w:rPr>
          <w:rFonts w:cstheme="minorHAnsi"/>
        </w:rPr>
        <w:t>Automated</w:t>
      </w:r>
      <w:r w:rsidRPr="00E403E0">
        <w:rPr>
          <w:rFonts w:cstheme="minorHAnsi"/>
          <w:spacing w:val="-5"/>
        </w:rPr>
        <w:t xml:space="preserve"> </w:t>
      </w:r>
      <w:r w:rsidRPr="00E403E0">
        <w:rPr>
          <w:rFonts w:cstheme="minorHAnsi"/>
        </w:rPr>
        <w:t>75%</w:t>
      </w:r>
      <w:r w:rsidRPr="00E403E0">
        <w:rPr>
          <w:rFonts w:cstheme="minorHAnsi"/>
          <w:spacing w:val="-2"/>
        </w:rPr>
        <w:t xml:space="preserve"> </w:t>
      </w:r>
      <w:r w:rsidRPr="00E403E0">
        <w:rPr>
          <w:rFonts w:cstheme="minorHAnsi"/>
        </w:rPr>
        <w:t>of financial</w:t>
      </w:r>
      <w:r w:rsidRPr="00E403E0">
        <w:rPr>
          <w:rFonts w:cstheme="minorHAnsi"/>
          <w:spacing w:val="-3"/>
        </w:rPr>
        <w:t xml:space="preserve"> </w:t>
      </w:r>
      <w:r w:rsidRPr="00E403E0">
        <w:rPr>
          <w:rFonts w:cstheme="minorHAnsi"/>
        </w:rPr>
        <w:t>reporting</w:t>
      </w:r>
      <w:r w:rsidRPr="00E403E0">
        <w:rPr>
          <w:rFonts w:cstheme="minorHAnsi"/>
          <w:spacing w:val="-4"/>
        </w:rPr>
        <w:t xml:space="preserve"> </w:t>
      </w:r>
      <w:r w:rsidRPr="00E403E0">
        <w:rPr>
          <w:rFonts w:cstheme="minorHAnsi"/>
        </w:rPr>
        <w:t>workflows</w:t>
      </w:r>
      <w:r w:rsidRPr="00E403E0">
        <w:rPr>
          <w:rFonts w:cstheme="minorHAnsi"/>
          <w:spacing w:val="-3"/>
        </w:rPr>
        <w:t xml:space="preserve"> </w:t>
      </w:r>
      <w:r w:rsidRPr="00E403E0">
        <w:rPr>
          <w:rFonts w:cstheme="minorHAnsi"/>
        </w:rPr>
        <w:t>using</w:t>
      </w:r>
      <w:r w:rsidRPr="00E403E0">
        <w:rPr>
          <w:rFonts w:cstheme="minorHAnsi"/>
          <w:spacing w:val="-2"/>
        </w:rPr>
        <w:t xml:space="preserve"> </w:t>
      </w:r>
      <w:r w:rsidRPr="00E403E0">
        <w:rPr>
          <w:rFonts w:cstheme="minorHAnsi"/>
        </w:rPr>
        <w:t>Python</w:t>
      </w:r>
      <w:r w:rsidRPr="00E403E0">
        <w:rPr>
          <w:rFonts w:cstheme="minorHAnsi"/>
          <w:spacing w:val="-4"/>
        </w:rPr>
        <w:t xml:space="preserve"> </w:t>
      </w:r>
      <w:r w:rsidRPr="00E403E0">
        <w:rPr>
          <w:rFonts w:cstheme="minorHAnsi"/>
        </w:rPr>
        <w:t>and</w:t>
      </w:r>
      <w:r w:rsidRPr="00E403E0">
        <w:rPr>
          <w:rFonts w:cstheme="minorHAnsi"/>
          <w:spacing w:val="-3"/>
        </w:rPr>
        <w:t xml:space="preserve"> </w:t>
      </w:r>
      <w:r w:rsidRPr="00E403E0">
        <w:rPr>
          <w:rFonts w:cstheme="minorHAnsi"/>
        </w:rPr>
        <w:t>SQL,</w:t>
      </w:r>
      <w:r w:rsidRPr="00E403E0">
        <w:rPr>
          <w:rFonts w:cstheme="minorHAnsi"/>
          <w:spacing w:val="-2"/>
        </w:rPr>
        <w:t xml:space="preserve"> </w:t>
      </w:r>
      <w:r w:rsidRPr="00E403E0">
        <w:rPr>
          <w:rFonts w:cstheme="minorHAnsi"/>
        </w:rPr>
        <w:t>reducing</w:t>
      </w:r>
      <w:r w:rsidRPr="00E403E0">
        <w:rPr>
          <w:rFonts w:cstheme="minorHAnsi"/>
          <w:spacing w:val="-3"/>
        </w:rPr>
        <w:t xml:space="preserve"> </w:t>
      </w:r>
      <w:r w:rsidRPr="00E403E0">
        <w:rPr>
          <w:rFonts w:cstheme="minorHAnsi"/>
        </w:rPr>
        <w:t>manual</w:t>
      </w:r>
      <w:r w:rsidRPr="00E403E0">
        <w:rPr>
          <w:rFonts w:cstheme="minorHAnsi"/>
          <w:spacing w:val="-3"/>
        </w:rPr>
        <w:t xml:space="preserve"> </w:t>
      </w:r>
      <w:r w:rsidRPr="00E403E0">
        <w:rPr>
          <w:rFonts w:cstheme="minorHAnsi"/>
        </w:rPr>
        <w:t>effort</w:t>
      </w:r>
      <w:r w:rsidRPr="00E403E0">
        <w:rPr>
          <w:rFonts w:cstheme="minorHAnsi"/>
          <w:spacing w:val="-3"/>
        </w:rPr>
        <w:t xml:space="preserve"> </w:t>
      </w:r>
      <w:r w:rsidRPr="00E403E0">
        <w:rPr>
          <w:rFonts w:cstheme="minorHAnsi"/>
        </w:rPr>
        <w:t>and</w:t>
      </w:r>
      <w:r w:rsidRPr="00E403E0">
        <w:rPr>
          <w:rFonts w:cstheme="minorHAnsi"/>
          <w:spacing w:val="-3"/>
        </w:rPr>
        <w:t xml:space="preserve"> </w:t>
      </w:r>
      <w:r w:rsidRPr="00E403E0">
        <w:rPr>
          <w:rFonts w:cstheme="minorHAnsi"/>
        </w:rPr>
        <w:t>accelerating report delivery timelines by 40%.</w:t>
      </w:r>
    </w:p>
    <w:p w14:paraId="34E26339" w14:textId="77777777" w:rsidR="002C2603" w:rsidRPr="00E403E0" w:rsidRDefault="002C2603" w:rsidP="002C2603">
      <w:pPr>
        <w:pStyle w:val="ListParagraph"/>
        <w:widowControl w:val="0"/>
        <w:numPr>
          <w:ilvl w:val="0"/>
          <w:numId w:val="2"/>
        </w:numPr>
        <w:tabs>
          <w:tab w:val="left" w:pos="574"/>
        </w:tabs>
        <w:autoSpaceDE w:val="0"/>
        <w:autoSpaceDN w:val="0"/>
        <w:spacing w:after="0" w:line="240" w:lineRule="auto"/>
        <w:ind w:right="614"/>
        <w:contextualSpacing w:val="0"/>
        <w:rPr>
          <w:rFonts w:cstheme="minorHAnsi"/>
        </w:rPr>
      </w:pPr>
      <w:r w:rsidRPr="00E403E0">
        <w:rPr>
          <w:rFonts w:cstheme="minorHAnsi"/>
        </w:rPr>
        <w:t>Developed</w:t>
      </w:r>
      <w:r w:rsidRPr="00E403E0">
        <w:rPr>
          <w:rFonts w:cstheme="minorHAnsi"/>
          <w:spacing w:val="-2"/>
        </w:rPr>
        <w:t xml:space="preserve"> </w:t>
      </w:r>
      <w:r w:rsidRPr="00E403E0">
        <w:rPr>
          <w:rFonts w:cstheme="minorHAnsi"/>
        </w:rPr>
        <w:t>automated</w:t>
      </w:r>
      <w:r w:rsidRPr="00E403E0">
        <w:rPr>
          <w:rFonts w:cstheme="minorHAnsi"/>
          <w:spacing w:val="-3"/>
        </w:rPr>
        <w:t xml:space="preserve"> </w:t>
      </w:r>
      <w:r w:rsidRPr="00E403E0">
        <w:rPr>
          <w:rFonts w:cstheme="minorHAnsi"/>
        </w:rPr>
        <w:t>ETL</w:t>
      </w:r>
      <w:r w:rsidRPr="00E403E0">
        <w:rPr>
          <w:rFonts w:cstheme="minorHAnsi"/>
          <w:spacing w:val="-5"/>
        </w:rPr>
        <w:t xml:space="preserve"> </w:t>
      </w:r>
      <w:r w:rsidRPr="00E403E0">
        <w:rPr>
          <w:rFonts w:cstheme="minorHAnsi"/>
        </w:rPr>
        <w:t>pipelines</w:t>
      </w:r>
      <w:r w:rsidRPr="00E403E0">
        <w:rPr>
          <w:rFonts w:cstheme="minorHAnsi"/>
          <w:spacing w:val="-1"/>
        </w:rPr>
        <w:t xml:space="preserve"> </w:t>
      </w:r>
      <w:r w:rsidRPr="00E403E0">
        <w:rPr>
          <w:rFonts w:cstheme="minorHAnsi"/>
        </w:rPr>
        <w:t>using</w:t>
      </w:r>
      <w:r w:rsidRPr="00E403E0">
        <w:rPr>
          <w:rFonts w:cstheme="minorHAnsi"/>
          <w:spacing w:val="-3"/>
        </w:rPr>
        <w:t xml:space="preserve"> </w:t>
      </w:r>
      <w:r w:rsidRPr="00E403E0">
        <w:rPr>
          <w:rFonts w:cstheme="minorHAnsi"/>
        </w:rPr>
        <w:t>Informatica</w:t>
      </w:r>
      <w:r w:rsidRPr="00E403E0">
        <w:rPr>
          <w:rFonts w:cstheme="minorHAnsi"/>
          <w:spacing w:val="-2"/>
        </w:rPr>
        <w:t xml:space="preserve"> </w:t>
      </w:r>
      <w:r w:rsidRPr="00E403E0">
        <w:rPr>
          <w:rFonts w:cstheme="minorHAnsi"/>
        </w:rPr>
        <w:t>PowerCenter</w:t>
      </w:r>
      <w:r w:rsidRPr="00E403E0">
        <w:rPr>
          <w:rFonts w:cstheme="minorHAnsi"/>
          <w:spacing w:val="-2"/>
        </w:rPr>
        <w:t xml:space="preserve"> </w:t>
      </w:r>
      <w:r w:rsidRPr="00E403E0">
        <w:rPr>
          <w:rFonts w:cstheme="minorHAnsi"/>
        </w:rPr>
        <w:t>and</w:t>
      </w:r>
      <w:r w:rsidRPr="00E403E0">
        <w:rPr>
          <w:rFonts w:cstheme="minorHAnsi"/>
          <w:spacing w:val="-5"/>
        </w:rPr>
        <w:t xml:space="preserve"> </w:t>
      </w:r>
      <w:r w:rsidRPr="00E403E0">
        <w:rPr>
          <w:rFonts w:cstheme="minorHAnsi"/>
        </w:rPr>
        <w:t>Python</w:t>
      </w:r>
      <w:r w:rsidRPr="00E403E0">
        <w:rPr>
          <w:rFonts w:cstheme="minorHAnsi"/>
          <w:spacing w:val="-5"/>
        </w:rPr>
        <w:t xml:space="preserve"> </w:t>
      </w:r>
      <w:r w:rsidRPr="00E403E0">
        <w:rPr>
          <w:rFonts w:cstheme="minorHAnsi"/>
        </w:rPr>
        <w:t>to</w:t>
      </w:r>
      <w:r w:rsidRPr="00E403E0">
        <w:rPr>
          <w:rFonts w:cstheme="minorHAnsi"/>
          <w:spacing w:val="-3"/>
        </w:rPr>
        <w:t xml:space="preserve"> </w:t>
      </w:r>
      <w:r w:rsidRPr="00E403E0">
        <w:rPr>
          <w:rFonts w:cstheme="minorHAnsi"/>
        </w:rPr>
        <w:t>load,</w:t>
      </w:r>
      <w:r w:rsidRPr="00E403E0">
        <w:rPr>
          <w:rFonts w:cstheme="minorHAnsi"/>
          <w:spacing w:val="-2"/>
        </w:rPr>
        <w:t xml:space="preserve"> </w:t>
      </w:r>
      <w:r w:rsidRPr="00E403E0">
        <w:rPr>
          <w:rFonts w:cstheme="minorHAnsi"/>
        </w:rPr>
        <w:t>transform,</w:t>
      </w:r>
      <w:r w:rsidRPr="00E403E0">
        <w:rPr>
          <w:rFonts w:cstheme="minorHAnsi"/>
          <w:spacing w:val="-5"/>
        </w:rPr>
        <w:t xml:space="preserve"> </w:t>
      </w:r>
      <w:r w:rsidRPr="00E403E0">
        <w:rPr>
          <w:rFonts w:cstheme="minorHAnsi"/>
        </w:rPr>
        <w:t>and</w:t>
      </w:r>
      <w:r w:rsidRPr="00E403E0">
        <w:rPr>
          <w:rFonts w:cstheme="minorHAnsi"/>
          <w:spacing w:val="-3"/>
        </w:rPr>
        <w:t xml:space="preserve"> </w:t>
      </w:r>
      <w:r w:rsidRPr="00E403E0">
        <w:rPr>
          <w:rFonts w:cstheme="minorHAnsi"/>
        </w:rPr>
        <w:t>cleanse critical financial datasets into a centralized Snowflake data warehouse.</w:t>
      </w:r>
    </w:p>
    <w:p w14:paraId="6C05540D" w14:textId="77777777" w:rsidR="002C2603" w:rsidRPr="00E403E0" w:rsidRDefault="002C2603" w:rsidP="002C2603">
      <w:pPr>
        <w:pStyle w:val="ListParagraph"/>
        <w:widowControl w:val="0"/>
        <w:numPr>
          <w:ilvl w:val="0"/>
          <w:numId w:val="2"/>
        </w:numPr>
        <w:tabs>
          <w:tab w:val="left" w:pos="574"/>
        </w:tabs>
        <w:autoSpaceDE w:val="0"/>
        <w:autoSpaceDN w:val="0"/>
        <w:spacing w:after="0" w:line="240" w:lineRule="auto"/>
        <w:ind w:right="412"/>
        <w:contextualSpacing w:val="0"/>
        <w:rPr>
          <w:rFonts w:cstheme="minorHAnsi"/>
        </w:rPr>
      </w:pPr>
      <w:r w:rsidRPr="00E403E0">
        <w:rPr>
          <w:rFonts w:cstheme="minorHAnsi"/>
        </w:rPr>
        <w:t>Optimized</w:t>
      </w:r>
      <w:r w:rsidRPr="00E403E0">
        <w:rPr>
          <w:rFonts w:cstheme="minorHAnsi"/>
          <w:spacing w:val="-1"/>
        </w:rPr>
        <w:t xml:space="preserve"> </w:t>
      </w:r>
      <w:r w:rsidRPr="00E403E0">
        <w:rPr>
          <w:rFonts w:cstheme="minorHAnsi"/>
        </w:rPr>
        <w:t>Snowflake</w:t>
      </w:r>
      <w:r w:rsidRPr="00E403E0">
        <w:rPr>
          <w:rFonts w:cstheme="minorHAnsi"/>
          <w:spacing w:val="-3"/>
        </w:rPr>
        <w:t xml:space="preserve"> </w:t>
      </w:r>
      <w:r w:rsidRPr="00E403E0">
        <w:rPr>
          <w:rFonts w:cstheme="minorHAnsi"/>
        </w:rPr>
        <w:t>database</w:t>
      </w:r>
      <w:r w:rsidRPr="00E403E0">
        <w:rPr>
          <w:rFonts w:cstheme="minorHAnsi"/>
          <w:spacing w:val="-2"/>
        </w:rPr>
        <w:t xml:space="preserve"> </w:t>
      </w:r>
      <w:r w:rsidRPr="00E403E0">
        <w:rPr>
          <w:rFonts w:cstheme="minorHAnsi"/>
        </w:rPr>
        <w:t>design</w:t>
      </w:r>
      <w:r w:rsidRPr="00E403E0">
        <w:rPr>
          <w:rFonts w:cstheme="minorHAnsi"/>
          <w:spacing w:val="-2"/>
        </w:rPr>
        <w:t xml:space="preserve"> </w:t>
      </w:r>
      <w:r w:rsidRPr="00E403E0">
        <w:rPr>
          <w:rFonts w:cstheme="minorHAnsi"/>
        </w:rPr>
        <w:t>and</w:t>
      </w:r>
      <w:r w:rsidRPr="00E403E0">
        <w:rPr>
          <w:rFonts w:cstheme="minorHAnsi"/>
          <w:spacing w:val="-2"/>
        </w:rPr>
        <w:t xml:space="preserve"> </w:t>
      </w:r>
      <w:r w:rsidRPr="00E403E0">
        <w:rPr>
          <w:rFonts w:cstheme="minorHAnsi"/>
        </w:rPr>
        <w:t>data</w:t>
      </w:r>
      <w:r w:rsidRPr="00E403E0">
        <w:rPr>
          <w:rFonts w:cstheme="minorHAnsi"/>
          <w:spacing w:val="-2"/>
        </w:rPr>
        <w:t xml:space="preserve"> </w:t>
      </w:r>
      <w:r w:rsidRPr="00E403E0">
        <w:rPr>
          <w:rFonts w:cstheme="minorHAnsi"/>
        </w:rPr>
        <w:t>models</w:t>
      </w:r>
      <w:r w:rsidRPr="00E403E0">
        <w:rPr>
          <w:rFonts w:cstheme="minorHAnsi"/>
          <w:spacing w:val="-5"/>
        </w:rPr>
        <w:t xml:space="preserve"> </w:t>
      </w:r>
      <w:r w:rsidRPr="00E403E0">
        <w:rPr>
          <w:rFonts w:cstheme="minorHAnsi"/>
        </w:rPr>
        <w:t>for</w:t>
      </w:r>
      <w:r w:rsidRPr="00E403E0">
        <w:rPr>
          <w:rFonts w:cstheme="minorHAnsi"/>
          <w:spacing w:val="-2"/>
        </w:rPr>
        <w:t xml:space="preserve"> </w:t>
      </w:r>
      <w:r w:rsidRPr="00E403E0">
        <w:rPr>
          <w:rFonts w:cstheme="minorHAnsi"/>
        </w:rPr>
        <w:t>performance,</w:t>
      </w:r>
      <w:r w:rsidRPr="00E403E0">
        <w:rPr>
          <w:rFonts w:cstheme="minorHAnsi"/>
          <w:spacing w:val="-5"/>
        </w:rPr>
        <w:t xml:space="preserve"> </w:t>
      </w:r>
      <w:r w:rsidRPr="00E403E0">
        <w:rPr>
          <w:rFonts w:cstheme="minorHAnsi"/>
        </w:rPr>
        <w:t>ensuring</w:t>
      </w:r>
      <w:r w:rsidRPr="00E403E0">
        <w:rPr>
          <w:rFonts w:cstheme="minorHAnsi"/>
          <w:spacing w:val="-3"/>
        </w:rPr>
        <w:t xml:space="preserve"> </w:t>
      </w:r>
      <w:r w:rsidRPr="00E403E0">
        <w:rPr>
          <w:rFonts w:cstheme="minorHAnsi"/>
        </w:rPr>
        <w:t>scalable</w:t>
      </w:r>
      <w:r w:rsidRPr="00E403E0">
        <w:rPr>
          <w:rFonts w:cstheme="minorHAnsi"/>
          <w:spacing w:val="-2"/>
        </w:rPr>
        <w:t xml:space="preserve"> </w:t>
      </w:r>
      <w:r w:rsidRPr="00E403E0">
        <w:rPr>
          <w:rFonts w:cstheme="minorHAnsi"/>
        </w:rPr>
        <w:t>reporting</w:t>
      </w:r>
      <w:r w:rsidRPr="00E403E0">
        <w:rPr>
          <w:rFonts w:cstheme="minorHAnsi"/>
          <w:spacing w:val="-3"/>
        </w:rPr>
        <w:t xml:space="preserve"> </w:t>
      </w:r>
      <w:r w:rsidRPr="00E403E0">
        <w:rPr>
          <w:rFonts w:cstheme="minorHAnsi"/>
        </w:rPr>
        <w:t>and</w:t>
      </w:r>
      <w:r w:rsidRPr="00E403E0">
        <w:rPr>
          <w:rFonts w:cstheme="minorHAnsi"/>
          <w:spacing w:val="-3"/>
        </w:rPr>
        <w:t xml:space="preserve"> </w:t>
      </w:r>
      <w:r w:rsidRPr="00E403E0">
        <w:rPr>
          <w:rFonts w:cstheme="minorHAnsi"/>
        </w:rPr>
        <w:t>analytics for over 5 million records.</w:t>
      </w:r>
    </w:p>
    <w:p w14:paraId="23766877" w14:textId="77777777" w:rsidR="002C2603" w:rsidRPr="00E403E0" w:rsidRDefault="002C2603" w:rsidP="002C2603">
      <w:pPr>
        <w:pStyle w:val="ListParagraph"/>
        <w:widowControl w:val="0"/>
        <w:numPr>
          <w:ilvl w:val="0"/>
          <w:numId w:val="2"/>
        </w:numPr>
        <w:tabs>
          <w:tab w:val="left" w:pos="574"/>
        </w:tabs>
        <w:autoSpaceDE w:val="0"/>
        <w:autoSpaceDN w:val="0"/>
        <w:spacing w:after="0" w:line="240" w:lineRule="auto"/>
        <w:ind w:right="642"/>
        <w:contextualSpacing w:val="0"/>
        <w:rPr>
          <w:rFonts w:cstheme="minorHAnsi"/>
        </w:rPr>
      </w:pPr>
      <w:r w:rsidRPr="00E403E0">
        <w:rPr>
          <w:rFonts w:cstheme="minorHAnsi"/>
        </w:rPr>
        <w:t>Collaborated</w:t>
      </w:r>
      <w:r w:rsidRPr="00E403E0">
        <w:rPr>
          <w:rFonts w:cstheme="minorHAnsi"/>
          <w:spacing w:val="-2"/>
        </w:rPr>
        <w:t xml:space="preserve"> </w:t>
      </w:r>
      <w:r w:rsidRPr="00E403E0">
        <w:rPr>
          <w:rFonts w:cstheme="minorHAnsi"/>
        </w:rPr>
        <w:t>with</w:t>
      </w:r>
      <w:r w:rsidRPr="00E403E0">
        <w:rPr>
          <w:rFonts w:cstheme="minorHAnsi"/>
          <w:spacing w:val="-4"/>
        </w:rPr>
        <w:t xml:space="preserve"> </w:t>
      </w:r>
      <w:r w:rsidRPr="00E403E0">
        <w:rPr>
          <w:rFonts w:cstheme="minorHAnsi"/>
        </w:rPr>
        <w:t>IT</w:t>
      </w:r>
      <w:r w:rsidRPr="00E403E0">
        <w:rPr>
          <w:rFonts w:cstheme="minorHAnsi"/>
          <w:spacing w:val="-1"/>
        </w:rPr>
        <w:t xml:space="preserve"> </w:t>
      </w:r>
      <w:r w:rsidRPr="00E403E0">
        <w:rPr>
          <w:rFonts w:cstheme="minorHAnsi"/>
        </w:rPr>
        <w:t>teams</w:t>
      </w:r>
      <w:r w:rsidRPr="00E403E0">
        <w:rPr>
          <w:rFonts w:cstheme="minorHAnsi"/>
          <w:spacing w:val="-4"/>
        </w:rPr>
        <w:t xml:space="preserve"> </w:t>
      </w:r>
      <w:r w:rsidRPr="00E403E0">
        <w:rPr>
          <w:rFonts w:cstheme="minorHAnsi"/>
        </w:rPr>
        <w:t>to</w:t>
      </w:r>
      <w:r w:rsidRPr="00E403E0">
        <w:rPr>
          <w:rFonts w:cstheme="minorHAnsi"/>
          <w:spacing w:val="-3"/>
        </w:rPr>
        <w:t xml:space="preserve"> </w:t>
      </w:r>
      <w:r w:rsidRPr="00E403E0">
        <w:rPr>
          <w:rFonts w:cstheme="minorHAnsi"/>
        </w:rPr>
        <w:t>implement data</w:t>
      </w:r>
      <w:r w:rsidRPr="00E403E0">
        <w:rPr>
          <w:rFonts w:cstheme="minorHAnsi"/>
          <w:spacing w:val="-5"/>
        </w:rPr>
        <w:t xml:space="preserve"> </w:t>
      </w:r>
      <w:r w:rsidRPr="00E403E0">
        <w:rPr>
          <w:rFonts w:cstheme="minorHAnsi"/>
        </w:rPr>
        <w:t>governance</w:t>
      </w:r>
      <w:r w:rsidRPr="00E403E0">
        <w:rPr>
          <w:rFonts w:cstheme="minorHAnsi"/>
          <w:spacing w:val="-2"/>
        </w:rPr>
        <w:t xml:space="preserve"> </w:t>
      </w:r>
      <w:r w:rsidRPr="00E403E0">
        <w:rPr>
          <w:rFonts w:cstheme="minorHAnsi"/>
        </w:rPr>
        <w:t>best</w:t>
      </w:r>
      <w:r w:rsidRPr="00E403E0">
        <w:rPr>
          <w:rFonts w:cstheme="minorHAnsi"/>
          <w:spacing w:val="-3"/>
        </w:rPr>
        <w:t xml:space="preserve"> </w:t>
      </w:r>
      <w:r w:rsidRPr="00E403E0">
        <w:rPr>
          <w:rFonts w:cstheme="minorHAnsi"/>
        </w:rPr>
        <w:t>practices,</w:t>
      </w:r>
      <w:r w:rsidRPr="00E403E0">
        <w:rPr>
          <w:rFonts w:cstheme="minorHAnsi"/>
          <w:spacing w:val="-5"/>
        </w:rPr>
        <w:t xml:space="preserve"> </w:t>
      </w:r>
      <w:r w:rsidRPr="00E403E0">
        <w:rPr>
          <w:rFonts w:cstheme="minorHAnsi"/>
        </w:rPr>
        <w:t>including</w:t>
      </w:r>
      <w:r w:rsidRPr="00E403E0">
        <w:rPr>
          <w:rFonts w:cstheme="minorHAnsi"/>
          <w:spacing w:val="-3"/>
        </w:rPr>
        <w:t xml:space="preserve"> </w:t>
      </w:r>
      <w:r w:rsidRPr="00E403E0">
        <w:rPr>
          <w:rFonts w:cstheme="minorHAnsi"/>
        </w:rPr>
        <w:t>user</w:t>
      </w:r>
      <w:r w:rsidRPr="00E403E0">
        <w:rPr>
          <w:rFonts w:cstheme="minorHAnsi"/>
          <w:spacing w:val="-1"/>
        </w:rPr>
        <w:t xml:space="preserve"> </w:t>
      </w:r>
      <w:r w:rsidRPr="00E403E0">
        <w:rPr>
          <w:rFonts w:cstheme="minorHAnsi"/>
        </w:rPr>
        <w:t>access</w:t>
      </w:r>
      <w:r w:rsidRPr="00E403E0">
        <w:rPr>
          <w:rFonts w:cstheme="minorHAnsi"/>
          <w:spacing w:val="-3"/>
        </w:rPr>
        <w:t xml:space="preserve"> </w:t>
      </w:r>
      <w:r w:rsidRPr="00E403E0">
        <w:rPr>
          <w:rFonts w:cstheme="minorHAnsi"/>
        </w:rPr>
        <w:t>controls,</w:t>
      </w:r>
      <w:r w:rsidRPr="00E403E0">
        <w:rPr>
          <w:rFonts w:cstheme="minorHAnsi"/>
          <w:spacing w:val="-2"/>
        </w:rPr>
        <w:t xml:space="preserve"> </w:t>
      </w:r>
      <w:r w:rsidRPr="00E403E0">
        <w:rPr>
          <w:rFonts w:cstheme="minorHAnsi"/>
        </w:rPr>
        <w:t>policy- based data masking, and audit logging to meet security and compliance requirements.</w:t>
      </w:r>
    </w:p>
    <w:p w14:paraId="44F06057" w14:textId="77777777" w:rsidR="00E403E0" w:rsidRDefault="002C2603" w:rsidP="00E403E0">
      <w:pPr>
        <w:pStyle w:val="ListParagraph"/>
        <w:widowControl w:val="0"/>
        <w:numPr>
          <w:ilvl w:val="0"/>
          <w:numId w:val="2"/>
        </w:numPr>
        <w:tabs>
          <w:tab w:val="left" w:pos="574"/>
        </w:tabs>
        <w:autoSpaceDE w:val="0"/>
        <w:autoSpaceDN w:val="0"/>
        <w:spacing w:after="0" w:line="240" w:lineRule="auto"/>
        <w:ind w:right="710"/>
        <w:contextualSpacing w:val="0"/>
        <w:rPr>
          <w:rFonts w:cstheme="minorHAnsi"/>
        </w:rPr>
      </w:pPr>
      <w:r w:rsidRPr="00E403E0">
        <w:rPr>
          <w:rFonts w:cstheme="minorHAnsi"/>
        </w:rPr>
        <w:t>Enhanced</w:t>
      </w:r>
      <w:r w:rsidRPr="00E403E0">
        <w:rPr>
          <w:rFonts w:cstheme="minorHAnsi"/>
          <w:spacing w:val="-4"/>
        </w:rPr>
        <w:t xml:space="preserve"> </w:t>
      </w:r>
      <w:r w:rsidRPr="00E403E0">
        <w:rPr>
          <w:rFonts w:cstheme="minorHAnsi"/>
        </w:rPr>
        <w:t>investment</w:t>
      </w:r>
      <w:r w:rsidRPr="00E403E0">
        <w:rPr>
          <w:rFonts w:cstheme="minorHAnsi"/>
          <w:spacing w:val="-3"/>
        </w:rPr>
        <w:t xml:space="preserve"> </w:t>
      </w:r>
      <w:r w:rsidRPr="00E403E0">
        <w:rPr>
          <w:rFonts w:cstheme="minorHAnsi"/>
        </w:rPr>
        <w:t>performance</w:t>
      </w:r>
      <w:r w:rsidRPr="00E403E0">
        <w:rPr>
          <w:rFonts w:cstheme="minorHAnsi"/>
          <w:spacing w:val="-4"/>
        </w:rPr>
        <w:t xml:space="preserve"> </w:t>
      </w:r>
      <w:r w:rsidRPr="00E403E0">
        <w:rPr>
          <w:rFonts w:cstheme="minorHAnsi"/>
        </w:rPr>
        <w:t>tracking</w:t>
      </w:r>
      <w:r w:rsidRPr="00E403E0">
        <w:rPr>
          <w:rFonts w:cstheme="minorHAnsi"/>
          <w:spacing w:val="-4"/>
        </w:rPr>
        <w:t xml:space="preserve"> </w:t>
      </w:r>
      <w:r w:rsidRPr="00E403E0">
        <w:rPr>
          <w:rFonts w:cstheme="minorHAnsi"/>
        </w:rPr>
        <w:t>dashboards</w:t>
      </w:r>
      <w:r w:rsidRPr="00E403E0">
        <w:rPr>
          <w:rFonts w:cstheme="minorHAnsi"/>
          <w:spacing w:val="-6"/>
        </w:rPr>
        <w:t xml:space="preserve"> </w:t>
      </w:r>
      <w:r w:rsidRPr="00E403E0">
        <w:rPr>
          <w:rFonts w:cstheme="minorHAnsi"/>
        </w:rPr>
        <w:t>in</w:t>
      </w:r>
      <w:r w:rsidRPr="00E403E0">
        <w:rPr>
          <w:rFonts w:cstheme="minorHAnsi"/>
          <w:spacing w:val="-2"/>
        </w:rPr>
        <w:t xml:space="preserve"> </w:t>
      </w:r>
      <w:r w:rsidRPr="00E403E0">
        <w:rPr>
          <w:rFonts w:cstheme="minorHAnsi"/>
        </w:rPr>
        <w:t>Power</w:t>
      </w:r>
      <w:r w:rsidRPr="00E403E0">
        <w:rPr>
          <w:rFonts w:cstheme="minorHAnsi"/>
          <w:spacing w:val="-2"/>
        </w:rPr>
        <w:t xml:space="preserve"> </w:t>
      </w:r>
      <w:r w:rsidRPr="00E403E0">
        <w:rPr>
          <w:rFonts w:cstheme="minorHAnsi"/>
        </w:rPr>
        <w:t>BI,</w:t>
      </w:r>
      <w:r w:rsidRPr="00E403E0">
        <w:rPr>
          <w:rFonts w:cstheme="minorHAnsi"/>
          <w:spacing w:val="-2"/>
        </w:rPr>
        <w:t xml:space="preserve"> </w:t>
      </w:r>
      <w:r w:rsidRPr="00E403E0">
        <w:rPr>
          <w:rFonts w:cstheme="minorHAnsi"/>
        </w:rPr>
        <w:t>resulting</w:t>
      </w:r>
      <w:r w:rsidRPr="00E403E0">
        <w:rPr>
          <w:rFonts w:cstheme="minorHAnsi"/>
          <w:spacing w:val="-3"/>
        </w:rPr>
        <w:t xml:space="preserve"> </w:t>
      </w:r>
      <w:r w:rsidRPr="00E403E0">
        <w:rPr>
          <w:rFonts w:cstheme="minorHAnsi"/>
        </w:rPr>
        <w:t>in</w:t>
      </w:r>
      <w:r w:rsidRPr="00E403E0">
        <w:rPr>
          <w:rFonts w:cstheme="minorHAnsi"/>
          <w:spacing w:val="-3"/>
        </w:rPr>
        <w:t xml:space="preserve"> </w:t>
      </w:r>
      <w:r w:rsidRPr="00E403E0">
        <w:rPr>
          <w:rFonts w:cstheme="minorHAnsi"/>
        </w:rPr>
        <w:t>a</w:t>
      </w:r>
      <w:r w:rsidRPr="00E403E0">
        <w:rPr>
          <w:rFonts w:cstheme="minorHAnsi"/>
          <w:spacing w:val="-5"/>
        </w:rPr>
        <w:t xml:space="preserve"> </w:t>
      </w:r>
      <w:r w:rsidRPr="00E403E0">
        <w:rPr>
          <w:rFonts w:cstheme="minorHAnsi"/>
        </w:rPr>
        <w:t>30%</w:t>
      </w:r>
      <w:r w:rsidRPr="00E403E0">
        <w:rPr>
          <w:rFonts w:cstheme="minorHAnsi"/>
          <w:spacing w:val="-2"/>
        </w:rPr>
        <w:t xml:space="preserve"> </w:t>
      </w:r>
      <w:r w:rsidRPr="00E403E0">
        <w:rPr>
          <w:rFonts w:cstheme="minorHAnsi"/>
        </w:rPr>
        <w:t>increase</w:t>
      </w:r>
      <w:r w:rsidRPr="00E403E0">
        <w:rPr>
          <w:rFonts w:cstheme="minorHAnsi"/>
          <w:spacing w:val="-2"/>
        </w:rPr>
        <w:t xml:space="preserve"> </w:t>
      </w:r>
      <w:r w:rsidRPr="00E403E0">
        <w:rPr>
          <w:rFonts w:cstheme="minorHAnsi"/>
        </w:rPr>
        <w:t>in</w:t>
      </w:r>
      <w:r w:rsidRPr="00E403E0">
        <w:rPr>
          <w:rFonts w:cstheme="minorHAnsi"/>
          <w:spacing w:val="-3"/>
        </w:rPr>
        <w:t xml:space="preserve"> </w:t>
      </w:r>
      <w:r w:rsidRPr="00E403E0">
        <w:rPr>
          <w:rFonts w:cstheme="minorHAnsi"/>
        </w:rPr>
        <w:t>stakeholder engagement and decision-making efficiency.</w:t>
      </w:r>
    </w:p>
    <w:p w14:paraId="15C212E1" w14:textId="75ABB67C" w:rsidR="002C2603" w:rsidRPr="00E403E0" w:rsidRDefault="002C2603" w:rsidP="00E403E0">
      <w:pPr>
        <w:pStyle w:val="ListParagraph"/>
        <w:widowControl w:val="0"/>
        <w:numPr>
          <w:ilvl w:val="0"/>
          <w:numId w:val="2"/>
        </w:numPr>
        <w:tabs>
          <w:tab w:val="left" w:pos="574"/>
        </w:tabs>
        <w:autoSpaceDE w:val="0"/>
        <w:autoSpaceDN w:val="0"/>
        <w:spacing w:after="0" w:line="240" w:lineRule="auto"/>
        <w:ind w:right="710"/>
        <w:contextualSpacing w:val="0"/>
        <w:rPr>
          <w:rFonts w:cstheme="minorHAnsi"/>
        </w:rPr>
      </w:pPr>
      <w:r w:rsidRPr="00E403E0">
        <w:rPr>
          <w:rFonts w:cstheme="minorHAnsi"/>
        </w:rPr>
        <w:t>Extracted</w:t>
      </w:r>
      <w:r w:rsidRPr="00E403E0">
        <w:rPr>
          <w:rFonts w:cstheme="minorHAnsi"/>
          <w:spacing w:val="-7"/>
        </w:rPr>
        <w:t xml:space="preserve"> </w:t>
      </w:r>
      <w:r w:rsidRPr="00E403E0">
        <w:rPr>
          <w:rFonts w:cstheme="minorHAnsi"/>
        </w:rPr>
        <w:t>and</w:t>
      </w:r>
      <w:r w:rsidRPr="00E403E0">
        <w:rPr>
          <w:rFonts w:cstheme="minorHAnsi"/>
          <w:spacing w:val="-6"/>
        </w:rPr>
        <w:t xml:space="preserve"> </w:t>
      </w:r>
      <w:r w:rsidRPr="00E403E0">
        <w:rPr>
          <w:rFonts w:cstheme="minorHAnsi"/>
        </w:rPr>
        <w:t>analysed</w:t>
      </w:r>
      <w:r w:rsidRPr="00E403E0">
        <w:rPr>
          <w:rFonts w:cstheme="minorHAnsi"/>
          <w:spacing w:val="-4"/>
        </w:rPr>
        <w:t xml:space="preserve"> </w:t>
      </w:r>
      <w:r w:rsidRPr="00E403E0">
        <w:rPr>
          <w:rFonts w:cstheme="minorHAnsi"/>
        </w:rPr>
        <w:t>over</w:t>
      </w:r>
      <w:r w:rsidRPr="00E403E0">
        <w:rPr>
          <w:rFonts w:cstheme="minorHAnsi"/>
          <w:spacing w:val="-7"/>
        </w:rPr>
        <w:t xml:space="preserve"> </w:t>
      </w:r>
      <w:r w:rsidRPr="00E403E0">
        <w:rPr>
          <w:rFonts w:cstheme="minorHAnsi"/>
        </w:rPr>
        <w:t>5M</w:t>
      </w:r>
      <w:r w:rsidRPr="00E403E0">
        <w:rPr>
          <w:rFonts w:cstheme="minorHAnsi"/>
          <w:spacing w:val="-6"/>
        </w:rPr>
        <w:t xml:space="preserve"> </w:t>
      </w:r>
      <w:r w:rsidRPr="00E403E0">
        <w:rPr>
          <w:rFonts w:cstheme="minorHAnsi"/>
        </w:rPr>
        <w:t>rows</w:t>
      </w:r>
      <w:r w:rsidRPr="00E403E0">
        <w:rPr>
          <w:rFonts w:cstheme="minorHAnsi"/>
          <w:spacing w:val="-6"/>
        </w:rPr>
        <w:t xml:space="preserve"> </w:t>
      </w:r>
      <w:r w:rsidRPr="00E403E0">
        <w:rPr>
          <w:rFonts w:cstheme="minorHAnsi"/>
        </w:rPr>
        <w:t>of</w:t>
      </w:r>
      <w:r w:rsidRPr="00E403E0">
        <w:rPr>
          <w:rFonts w:cstheme="minorHAnsi"/>
          <w:spacing w:val="-4"/>
        </w:rPr>
        <w:t xml:space="preserve"> </w:t>
      </w:r>
      <w:r w:rsidRPr="00E403E0">
        <w:rPr>
          <w:rFonts w:cstheme="minorHAnsi"/>
        </w:rPr>
        <w:t>portfolio</w:t>
      </w:r>
      <w:r w:rsidRPr="00E403E0">
        <w:rPr>
          <w:rFonts w:cstheme="minorHAnsi"/>
          <w:spacing w:val="-7"/>
        </w:rPr>
        <w:t xml:space="preserve"> </w:t>
      </w:r>
      <w:r w:rsidRPr="00E403E0">
        <w:rPr>
          <w:rFonts w:cstheme="minorHAnsi"/>
        </w:rPr>
        <w:t>and</w:t>
      </w:r>
      <w:r w:rsidRPr="00E403E0">
        <w:rPr>
          <w:rFonts w:cstheme="minorHAnsi"/>
          <w:spacing w:val="-7"/>
        </w:rPr>
        <w:t xml:space="preserve"> </w:t>
      </w:r>
      <w:r w:rsidRPr="00E403E0">
        <w:rPr>
          <w:rFonts w:cstheme="minorHAnsi"/>
        </w:rPr>
        <w:t>trading</w:t>
      </w:r>
      <w:r w:rsidRPr="00E403E0">
        <w:rPr>
          <w:rFonts w:cstheme="minorHAnsi"/>
          <w:spacing w:val="-6"/>
        </w:rPr>
        <w:t xml:space="preserve"> </w:t>
      </w:r>
      <w:r w:rsidRPr="00E403E0">
        <w:rPr>
          <w:rFonts w:cstheme="minorHAnsi"/>
        </w:rPr>
        <w:t>data</w:t>
      </w:r>
      <w:r w:rsidRPr="00E403E0">
        <w:rPr>
          <w:rFonts w:cstheme="minorHAnsi"/>
          <w:spacing w:val="-4"/>
        </w:rPr>
        <w:t xml:space="preserve"> </w:t>
      </w:r>
      <w:r w:rsidRPr="00E403E0">
        <w:rPr>
          <w:rFonts w:cstheme="minorHAnsi"/>
        </w:rPr>
        <w:t>from</w:t>
      </w:r>
      <w:r w:rsidRPr="00E403E0">
        <w:rPr>
          <w:rFonts w:cstheme="minorHAnsi"/>
          <w:spacing w:val="-4"/>
        </w:rPr>
        <w:t xml:space="preserve"> </w:t>
      </w:r>
      <w:r w:rsidRPr="00E403E0">
        <w:rPr>
          <w:rFonts w:cstheme="minorHAnsi"/>
        </w:rPr>
        <w:t>Google</w:t>
      </w:r>
      <w:r w:rsidRPr="00E403E0">
        <w:rPr>
          <w:rFonts w:cstheme="minorHAnsi"/>
          <w:spacing w:val="-5"/>
        </w:rPr>
        <w:t xml:space="preserve"> </w:t>
      </w:r>
      <w:r w:rsidRPr="00E403E0">
        <w:rPr>
          <w:rFonts w:cstheme="minorHAnsi"/>
        </w:rPr>
        <w:t>BigQuery</w:t>
      </w:r>
      <w:r w:rsidRPr="00E403E0">
        <w:rPr>
          <w:rFonts w:cstheme="minorHAnsi"/>
          <w:spacing w:val="-3"/>
        </w:rPr>
        <w:t xml:space="preserve"> </w:t>
      </w:r>
      <w:r w:rsidRPr="00E403E0">
        <w:rPr>
          <w:rFonts w:cstheme="minorHAnsi"/>
        </w:rPr>
        <w:t>and</w:t>
      </w:r>
      <w:r w:rsidRPr="00E403E0">
        <w:rPr>
          <w:rFonts w:cstheme="minorHAnsi"/>
          <w:spacing w:val="-6"/>
        </w:rPr>
        <w:t xml:space="preserve"> </w:t>
      </w:r>
      <w:r w:rsidRPr="00E403E0">
        <w:rPr>
          <w:rFonts w:cstheme="minorHAnsi"/>
        </w:rPr>
        <w:t>PostgreSQL</w:t>
      </w:r>
      <w:r w:rsidRPr="00E403E0">
        <w:rPr>
          <w:rFonts w:cstheme="minorHAnsi"/>
          <w:spacing w:val="-4"/>
        </w:rPr>
        <w:t xml:space="preserve"> </w:t>
      </w:r>
      <w:r w:rsidRPr="00E403E0">
        <w:rPr>
          <w:rFonts w:cstheme="minorHAnsi"/>
          <w:spacing w:val="-2"/>
        </w:rPr>
        <w:t>using</w:t>
      </w:r>
      <w:r w:rsidR="00E403E0">
        <w:rPr>
          <w:rFonts w:cstheme="minorHAnsi"/>
          <w:spacing w:val="-2"/>
        </w:rPr>
        <w:t xml:space="preserve"> </w:t>
      </w:r>
      <w:r w:rsidRPr="00E403E0">
        <w:rPr>
          <w:rFonts w:cstheme="minorHAnsi"/>
        </w:rPr>
        <w:t>Python</w:t>
      </w:r>
      <w:r w:rsidRPr="00E403E0">
        <w:rPr>
          <w:rFonts w:cstheme="minorHAnsi"/>
          <w:spacing w:val="-8"/>
        </w:rPr>
        <w:t xml:space="preserve"> </w:t>
      </w:r>
      <w:r w:rsidRPr="00E403E0">
        <w:rPr>
          <w:rFonts w:cstheme="minorHAnsi"/>
        </w:rPr>
        <w:t>(Pandas,</w:t>
      </w:r>
      <w:r w:rsidRPr="00E403E0">
        <w:rPr>
          <w:rFonts w:cstheme="minorHAnsi"/>
          <w:spacing w:val="-6"/>
        </w:rPr>
        <w:t xml:space="preserve"> </w:t>
      </w:r>
      <w:r w:rsidRPr="00E403E0">
        <w:rPr>
          <w:rFonts w:cstheme="minorHAnsi"/>
        </w:rPr>
        <w:t>NumPy)</w:t>
      </w:r>
      <w:r w:rsidRPr="00E403E0">
        <w:rPr>
          <w:rFonts w:cstheme="minorHAnsi"/>
          <w:spacing w:val="-7"/>
        </w:rPr>
        <w:t xml:space="preserve"> </w:t>
      </w:r>
      <w:r w:rsidRPr="00E403E0">
        <w:rPr>
          <w:rFonts w:cstheme="minorHAnsi"/>
        </w:rPr>
        <w:t>to</w:t>
      </w:r>
      <w:r w:rsidRPr="00E403E0">
        <w:rPr>
          <w:rFonts w:cstheme="minorHAnsi"/>
          <w:spacing w:val="-8"/>
        </w:rPr>
        <w:t xml:space="preserve"> </w:t>
      </w:r>
      <w:r w:rsidRPr="00E403E0">
        <w:rPr>
          <w:rFonts w:cstheme="minorHAnsi"/>
        </w:rPr>
        <w:t>identify</w:t>
      </w:r>
      <w:r w:rsidRPr="00E403E0">
        <w:rPr>
          <w:rFonts w:cstheme="minorHAnsi"/>
          <w:spacing w:val="-7"/>
        </w:rPr>
        <w:t xml:space="preserve"> </w:t>
      </w:r>
      <w:r w:rsidRPr="00E403E0">
        <w:rPr>
          <w:rFonts w:cstheme="minorHAnsi"/>
        </w:rPr>
        <w:t>trends</w:t>
      </w:r>
      <w:r w:rsidRPr="00E403E0">
        <w:rPr>
          <w:rFonts w:cstheme="minorHAnsi"/>
          <w:spacing w:val="-8"/>
        </w:rPr>
        <w:t xml:space="preserve"> </w:t>
      </w:r>
      <w:r w:rsidRPr="00E403E0">
        <w:rPr>
          <w:rFonts w:cstheme="minorHAnsi"/>
        </w:rPr>
        <w:t>and</w:t>
      </w:r>
      <w:r w:rsidRPr="00E403E0">
        <w:rPr>
          <w:rFonts w:cstheme="minorHAnsi"/>
          <w:spacing w:val="-6"/>
        </w:rPr>
        <w:t xml:space="preserve"> </w:t>
      </w:r>
      <w:r w:rsidRPr="00E403E0">
        <w:rPr>
          <w:rFonts w:cstheme="minorHAnsi"/>
        </w:rPr>
        <w:t>performance</w:t>
      </w:r>
      <w:r w:rsidRPr="00E403E0">
        <w:rPr>
          <w:rFonts w:cstheme="minorHAnsi"/>
          <w:spacing w:val="-5"/>
        </w:rPr>
        <w:t xml:space="preserve"> </w:t>
      </w:r>
      <w:r w:rsidRPr="00E403E0">
        <w:rPr>
          <w:rFonts w:cstheme="minorHAnsi"/>
          <w:spacing w:val="-2"/>
        </w:rPr>
        <w:t>drivers.</w:t>
      </w:r>
    </w:p>
    <w:p w14:paraId="515B0360" w14:textId="77777777" w:rsidR="002C2603" w:rsidRPr="00E403E0" w:rsidRDefault="002C2603" w:rsidP="002C2603">
      <w:pPr>
        <w:pStyle w:val="ListParagraph"/>
        <w:widowControl w:val="0"/>
        <w:numPr>
          <w:ilvl w:val="0"/>
          <w:numId w:val="2"/>
        </w:numPr>
        <w:tabs>
          <w:tab w:val="left" w:pos="574"/>
        </w:tabs>
        <w:autoSpaceDE w:val="0"/>
        <w:autoSpaceDN w:val="0"/>
        <w:spacing w:after="0" w:line="240" w:lineRule="auto"/>
        <w:ind w:right="407"/>
        <w:contextualSpacing w:val="0"/>
        <w:rPr>
          <w:rFonts w:cstheme="minorHAnsi"/>
        </w:rPr>
      </w:pPr>
      <w:r w:rsidRPr="00E403E0">
        <w:rPr>
          <w:rFonts w:cstheme="minorHAnsi"/>
        </w:rPr>
        <w:t>Designed</w:t>
      </w:r>
      <w:r w:rsidRPr="00E403E0">
        <w:rPr>
          <w:rFonts w:cstheme="minorHAnsi"/>
          <w:spacing w:val="-4"/>
        </w:rPr>
        <w:t xml:space="preserve"> </w:t>
      </w:r>
      <w:r w:rsidRPr="00E403E0">
        <w:rPr>
          <w:rFonts w:cstheme="minorHAnsi"/>
        </w:rPr>
        <w:t>Tableau</w:t>
      </w:r>
      <w:r w:rsidRPr="00E403E0">
        <w:rPr>
          <w:rFonts w:cstheme="minorHAnsi"/>
          <w:spacing w:val="-3"/>
        </w:rPr>
        <w:t xml:space="preserve"> </w:t>
      </w:r>
      <w:r w:rsidRPr="00E403E0">
        <w:rPr>
          <w:rFonts w:cstheme="minorHAnsi"/>
        </w:rPr>
        <w:t>dashboards</w:t>
      </w:r>
      <w:r w:rsidRPr="00E403E0">
        <w:rPr>
          <w:rFonts w:cstheme="minorHAnsi"/>
          <w:spacing w:val="-4"/>
        </w:rPr>
        <w:t xml:space="preserve"> </w:t>
      </w:r>
      <w:r w:rsidRPr="00E403E0">
        <w:rPr>
          <w:rFonts w:cstheme="minorHAnsi"/>
        </w:rPr>
        <w:t>for risk</w:t>
      </w:r>
      <w:r w:rsidRPr="00E403E0">
        <w:rPr>
          <w:rFonts w:cstheme="minorHAnsi"/>
          <w:spacing w:val="-5"/>
        </w:rPr>
        <w:t xml:space="preserve"> </w:t>
      </w:r>
      <w:r w:rsidRPr="00E403E0">
        <w:rPr>
          <w:rFonts w:cstheme="minorHAnsi"/>
        </w:rPr>
        <w:t>and</w:t>
      </w:r>
      <w:r w:rsidRPr="00E403E0">
        <w:rPr>
          <w:rFonts w:cstheme="minorHAnsi"/>
          <w:spacing w:val="-2"/>
        </w:rPr>
        <w:t xml:space="preserve"> </w:t>
      </w:r>
      <w:r w:rsidRPr="00E403E0">
        <w:rPr>
          <w:rFonts w:cstheme="minorHAnsi"/>
        </w:rPr>
        <w:t>return</w:t>
      </w:r>
      <w:r w:rsidRPr="00E403E0">
        <w:rPr>
          <w:rFonts w:cstheme="minorHAnsi"/>
          <w:spacing w:val="-2"/>
        </w:rPr>
        <w:t xml:space="preserve"> </w:t>
      </w:r>
      <w:r w:rsidRPr="00E403E0">
        <w:rPr>
          <w:rFonts w:cstheme="minorHAnsi"/>
        </w:rPr>
        <w:t>analysis</w:t>
      </w:r>
      <w:r w:rsidRPr="00E403E0">
        <w:rPr>
          <w:rFonts w:cstheme="minorHAnsi"/>
          <w:spacing w:val="-3"/>
        </w:rPr>
        <w:t xml:space="preserve"> </w:t>
      </w:r>
      <w:r w:rsidRPr="00E403E0">
        <w:rPr>
          <w:rFonts w:cstheme="minorHAnsi"/>
        </w:rPr>
        <w:t>across</w:t>
      </w:r>
      <w:r w:rsidRPr="00E403E0">
        <w:rPr>
          <w:rFonts w:cstheme="minorHAnsi"/>
          <w:spacing w:val="-3"/>
        </w:rPr>
        <w:t xml:space="preserve"> </w:t>
      </w:r>
      <w:r w:rsidRPr="00E403E0">
        <w:rPr>
          <w:rFonts w:cstheme="minorHAnsi"/>
        </w:rPr>
        <w:t>multiple</w:t>
      </w:r>
      <w:r w:rsidRPr="00E403E0">
        <w:rPr>
          <w:rFonts w:cstheme="minorHAnsi"/>
          <w:spacing w:val="-4"/>
        </w:rPr>
        <w:t xml:space="preserve"> </w:t>
      </w:r>
      <w:r w:rsidRPr="00E403E0">
        <w:rPr>
          <w:rFonts w:cstheme="minorHAnsi"/>
        </w:rPr>
        <w:t>funds,</w:t>
      </w:r>
      <w:r w:rsidRPr="00E403E0">
        <w:rPr>
          <w:rFonts w:cstheme="minorHAnsi"/>
          <w:spacing w:val="-2"/>
        </w:rPr>
        <w:t xml:space="preserve"> </w:t>
      </w:r>
      <w:r w:rsidRPr="00E403E0">
        <w:rPr>
          <w:rFonts w:cstheme="minorHAnsi"/>
        </w:rPr>
        <w:t>improving</w:t>
      </w:r>
      <w:r w:rsidRPr="00E403E0">
        <w:rPr>
          <w:rFonts w:cstheme="minorHAnsi"/>
          <w:spacing w:val="-4"/>
        </w:rPr>
        <w:t xml:space="preserve"> </w:t>
      </w:r>
      <w:r w:rsidRPr="00E403E0">
        <w:rPr>
          <w:rFonts w:cstheme="minorHAnsi"/>
        </w:rPr>
        <w:t>fund</w:t>
      </w:r>
      <w:r w:rsidRPr="00E403E0">
        <w:rPr>
          <w:rFonts w:cstheme="minorHAnsi"/>
          <w:spacing w:val="-2"/>
        </w:rPr>
        <w:t xml:space="preserve"> </w:t>
      </w:r>
      <w:r w:rsidRPr="00E403E0">
        <w:rPr>
          <w:rFonts w:cstheme="minorHAnsi"/>
        </w:rPr>
        <w:t>managers'</w:t>
      </w:r>
      <w:r w:rsidRPr="00E403E0">
        <w:rPr>
          <w:rFonts w:cstheme="minorHAnsi"/>
          <w:spacing w:val="-3"/>
        </w:rPr>
        <w:t xml:space="preserve"> </w:t>
      </w:r>
      <w:r w:rsidRPr="00E403E0">
        <w:rPr>
          <w:rFonts w:cstheme="minorHAnsi"/>
        </w:rPr>
        <w:t>insights into allocation efficiency.</w:t>
      </w:r>
    </w:p>
    <w:p w14:paraId="2B9D5836" w14:textId="77777777" w:rsidR="002C2603" w:rsidRPr="004967D8" w:rsidRDefault="002C2603" w:rsidP="002C2603">
      <w:pPr>
        <w:pStyle w:val="ListParagraph"/>
        <w:widowControl w:val="0"/>
        <w:numPr>
          <w:ilvl w:val="0"/>
          <w:numId w:val="2"/>
        </w:numPr>
        <w:tabs>
          <w:tab w:val="left" w:pos="574"/>
        </w:tabs>
        <w:autoSpaceDE w:val="0"/>
        <w:autoSpaceDN w:val="0"/>
        <w:spacing w:after="0" w:line="240" w:lineRule="auto"/>
        <w:ind w:right="166"/>
        <w:contextualSpacing w:val="0"/>
        <w:rPr>
          <w:rFonts w:cstheme="minorHAnsi"/>
        </w:rPr>
      </w:pPr>
      <w:r w:rsidRPr="00E403E0">
        <w:rPr>
          <w:rFonts w:cstheme="minorHAnsi"/>
        </w:rPr>
        <w:t>Conducted</w:t>
      </w:r>
      <w:r w:rsidRPr="00E403E0">
        <w:rPr>
          <w:rFonts w:cstheme="minorHAnsi"/>
          <w:spacing w:val="-5"/>
        </w:rPr>
        <w:t xml:space="preserve"> </w:t>
      </w:r>
      <w:r w:rsidRPr="00E403E0">
        <w:rPr>
          <w:rFonts w:cstheme="minorHAnsi"/>
        </w:rPr>
        <w:t>regression</w:t>
      </w:r>
      <w:r w:rsidRPr="00E403E0">
        <w:rPr>
          <w:rFonts w:cstheme="minorHAnsi"/>
          <w:spacing w:val="-2"/>
        </w:rPr>
        <w:t xml:space="preserve"> </w:t>
      </w:r>
      <w:r w:rsidRPr="00E403E0">
        <w:rPr>
          <w:rFonts w:cstheme="minorHAnsi"/>
        </w:rPr>
        <w:t>analysis, hypothesis</w:t>
      </w:r>
      <w:r w:rsidRPr="00E403E0">
        <w:rPr>
          <w:rFonts w:cstheme="minorHAnsi"/>
          <w:spacing w:val="-4"/>
        </w:rPr>
        <w:t xml:space="preserve"> </w:t>
      </w:r>
      <w:r w:rsidRPr="00E403E0">
        <w:rPr>
          <w:rFonts w:cstheme="minorHAnsi"/>
        </w:rPr>
        <w:t>testing,</w:t>
      </w:r>
      <w:r w:rsidRPr="00E403E0">
        <w:rPr>
          <w:rFonts w:cstheme="minorHAnsi"/>
          <w:spacing w:val="-2"/>
        </w:rPr>
        <w:t xml:space="preserve"> </w:t>
      </w:r>
      <w:r w:rsidRPr="00E403E0">
        <w:rPr>
          <w:rFonts w:cstheme="minorHAnsi"/>
        </w:rPr>
        <w:t>and</w:t>
      </w:r>
      <w:r w:rsidRPr="00E403E0">
        <w:rPr>
          <w:rFonts w:cstheme="minorHAnsi"/>
          <w:spacing w:val="-5"/>
        </w:rPr>
        <w:t xml:space="preserve"> </w:t>
      </w:r>
      <w:r w:rsidRPr="00E403E0">
        <w:rPr>
          <w:rFonts w:cstheme="minorHAnsi"/>
        </w:rPr>
        <w:t>T-Tests</w:t>
      </w:r>
      <w:r w:rsidRPr="00E403E0">
        <w:rPr>
          <w:rFonts w:cstheme="minorHAnsi"/>
          <w:spacing w:val="-1"/>
        </w:rPr>
        <w:t xml:space="preserve"> </w:t>
      </w:r>
      <w:r w:rsidRPr="00E403E0">
        <w:rPr>
          <w:rFonts w:cstheme="minorHAnsi"/>
        </w:rPr>
        <w:t>in</w:t>
      </w:r>
      <w:r w:rsidRPr="00E403E0">
        <w:rPr>
          <w:rFonts w:cstheme="minorHAnsi"/>
          <w:spacing w:val="-5"/>
        </w:rPr>
        <w:t xml:space="preserve"> </w:t>
      </w:r>
      <w:r w:rsidRPr="00E403E0">
        <w:rPr>
          <w:rFonts w:cstheme="minorHAnsi"/>
        </w:rPr>
        <w:t>R</w:t>
      </w:r>
      <w:r w:rsidRPr="00E403E0">
        <w:rPr>
          <w:rFonts w:cstheme="minorHAnsi"/>
          <w:spacing w:val="-3"/>
        </w:rPr>
        <w:t xml:space="preserve"> </w:t>
      </w:r>
      <w:r w:rsidRPr="00E403E0">
        <w:rPr>
          <w:rFonts w:cstheme="minorHAnsi"/>
        </w:rPr>
        <w:t>to</w:t>
      </w:r>
      <w:r w:rsidRPr="00E403E0">
        <w:rPr>
          <w:rFonts w:cstheme="minorHAnsi"/>
          <w:spacing w:val="-3"/>
        </w:rPr>
        <w:t xml:space="preserve"> </w:t>
      </w:r>
      <w:r w:rsidRPr="00E403E0">
        <w:rPr>
          <w:rFonts w:cstheme="minorHAnsi"/>
        </w:rPr>
        <w:t>support</w:t>
      </w:r>
      <w:r w:rsidRPr="00E403E0">
        <w:rPr>
          <w:rFonts w:cstheme="minorHAnsi"/>
          <w:spacing w:val="-1"/>
        </w:rPr>
        <w:t xml:space="preserve"> </w:t>
      </w:r>
      <w:r w:rsidRPr="00E403E0">
        <w:rPr>
          <w:rFonts w:cstheme="minorHAnsi"/>
        </w:rPr>
        <w:t>asset</w:t>
      </w:r>
      <w:r w:rsidRPr="00E403E0">
        <w:rPr>
          <w:rFonts w:cstheme="minorHAnsi"/>
          <w:spacing w:val="-3"/>
        </w:rPr>
        <w:t xml:space="preserve"> </w:t>
      </w:r>
      <w:r w:rsidRPr="00E403E0">
        <w:rPr>
          <w:rFonts w:cstheme="minorHAnsi"/>
        </w:rPr>
        <w:t>allocation</w:t>
      </w:r>
      <w:r w:rsidRPr="00E403E0">
        <w:rPr>
          <w:rFonts w:cstheme="minorHAnsi"/>
          <w:spacing w:val="-2"/>
        </w:rPr>
        <w:t xml:space="preserve"> </w:t>
      </w:r>
      <w:r w:rsidRPr="00E403E0">
        <w:rPr>
          <w:rFonts w:cstheme="minorHAnsi"/>
        </w:rPr>
        <w:t>and</w:t>
      </w:r>
      <w:r w:rsidRPr="00E403E0">
        <w:rPr>
          <w:rFonts w:cstheme="minorHAnsi"/>
          <w:spacing w:val="-2"/>
        </w:rPr>
        <w:t xml:space="preserve"> </w:t>
      </w:r>
      <w:r w:rsidRPr="00E403E0">
        <w:rPr>
          <w:rFonts w:cstheme="minorHAnsi"/>
        </w:rPr>
        <w:t>financial</w:t>
      </w:r>
      <w:r w:rsidRPr="00E403E0">
        <w:rPr>
          <w:rFonts w:cstheme="minorHAnsi"/>
          <w:spacing w:val="-3"/>
        </w:rPr>
        <w:t xml:space="preserve"> </w:t>
      </w:r>
      <w:r w:rsidRPr="00E403E0">
        <w:rPr>
          <w:rFonts w:cstheme="minorHAnsi"/>
        </w:rPr>
        <w:t xml:space="preserve">modelling </w:t>
      </w:r>
      <w:r w:rsidRPr="00E403E0">
        <w:rPr>
          <w:rFonts w:cstheme="minorHAnsi"/>
          <w:spacing w:val="-2"/>
        </w:rPr>
        <w:t>strategies.</w:t>
      </w:r>
    </w:p>
    <w:p w14:paraId="5F3A9752" w14:textId="4EF26B2E" w:rsidR="002616C5" w:rsidRPr="002616C5" w:rsidRDefault="002616C5" w:rsidP="002616C5">
      <w:pPr>
        <w:pStyle w:val="ListParagraph"/>
        <w:widowControl w:val="0"/>
        <w:numPr>
          <w:ilvl w:val="0"/>
          <w:numId w:val="2"/>
        </w:numPr>
        <w:tabs>
          <w:tab w:val="left" w:pos="574"/>
        </w:tabs>
        <w:autoSpaceDE w:val="0"/>
        <w:autoSpaceDN w:val="0"/>
        <w:spacing w:before="1" w:after="0" w:line="240" w:lineRule="auto"/>
        <w:ind w:right="443"/>
        <w:contextualSpacing w:val="0"/>
        <w:rPr>
          <w:rFonts w:cstheme="minorHAnsi"/>
        </w:rPr>
      </w:pPr>
      <w:r w:rsidRPr="002616C5">
        <w:rPr>
          <w:rFonts w:cstheme="minorHAnsi"/>
        </w:rPr>
        <w:t>Performed ad-hoc data analysis using SQL and Python to support portfolio managers with real-time insights</w:t>
      </w:r>
      <w:r>
        <w:rPr>
          <w:rFonts w:cstheme="minorHAnsi"/>
        </w:rPr>
        <w:t xml:space="preserve">. </w:t>
      </w:r>
      <w:r w:rsidRPr="002616C5">
        <w:rPr>
          <w:rFonts w:cstheme="minorHAnsi"/>
        </w:rPr>
        <w:t>Conducted A/B testing in R to assess campaign impact and improve ROI.</w:t>
      </w:r>
    </w:p>
    <w:p w14:paraId="4E4DDD64" w14:textId="0C99352F" w:rsidR="002C2603" w:rsidRPr="00E403E0" w:rsidRDefault="002C2603" w:rsidP="002C2603">
      <w:pPr>
        <w:pStyle w:val="ListParagraph"/>
        <w:widowControl w:val="0"/>
        <w:numPr>
          <w:ilvl w:val="0"/>
          <w:numId w:val="2"/>
        </w:numPr>
        <w:tabs>
          <w:tab w:val="left" w:pos="574"/>
        </w:tabs>
        <w:autoSpaceDE w:val="0"/>
        <w:autoSpaceDN w:val="0"/>
        <w:spacing w:before="1" w:after="0" w:line="240" w:lineRule="auto"/>
        <w:ind w:right="443"/>
        <w:contextualSpacing w:val="0"/>
        <w:rPr>
          <w:rFonts w:cstheme="minorHAnsi"/>
        </w:rPr>
      </w:pPr>
      <w:r w:rsidRPr="00E403E0">
        <w:rPr>
          <w:rFonts w:cstheme="minorHAnsi"/>
        </w:rPr>
        <w:t>Developed</w:t>
      </w:r>
      <w:r w:rsidRPr="00E403E0">
        <w:rPr>
          <w:rFonts w:cstheme="minorHAnsi"/>
          <w:spacing w:val="-2"/>
        </w:rPr>
        <w:t xml:space="preserve"> </w:t>
      </w:r>
      <w:r w:rsidRPr="00E403E0">
        <w:rPr>
          <w:rFonts w:cstheme="minorHAnsi"/>
        </w:rPr>
        <w:t>interactive</w:t>
      </w:r>
      <w:r w:rsidRPr="00E403E0">
        <w:rPr>
          <w:rFonts w:cstheme="minorHAnsi"/>
          <w:spacing w:val="-2"/>
        </w:rPr>
        <w:t xml:space="preserve"> </w:t>
      </w:r>
      <w:r w:rsidRPr="00E403E0">
        <w:rPr>
          <w:rFonts w:cstheme="minorHAnsi"/>
        </w:rPr>
        <w:t>KPI</w:t>
      </w:r>
      <w:r w:rsidRPr="00E403E0">
        <w:rPr>
          <w:rFonts w:cstheme="minorHAnsi"/>
          <w:spacing w:val="-1"/>
        </w:rPr>
        <w:t xml:space="preserve"> </w:t>
      </w:r>
      <w:r w:rsidRPr="00E403E0">
        <w:rPr>
          <w:rFonts w:cstheme="minorHAnsi"/>
        </w:rPr>
        <w:t>reports</w:t>
      </w:r>
      <w:r w:rsidRPr="00E403E0">
        <w:rPr>
          <w:rFonts w:cstheme="minorHAnsi"/>
          <w:spacing w:val="-3"/>
        </w:rPr>
        <w:t xml:space="preserve"> </w:t>
      </w:r>
      <w:r w:rsidRPr="00E403E0">
        <w:rPr>
          <w:rFonts w:cstheme="minorHAnsi"/>
        </w:rPr>
        <w:t>using</w:t>
      </w:r>
      <w:r w:rsidRPr="00E403E0">
        <w:rPr>
          <w:rFonts w:cstheme="minorHAnsi"/>
          <w:spacing w:val="-2"/>
        </w:rPr>
        <w:t xml:space="preserve"> </w:t>
      </w:r>
      <w:r w:rsidRPr="00E403E0">
        <w:rPr>
          <w:rFonts w:cstheme="minorHAnsi"/>
        </w:rPr>
        <w:t>Power</w:t>
      </w:r>
      <w:r w:rsidRPr="00E403E0">
        <w:rPr>
          <w:rFonts w:cstheme="minorHAnsi"/>
          <w:spacing w:val="-3"/>
        </w:rPr>
        <w:t xml:space="preserve"> </w:t>
      </w:r>
      <w:r w:rsidRPr="00E403E0">
        <w:rPr>
          <w:rFonts w:cstheme="minorHAnsi"/>
        </w:rPr>
        <w:t>BI</w:t>
      </w:r>
      <w:r w:rsidRPr="00E403E0">
        <w:rPr>
          <w:rFonts w:cstheme="minorHAnsi"/>
          <w:spacing w:val="-1"/>
        </w:rPr>
        <w:t xml:space="preserve"> </w:t>
      </w:r>
      <w:r w:rsidRPr="00E403E0">
        <w:rPr>
          <w:rFonts w:cstheme="minorHAnsi"/>
        </w:rPr>
        <w:t>and</w:t>
      </w:r>
      <w:r w:rsidRPr="00E403E0">
        <w:rPr>
          <w:rFonts w:cstheme="minorHAnsi"/>
          <w:spacing w:val="-5"/>
        </w:rPr>
        <w:t xml:space="preserve"> </w:t>
      </w:r>
      <w:r w:rsidRPr="00E403E0">
        <w:rPr>
          <w:rFonts w:cstheme="minorHAnsi"/>
        </w:rPr>
        <w:t>Excel</w:t>
      </w:r>
      <w:r w:rsidRPr="00E403E0">
        <w:rPr>
          <w:rFonts w:cstheme="minorHAnsi"/>
          <w:spacing w:val="-1"/>
        </w:rPr>
        <w:t xml:space="preserve"> </w:t>
      </w:r>
      <w:r w:rsidRPr="00E403E0">
        <w:rPr>
          <w:rFonts w:cstheme="minorHAnsi"/>
        </w:rPr>
        <w:t>Power</w:t>
      </w:r>
      <w:r w:rsidRPr="00E403E0">
        <w:rPr>
          <w:rFonts w:cstheme="minorHAnsi"/>
          <w:spacing w:val="-3"/>
        </w:rPr>
        <w:t xml:space="preserve"> </w:t>
      </w:r>
      <w:r w:rsidRPr="00E403E0">
        <w:rPr>
          <w:rFonts w:cstheme="minorHAnsi"/>
        </w:rPr>
        <w:t>Query</w:t>
      </w:r>
      <w:r w:rsidRPr="00E403E0">
        <w:rPr>
          <w:rFonts w:cstheme="minorHAnsi"/>
          <w:spacing w:val="-3"/>
        </w:rPr>
        <w:t xml:space="preserve"> </w:t>
      </w:r>
      <w:r w:rsidRPr="00E403E0">
        <w:rPr>
          <w:rFonts w:cstheme="minorHAnsi"/>
        </w:rPr>
        <w:t>to</w:t>
      </w:r>
      <w:r w:rsidRPr="00E403E0">
        <w:rPr>
          <w:rFonts w:cstheme="minorHAnsi"/>
          <w:spacing w:val="-3"/>
        </w:rPr>
        <w:t xml:space="preserve"> </w:t>
      </w:r>
      <w:r w:rsidRPr="00E403E0">
        <w:rPr>
          <w:rFonts w:cstheme="minorHAnsi"/>
        </w:rPr>
        <w:t>support</w:t>
      </w:r>
      <w:r w:rsidRPr="00E403E0">
        <w:rPr>
          <w:rFonts w:cstheme="minorHAnsi"/>
          <w:spacing w:val="-3"/>
        </w:rPr>
        <w:t xml:space="preserve"> </w:t>
      </w:r>
      <w:r w:rsidRPr="00E403E0">
        <w:rPr>
          <w:rFonts w:cstheme="minorHAnsi"/>
        </w:rPr>
        <w:t>quarterly</w:t>
      </w:r>
      <w:r w:rsidRPr="00E403E0">
        <w:rPr>
          <w:rFonts w:cstheme="minorHAnsi"/>
          <w:spacing w:val="-2"/>
        </w:rPr>
        <w:t xml:space="preserve"> </w:t>
      </w:r>
      <w:r w:rsidRPr="00E403E0">
        <w:rPr>
          <w:rFonts w:cstheme="minorHAnsi"/>
        </w:rPr>
        <w:t>investment</w:t>
      </w:r>
      <w:r w:rsidRPr="00E403E0">
        <w:rPr>
          <w:rFonts w:cstheme="minorHAnsi"/>
          <w:spacing w:val="-3"/>
        </w:rPr>
        <w:t xml:space="preserve"> </w:t>
      </w:r>
      <w:r w:rsidRPr="00E403E0">
        <w:rPr>
          <w:rFonts w:cstheme="minorHAnsi"/>
        </w:rPr>
        <w:t>reviews and audit compliance.</w:t>
      </w:r>
    </w:p>
    <w:p w14:paraId="1C333400" w14:textId="77777777" w:rsidR="002C2603" w:rsidRPr="00E403E0" w:rsidRDefault="002C2603" w:rsidP="002C2603">
      <w:pPr>
        <w:pStyle w:val="ListParagraph"/>
        <w:widowControl w:val="0"/>
        <w:numPr>
          <w:ilvl w:val="0"/>
          <w:numId w:val="2"/>
        </w:numPr>
        <w:tabs>
          <w:tab w:val="left" w:pos="574"/>
        </w:tabs>
        <w:autoSpaceDE w:val="0"/>
        <w:autoSpaceDN w:val="0"/>
        <w:spacing w:after="0" w:line="240" w:lineRule="auto"/>
        <w:ind w:right="164"/>
        <w:contextualSpacing w:val="0"/>
        <w:rPr>
          <w:rFonts w:cstheme="minorHAnsi"/>
        </w:rPr>
      </w:pPr>
      <w:r w:rsidRPr="00E403E0">
        <w:rPr>
          <w:rFonts w:cstheme="minorHAnsi"/>
        </w:rPr>
        <w:lastRenderedPageBreak/>
        <w:t>Implemented</w:t>
      </w:r>
      <w:r w:rsidRPr="00E403E0">
        <w:rPr>
          <w:rFonts w:cstheme="minorHAnsi"/>
          <w:spacing w:val="-1"/>
        </w:rPr>
        <w:t xml:space="preserve"> </w:t>
      </w:r>
      <w:r w:rsidRPr="00E403E0">
        <w:rPr>
          <w:rFonts w:cstheme="minorHAnsi"/>
        </w:rPr>
        <w:t>data</w:t>
      </w:r>
      <w:r w:rsidRPr="00E403E0">
        <w:rPr>
          <w:rFonts w:cstheme="minorHAnsi"/>
          <w:spacing w:val="-3"/>
        </w:rPr>
        <w:t xml:space="preserve"> </w:t>
      </w:r>
      <w:r w:rsidRPr="00E403E0">
        <w:rPr>
          <w:rFonts w:cstheme="minorHAnsi"/>
        </w:rPr>
        <w:t>quality</w:t>
      </w:r>
      <w:r w:rsidRPr="00E403E0">
        <w:rPr>
          <w:rFonts w:cstheme="minorHAnsi"/>
          <w:spacing w:val="-1"/>
        </w:rPr>
        <w:t xml:space="preserve"> </w:t>
      </w:r>
      <w:r w:rsidRPr="00E403E0">
        <w:rPr>
          <w:rFonts w:cstheme="minorHAnsi"/>
        </w:rPr>
        <w:t>checks</w:t>
      </w:r>
      <w:r w:rsidRPr="00E403E0">
        <w:rPr>
          <w:rFonts w:cstheme="minorHAnsi"/>
          <w:spacing w:val="-3"/>
        </w:rPr>
        <w:t xml:space="preserve"> </w:t>
      </w:r>
      <w:r w:rsidRPr="00E403E0">
        <w:rPr>
          <w:rFonts w:cstheme="minorHAnsi"/>
        </w:rPr>
        <w:t>using</w:t>
      </w:r>
      <w:r w:rsidRPr="00E403E0">
        <w:rPr>
          <w:rFonts w:cstheme="minorHAnsi"/>
          <w:spacing w:val="-2"/>
        </w:rPr>
        <w:t xml:space="preserve"> </w:t>
      </w:r>
      <w:r w:rsidRPr="00E403E0">
        <w:rPr>
          <w:rFonts w:cstheme="minorHAnsi"/>
        </w:rPr>
        <w:t>Great</w:t>
      </w:r>
      <w:r w:rsidRPr="00E403E0">
        <w:rPr>
          <w:rFonts w:cstheme="minorHAnsi"/>
          <w:spacing w:val="-3"/>
        </w:rPr>
        <w:t xml:space="preserve"> </w:t>
      </w:r>
      <w:r w:rsidRPr="00E403E0">
        <w:rPr>
          <w:rFonts w:cstheme="minorHAnsi"/>
        </w:rPr>
        <w:t>Expectations,</w:t>
      </w:r>
      <w:r w:rsidRPr="00E403E0">
        <w:rPr>
          <w:rFonts w:cstheme="minorHAnsi"/>
          <w:spacing w:val="-2"/>
        </w:rPr>
        <w:t xml:space="preserve"> </w:t>
      </w:r>
      <w:r w:rsidRPr="00E403E0">
        <w:rPr>
          <w:rFonts w:cstheme="minorHAnsi"/>
        </w:rPr>
        <w:t>ensuring</w:t>
      </w:r>
      <w:r w:rsidRPr="00E403E0">
        <w:rPr>
          <w:rFonts w:cstheme="minorHAnsi"/>
          <w:spacing w:val="-3"/>
        </w:rPr>
        <w:t xml:space="preserve"> </w:t>
      </w:r>
      <w:r w:rsidRPr="00E403E0">
        <w:rPr>
          <w:rFonts w:cstheme="minorHAnsi"/>
        </w:rPr>
        <w:t>over 98%</w:t>
      </w:r>
      <w:r w:rsidRPr="00E403E0">
        <w:rPr>
          <w:rFonts w:cstheme="minorHAnsi"/>
          <w:spacing w:val="-2"/>
        </w:rPr>
        <w:t xml:space="preserve"> </w:t>
      </w:r>
      <w:r w:rsidRPr="00E403E0">
        <w:rPr>
          <w:rFonts w:cstheme="minorHAnsi"/>
        </w:rPr>
        <w:t>data</w:t>
      </w:r>
      <w:r w:rsidRPr="00E403E0">
        <w:rPr>
          <w:rFonts w:cstheme="minorHAnsi"/>
          <w:spacing w:val="-6"/>
        </w:rPr>
        <w:t xml:space="preserve"> </w:t>
      </w:r>
      <w:r w:rsidRPr="00E403E0">
        <w:rPr>
          <w:rFonts w:cstheme="minorHAnsi"/>
        </w:rPr>
        <w:t>integrity in</w:t>
      </w:r>
      <w:r w:rsidRPr="00E403E0">
        <w:rPr>
          <w:rFonts w:cstheme="minorHAnsi"/>
          <w:spacing w:val="-3"/>
        </w:rPr>
        <w:t xml:space="preserve"> </w:t>
      </w:r>
      <w:r w:rsidRPr="00E403E0">
        <w:rPr>
          <w:rFonts w:cstheme="minorHAnsi"/>
        </w:rPr>
        <w:t>quarterly</w:t>
      </w:r>
      <w:r w:rsidRPr="00E403E0">
        <w:rPr>
          <w:rFonts w:cstheme="minorHAnsi"/>
          <w:spacing w:val="-5"/>
        </w:rPr>
        <w:t xml:space="preserve"> </w:t>
      </w:r>
      <w:r w:rsidRPr="00E403E0">
        <w:rPr>
          <w:rFonts w:cstheme="minorHAnsi"/>
        </w:rPr>
        <w:t xml:space="preserve">board-level </w:t>
      </w:r>
      <w:r w:rsidRPr="00E403E0">
        <w:rPr>
          <w:rFonts w:cstheme="minorHAnsi"/>
          <w:spacing w:val="-2"/>
        </w:rPr>
        <w:t>reporting.</w:t>
      </w:r>
    </w:p>
    <w:p w14:paraId="44189648" w14:textId="77777777" w:rsidR="00E403E0" w:rsidRDefault="002C2603" w:rsidP="00E403E0">
      <w:pPr>
        <w:pStyle w:val="ListParagraph"/>
        <w:widowControl w:val="0"/>
        <w:numPr>
          <w:ilvl w:val="0"/>
          <w:numId w:val="2"/>
        </w:numPr>
        <w:tabs>
          <w:tab w:val="left" w:pos="574"/>
        </w:tabs>
        <w:autoSpaceDE w:val="0"/>
        <w:autoSpaceDN w:val="0"/>
        <w:spacing w:after="0" w:line="240" w:lineRule="auto"/>
        <w:ind w:right="1012"/>
        <w:contextualSpacing w:val="0"/>
        <w:rPr>
          <w:rFonts w:cstheme="minorHAnsi"/>
        </w:rPr>
      </w:pPr>
      <w:r w:rsidRPr="00E403E0">
        <w:rPr>
          <w:rFonts w:cstheme="minorHAnsi"/>
        </w:rPr>
        <w:t>Collaborated</w:t>
      </w:r>
      <w:r w:rsidRPr="00E403E0">
        <w:rPr>
          <w:rFonts w:cstheme="minorHAnsi"/>
          <w:spacing w:val="-2"/>
        </w:rPr>
        <w:t xml:space="preserve"> </w:t>
      </w:r>
      <w:r w:rsidRPr="00E403E0">
        <w:rPr>
          <w:rFonts w:cstheme="minorHAnsi"/>
        </w:rPr>
        <w:t>with</w:t>
      </w:r>
      <w:r w:rsidRPr="00E403E0">
        <w:rPr>
          <w:rFonts w:cstheme="minorHAnsi"/>
          <w:spacing w:val="-2"/>
        </w:rPr>
        <w:t xml:space="preserve"> </w:t>
      </w:r>
      <w:r w:rsidRPr="00E403E0">
        <w:rPr>
          <w:rFonts w:cstheme="minorHAnsi"/>
        </w:rPr>
        <w:t>business,</w:t>
      </w:r>
      <w:r w:rsidRPr="00E403E0">
        <w:rPr>
          <w:rFonts w:cstheme="minorHAnsi"/>
          <w:spacing w:val="-3"/>
        </w:rPr>
        <w:t xml:space="preserve"> </w:t>
      </w:r>
      <w:r w:rsidRPr="00E403E0">
        <w:rPr>
          <w:rFonts w:cstheme="minorHAnsi"/>
        </w:rPr>
        <w:t>compliance,</w:t>
      </w:r>
      <w:r w:rsidRPr="00E403E0">
        <w:rPr>
          <w:rFonts w:cstheme="minorHAnsi"/>
          <w:spacing w:val="-2"/>
        </w:rPr>
        <w:t xml:space="preserve"> </w:t>
      </w:r>
      <w:r w:rsidRPr="00E403E0">
        <w:rPr>
          <w:rFonts w:cstheme="minorHAnsi"/>
        </w:rPr>
        <w:t>and</w:t>
      </w:r>
      <w:r w:rsidRPr="00E403E0">
        <w:rPr>
          <w:rFonts w:cstheme="minorHAnsi"/>
          <w:spacing w:val="-2"/>
        </w:rPr>
        <w:t xml:space="preserve"> </w:t>
      </w:r>
      <w:r w:rsidRPr="00E403E0">
        <w:rPr>
          <w:rFonts w:cstheme="minorHAnsi"/>
        </w:rPr>
        <w:t>IT</w:t>
      </w:r>
      <w:r w:rsidRPr="00E403E0">
        <w:rPr>
          <w:rFonts w:cstheme="minorHAnsi"/>
          <w:spacing w:val="-2"/>
        </w:rPr>
        <w:t xml:space="preserve"> </w:t>
      </w:r>
      <w:r w:rsidRPr="00E403E0">
        <w:rPr>
          <w:rFonts w:cstheme="minorHAnsi"/>
        </w:rPr>
        <w:t>teams</w:t>
      </w:r>
      <w:r w:rsidRPr="00E403E0">
        <w:rPr>
          <w:rFonts w:cstheme="minorHAnsi"/>
          <w:spacing w:val="-2"/>
        </w:rPr>
        <w:t xml:space="preserve"> </w:t>
      </w:r>
      <w:r w:rsidRPr="00E403E0">
        <w:rPr>
          <w:rFonts w:cstheme="minorHAnsi"/>
        </w:rPr>
        <w:t>using</w:t>
      </w:r>
      <w:r w:rsidRPr="00E403E0">
        <w:rPr>
          <w:rFonts w:cstheme="minorHAnsi"/>
          <w:spacing w:val="-2"/>
        </w:rPr>
        <w:t xml:space="preserve"> </w:t>
      </w:r>
      <w:r w:rsidRPr="00E403E0">
        <w:rPr>
          <w:rFonts w:cstheme="minorHAnsi"/>
        </w:rPr>
        <w:t>Jira</w:t>
      </w:r>
      <w:r w:rsidRPr="00E403E0">
        <w:rPr>
          <w:rFonts w:cstheme="minorHAnsi"/>
          <w:spacing w:val="-2"/>
        </w:rPr>
        <w:t xml:space="preserve"> </w:t>
      </w:r>
      <w:r w:rsidRPr="00E403E0">
        <w:rPr>
          <w:rFonts w:cstheme="minorHAnsi"/>
        </w:rPr>
        <w:t>and</w:t>
      </w:r>
      <w:r w:rsidRPr="00E403E0">
        <w:rPr>
          <w:rFonts w:cstheme="minorHAnsi"/>
          <w:spacing w:val="-2"/>
        </w:rPr>
        <w:t xml:space="preserve"> </w:t>
      </w:r>
      <w:r w:rsidRPr="00E403E0">
        <w:rPr>
          <w:rFonts w:cstheme="minorHAnsi"/>
        </w:rPr>
        <w:t>Confluence</w:t>
      </w:r>
      <w:r w:rsidRPr="00E403E0">
        <w:rPr>
          <w:rFonts w:cstheme="minorHAnsi"/>
          <w:spacing w:val="-3"/>
        </w:rPr>
        <w:t xml:space="preserve"> </w:t>
      </w:r>
      <w:r w:rsidRPr="00E403E0">
        <w:rPr>
          <w:rFonts w:cstheme="minorHAnsi"/>
        </w:rPr>
        <w:t>to</w:t>
      </w:r>
      <w:r w:rsidRPr="00E403E0">
        <w:rPr>
          <w:rFonts w:cstheme="minorHAnsi"/>
          <w:spacing w:val="-2"/>
        </w:rPr>
        <w:t xml:space="preserve"> </w:t>
      </w:r>
      <w:r w:rsidRPr="00E403E0">
        <w:rPr>
          <w:rFonts w:cstheme="minorHAnsi"/>
        </w:rPr>
        <w:t>align</w:t>
      </w:r>
      <w:r w:rsidRPr="00E403E0">
        <w:rPr>
          <w:rFonts w:cstheme="minorHAnsi"/>
          <w:spacing w:val="-2"/>
        </w:rPr>
        <w:t xml:space="preserve"> </w:t>
      </w:r>
      <w:r w:rsidRPr="00E403E0">
        <w:rPr>
          <w:rFonts w:cstheme="minorHAnsi"/>
        </w:rPr>
        <w:t>data</w:t>
      </w:r>
      <w:r w:rsidRPr="00E403E0">
        <w:rPr>
          <w:rFonts w:cstheme="minorHAnsi"/>
          <w:spacing w:val="-2"/>
        </w:rPr>
        <w:t xml:space="preserve"> </w:t>
      </w:r>
      <w:r w:rsidRPr="00E403E0">
        <w:rPr>
          <w:rFonts w:cstheme="minorHAnsi"/>
        </w:rPr>
        <w:t>solutions</w:t>
      </w:r>
      <w:r w:rsidRPr="00E403E0">
        <w:rPr>
          <w:rFonts w:cstheme="minorHAnsi"/>
          <w:spacing w:val="-5"/>
        </w:rPr>
        <w:t xml:space="preserve"> </w:t>
      </w:r>
      <w:r w:rsidRPr="00E403E0">
        <w:rPr>
          <w:rFonts w:cstheme="minorHAnsi"/>
        </w:rPr>
        <w:t>with regulatory requirements.</w:t>
      </w:r>
    </w:p>
    <w:p w14:paraId="1086C23E" w14:textId="686A8897" w:rsidR="002C2603" w:rsidRPr="00E403E0" w:rsidRDefault="002C2603" w:rsidP="00E403E0">
      <w:pPr>
        <w:pStyle w:val="ListParagraph"/>
        <w:widowControl w:val="0"/>
        <w:numPr>
          <w:ilvl w:val="0"/>
          <w:numId w:val="2"/>
        </w:numPr>
        <w:tabs>
          <w:tab w:val="left" w:pos="574"/>
        </w:tabs>
        <w:autoSpaceDE w:val="0"/>
        <w:autoSpaceDN w:val="0"/>
        <w:spacing w:after="0" w:line="240" w:lineRule="auto"/>
        <w:ind w:right="1012"/>
        <w:contextualSpacing w:val="0"/>
        <w:rPr>
          <w:rFonts w:cstheme="minorHAnsi"/>
        </w:rPr>
      </w:pPr>
      <w:r w:rsidRPr="00E403E0">
        <w:rPr>
          <w:rFonts w:cstheme="minorHAnsi"/>
        </w:rPr>
        <w:t>Created</w:t>
      </w:r>
      <w:r w:rsidRPr="00E403E0">
        <w:rPr>
          <w:rFonts w:cstheme="minorHAnsi"/>
          <w:spacing w:val="-8"/>
        </w:rPr>
        <w:t xml:space="preserve"> </w:t>
      </w:r>
      <w:r w:rsidRPr="00E403E0">
        <w:rPr>
          <w:rFonts w:cstheme="minorHAnsi"/>
        </w:rPr>
        <w:t>reusable</w:t>
      </w:r>
      <w:r w:rsidRPr="00E403E0">
        <w:rPr>
          <w:rFonts w:cstheme="minorHAnsi"/>
          <w:spacing w:val="-4"/>
        </w:rPr>
        <w:t xml:space="preserve"> </w:t>
      </w:r>
      <w:r w:rsidRPr="00E403E0">
        <w:rPr>
          <w:rFonts w:cstheme="minorHAnsi"/>
        </w:rPr>
        <w:t>data</w:t>
      </w:r>
      <w:r w:rsidRPr="00E403E0">
        <w:rPr>
          <w:rFonts w:cstheme="minorHAnsi"/>
          <w:spacing w:val="-7"/>
        </w:rPr>
        <w:t xml:space="preserve"> </w:t>
      </w:r>
      <w:r w:rsidRPr="00E403E0">
        <w:rPr>
          <w:rFonts w:cstheme="minorHAnsi"/>
        </w:rPr>
        <w:t>visualization</w:t>
      </w:r>
      <w:r w:rsidRPr="00E403E0">
        <w:rPr>
          <w:rFonts w:cstheme="minorHAnsi"/>
          <w:spacing w:val="-7"/>
        </w:rPr>
        <w:t xml:space="preserve"> </w:t>
      </w:r>
      <w:r w:rsidRPr="00E403E0">
        <w:rPr>
          <w:rFonts w:cstheme="minorHAnsi"/>
        </w:rPr>
        <w:t>templates</w:t>
      </w:r>
      <w:r w:rsidRPr="00E403E0">
        <w:rPr>
          <w:rFonts w:cstheme="minorHAnsi"/>
          <w:spacing w:val="-5"/>
        </w:rPr>
        <w:t xml:space="preserve"> </w:t>
      </w:r>
      <w:r w:rsidRPr="00E403E0">
        <w:rPr>
          <w:rFonts w:cstheme="minorHAnsi"/>
        </w:rPr>
        <w:t>and</w:t>
      </w:r>
      <w:r w:rsidRPr="00E403E0">
        <w:rPr>
          <w:rFonts w:cstheme="minorHAnsi"/>
          <w:spacing w:val="-9"/>
        </w:rPr>
        <w:t xml:space="preserve"> </w:t>
      </w:r>
      <w:r w:rsidRPr="00E403E0">
        <w:rPr>
          <w:rFonts w:cstheme="minorHAnsi"/>
        </w:rPr>
        <w:t>deployed</w:t>
      </w:r>
      <w:r w:rsidRPr="00E403E0">
        <w:rPr>
          <w:rFonts w:cstheme="minorHAnsi"/>
          <w:spacing w:val="-8"/>
        </w:rPr>
        <w:t xml:space="preserve"> </w:t>
      </w:r>
      <w:r w:rsidRPr="00E403E0">
        <w:rPr>
          <w:rFonts w:cstheme="minorHAnsi"/>
        </w:rPr>
        <w:t>reports</w:t>
      </w:r>
      <w:r w:rsidRPr="00E403E0">
        <w:rPr>
          <w:rFonts w:cstheme="minorHAnsi"/>
          <w:spacing w:val="-8"/>
        </w:rPr>
        <w:t xml:space="preserve"> </w:t>
      </w:r>
      <w:r w:rsidRPr="00E403E0">
        <w:rPr>
          <w:rFonts w:cstheme="minorHAnsi"/>
        </w:rPr>
        <w:t>to</w:t>
      </w:r>
      <w:r w:rsidRPr="00E403E0">
        <w:rPr>
          <w:rFonts w:cstheme="minorHAnsi"/>
          <w:spacing w:val="-7"/>
        </w:rPr>
        <w:t xml:space="preserve"> </w:t>
      </w:r>
      <w:r w:rsidRPr="00E403E0">
        <w:rPr>
          <w:rFonts w:cstheme="minorHAnsi"/>
        </w:rPr>
        <w:t>Tableau</w:t>
      </w:r>
      <w:r w:rsidRPr="00E403E0">
        <w:rPr>
          <w:rFonts w:cstheme="minorHAnsi"/>
          <w:spacing w:val="-8"/>
        </w:rPr>
        <w:t xml:space="preserve"> </w:t>
      </w:r>
      <w:r w:rsidRPr="00E403E0">
        <w:rPr>
          <w:rFonts w:cstheme="minorHAnsi"/>
        </w:rPr>
        <w:t>Server,</w:t>
      </w:r>
      <w:r w:rsidRPr="00E403E0">
        <w:rPr>
          <w:rFonts w:cstheme="minorHAnsi"/>
          <w:spacing w:val="-5"/>
        </w:rPr>
        <w:t xml:space="preserve"> </w:t>
      </w:r>
      <w:r w:rsidRPr="00E403E0">
        <w:rPr>
          <w:rFonts w:cstheme="minorHAnsi"/>
        </w:rPr>
        <w:t>standardizing</w:t>
      </w:r>
      <w:r w:rsidRPr="00E403E0">
        <w:rPr>
          <w:rFonts w:cstheme="minorHAnsi"/>
          <w:spacing w:val="-6"/>
        </w:rPr>
        <w:t xml:space="preserve"> </w:t>
      </w:r>
      <w:r w:rsidRPr="00E403E0">
        <w:rPr>
          <w:rFonts w:cstheme="minorHAnsi"/>
          <w:spacing w:val="-2"/>
        </w:rPr>
        <w:t>financial</w:t>
      </w:r>
      <w:r w:rsidR="00E403E0">
        <w:rPr>
          <w:rFonts w:cstheme="minorHAnsi"/>
          <w:spacing w:val="-2"/>
        </w:rPr>
        <w:t xml:space="preserve"> reporting across departments.</w:t>
      </w:r>
      <w:r w:rsidR="00E403E0">
        <w:rPr>
          <w:rFonts w:cstheme="minorHAnsi"/>
          <w:spacing w:val="-2"/>
        </w:rPr>
        <w:br/>
      </w:r>
    </w:p>
    <w:p w14:paraId="6D27CE41" w14:textId="77777777" w:rsidR="002C2603" w:rsidRPr="00E403E0" w:rsidRDefault="002C2603" w:rsidP="002C2603">
      <w:pPr>
        <w:tabs>
          <w:tab w:val="left" w:pos="-360"/>
          <w:tab w:val="left" w:pos="420"/>
        </w:tabs>
        <w:autoSpaceDE w:val="0"/>
        <w:spacing w:after="0" w:line="240" w:lineRule="auto"/>
        <w:rPr>
          <w:rFonts w:cstheme="minorHAnsi"/>
          <w:b/>
          <w:bCs/>
          <w:color w:val="000000" w:themeColor="text1"/>
          <w:sz w:val="24"/>
          <w:szCs w:val="24"/>
          <w:shd w:val="clear" w:color="auto" w:fill="FFFFFF"/>
        </w:rPr>
      </w:pPr>
      <w:r w:rsidRPr="00E403E0">
        <w:rPr>
          <w:rFonts w:cstheme="minorHAnsi"/>
          <w:b/>
          <w:bCs/>
          <w:color w:val="000000" w:themeColor="text1"/>
          <w:sz w:val="24"/>
          <w:szCs w:val="24"/>
          <w:shd w:val="clear" w:color="auto" w:fill="FFFFFF"/>
        </w:rPr>
        <w:t>Data Analyst | Axis Bank | India                                                                                               Mar 2022 – Dec 2022</w:t>
      </w:r>
    </w:p>
    <w:p w14:paraId="2B2075B2" w14:textId="77777777" w:rsidR="002C2603" w:rsidRPr="00E403E0" w:rsidRDefault="002C2603" w:rsidP="002C2603">
      <w:pPr>
        <w:pStyle w:val="ListParagraph"/>
        <w:widowControl w:val="0"/>
        <w:numPr>
          <w:ilvl w:val="0"/>
          <w:numId w:val="2"/>
        </w:numPr>
        <w:tabs>
          <w:tab w:val="left" w:pos="574"/>
        </w:tabs>
        <w:autoSpaceDE w:val="0"/>
        <w:autoSpaceDN w:val="0"/>
        <w:spacing w:after="0" w:line="240" w:lineRule="auto"/>
        <w:ind w:right="610"/>
        <w:contextualSpacing w:val="0"/>
        <w:rPr>
          <w:rFonts w:cstheme="minorHAnsi"/>
        </w:rPr>
      </w:pPr>
      <w:bookmarkStart w:id="0" w:name="_Hlk201137651"/>
      <w:r w:rsidRPr="00E403E0">
        <w:rPr>
          <w:rFonts w:cstheme="minorHAnsi"/>
        </w:rPr>
        <w:t>Designed</w:t>
      </w:r>
      <w:r w:rsidRPr="00E403E0">
        <w:rPr>
          <w:rFonts w:cstheme="minorHAnsi"/>
          <w:spacing w:val="-4"/>
        </w:rPr>
        <w:t xml:space="preserve"> </w:t>
      </w:r>
      <w:r w:rsidRPr="00E403E0">
        <w:rPr>
          <w:rFonts w:cstheme="minorHAnsi"/>
        </w:rPr>
        <w:t>R-based</w:t>
      </w:r>
      <w:r w:rsidRPr="00E403E0">
        <w:rPr>
          <w:rFonts w:cstheme="minorHAnsi"/>
          <w:spacing w:val="-2"/>
        </w:rPr>
        <w:t xml:space="preserve"> </w:t>
      </w:r>
      <w:r w:rsidRPr="00E403E0">
        <w:rPr>
          <w:rFonts w:cstheme="minorHAnsi"/>
        </w:rPr>
        <w:t>customer</w:t>
      </w:r>
      <w:r w:rsidRPr="00E403E0">
        <w:rPr>
          <w:rFonts w:cstheme="minorHAnsi"/>
          <w:spacing w:val="-4"/>
        </w:rPr>
        <w:t xml:space="preserve"> </w:t>
      </w:r>
      <w:r w:rsidRPr="00E403E0">
        <w:rPr>
          <w:rFonts w:cstheme="minorHAnsi"/>
        </w:rPr>
        <w:t>segmentation</w:t>
      </w:r>
      <w:r w:rsidRPr="00E403E0">
        <w:rPr>
          <w:rFonts w:cstheme="minorHAnsi"/>
          <w:spacing w:val="-2"/>
        </w:rPr>
        <w:t xml:space="preserve"> </w:t>
      </w:r>
      <w:r w:rsidRPr="00E403E0">
        <w:rPr>
          <w:rFonts w:cstheme="minorHAnsi"/>
        </w:rPr>
        <w:t>models,</w:t>
      </w:r>
      <w:r w:rsidRPr="00E403E0">
        <w:rPr>
          <w:rFonts w:cstheme="minorHAnsi"/>
          <w:spacing w:val="-2"/>
        </w:rPr>
        <w:t xml:space="preserve"> </w:t>
      </w:r>
      <w:r w:rsidRPr="00E403E0">
        <w:rPr>
          <w:rFonts w:cstheme="minorHAnsi"/>
        </w:rPr>
        <w:t>leading</w:t>
      </w:r>
      <w:r w:rsidRPr="00E403E0">
        <w:rPr>
          <w:rFonts w:cstheme="minorHAnsi"/>
          <w:spacing w:val="-4"/>
        </w:rPr>
        <w:t xml:space="preserve"> </w:t>
      </w:r>
      <w:r w:rsidRPr="00E403E0">
        <w:rPr>
          <w:rFonts w:cstheme="minorHAnsi"/>
        </w:rPr>
        <w:t>to</w:t>
      </w:r>
      <w:r w:rsidRPr="00E403E0">
        <w:rPr>
          <w:rFonts w:cstheme="minorHAnsi"/>
          <w:spacing w:val="-3"/>
        </w:rPr>
        <w:t xml:space="preserve"> </w:t>
      </w:r>
      <w:r w:rsidRPr="00E403E0">
        <w:rPr>
          <w:rFonts w:cstheme="minorHAnsi"/>
        </w:rPr>
        <w:t>a</w:t>
      </w:r>
      <w:r w:rsidRPr="00E403E0">
        <w:rPr>
          <w:rFonts w:cstheme="minorHAnsi"/>
          <w:spacing w:val="-1"/>
        </w:rPr>
        <w:t xml:space="preserve"> </w:t>
      </w:r>
      <w:r w:rsidRPr="00E403E0">
        <w:rPr>
          <w:rFonts w:cstheme="minorHAnsi"/>
        </w:rPr>
        <w:t>22%</w:t>
      </w:r>
      <w:r w:rsidRPr="00E403E0">
        <w:rPr>
          <w:rFonts w:cstheme="minorHAnsi"/>
          <w:spacing w:val="-2"/>
        </w:rPr>
        <w:t xml:space="preserve"> </w:t>
      </w:r>
      <w:r w:rsidRPr="00E403E0">
        <w:rPr>
          <w:rFonts w:cstheme="minorHAnsi"/>
        </w:rPr>
        <w:t>increase</w:t>
      </w:r>
      <w:r w:rsidRPr="00E403E0">
        <w:rPr>
          <w:rFonts w:cstheme="minorHAnsi"/>
          <w:spacing w:val="-3"/>
        </w:rPr>
        <w:t xml:space="preserve"> </w:t>
      </w:r>
      <w:r w:rsidRPr="00E403E0">
        <w:rPr>
          <w:rFonts w:cstheme="minorHAnsi"/>
        </w:rPr>
        <w:t>in</w:t>
      </w:r>
      <w:r w:rsidRPr="00E403E0">
        <w:rPr>
          <w:rFonts w:cstheme="minorHAnsi"/>
          <w:spacing w:val="-3"/>
        </w:rPr>
        <w:t xml:space="preserve"> </w:t>
      </w:r>
      <w:r w:rsidRPr="00E403E0">
        <w:rPr>
          <w:rFonts w:cstheme="minorHAnsi"/>
        </w:rPr>
        <w:t>cross-sell</w:t>
      </w:r>
      <w:r w:rsidRPr="00E403E0">
        <w:rPr>
          <w:rFonts w:cstheme="minorHAnsi"/>
          <w:spacing w:val="-3"/>
        </w:rPr>
        <w:t xml:space="preserve"> </w:t>
      </w:r>
      <w:r w:rsidRPr="00E403E0">
        <w:rPr>
          <w:rFonts w:cstheme="minorHAnsi"/>
        </w:rPr>
        <w:t>and</w:t>
      </w:r>
      <w:r w:rsidRPr="00E403E0">
        <w:rPr>
          <w:rFonts w:cstheme="minorHAnsi"/>
          <w:spacing w:val="-3"/>
        </w:rPr>
        <w:t xml:space="preserve"> </w:t>
      </w:r>
      <w:r w:rsidRPr="00E403E0">
        <w:rPr>
          <w:rFonts w:cstheme="minorHAnsi"/>
        </w:rPr>
        <w:t>upsell</w:t>
      </w:r>
      <w:r w:rsidRPr="00E403E0">
        <w:rPr>
          <w:rFonts w:cstheme="minorHAnsi"/>
          <w:spacing w:val="-3"/>
        </w:rPr>
        <w:t xml:space="preserve"> </w:t>
      </w:r>
      <w:r w:rsidRPr="00E403E0">
        <w:rPr>
          <w:rFonts w:cstheme="minorHAnsi"/>
        </w:rPr>
        <w:t>conversions across retail banking.</w:t>
      </w:r>
    </w:p>
    <w:p w14:paraId="174FFEAA" w14:textId="77777777" w:rsidR="002C2603" w:rsidRPr="00E403E0" w:rsidRDefault="002C2603" w:rsidP="002C2603">
      <w:pPr>
        <w:pStyle w:val="ListParagraph"/>
        <w:widowControl w:val="0"/>
        <w:numPr>
          <w:ilvl w:val="0"/>
          <w:numId w:val="2"/>
        </w:numPr>
        <w:tabs>
          <w:tab w:val="left" w:pos="574"/>
        </w:tabs>
        <w:autoSpaceDE w:val="0"/>
        <w:autoSpaceDN w:val="0"/>
        <w:spacing w:before="1" w:after="0" w:line="240" w:lineRule="auto"/>
        <w:ind w:right="233"/>
        <w:contextualSpacing w:val="0"/>
        <w:rPr>
          <w:rFonts w:cstheme="minorHAnsi"/>
        </w:rPr>
      </w:pPr>
      <w:r w:rsidRPr="00E403E0">
        <w:rPr>
          <w:rFonts w:cstheme="minorHAnsi"/>
        </w:rPr>
        <w:t>Designed</w:t>
      </w:r>
      <w:r w:rsidRPr="00E403E0">
        <w:rPr>
          <w:rFonts w:cstheme="minorHAnsi"/>
          <w:spacing w:val="-2"/>
        </w:rPr>
        <w:t xml:space="preserve"> </w:t>
      </w:r>
      <w:r w:rsidRPr="00E403E0">
        <w:rPr>
          <w:rFonts w:cstheme="minorHAnsi"/>
        </w:rPr>
        <w:t>and</w:t>
      </w:r>
      <w:r w:rsidRPr="00E403E0">
        <w:rPr>
          <w:rFonts w:cstheme="minorHAnsi"/>
          <w:spacing w:val="-3"/>
        </w:rPr>
        <w:t xml:space="preserve"> </w:t>
      </w:r>
      <w:r w:rsidRPr="00E403E0">
        <w:rPr>
          <w:rFonts w:cstheme="minorHAnsi"/>
        </w:rPr>
        <w:t>maintained</w:t>
      </w:r>
      <w:r w:rsidRPr="00E403E0">
        <w:rPr>
          <w:rFonts w:cstheme="minorHAnsi"/>
          <w:spacing w:val="-1"/>
        </w:rPr>
        <w:t xml:space="preserve"> </w:t>
      </w:r>
      <w:r w:rsidRPr="00E403E0">
        <w:rPr>
          <w:rFonts w:cstheme="minorHAnsi"/>
        </w:rPr>
        <w:t>ETL</w:t>
      </w:r>
      <w:r w:rsidRPr="00E403E0">
        <w:rPr>
          <w:rFonts w:cstheme="minorHAnsi"/>
          <w:spacing w:val="-2"/>
        </w:rPr>
        <w:t xml:space="preserve"> </w:t>
      </w:r>
      <w:r w:rsidRPr="00E403E0">
        <w:rPr>
          <w:rFonts w:cstheme="minorHAnsi"/>
        </w:rPr>
        <w:t>processes</w:t>
      </w:r>
      <w:r w:rsidRPr="00E403E0">
        <w:rPr>
          <w:rFonts w:cstheme="minorHAnsi"/>
          <w:spacing w:val="-2"/>
        </w:rPr>
        <w:t xml:space="preserve"> </w:t>
      </w:r>
      <w:r w:rsidRPr="00E403E0">
        <w:rPr>
          <w:rFonts w:cstheme="minorHAnsi"/>
        </w:rPr>
        <w:t>with</w:t>
      </w:r>
      <w:r w:rsidRPr="00E403E0">
        <w:rPr>
          <w:rFonts w:cstheme="minorHAnsi"/>
          <w:spacing w:val="-5"/>
        </w:rPr>
        <w:t xml:space="preserve"> </w:t>
      </w:r>
      <w:r w:rsidRPr="00E403E0">
        <w:rPr>
          <w:rFonts w:cstheme="minorHAnsi"/>
        </w:rPr>
        <w:t>Informatica</w:t>
      </w:r>
      <w:r w:rsidRPr="00E403E0">
        <w:rPr>
          <w:rFonts w:cstheme="minorHAnsi"/>
          <w:spacing w:val="-3"/>
        </w:rPr>
        <w:t xml:space="preserve"> </w:t>
      </w:r>
      <w:r w:rsidRPr="00E403E0">
        <w:rPr>
          <w:rFonts w:cstheme="minorHAnsi"/>
        </w:rPr>
        <w:t>and</w:t>
      </w:r>
      <w:r w:rsidRPr="00E403E0">
        <w:rPr>
          <w:rFonts w:cstheme="minorHAnsi"/>
          <w:spacing w:val="-2"/>
        </w:rPr>
        <w:t xml:space="preserve"> </w:t>
      </w:r>
      <w:r w:rsidRPr="00E403E0">
        <w:rPr>
          <w:rFonts w:cstheme="minorHAnsi"/>
        </w:rPr>
        <w:t>Alteryx,</w:t>
      </w:r>
      <w:r w:rsidRPr="00E403E0">
        <w:rPr>
          <w:rFonts w:cstheme="minorHAnsi"/>
          <w:spacing w:val="-2"/>
        </w:rPr>
        <w:t xml:space="preserve"> </w:t>
      </w:r>
      <w:r w:rsidRPr="00E403E0">
        <w:rPr>
          <w:rFonts w:cstheme="minorHAnsi"/>
        </w:rPr>
        <w:t>integrating</w:t>
      </w:r>
      <w:r w:rsidRPr="00E403E0">
        <w:rPr>
          <w:rFonts w:cstheme="minorHAnsi"/>
          <w:spacing w:val="-3"/>
        </w:rPr>
        <w:t xml:space="preserve"> </w:t>
      </w:r>
      <w:r w:rsidRPr="00E403E0">
        <w:rPr>
          <w:rFonts w:cstheme="minorHAnsi"/>
        </w:rPr>
        <w:t>branch,</w:t>
      </w:r>
      <w:r w:rsidRPr="00E403E0">
        <w:rPr>
          <w:rFonts w:cstheme="minorHAnsi"/>
          <w:spacing w:val="-2"/>
        </w:rPr>
        <w:t xml:space="preserve"> </w:t>
      </w:r>
      <w:r w:rsidRPr="00E403E0">
        <w:rPr>
          <w:rFonts w:cstheme="minorHAnsi"/>
        </w:rPr>
        <w:t>transaction,</w:t>
      </w:r>
      <w:r w:rsidRPr="00E403E0">
        <w:rPr>
          <w:rFonts w:cstheme="minorHAnsi"/>
          <w:spacing w:val="-5"/>
        </w:rPr>
        <w:t xml:space="preserve"> </w:t>
      </w:r>
      <w:r w:rsidRPr="00E403E0">
        <w:rPr>
          <w:rFonts w:cstheme="minorHAnsi"/>
        </w:rPr>
        <w:t>and</w:t>
      </w:r>
      <w:r w:rsidRPr="00E403E0">
        <w:rPr>
          <w:rFonts w:cstheme="minorHAnsi"/>
          <w:spacing w:val="-3"/>
        </w:rPr>
        <w:t xml:space="preserve"> </w:t>
      </w:r>
      <w:r w:rsidRPr="00E403E0">
        <w:rPr>
          <w:rFonts w:cstheme="minorHAnsi"/>
        </w:rPr>
        <w:t>customer data into the enterprise data warehouse.</w:t>
      </w:r>
    </w:p>
    <w:p w14:paraId="57E908FA" w14:textId="77777777" w:rsidR="00EB4821" w:rsidRDefault="002C2603" w:rsidP="00EB4821">
      <w:pPr>
        <w:pStyle w:val="ListParagraph"/>
        <w:widowControl w:val="0"/>
        <w:numPr>
          <w:ilvl w:val="0"/>
          <w:numId w:val="2"/>
        </w:numPr>
        <w:tabs>
          <w:tab w:val="left" w:pos="574"/>
        </w:tabs>
        <w:autoSpaceDE w:val="0"/>
        <w:autoSpaceDN w:val="0"/>
        <w:spacing w:after="0" w:line="240" w:lineRule="auto"/>
        <w:ind w:right="492"/>
        <w:contextualSpacing w:val="0"/>
        <w:rPr>
          <w:rFonts w:cstheme="minorHAnsi"/>
        </w:rPr>
      </w:pPr>
      <w:r w:rsidRPr="00E403E0">
        <w:rPr>
          <w:rFonts w:cstheme="minorHAnsi"/>
        </w:rPr>
        <w:t>Enhanced</w:t>
      </w:r>
      <w:r w:rsidRPr="00E403E0">
        <w:rPr>
          <w:rFonts w:cstheme="minorHAnsi"/>
          <w:spacing w:val="-5"/>
        </w:rPr>
        <w:t xml:space="preserve"> </w:t>
      </w:r>
      <w:r w:rsidRPr="00E403E0">
        <w:rPr>
          <w:rFonts w:cstheme="minorHAnsi"/>
        </w:rPr>
        <w:t>regulatory</w:t>
      </w:r>
      <w:r w:rsidRPr="00E403E0">
        <w:rPr>
          <w:rFonts w:cstheme="minorHAnsi"/>
          <w:spacing w:val="-4"/>
        </w:rPr>
        <w:t xml:space="preserve"> </w:t>
      </w:r>
      <w:r w:rsidRPr="00E403E0">
        <w:rPr>
          <w:rFonts w:cstheme="minorHAnsi"/>
        </w:rPr>
        <w:t>compliance</w:t>
      </w:r>
      <w:r w:rsidRPr="00E403E0">
        <w:rPr>
          <w:rFonts w:cstheme="minorHAnsi"/>
          <w:spacing w:val="-2"/>
        </w:rPr>
        <w:t xml:space="preserve"> </w:t>
      </w:r>
      <w:r w:rsidRPr="00E403E0">
        <w:rPr>
          <w:rFonts w:cstheme="minorHAnsi"/>
        </w:rPr>
        <w:t>by</w:t>
      </w:r>
      <w:r w:rsidRPr="00E403E0">
        <w:rPr>
          <w:rFonts w:cstheme="minorHAnsi"/>
          <w:spacing w:val="-2"/>
        </w:rPr>
        <w:t xml:space="preserve"> </w:t>
      </w:r>
      <w:r w:rsidRPr="00E403E0">
        <w:rPr>
          <w:rFonts w:cstheme="minorHAnsi"/>
        </w:rPr>
        <w:t>implementing data</w:t>
      </w:r>
      <w:r w:rsidRPr="00E403E0">
        <w:rPr>
          <w:rFonts w:cstheme="minorHAnsi"/>
          <w:spacing w:val="-5"/>
        </w:rPr>
        <w:t xml:space="preserve"> </w:t>
      </w:r>
      <w:r w:rsidRPr="00E403E0">
        <w:rPr>
          <w:rFonts w:cstheme="minorHAnsi"/>
        </w:rPr>
        <w:t>quality</w:t>
      </w:r>
      <w:r w:rsidRPr="00E403E0">
        <w:rPr>
          <w:rFonts w:cstheme="minorHAnsi"/>
          <w:spacing w:val="-3"/>
        </w:rPr>
        <w:t xml:space="preserve"> </w:t>
      </w:r>
      <w:r w:rsidRPr="00E403E0">
        <w:rPr>
          <w:rFonts w:cstheme="minorHAnsi"/>
        </w:rPr>
        <w:t>frameworks</w:t>
      </w:r>
      <w:r w:rsidRPr="00E403E0">
        <w:rPr>
          <w:rFonts w:cstheme="minorHAnsi"/>
          <w:spacing w:val="-3"/>
        </w:rPr>
        <w:t xml:space="preserve"> </w:t>
      </w:r>
      <w:r w:rsidRPr="00E403E0">
        <w:rPr>
          <w:rFonts w:cstheme="minorHAnsi"/>
        </w:rPr>
        <w:t>and</w:t>
      </w:r>
      <w:r w:rsidRPr="00E403E0">
        <w:rPr>
          <w:rFonts w:cstheme="minorHAnsi"/>
          <w:spacing w:val="-2"/>
        </w:rPr>
        <w:t xml:space="preserve"> </w:t>
      </w:r>
      <w:r w:rsidRPr="00E403E0">
        <w:rPr>
          <w:rFonts w:cstheme="minorHAnsi"/>
        </w:rPr>
        <w:t>data</w:t>
      </w:r>
      <w:r w:rsidRPr="00E403E0">
        <w:rPr>
          <w:rFonts w:cstheme="minorHAnsi"/>
          <w:spacing w:val="-3"/>
        </w:rPr>
        <w:t xml:space="preserve"> </w:t>
      </w:r>
      <w:r w:rsidRPr="00E403E0">
        <w:rPr>
          <w:rFonts w:cstheme="minorHAnsi"/>
        </w:rPr>
        <w:t>governance</w:t>
      </w:r>
      <w:r w:rsidRPr="00E403E0">
        <w:rPr>
          <w:rFonts w:cstheme="minorHAnsi"/>
          <w:spacing w:val="-2"/>
        </w:rPr>
        <w:t xml:space="preserve"> </w:t>
      </w:r>
      <w:r w:rsidRPr="00E403E0">
        <w:rPr>
          <w:rFonts w:cstheme="minorHAnsi"/>
        </w:rPr>
        <w:t>standards</w:t>
      </w:r>
      <w:r w:rsidRPr="00E403E0">
        <w:rPr>
          <w:rFonts w:cstheme="minorHAnsi"/>
          <w:spacing w:val="-4"/>
        </w:rPr>
        <w:t xml:space="preserve"> </w:t>
      </w:r>
      <w:r w:rsidRPr="00E403E0">
        <w:rPr>
          <w:rFonts w:cstheme="minorHAnsi"/>
        </w:rPr>
        <w:t>using Informatica Data Quality and Talend.</w:t>
      </w:r>
    </w:p>
    <w:p w14:paraId="02FEDF11" w14:textId="73C1410A" w:rsidR="002C2603" w:rsidRPr="00EB4821" w:rsidRDefault="002C2603" w:rsidP="00EB4821">
      <w:pPr>
        <w:pStyle w:val="ListParagraph"/>
        <w:widowControl w:val="0"/>
        <w:numPr>
          <w:ilvl w:val="0"/>
          <w:numId w:val="2"/>
        </w:numPr>
        <w:tabs>
          <w:tab w:val="left" w:pos="574"/>
        </w:tabs>
        <w:autoSpaceDE w:val="0"/>
        <w:autoSpaceDN w:val="0"/>
        <w:spacing w:after="0" w:line="240" w:lineRule="auto"/>
        <w:ind w:right="492"/>
        <w:contextualSpacing w:val="0"/>
        <w:rPr>
          <w:rFonts w:cstheme="minorHAnsi"/>
        </w:rPr>
      </w:pPr>
      <w:r w:rsidRPr="00EB4821">
        <w:rPr>
          <w:rFonts w:cstheme="minorHAnsi"/>
        </w:rPr>
        <w:t>Played</w:t>
      </w:r>
      <w:r w:rsidRPr="00EB4821">
        <w:rPr>
          <w:rFonts w:cstheme="minorHAnsi"/>
          <w:spacing w:val="-4"/>
        </w:rPr>
        <w:t xml:space="preserve"> </w:t>
      </w:r>
      <w:r w:rsidRPr="00EB4821">
        <w:rPr>
          <w:rFonts w:cstheme="minorHAnsi"/>
        </w:rPr>
        <w:t>a</w:t>
      </w:r>
      <w:r w:rsidRPr="00EB4821">
        <w:rPr>
          <w:rFonts w:cstheme="minorHAnsi"/>
          <w:spacing w:val="-4"/>
        </w:rPr>
        <w:t xml:space="preserve"> </w:t>
      </w:r>
      <w:r w:rsidRPr="00EB4821">
        <w:rPr>
          <w:rFonts w:cstheme="minorHAnsi"/>
        </w:rPr>
        <w:t>key</w:t>
      </w:r>
      <w:r w:rsidRPr="00EB4821">
        <w:rPr>
          <w:rFonts w:cstheme="minorHAnsi"/>
          <w:spacing w:val="-6"/>
        </w:rPr>
        <w:t xml:space="preserve"> </w:t>
      </w:r>
      <w:r w:rsidRPr="00EB4821">
        <w:rPr>
          <w:rFonts w:cstheme="minorHAnsi"/>
        </w:rPr>
        <w:t>role</w:t>
      </w:r>
      <w:r w:rsidRPr="00EB4821">
        <w:rPr>
          <w:rFonts w:cstheme="minorHAnsi"/>
          <w:spacing w:val="-3"/>
        </w:rPr>
        <w:t xml:space="preserve"> </w:t>
      </w:r>
      <w:r w:rsidRPr="00EB4821">
        <w:rPr>
          <w:rFonts w:cstheme="minorHAnsi"/>
        </w:rPr>
        <w:t>in</w:t>
      </w:r>
      <w:r w:rsidRPr="00EB4821">
        <w:rPr>
          <w:rFonts w:cstheme="minorHAnsi"/>
          <w:spacing w:val="-8"/>
        </w:rPr>
        <w:t xml:space="preserve"> </w:t>
      </w:r>
      <w:r w:rsidRPr="00EB4821">
        <w:rPr>
          <w:rFonts w:cstheme="minorHAnsi"/>
        </w:rPr>
        <w:t>migrating</w:t>
      </w:r>
      <w:r w:rsidRPr="00EB4821">
        <w:rPr>
          <w:rFonts w:cstheme="minorHAnsi"/>
          <w:spacing w:val="-4"/>
        </w:rPr>
        <w:t xml:space="preserve"> </w:t>
      </w:r>
      <w:r w:rsidRPr="00EB4821">
        <w:rPr>
          <w:rFonts w:cstheme="minorHAnsi"/>
        </w:rPr>
        <w:t>legacy</w:t>
      </w:r>
      <w:r w:rsidRPr="00EB4821">
        <w:rPr>
          <w:rFonts w:cstheme="minorHAnsi"/>
          <w:spacing w:val="-4"/>
        </w:rPr>
        <w:t xml:space="preserve"> </w:t>
      </w:r>
      <w:r w:rsidRPr="00EB4821">
        <w:rPr>
          <w:rFonts w:cstheme="minorHAnsi"/>
        </w:rPr>
        <w:t>reports</w:t>
      </w:r>
      <w:r w:rsidRPr="00EB4821">
        <w:rPr>
          <w:rFonts w:cstheme="minorHAnsi"/>
          <w:spacing w:val="-5"/>
        </w:rPr>
        <w:t xml:space="preserve"> </w:t>
      </w:r>
      <w:r w:rsidRPr="00EB4821">
        <w:rPr>
          <w:rFonts w:cstheme="minorHAnsi"/>
        </w:rPr>
        <w:t>and</w:t>
      </w:r>
      <w:r w:rsidRPr="00EB4821">
        <w:rPr>
          <w:rFonts w:cstheme="minorHAnsi"/>
          <w:spacing w:val="-4"/>
        </w:rPr>
        <w:t xml:space="preserve"> </w:t>
      </w:r>
      <w:r w:rsidRPr="00EB4821">
        <w:rPr>
          <w:rFonts w:cstheme="minorHAnsi"/>
        </w:rPr>
        <w:t>analytics</w:t>
      </w:r>
      <w:r w:rsidRPr="00EB4821">
        <w:rPr>
          <w:rFonts w:cstheme="minorHAnsi"/>
          <w:spacing w:val="-5"/>
        </w:rPr>
        <w:t xml:space="preserve"> </w:t>
      </w:r>
      <w:r w:rsidRPr="00EB4821">
        <w:rPr>
          <w:rFonts w:cstheme="minorHAnsi"/>
        </w:rPr>
        <w:t>to</w:t>
      </w:r>
      <w:r w:rsidRPr="00EB4821">
        <w:rPr>
          <w:rFonts w:cstheme="minorHAnsi"/>
          <w:spacing w:val="-5"/>
        </w:rPr>
        <w:t xml:space="preserve"> </w:t>
      </w:r>
      <w:r w:rsidRPr="00EB4821">
        <w:rPr>
          <w:rFonts w:cstheme="minorHAnsi"/>
        </w:rPr>
        <w:t>the</w:t>
      </w:r>
      <w:r w:rsidRPr="00EB4821">
        <w:rPr>
          <w:rFonts w:cstheme="minorHAnsi"/>
          <w:spacing w:val="-2"/>
        </w:rPr>
        <w:t xml:space="preserve"> </w:t>
      </w:r>
      <w:r w:rsidRPr="00EB4821">
        <w:rPr>
          <w:rFonts w:cstheme="minorHAnsi"/>
        </w:rPr>
        <w:t>Snowflake</w:t>
      </w:r>
      <w:r w:rsidRPr="00EB4821">
        <w:rPr>
          <w:rFonts w:cstheme="minorHAnsi"/>
          <w:spacing w:val="-4"/>
        </w:rPr>
        <w:t xml:space="preserve"> </w:t>
      </w:r>
      <w:r w:rsidRPr="00EB4821">
        <w:rPr>
          <w:rFonts w:cstheme="minorHAnsi"/>
        </w:rPr>
        <w:t>cloud</w:t>
      </w:r>
      <w:r w:rsidRPr="00EB4821">
        <w:rPr>
          <w:rFonts w:cstheme="minorHAnsi"/>
          <w:spacing w:val="-5"/>
        </w:rPr>
        <w:t xml:space="preserve"> </w:t>
      </w:r>
      <w:r w:rsidRPr="00EB4821">
        <w:rPr>
          <w:rFonts w:cstheme="minorHAnsi"/>
        </w:rPr>
        <w:t>platform,</w:t>
      </w:r>
      <w:r w:rsidRPr="00EB4821">
        <w:rPr>
          <w:rFonts w:cstheme="minorHAnsi"/>
          <w:spacing w:val="-4"/>
        </w:rPr>
        <w:t xml:space="preserve"> </w:t>
      </w:r>
      <w:r w:rsidRPr="00EB4821">
        <w:rPr>
          <w:rFonts w:cstheme="minorHAnsi"/>
        </w:rPr>
        <w:t>improving</w:t>
      </w:r>
      <w:r w:rsidRPr="00EB4821">
        <w:rPr>
          <w:rFonts w:cstheme="minorHAnsi"/>
          <w:spacing w:val="-4"/>
        </w:rPr>
        <w:t xml:space="preserve"> data</w:t>
      </w:r>
    </w:p>
    <w:p w14:paraId="06C03146" w14:textId="5A8357A9" w:rsidR="002C2603" w:rsidRPr="00E403E0" w:rsidRDefault="00EB4821" w:rsidP="00EB4821">
      <w:pPr>
        <w:spacing w:after="0" w:line="255" w:lineRule="exact"/>
        <w:rPr>
          <w:rFonts w:cstheme="minorHAnsi"/>
        </w:rPr>
      </w:pPr>
      <w:r>
        <w:rPr>
          <w:rFonts w:cstheme="minorHAnsi"/>
        </w:rPr>
        <w:t xml:space="preserve">         </w:t>
      </w:r>
      <w:r w:rsidR="002C2603" w:rsidRPr="00E403E0">
        <w:rPr>
          <w:rFonts w:cstheme="minorHAnsi"/>
        </w:rPr>
        <w:t>availability</w:t>
      </w:r>
      <w:r w:rsidR="002C2603" w:rsidRPr="00E403E0">
        <w:rPr>
          <w:rFonts w:cstheme="minorHAnsi"/>
          <w:spacing w:val="-5"/>
        </w:rPr>
        <w:t xml:space="preserve"> </w:t>
      </w:r>
      <w:r w:rsidR="002C2603" w:rsidRPr="00E403E0">
        <w:rPr>
          <w:rFonts w:cstheme="minorHAnsi"/>
        </w:rPr>
        <w:t>and</w:t>
      </w:r>
      <w:r w:rsidR="002C2603" w:rsidRPr="00E403E0">
        <w:rPr>
          <w:rFonts w:cstheme="minorHAnsi"/>
          <w:spacing w:val="-3"/>
        </w:rPr>
        <w:t xml:space="preserve"> </w:t>
      </w:r>
      <w:r w:rsidR="002C2603" w:rsidRPr="00E403E0">
        <w:rPr>
          <w:rFonts w:cstheme="minorHAnsi"/>
          <w:spacing w:val="-2"/>
        </w:rPr>
        <w:t>security.</w:t>
      </w:r>
    </w:p>
    <w:p w14:paraId="23D3D608"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47"/>
        <w:contextualSpacing w:val="0"/>
        <w:rPr>
          <w:rFonts w:cstheme="minorHAnsi"/>
        </w:rPr>
      </w:pPr>
      <w:r w:rsidRPr="00E403E0">
        <w:rPr>
          <w:rFonts w:cstheme="minorHAnsi"/>
        </w:rPr>
        <w:t>Automated</w:t>
      </w:r>
      <w:r w:rsidRPr="00E403E0">
        <w:rPr>
          <w:rFonts w:cstheme="minorHAnsi"/>
          <w:spacing w:val="-5"/>
        </w:rPr>
        <w:t xml:space="preserve"> </w:t>
      </w:r>
      <w:r w:rsidRPr="00E403E0">
        <w:rPr>
          <w:rFonts w:cstheme="minorHAnsi"/>
        </w:rPr>
        <w:t>daily</w:t>
      </w:r>
      <w:r w:rsidRPr="00E403E0">
        <w:rPr>
          <w:rFonts w:cstheme="minorHAnsi"/>
          <w:spacing w:val="-2"/>
        </w:rPr>
        <w:t xml:space="preserve"> </w:t>
      </w:r>
      <w:r w:rsidRPr="00E403E0">
        <w:rPr>
          <w:rFonts w:cstheme="minorHAnsi"/>
        </w:rPr>
        <w:t>branch-level</w:t>
      </w:r>
      <w:r w:rsidRPr="00E403E0">
        <w:rPr>
          <w:rFonts w:cstheme="minorHAnsi"/>
          <w:spacing w:val="-2"/>
        </w:rPr>
        <w:t xml:space="preserve"> </w:t>
      </w:r>
      <w:r w:rsidRPr="00E403E0">
        <w:rPr>
          <w:rFonts w:cstheme="minorHAnsi"/>
        </w:rPr>
        <w:t>performance</w:t>
      </w:r>
      <w:r w:rsidRPr="00E403E0">
        <w:rPr>
          <w:rFonts w:cstheme="minorHAnsi"/>
          <w:spacing w:val="-2"/>
        </w:rPr>
        <w:t xml:space="preserve"> </w:t>
      </w:r>
      <w:r w:rsidRPr="00E403E0">
        <w:rPr>
          <w:rFonts w:cstheme="minorHAnsi"/>
        </w:rPr>
        <w:t>dashboards</w:t>
      </w:r>
      <w:r w:rsidRPr="00E403E0">
        <w:rPr>
          <w:rFonts w:cstheme="minorHAnsi"/>
          <w:spacing w:val="-5"/>
        </w:rPr>
        <w:t xml:space="preserve"> </w:t>
      </w:r>
      <w:r w:rsidRPr="00E403E0">
        <w:rPr>
          <w:rFonts w:cstheme="minorHAnsi"/>
        </w:rPr>
        <w:t>using</w:t>
      </w:r>
      <w:r w:rsidRPr="00E403E0">
        <w:rPr>
          <w:rFonts w:cstheme="minorHAnsi"/>
          <w:spacing w:val="-2"/>
        </w:rPr>
        <w:t xml:space="preserve"> </w:t>
      </w:r>
      <w:r w:rsidRPr="00E403E0">
        <w:rPr>
          <w:rFonts w:cstheme="minorHAnsi"/>
        </w:rPr>
        <w:t>Power</w:t>
      </w:r>
      <w:r w:rsidRPr="00E403E0">
        <w:rPr>
          <w:rFonts w:cstheme="minorHAnsi"/>
          <w:spacing w:val="-2"/>
        </w:rPr>
        <w:t xml:space="preserve"> </w:t>
      </w:r>
      <w:r w:rsidRPr="00E403E0">
        <w:rPr>
          <w:rFonts w:cstheme="minorHAnsi"/>
        </w:rPr>
        <w:t>BI</w:t>
      </w:r>
      <w:r w:rsidRPr="00E403E0">
        <w:rPr>
          <w:rFonts w:cstheme="minorHAnsi"/>
          <w:spacing w:val="-1"/>
        </w:rPr>
        <w:t xml:space="preserve"> </w:t>
      </w:r>
      <w:r w:rsidRPr="00E403E0">
        <w:rPr>
          <w:rFonts w:cstheme="minorHAnsi"/>
        </w:rPr>
        <w:t>and</w:t>
      </w:r>
      <w:r w:rsidRPr="00E403E0">
        <w:rPr>
          <w:rFonts w:cstheme="minorHAnsi"/>
          <w:spacing w:val="-5"/>
        </w:rPr>
        <w:t xml:space="preserve"> </w:t>
      </w:r>
      <w:r w:rsidRPr="00E403E0">
        <w:rPr>
          <w:rFonts w:cstheme="minorHAnsi"/>
        </w:rPr>
        <w:t>Excel</w:t>
      </w:r>
      <w:r w:rsidRPr="00E403E0">
        <w:rPr>
          <w:rFonts w:cstheme="minorHAnsi"/>
          <w:spacing w:val="-4"/>
        </w:rPr>
        <w:t xml:space="preserve"> </w:t>
      </w:r>
      <w:r w:rsidRPr="00E403E0">
        <w:rPr>
          <w:rFonts w:cstheme="minorHAnsi"/>
        </w:rPr>
        <w:t>macros,</w:t>
      </w:r>
      <w:r w:rsidRPr="00E403E0">
        <w:rPr>
          <w:rFonts w:cstheme="minorHAnsi"/>
          <w:spacing w:val="-2"/>
        </w:rPr>
        <w:t xml:space="preserve"> </w:t>
      </w:r>
      <w:r w:rsidRPr="00E403E0">
        <w:rPr>
          <w:rFonts w:cstheme="minorHAnsi"/>
        </w:rPr>
        <w:t>reducing</w:t>
      </w:r>
      <w:r w:rsidRPr="00E403E0">
        <w:rPr>
          <w:rFonts w:cstheme="minorHAnsi"/>
          <w:spacing w:val="-3"/>
        </w:rPr>
        <w:t xml:space="preserve"> </w:t>
      </w:r>
      <w:r w:rsidRPr="00E403E0">
        <w:rPr>
          <w:rFonts w:cstheme="minorHAnsi"/>
        </w:rPr>
        <w:t>reporting</w:t>
      </w:r>
      <w:r w:rsidRPr="00E403E0">
        <w:rPr>
          <w:rFonts w:cstheme="minorHAnsi"/>
          <w:spacing w:val="-3"/>
        </w:rPr>
        <w:t xml:space="preserve"> </w:t>
      </w:r>
      <w:r w:rsidRPr="00E403E0">
        <w:rPr>
          <w:rFonts w:cstheme="minorHAnsi"/>
        </w:rPr>
        <w:t xml:space="preserve">cycle </w:t>
      </w:r>
      <w:r w:rsidRPr="00E403E0">
        <w:rPr>
          <w:rFonts w:cstheme="minorHAnsi"/>
          <w:spacing w:val="-2"/>
        </w:rPr>
        <w:t>time.</w:t>
      </w:r>
    </w:p>
    <w:p w14:paraId="675CEEA1"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47"/>
        <w:contextualSpacing w:val="0"/>
        <w:rPr>
          <w:rFonts w:cstheme="minorHAnsi"/>
        </w:rPr>
      </w:pPr>
      <w:r w:rsidRPr="00EB4821">
        <w:rPr>
          <w:rFonts w:cstheme="minorHAnsi"/>
        </w:rPr>
        <w:t>Extracted</w:t>
      </w:r>
      <w:r w:rsidRPr="00EB4821">
        <w:rPr>
          <w:rFonts w:cstheme="minorHAnsi"/>
          <w:spacing w:val="-8"/>
        </w:rPr>
        <w:t xml:space="preserve"> </w:t>
      </w:r>
      <w:r w:rsidRPr="00EB4821">
        <w:rPr>
          <w:rFonts w:cstheme="minorHAnsi"/>
        </w:rPr>
        <w:t>transactional</w:t>
      </w:r>
      <w:r w:rsidRPr="00EB4821">
        <w:rPr>
          <w:rFonts w:cstheme="minorHAnsi"/>
          <w:spacing w:val="-5"/>
        </w:rPr>
        <w:t xml:space="preserve"> </w:t>
      </w:r>
      <w:r w:rsidRPr="00EB4821">
        <w:rPr>
          <w:rFonts w:cstheme="minorHAnsi"/>
        </w:rPr>
        <w:t>data</w:t>
      </w:r>
      <w:r w:rsidRPr="00EB4821">
        <w:rPr>
          <w:rFonts w:cstheme="minorHAnsi"/>
          <w:spacing w:val="-6"/>
        </w:rPr>
        <w:t xml:space="preserve"> </w:t>
      </w:r>
      <w:r w:rsidRPr="00EB4821">
        <w:rPr>
          <w:rFonts w:cstheme="minorHAnsi"/>
        </w:rPr>
        <w:t>from</w:t>
      </w:r>
      <w:r w:rsidRPr="00EB4821">
        <w:rPr>
          <w:rFonts w:cstheme="minorHAnsi"/>
          <w:spacing w:val="-3"/>
        </w:rPr>
        <w:t xml:space="preserve"> </w:t>
      </w:r>
      <w:r w:rsidRPr="00EB4821">
        <w:rPr>
          <w:rFonts w:cstheme="minorHAnsi"/>
        </w:rPr>
        <w:t>MS</w:t>
      </w:r>
      <w:r w:rsidRPr="00EB4821">
        <w:rPr>
          <w:rFonts w:cstheme="minorHAnsi"/>
          <w:spacing w:val="-6"/>
        </w:rPr>
        <w:t xml:space="preserve"> </w:t>
      </w:r>
      <w:r w:rsidRPr="00EB4821">
        <w:rPr>
          <w:rFonts w:cstheme="minorHAnsi"/>
        </w:rPr>
        <w:t>SQL</w:t>
      </w:r>
      <w:r w:rsidRPr="00EB4821">
        <w:rPr>
          <w:rFonts w:cstheme="minorHAnsi"/>
          <w:spacing w:val="-6"/>
        </w:rPr>
        <w:t xml:space="preserve"> </w:t>
      </w:r>
      <w:r w:rsidRPr="00EB4821">
        <w:rPr>
          <w:rFonts w:cstheme="minorHAnsi"/>
        </w:rPr>
        <w:t>Server</w:t>
      </w:r>
      <w:r w:rsidRPr="00EB4821">
        <w:rPr>
          <w:rFonts w:cstheme="minorHAnsi"/>
          <w:spacing w:val="-4"/>
        </w:rPr>
        <w:t xml:space="preserve"> </w:t>
      </w:r>
      <w:r w:rsidRPr="00EB4821">
        <w:rPr>
          <w:rFonts w:cstheme="minorHAnsi"/>
        </w:rPr>
        <w:t>and</w:t>
      </w:r>
      <w:r w:rsidRPr="00EB4821">
        <w:rPr>
          <w:rFonts w:cstheme="minorHAnsi"/>
          <w:spacing w:val="-7"/>
        </w:rPr>
        <w:t xml:space="preserve"> </w:t>
      </w:r>
      <w:r w:rsidRPr="00EB4821">
        <w:rPr>
          <w:rFonts w:cstheme="minorHAnsi"/>
        </w:rPr>
        <w:t>MySQL</w:t>
      </w:r>
      <w:r w:rsidRPr="00EB4821">
        <w:rPr>
          <w:rFonts w:cstheme="minorHAnsi"/>
          <w:spacing w:val="-4"/>
        </w:rPr>
        <w:t xml:space="preserve"> </w:t>
      </w:r>
      <w:r w:rsidRPr="00EB4821">
        <w:rPr>
          <w:rFonts w:cstheme="minorHAnsi"/>
        </w:rPr>
        <w:t>using</w:t>
      </w:r>
      <w:r w:rsidRPr="00EB4821">
        <w:rPr>
          <w:rFonts w:cstheme="minorHAnsi"/>
          <w:spacing w:val="-5"/>
        </w:rPr>
        <w:t xml:space="preserve"> </w:t>
      </w:r>
      <w:r w:rsidRPr="00EB4821">
        <w:rPr>
          <w:rFonts w:cstheme="minorHAnsi"/>
        </w:rPr>
        <w:t>SQL</w:t>
      </w:r>
      <w:r w:rsidRPr="00EB4821">
        <w:rPr>
          <w:rFonts w:cstheme="minorHAnsi"/>
          <w:spacing w:val="-7"/>
        </w:rPr>
        <w:t xml:space="preserve"> </w:t>
      </w:r>
      <w:r w:rsidRPr="00EB4821">
        <w:rPr>
          <w:rFonts w:cstheme="minorHAnsi"/>
        </w:rPr>
        <w:t>for</w:t>
      </w:r>
      <w:r w:rsidRPr="00EB4821">
        <w:rPr>
          <w:rFonts w:cstheme="minorHAnsi"/>
          <w:spacing w:val="-6"/>
        </w:rPr>
        <w:t xml:space="preserve"> </w:t>
      </w:r>
      <w:r w:rsidRPr="00EB4821">
        <w:rPr>
          <w:rFonts w:cstheme="minorHAnsi"/>
        </w:rPr>
        <w:t>fraud</w:t>
      </w:r>
      <w:r w:rsidRPr="00EB4821">
        <w:rPr>
          <w:rFonts w:cstheme="minorHAnsi"/>
          <w:spacing w:val="-4"/>
        </w:rPr>
        <w:t xml:space="preserve"> </w:t>
      </w:r>
      <w:r w:rsidRPr="00EB4821">
        <w:rPr>
          <w:rFonts w:cstheme="minorHAnsi"/>
        </w:rPr>
        <w:t>analytics</w:t>
      </w:r>
      <w:r w:rsidRPr="00EB4821">
        <w:rPr>
          <w:rFonts w:cstheme="minorHAnsi"/>
          <w:spacing w:val="-5"/>
        </w:rPr>
        <w:t xml:space="preserve"> </w:t>
      </w:r>
      <w:r w:rsidRPr="00EB4821">
        <w:rPr>
          <w:rFonts w:cstheme="minorHAnsi"/>
        </w:rPr>
        <w:t>and</w:t>
      </w:r>
      <w:r w:rsidRPr="00EB4821">
        <w:rPr>
          <w:rFonts w:cstheme="minorHAnsi"/>
          <w:spacing w:val="-5"/>
        </w:rPr>
        <w:t xml:space="preserve"> </w:t>
      </w:r>
      <w:r w:rsidRPr="00EB4821">
        <w:rPr>
          <w:rFonts w:cstheme="minorHAnsi"/>
        </w:rPr>
        <w:t>customer</w:t>
      </w:r>
      <w:r w:rsidRPr="00EB4821">
        <w:rPr>
          <w:rFonts w:cstheme="minorHAnsi"/>
          <w:spacing w:val="-2"/>
        </w:rPr>
        <w:t xml:space="preserve"> behavior</w:t>
      </w:r>
      <w:r w:rsidR="00EB4821">
        <w:rPr>
          <w:rFonts w:cstheme="minorHAnsi"/>
          <w:spacing w:val="-2"/>
        </w:rPr>
        <w:t xml:space="preserve"> insights.</w:t>
      </w:r>
    </w:p>
    <w:p w14:paraId="1DD477EE"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47"/>
        <w:contextualSpacing w:val="0"/>
        <w:rPr>
          <w:rFonts w:cstheme="minorHAnsi"/>
        </w:rPr>
      </w:pPr>
      <w:r w:rsidRPr="00EB4821">
        <w:rPr>
          <w:rFonts w:cstheme="minorHAnsi"/>
        </w:rPr>
        <w:t>Built</w:t>
      </w:r>
      <w:r w:rsidRPr="00EB4821">
        <w:rPr>
          <w:rFonts w:cstheme="minorHAnsi"/>
          <w:spacing w:val="-8"/>
        </w:rPr>
        <w:t xml:space="preserve"> </w:t>
      </w:r>
      <w:r w:rsidRPr="00EB4821">
        <w:rPr>
          <w:rFonts w:cstheme="minorHAnsi"/>
        </w:rPr>
        <w:t>and</w:t>
      </w:r>
      <w:r w:rsidRPr="00EB4821">
        <w:rPr>
          <w:rFonts w:cstheme="minorHAnsi"/>
          <w:spacing w:val="-10"/>
        </w:rPr>
        <w:t xml:space="preserve"> </w:t>
      </w:r>
      <w:r w:rsidRPr="00EB4821">
        <w:rPr>
          <w:rFonts w:cstheme="minorHAnsi"/>
        </w:rPr>
        <w:t>maintained</w:t>
      </w:r>
      <w:r w:rsidRPr="00EB4821">
        <w:rPr>
          <w:rFonts w:cstheme="minorHAnsi"/>
          <w:spacing w:val="-7"/>
        </w:rPr>
        <w:t xml:space="preserve"> </w:t>
      </w:r>
      <w:r w:rsidRPr="00EB4821">
        <w:rPr>
          <w:rFonts w:cstheme="minorHAnsi"/>
        </w:rPr>
        <w:t>executive</w:t>
      </w:r>
      <w:r w:rsidRPr="00EB4821">
        <w:rPr>
          <w:rFonts w:cstheme="minorHAnsi"/>
          <w:spacing w:val="-5"/>
        </w:rPr>
        <w:t xml:space="preserve"> </w:t>
      </w:r>
      <w:r w:rsidRPr="00EB4821">
        <w:rPr>
          <w:rFonts w:cstheme="minorHAnsi"/>
        </w:rPr>
        <w:t>Tableau</w:t>
      </w:r>
      <w:r w:rsidRPr="00EB4821">
        <w:rPr>
          <w:rFonts w:cstheme="minorHAnsi"/>
          <w:spacing w:val="-7"/>
        </w:rPr>
        <w:t xml:space="preserve"> </w:t>
      </w:r>
      <w:r w:rsidRPr="00EB4821">
        <w:rPr>
          <w:rFonts w:cstheme="minorHAnsi"/>
        </w:rPr>
        <w:t>dashboards</w:t>
      </w:r>
      <w:r w:rsidRPr="00EB4821">
        <w:rPr>
          <w:rFonts w:cstheme="minorHAnsi"/>
          <w:spacing w:val="-8"/>
        </w:rPr>
        <w:t xml:space="preserve"> </w:t>
      </w:r>
      <w:r w:rsidRPr="00EB4821">
        <w:rPr>
          <w:rFonts w:cstheme="minorHAnsi"/>
        </w:rPr>
        <w:t>to</w:t>
      </w:r>
      <w:r w:rsidRPr="00EB4821">
        <w:rPr>
          <w:rFonts w:cstheme="minorHAnsi"/>
          <w:spacing w:val="-8"/>
        </w:rPr>
        <w:t xml:space="preserve"> </w:t>
      </w:r>
      <w:r w:rsidRPr="00EB4821">
        <w:rPr>
          <w:rFonts w:cstheme="minorHAnsi"/>
        </w:rPr>
        <w:t>track</w:t>
      </w:r>
      <w:r w:rsidRPr="00EB4821">
        <w:rPr>
          <w:rFonts w:cstheme="minorHAnsi"/>
          <w:spacing w:val="-6"/>
        </w:rPr>
        <w:t xml:space="preserve"> </w:t>
      </w:r>
      <w:r w:rsidRPr="00EB4821">
        <w:rPr>
          <w:rFonts w:cstheme="minorHAnsi"/>
        </w:rPr>
        <w:t>loan</w:t>
      </w:r>
      <w:r w:rsidRPr="00EB4821">
        <w:rPr>
          <w:rFonts w:cstheme="minorHAnsi"/>
          <w:spacing w:val="-7"/>
        </w:rPr>
        <w:t xml:space="preserve"> </w:t>
      </w:r>
      <w:r w:rsidRPr="00EB4821">
        <w:rPr>
          <w:rFonts w:cstheme="minorHAnsi"/>
        </w:rPr>
        <w:t>disbursement</w:t>
      </w:r>
      <w:r w:rsidRPr="00EB4821">
        <w:rPr>
          <w:rFonts w:cstheme="minorHAnsi"/>
          <w:spacing w:val="-6"/>
        </w:rPr>
        <w:t xml:space="preserve"> </w:t>
      </w:r>
      <w:r w:rsidRPr="00EB4821">
        <w:rPr>
          <w:rFonts w:cstheme="minorHAnsi"/>
        </w:rPr>
        <w:t>trends</w:t>
      </w:r>
      <w:r w:rsidRPr="00EB4821">
        <w:rPr>
          <w:rFonts w:cstheme="minorHAnsi"/>
          <w:spacing w:val="-7"/>
        </w:rPr>
        <w:t xml:space="preserve"> </w:t>
      </w:r>
      <w:r w:rsidRPr="00EB4821">
        <w:rPr>
          <w:rFonts w:cstheme="minorHAnsi"/>
        </w:rPr>
        <w:t>and</w:t>
      </w:r>
      <w:r w:rsidRPr="00EB4821">
        <w:rPr>
          <w:rFonts w:cstheme="minorHAnsi"/>
          <w:spacing w:val="-7"/>
        </w:rPr>
        <w:t xml:space="preserve"> </w:t>
      </w:r>
      <w:r w:rsidRPr="00EB4821">
        <w:rPr>
          <w:rFonts w:cstheme="minorHAnsi"/>
        </w:rPr>
        <w:t>customer</w:t>
      </w:r>
      <w:r w:rsidRPr="00EB4821">
        <w:rPr>
          <w:rFonts w:cstheme="minorHAnsi"/>
          <w:spacing w:val="-6"/>
        </w:rPr>
        <w:t xml:space="preserve"> </w:t>
      </w:r>
      <w:r w:rsidRPr="00EB4821">
        <w:rPr>
          <w:rFonts w:cstheme="minorHAnsi"/>
        </w:rPr>
        <w:t>acquisition</w:t>
      </w:r>
      <w:r w:rsidRPr="00EB4821">
        <w:rPr>
          <w:rFonts w:cstheme="minorHAnsi"/>
          <w:spacing w:val="-4"/>
        </w:rPr>
        <w:t xml:space="preserve"> </w:t>
      </w:r>
      <w:r w:rsidRPr="00EB4821">
        <w:rPr>
          <w:rFonts w:cstheme="minorHAnsi"/>
          <w:spacing w:val="-2"/>
        </w:rPr>
        <w:t>KPIs.</w:t>
      </w:r>
    </w:p>
    <w:p w14:paraId="5B6E0ED6"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47"/>
        <w:contextualSpacing w:val="0"/>
        <w:rPr>
          <w:rFonts w:cstheme="minorHAnsi"/>
        </w:rPr>
      </w:pPr>
      <w:r w:rsidRPr="00EB4821">
        <w:rPr>
          <w:rFonts w:cstheme="minorHAnsi"/>
        </w:rPr>
        <w:t>Applied</w:t>
      </w:r>
      <w:r w:rsidRPr="00EB4821">
        <w:rPr>
          <w:rFonts w:cstheme="minorHAnsi"/>
          <w:spacing w:val="-2"/>
        </w:rPr>
        <w:t xml:space="preserve"> </w:t>
      </w:r>
      <w:r w:rsidRPr="00EB4821">
        <w:rPr>
          <w:rFonts w:cstheme="minorHAnsi"/>
        </w:rPr>
        <w:t>hypothesis</w:t>
      </w:r>
      <w:r w:rsidRPr="00EB4821">
        <w:rPr>
          <w:rFonts w:cstheme="minorHAnsi"/>
          <w:spacing w:val="-5"/>
        </w:rPr>
        <w:t xml:space="preserve"> </w:t>
      </w:r>
      <w:r w:rsidRPr="00EB4821">
        <w:rPr>
          <w:rFonts w:cstheme="minorHAnsi"/>
        </w:rPr>
        <w:t>testing</w:t>
      </w:r>
      <w:r w:rsidRPr="00EB4821">
        <w:rPr>
          <w:rFonts w:cstheme="minorHAnsi"/>
          <w:spacing w:val="-2"/>
        </w:rPr>
        <w:t xml:space="preserve"> </w:t>
      </w:r>
      <w:r w:rsidRPr="00EB4821">
        <w:rPr>
          <w:rFonts w:cstheme="minorHAnsi"/>
        </w:rPr>
        <w:t>and</w:t>
      </w:r>
      <w:r w:rsidRPr="00EB4821">
        <w:rPr>
          <w:rFonts w:cstheme="minorHAnsi"/>
          <w:spacing w:val="-3"/>
        </w:rPr>
        <w:t xml:space="preserve"> </w:t>
      </w:r>
      <w:r w:rsidRPr="00EB4821">
        <w:rPr>
          <w:rFonts w:cstheme="minorHAnsi"/>
        </w:rPr>
        <w:t>Chi-Square</w:t>
      </w:r>
      <w:r w:rsidRPr="00EB4821">
        <w:rPr>
          <w:rFonts w:cstheme="minorHAnsi"/>
          <w:spacing w:val="-4"/>
        </w:rPr>
        <w:t xml:space="preserve"> </w:t>
      </w:r>
      <w:r w:rsidRPr="00EB4821">
        <w:rPr>
          <w:rFonts w:cstheme="minorHAnsi"/>
        </w:rPr>
        <w:t>analysis</w:t>
      </w:r>
      <w:r w:rsidRPr="00EB4821">
        <w:rPr>
          <w:rFonts w:cstheme="minorHAnsi"/>
          <w:spacing w:val="-5"/>
        </w:rPr>
        <w:t xml:space="preserve"> </w:t>
      </w:r>
      <w:r w:rsidRPr="00EB4821">
        <w:rPr>
          <w:rFonts w:cstheme="minorHAnsi"/>
        </w:rPr>
        <w:t>to</w:t>
      </w:r>
      <w:r w:rsidRPr="00EB4821">
        <w:rPr>
          <w:rFonts w:cstheme="minorHAnsi"/>
          <w:spacing w:val="-4"/>
        </w:rPr>
        <w:t xml:space="preserve"> </w:t>
      </w:r>
      <w:r w:rsidRPr="00EB4821">
        <w:rPr>
          <w:rFonts w:cstheme="minorHAnsi"/>
        </w:rPr>
        <w:t>evaluate</w:t>
      </w:r>
      <w:r w:rsidRPr="00EB4821">
        <w:rPr>
          <w:rFonts w:cstheme="minorHAnsi"/>
          <w:spacing w:val="-3"/>
        </w:rPr>
        <w:t xml:space="preserve"> </w:t>
      </w:r>
      <w:r w:rsidRPr="00EB4821">
        <w:rPr>
          <w:rFonts w:cstheme="minorHAnsi"/>
        </w:rPr>
        <w:t>campaign</w:t>
      </w:r>
      <w:r w:rsidRPr="00EB4821">
        <w:rPr>
          <w:rFonts w:cstheme="minorHAnsi"/>
          <w:spacing w:val="-3"/>
        </w:rPr>
        <w:t xml:space="preserve"> </w:t>
      </w:r>
      <w:r w:rsidRPr="00EB4821">
        <w:rPr>
          <w:rFonts w:cstheme="minorHAnsi"/>
        </w:rPr>
        <w:t>effectiveness</w:t>
      </w:r>
      <w:r w:rsidRPr="00EB4821">
        <w:rPr>
          <w:rFonts w:cstheme="minorHAnsi"/>
          <w:spacing w:val="-4"/>
        </w:rPr>
        <w:t xml:space="preserve"> </w:t>
      </w:r>
      <w:r w:rsidRPr="00EB4821">
        <w:rPr>
          <w:rFonts w:cstheme="minorHAnsi"/>
        </w:rPr>
        <w:t xml:space="preserve">and recommend </w:t>
      </w:r>
      <w:r w:rsidRPr="00EB4821">
        <w:rPr>
          <w:rFonts w:cstheme="minorHAnsi"/>
          <w:spacing w:val="-2"/>
        </w:rPr>
        <w:t>optimizations.</w:t>
      </w:r>
    </w:p>
    <w:p w14:paraId="12FE8ECC"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47"/>
        <w:contextualSpacing w:val="0"/>
        <w:rPr>
          <w:rFonts w:cstheme="minorHAnsi"/>
        </w:rPr>
      </w:pPr>
      <w:r w:rsidRPr="00EB4821">
        <w:rPr>
          <w:rFonts w:cstheme="minorHAnsi"/>
        </w:rPr>
        <w:t>Used</w:t>
      </w:r>
      <w:r w:rsidRPr="00EB4821">
        <w:rPr>
          <w:rFonts w:cstheme="minorHAnsi"/>
          <w:spacing w:val="-10"/>
        </w:rPr>
        <w:t xml:space="preserve"> </w:t>
      </w:r>
      <w:r w:rsidRPr="00EB4821">
        <w:rPr>
          <w:rFonts w:cstheme="minorHAnsi"/>
        </w:rPr>
        <w:t>Python</w:t>
      </w:r>
      <w:r w:rsidRPr="00EB4821">
        <w:rPr>
          <w:rFonts w:cstheme="minorHAnsi"/>
          <w:spacing w:val="-6"/>
        </w:rPr>
        <w:t xml:space="preserve"> </w:t>
      </w:r>
      <w:r w:rsidRPr="00EB4821">
        <w:rPr>
          <w:rFonts w:cstheme="minorHAnsi"/>
        </w:rPr>
        <w:t>(Pandas,</w:t>
      </w:r>
      <w:r w:rsidRPr="00EB4821">
        <w:rPr>
          <w:rFonts w:cstheme="minorHAnsi"/>
          <w:spacing w:val="-6"/>
        </w:rPr>
        <w:t xml:space="preserve"> </w:t>
      </w:r>
      <w:r w:rsidRPr="00EB4821">
        <w:rPr>
          <w:rFonts w:cstheme="minorHAnsi"/>
        </w:rPr>
        <w:t>Matplotlib)</w:t>
      </w:r>
      <w:r w:rsidRPr="00EB4821">
        <w:rPr>
          <w:rFonts w:cstheme="minorHAnsi"/>
          <w:spacing w:val="-8"/>
        </w:rPr>
        <w:t xml:space="preserve"> </w:t>
      </w:r>
      <w:r w:rsidRPr="00EB4821">
        <w:rPr>
          <w:rFonts w:cstheme="minorHAnsi"/>
        </w:rPr>
        <w:t>to</w:t>
      </w:r>
      <w:r w:rsidRPr="00EB4821">
        <w:rPr>
          <w:rFonts w:cstheme="minorHAnsi"/>
          <w:spacing w:val="-7"/>
        </w:rPr>
        <w:t xml:space="preserve"> </w:t>
      </w:r>
      <w:r w:rsidRPr="00EB4821">
        <w:rPr>
          <w:rFonts w:cstheme="minorHAnsi"/>
        </w:rPr>
        <w:t>clean,</w:t>
      </w:r>
      <w:r w:rsidRPr="00EB4821">
        <w:rPr>
          <w:rFonts w:cstheme="minorHAnsi"/>
          <w:spacing w:val="-6"/>
        </w:rPr>
        <w:t xml:space="preserve"> </w:t>
      </w:r>
      <w:r w:rsidRPr="00EB4821">
        <w:rPr>
          <w:rFonts w:cstheme="minorHAnsi"/>
        </w:rPr>
        <w:t>merge,</w:t>
      </w:r>
      <w:r w:rsidRPr="00EB4821">
        <w:rPr>
          <w:rFonts w:cstheme="minorHAnsi"/>
          <w:spacing w:val="-8"/>
        </w:rPr>
        <w:t xml:space="preserve"> </w:t>
      </w:r>
      <w:r w:rsidRPr="00EB4821">
        <w:rPr>
          <w:rFonts w:cstheme="minorHAnsi"/>
        </w:rPr>
        <w:t>and</w:t>
      </w:r>
      <w:r w:rsidRPr="00EB4821">
        <w:rPr>
          <w:rFonts w:cstheme="minorHAnsi"/>
          <w:spacing w:val="-9"/>
        </w:rPr>
        <w:t xml:space="preserve"> </w:t>
      </w:r>
      <w:r w:rsidRPr="00EB4821">
        <w:rPr>
          <w:rFonts w:cstheme="minorHAnsi"/>
        </w:rPr>
        <w:t>visualize</w:t>
      </w:r>
      <w:r w:rsidRPr="00EB4821">
        <w:rPr>
          <w:rFonts w:cstheme="minorHAnsi"/>
          <w:spacing w:val="-5"/>
        </w:rPr>
        <w:t xml:space="preserve"> </w:t>
      </w:r>
      <w:r w:rsidRPr="00EB4821">
        <w:rPr>
          <w:rFonts w:cstheme="minorHAnsi"/>
        </w:rPr>
        <w:t>high-volume</w:t>
      </w:r>
      <w:r w:rsidRPr="00EB4821">
        <w:rPr>
          <w:rFonts w:cstheme="minorHAnsi"/>
          <w:spacing w:val="-6"/>
        </w:rPr>
        <w:t xml:space="preserve"> </w:t>
      </w:r>
      <w:r w:rsidRPr="00EB4821">
        <w:rPr>
          <w:rFonts w:cstheme="minorHAnsi"/>
        </w:rPr>
        <w:t>customer</w:t>
      </w:r>
      <w:r w:rsidRPr="00EB4821">
        <w:rPr>
          <w:rFonts w:cstheme="minorHAnsi"/>
          <w:spacing w:val="-5"/>
        </w:rPr>
        <w:t xml:space="preserve"> </w:t>
      </w:r>
      <w:r w:rsidRPr="00EB4821">
        <w:rPr>
          <w:rFonts w:cstheme="minorHAnsi"/>
        </w:rPr>
        <w:t>interaction</w:t>
      </w:r>
      <w:r w:rsidRPr="00EB4821">
        <w:rPr>
          <w:rFonts w:cstheme="minorHAnsi"/>
          <w:spacing w:val="-6"/>
        </w:rPr>
        <w:t xml:space="preserve"> </w:t>
      </w:r>
      <w:r w:rsidRPr="00EB4821">
        <w:rPr>
          <w:rFonts w:cstheme="minorHAnsi"/>
          <w:spacing w:val="-2"/>
        </w:rPr>
        <w:t>data.</w:t>
      </w:r>
    </w:p>
    <w:p w14:paraId="73DC21D0"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47"/>
        <w:contextualSpacing w:val="0"/>
        <w:rPr>
          <w:rFonts w:cstheme="minorHAnsi"/>
        </w:rPr>
      </w:pPr>
      <w:r w:rsidRPr="00EB4821">
        <w:rPr>
          <w:rFonts w:cstheme="minorHAnsi"/>
        </w:rPr>
        <w:t>Developed</w:t>
      </w:r>
      <w:r w:rsidRPr="00EB4821">
        <w:rPr>
          <w:rFonts w:cstheme="minorHAnsi"/>
          <w:spacing w:val="-8"/>
        </w:rPr>
        <w:t xml:space="preserve"> </w:t>
      </w:r>
      <w:r w:rsidRPr="00EB4821">
        <w:rPr>
          <w:rFonts w:cstheme="minorHAnsi"/>
        </w:rPr>
        <w:t>Alteryx</w:t>
      </w:r>
      <w:r w:rsidRPr="00EB4821">
        <w:rPr>
          <w:rFonts w:cstheme="minorHAnsi"/>
          <w:spacing w:val="-5"/>
        </w:rPr>
        <w:t xml:space="preserve"> </w:t>
      </w:r>
      <w:r w:rsidRPr="00EB4821">
        <w:rPr>
          <w:rFonts w:cstheme="minorHAnsi"/>
        </w:rPr>
        <w:t>workflows</w:t>
      </w:r>
      <w:r w:rsidRPr="00EB4821">
        <w:rPr>
          <w:rFonts w:cstheme="minorHAnsi"/>
          <w:spacing w:val="-6"/>
        </w:rPr>
        <w:t xml:space="preserve"> </w:t>
      </w:r>
      <w:r w:rsidRPr="00EB4821">
        <w:rPr>
          <w:rFonts w:cstheme="minorHAnsi"/>
        </w:rPr>
        <w:t>to</w:t>
      </w:r>
      <w:r w:rsidRPr="00EB4821">
        <w:rPr>
          <w:rFonts w:cstheme="minorHAnsi"/>
          <w:spacing w:val="-7"/>
        </w:rPr>
        <w:t xml:space="preserve"> </w:t>
      </w:r>
      <w:r w:rsidRPr="00EB4821">
        <w:rPr>
          <w:rFonts w:cstheme="minorHAnsi"/>
        </w:rPr>
        <w:t>integrate</w:t>
      </w:r>
      <w:r w:rsidRPr="00EB4821">
        <w:rPr>
          <w:rFonts w:cstheme="minorHAnsi"/>
          <w:spacing w:val="-7"/>
        </w:rPr>
        <w:t xml:space="preserve"> </w:t>
      </w:r>
      <w:r w:rsidRPr="00EB4821">
        <w:rPr>
          <w:rFonts w:cstheme="minorHAnsi"/>
        </w:rPr>
        <w:t>credit</w:t>
      </w:r>
      <w:r w:rsidRPr="00EB4821">
        <w:rPr>
          <w:rFonts w:cstheme="minorHAnsi"/>
          <w:spacing w:val="-4"/>
        </w:rPr>
        <w:t xml:space="preserve"> </w:t>
      </w:r>
      <w:r w:rsidRPr="00EB4821">
        <w:rPr>
          <w:rFonts w:cstheme="minorHAnsi"/>
        </w:rPr>
        <w:t>score</w:t>
      </w:r>
      <w:r w:rsidRPr="00EB4821">
        <w:rPr>
          <w:rFonts w:cstheme="minorHAnsi"/>
          <w:spacing w:val="-6"/>
        </w:rPr>
        <w:t xml:space="preserve"> </w:t>
      </w:r>
      <w:r w:rsidRPr="00EB4821">
        <w:rPr>
          <w:rFonts w:cstheme="minorHAnsi"/>
        </w:rPr>
        <w:t>and</w:t>
      </w:r>
      <w:r w:rsidRPr="00EB4821">
        <w:rPr>
          <w:rFonts w:cstheme="minorHAnsi"/>
          <w:spacing w:val="-3"/>
        </w:rPr>
        <w:t xml:space="preserve"> </w:t>
      </w:r>
      <w:r w:rsidRPr="00EB4821">
        <w:rPr>
          <w:rFonts w:cstheme="minorHAnsi"/>
        </w:rPr>
        <w:t>financial</w:t>
      </w:r>
      <w:r w:rsidRPr="00EB4821">
        <w:rPr>
          <w:rFonts w:cstheme="minorHAnsi"/>
          <w:spacing w:val="-4"/>
        </w:rPr>
        <w:t xml:space="preserve"> </w:t>
      </w:r>
      <w:r w:rsidRPr="00EB4821">
        <w:rPr>
          <w:rFonts w:cstheme="minorHAnsi"/>
        </w:rPr>
        <w:t>data</w:t>
      </w:r>
      <w:r w:rsidRPr="00EB4821">
        <w:rPr>
          <w:rFonts w:cstheme="minorHAnsi"/>
          <w:spacing w:val="-6"/>
        </w:rPr>
        <w:t xml:space="preserve"> </w:t>
      </w:r>
      <w:r w:rsidRPr="00EB4821">
        <w:rPr>
          <w:rFonts w:cstheme="minorHAnsi"/>
        </w:rPr>
        <w:t>for</w:t>
      </w:r>
      <w:r w:rsidRPr="00EB4821">
        <w:rPr>
          <w:rFonts w:cstheme="minorHAnsi"/>
          <w:spacing w:val="-5"/>
        </w:rPr>
        <w:t xml:space="preserve"> </w:t>
      </w:r>
      <w:r w:rsidRPr="00EB4821">
        <w:rPr>
          <w:rFonts w:cstheme="minorHAnsi"/>
        </w:rPr>
        <w:t>risk</w:t>
      </w:r>
      <w:r w:rsidRPr="00EB4821">
        <w:rPr>
          <w:rFonts w:cstheme="minorHAnsi"/>
          <w:spacing w:val="-8"/>
        </w:rPr>
        <w:t xml:space="preserve"> </w:t>
      </w:r>
      <w:r w:rsidRPr="00EB4821">
        <w:rPr>
          <w:rFonts w:cstheme="minorHAnsi"/>
        </w:rPr>
        <w:t>modeling</w:t>
      </w:r>
      <w:r w:rsidRPr="00EB4821">
        <w:rPr>
          <w:rFonts w:cstheme="minorHAnsi"/>
          <w:spacing w:val="-3"/>
        </w:rPr>
        <w:t xml:space="preserve"> </w:t>
      </w:r>
      <w:r w:rsidRPr="00EB4821">
        <w:rPr>
          <w:rFonts w:cstheme="minorHAnsi"/>
        </w:rPr>
        <w:t>and</w:t>
      </w:r>
      <w:r w:rsidRPr="00EB4821">
        <w:rPr>
          <w:rFonts w:cstheme="minorHAnsi"/>
          <w:spacing w:val="-6"/>
        </w:rPr>
        <w:t xml:space="preserve"> </w:t>
      </w:r>
      <w:r w:rsidRPr="00EB4821">
        <w:rPr>
          <w:rFonts w:cstheme="minorHAnsi"/>
          <w:spacing w:val="-2"/>
        </w:rPr>
        <w:t>compliance.</w:t>
      </w:r>
    </w:p>
    <w:p w14:paraId="5CD5D850" w14:textId="72DBC331" w:rsidR="002C2603" w:rsidRPr="00EB4821" w:rsidRDefault="002C2603" w:rsidP="00EB4821">
      <w:pPr>
        <w:pStyle w:val="ListParagraph"/>
        <w:widowControl w:val="0"/>
        <w:numPr>
          <w:ilvl w:val="0"/>
          <w:numId w:val="2"/>
        </w:numPr>
        <w:tabs>
          <w:tab w:val="left" w:pos="574"/>
        </w:tabs>
        <w:autoSpaceDE w:val="0"/>
        <w:autoSpaceDN w:val="0"/>
        <w:spacing w:after="0" w:line="240" w:lineRule="auto"/>
        <w:ind w:right="447"/>
        <w:contextualSpacing w:val="0"/>
        <w:rPr>
          <w:rFonts w:cstheme="minorHAnsi"/>
        </w:rPr>
      </w:pPr>
      <w:r w:rsidRPr="00EB4821">
        <w:rPr>
          <w:rFonts w:cstheme="minorHAnsi"/>
        </w:rPr>
        <w:t>Monitored</w:t>
      </w:r>
      <w:r w:rsidRPr="00EB4821">
        <w:rPr>
          <w:rFonts w:cstheme="minorHAnsi"/>
          <w:spacing w:val="-10"/>
        </w:rPr>
        <w:t xml:space="preserve"> </w:t>
      </w:r>
      <w:r w:rsidRPr="00EB4821">
        <w:rPr>
          <w:rFonts w:cstheme="minorHAnsi"/>
        </w:rPr>
        <w:t>and</w:t>
      </w:r>
      <w:r w:rsidRPr="00EB4821">
        <w:rPr>
          <w:rFonts w:cstheme="minorHAnsi"/>
          <w:spacing w:val="-6"/>
        </w:rPr>
        <w:t xml:space="preserve"> </w:t>
      </w:r>
      <w:r w:rsidRPr="00EB4821">
        <w:rPr>
          <w:rFonts w:cstheme="minorHAnsi"/>
        </w:rPr>
        <w:t>improved</w:t>
      </w:r>
      <w:r w:rsidRPr="00EB4821">
        <w:rPr>
          <w:rFonts w:cstheme="minorHAnsi"/>
          <w:spacing w:val="-6"/>
        </w:rPr>
        <w:t xml:space="preserve"> </w:t>
      </w:r>
      <w:r w:rsidRPr="00EB4821">
        <w:rPr>
          <w:rFonts w:cstheme="minorHAnsi"/>
        </w:rPr>
        <w:t>data</w:t>
      </w:r>
      <w:r w:rsidRPr="00EB4821">
        <w:rPr>
          <w:rFonts w:cstheme="minorHAnsi"/>
          <w:spacing w:val="-5"/>
        </w:rPr>
        <w:t xml:space="preserve"> </w:t>
      </w:r>
      <w:r w:rsidRPr="00EB4821">
        <w:rPr>
          <w:rFonts w:cstheme="minorHAnsi"/>
        </w:rPr>
        <w:t>quality</w:t>
      </w:r>
      <w:r w:rsidRPr="00EB4821">
        <w:rPr>
          <w:rFonts w:cstheme="minorHAnsi"/>
          <w:spacing w:val="-4"/>
        </w:rPr>
        <w:t xml:space="preserve"> </w:t>
      </w:r>
      <w:r w:rsidRPr="00EB4821">
        <w:rPr>
          <w:rFonts w:cstheme="minorHAnsi"/>
        </w:rPr>
        <w:t>using</w:t>
      </w:r>
      <w:r w:rsidRPr="00EB4821">
        <w:rPr>
          <w:rFonts w:cstheme="minorHAnsi"/>
          <w:spacing w:val="-6"/>
        </w:rPr>
        <w:t xml:space="preserve"> </w:t>
      </w:r>
      <w:r w:rsidRPr="00EB4821">
        <w:rPr>
          <w:rFonts w:cstheme="minorHAnsi"/>
        </w:rPr>
        <w:t>Talend</w:t>
      </w:r>
      <w:r w:rsidRPr="00EB4821">
        <w:rPr>
          <w:rFonts w:cstheme="minorHAnsi"/>
          <w:spacing w:val="-7"/>
        </w:rPr>
        <w:t xml:space="preserve"> </w:t>
      </w:r>
      <w:r w:rsidRPr="00EB4821">
        <w:rPr>
          <w:rFonts w:cstheme="minorHAnsi"/>
        </w:rPr>
        <w:t>Data</w:t>
      </w:r>
      <w:r w:rsidRPr="00EB4821">
        <w:rPr>
          <w:rFonts w:cstheme="minorHAnsi"/>
          <w:spacing w:val="-8"/>
        </w:rPr>
        <w:t xml:space="preserve"> </w:t>
      </w:r>
      <w:r w:rsidRPr="00EB4821">
        <w:rPr>
          <w:rFonts w:cstheme="minorHAnsi"/>
        </w:rPr>
        <w:t>Quality,</w:t>
      </w:r>
      <w:r w:rsidRPr="00EB4821">
        <w:rPr>
          <w:rFonts w:cstheme="minorHAnsi"/>
          <w:spacing w:val="-6"/>
        </w:rPr>
        <w:t xml:space="preserve"> </w:t>
      </w:r>
      <w:r w:rsidRPr="00EB4821">
        <w:rPr>
          <w:rFonts w:cstheme="minorHAnsi"/>
        </w:rPr>
        <w:t>ensuring</w:t>
      </w:r>
      <w:r w:rsidRPr="00EB4821">
        <w:rPr>
          <w:rFonts w:cstheme="minorHAnsi"/>
          <w:spacing w:val="-8"/>
        </w:rPr>
        <w:t xml:space="preserve"> </w:t>
      </w:r>
      <w:r w:rsidRPr="00EB4821">
        <w:rPr>
          <w:rFonts w:cstheme="minorHAnsi"/>
        </w:rPr>
        <w:t>regulatory</w:t>
      </w:r>
      <w:r w:rsidRPr="00EB4821">
        <w:rPr>
          <w:rFonts w:cstheme="minorHAnsi"/>
          <w:spacing w:val="-7"/>
        </w:rPr>
        <w:t xml:space="preserve"> </w:t>
      </w:r>
      <w:r w:rsidRPr="00EB4821">
        <w:rPr>
          <w:rFonts w:cstheme="minorHAnsi"/>
        </w:rPr>
        <w:t>audit</w:t>
      </w:r>
      <w:r w:rsidRPr="00EB4821">
        <w:rPr>
          <w:rFonts w:cstheme="minorHAnsi"/>
          <w:spacing w:val="-6"/>
        </w:rPr>
        <w:t xml:space="preserve"> </w:t>
      </w:r>
      <w:r w:rsidRPr="00EB4821">
        <w:rPr>
          <w:rFonts w:cstheme="minorHAnsi"/>
          <w:spacing w:val="-2"/>
        </w:rPr>
        <w:t>readiness.</w:t>
      </w:r>
    </w:p>
    <w:p w14:paraId="6E11103A"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1052"/>
        <w:contextualSpacing w:val="0"/>
        <w:rPr>
          <w:rFonts w:cstheme="minorHAnsi"/>
        </w:rPr>
      </w:pPr>
      <w:r w:rsidRPr="00E403E0">
        <w:rPr>
          <w:rFonts w:cstheme="minorHAnsi"/>
        </w:rPr>
        <w:t>Documented</w:t>
      </w:r>
      <w:r w:rsidRPr="00E403E0">
        <w:rPr>
          <w:rFonts w:cstheme="minorHAnsi"/>
          <w:spacing w:val="-2"/>
        </w:rPr>
        <w:t xml:space="preserve"> </w:t>
      </w:r>
      <w:r w:rsidRPr="00E403E0">
        <w:rPr>
          <w:rFonts w:cstheme="minorHAnsi"/>
        </w:rPr>
        <w:t>business</w:t>
      </w:r>
      <w:r w:rsidRPr="00E403E0">
        <w:rPr>
          <w:rFonts w:cstheme="minorHAnsi"/>
          <w:spacing w:val="-4"/>
        </w:rPr>
        <w:t xml:space="preserve"> </w:t>
      </w:r>
      <w:r w:rsidRPr="00E403E0">
        <w:rPr>
          <w:rFonts w:cstheme="minorHAnsi"/>
        </w:rPr>
        <w:t>requirements</w:t>
      </w:r>
      <w:r w:rsidRPr="00E403E0">
        <w:rPr>
          <w:rFonts w:cstheme="minorHAnsi"/>
          <w:spacing w:val="-3"/>
        </w:rPr>
        <w:t xml:space="preserve"> </w:t>
      </w:r>
      <w:r w:rsidRPr="00E403E0">
        <w:rPr>
          <w:rFonts w:cstheme="minorHAnsi"/>
        </w:rPr>
        <w:t>and</w:t>
      </w:r>
      <w:r w:rsidRPr="00E403E0">
        <w:rPr>
          <w:rFonts w:cstheme="minorHAnsi"/>
          <w:spacing w:val="-3"/>
        </w:rPr>
        <w:t xml:space="preserve"> </w:t>
      </w:r>
      <w:r w:rsidRPr="00E403E0">
        <w:rPr>
          <w:rFonts w:cstheme="minorHAnsi"/>
        </w:rPr>
        <w:t>analysis</w:t>
      </w:r>
      <w:r w:rsidRPr="00E403E0">
        <w:rPr>
          <w:rFonts w:cstheme="minorHAnsi"/>
          <w:spacing w:val="-4"/>
        </w:rPr>
        <w:t xml:space="preserve"> </w:t>
      </w:r>
      <w:r w:rsidRPr="00E403E0">
        <w:rPr>
          <w:rFonts w:cstheme="minorHAnsi"/>
        </w:rPr>
        <w:t>processes</w:t>
      </w:r>
      <w:r w:rsidRPr="00E403E0">
        <w:rPr>
          <w:rFonts w:cstheme="minorHAnsi"/>
          <w:spacing w:val="-2"/>
        </w:rPr>
        <w:t xml:space="preserve"> </w:t>
      </w:r>
      <w:r w:rsidRPr="00E403E0">
        <w:rPr>
          <w:rFonts w:cstheme="minorHAnsi"/>
        </w:rPr>
        <w:t>in Confluence,</w:t>
      </w:r>
      <w:r w:rsidRPr="00E403E0">
        <w:rPr>
          <w:rFonts w:cstheme="minorHAnsi"/>
          <w:spacing w:val="-2"/>
        </w:rPr>
        <w:t xml:space="preserve"> </w:t>
      </w:r>
      <w:r w:rsidRPr="00E403E0">
        <w:rPr>
          <w:rFonts w:cstheme="minorHAnsi"/>
        </w:rPr>
        <w:t>enhancing</w:t>
      </w:r>
      <w:r w:rsidRPr="00E403E0">
        <w:rPr>
          <w:rFonts w:cstheme="minorHAnsi"/>
          <w:spacing w:val="-6"/>
        </w:rPr>
        <w:t xml:space="preserve"> </w:t>
      </w:r>
      <w:r w:rsidRPr="00E403E0">
        <w:rPr>
          <w:rFonts w:cstheme="minorHAnsi"/>
        </w:rPr>
        <w:t>traceability</w:t>
      </w:r>
      <w:r w:rsidRPr="00E403E0">
        <w:rPr>
          <w:rFonts w:cstheme="minorHAnsi"/>
          <w:spacing w:val="-2"/>
        </w:rPr>
        <w:t xml:space="preserve"> </w:t>
      </w:r>
      <w:r w:rsidRPr="00E403E0">
        <w:rPr>
          <w:rFonts w:cstheme="minorHAnsi"/>
        </w:rPr>
        <w:t>and</w:t>
      </w:r>
      <w:r w:rsidRPr="00E403E0">
        <w:rPr>
          <w:rFonts w:cstheme="minorHAnsi"/>
          <w:spacing w:val="-5"/>
        </w:rPr>
        <w:t xml:space="preserve"> </w:t>
      </w:r>
      <w:r w:rsidRPr="00E403E0">
        <w:rPr>
          <w:rFonts w:cstheme="minorHAnsi"/>
        </w:rPr>
        <w:t xml:space="preserve">team </w:t>
      </w:r>
      <w:r w:rsidRPr="00E403E0">
        <w:rPr>
          <w:rFonts w:cstheme="minorHAnsi"/>
          <w:spacing w:val="-2"/>
        </w:rPr>
        <w:t>collaboration.</w:t>
      </w:r>
    </w:p>
    <w:p w14:paraId="0F5D8556" w14:textId="70830984" w:rsidR="002C2603" w:rsidRPr="00EB4821" w:rsidRDefault="002C2603" w:rsidP="00EB4821">
      <w:pPr>
        <w:pStyle w:val="ListParagraph"/>
        <w:widowControl w:val="0"/>
        <w:numPr>
          <w:ilvl w:val="0"/>
          <w:numId w:val="2"/>
        </w:numPr>
        <w:tabs>
          <w:tab w:val="left" w:pos="574"/>
        </w:tabs>
        <w:autoSpaceDE w:val="0"/>
        <w:autoSpaceDN w:val="0"/>
        <w:spacing w:after="0" w:line="240" w:lineRule="auto"/>
        <w:ind w:right="1052"/>
        <w:contextualSpacing w:val="0"/>
        <w:rPr>
          <w:rFonts w:cstheme="minorHAnsi"/>
        </w:rPr>
      </w:pPr>
      <w:r w:rsidRPr="00EB4821">
        <w:rPr>
          <w:rFonts w:cstheme="minorHAnsi"/>
        </w:rPr>
        <w:t>Coordinated</w:t>
      </w:r>
      <w:r w:rsidRPr="00EB4821">
        <w:rPr>
          <w:rFonts w:cstheme="minorHAnsi"/>
          <w:spacing w:val="-7"/>
        </w:rPr>
        <w:t xml:space="preserve"> </w:t>
      </w:r>
      <w:r w:rsidRPr="00EB4821">
        <w:rPr>
          <w:rFonts w:cstheme="minorHAnsi"/>
        </w:rPr>
        <w:t>with</w:t>
      </w:r>
      <w:r w:rsidRPr="00EB4821">
        <w:rPr>
          <w:rFonts w:cstheme="minorHAnsi"/>
          <w:spacing w:val="-4"/>
        </w:rPr>
        <w:t xml:space="preserve"> </w:t>
      </w:r>
      <w:r w:rsidRPr="00EB4821">
        <w:rPr>
          <w:rFonts w:cstheme="minorHAnsi"/>
        </w:rPr>
        <w:t>marketing</w:t>
      </w:r>
      <w:r w:rsidRPr="00EB4821">
        <w:rPr>
          <w:rFonts w:cstheme="minorHAnsi"/>
          <w:spacing w:val="-8"/>
        </w:rPr>
        <w:t xml:space="preserve"> </w:t>
      </w:r>
      <w:r w:rsidRPr="00EB4821">
        <w:rPr>
          <w:rFonts w:cstheme="minorHAnsi"/>
        </w:rPr>
        <w:t>and</w:t>
      </w:r>
      <w:r w:rsidRPr="00EB4821">
        <w:rPr>
          <w:rFonts w:cstheme="minorHAnsi"/>
          <w:spacing w:val="-4"/>
        </w:rPr>
        <w:t xml:space="preserve"> </w:t>
      </w:r>
      <w:r w:rsidRPr="00EB4821">
        <w:rPr>
          <w:rFonts w:cstheme="minorHAnsi"/>
        </w:rPr>
        <w:t>strategy</w:t>
      </w:r>
      <w:r w:rsidRPr="00EB4821">
        <w:rPr>
          <w:rFonts w:cstheme="minorHAnsi"/>
          <w:spacing w:val="-6"/>
        </w:rPr>
        <w:t xml:space="preserve"> </w:t>
      </w:r>
      <w:r w:rsidRPr="00EB4821">
        <w:rPr>
          <w:rFonts w:cstheme="minorHAnsi"/>
        </w:rPr>
        <w:t>teams</w:t>
      </w:r>
      <w:r w:rsidRPr="00EB4821">
        <w:rPr>
          <w:rFonts w:cstheme="minorHAnsi"/>
          <w:spacing w:val="-8"/>
        </w:rPr>
        <w:t xml:space="preserve"> </w:t>
      </w:r>
      <w:r w:rsidRPr="00EB4821">
        <w:rPr>
          <w:rFonts w:cstheme="minorHAnsi"/>
        </w:rPr>
        <w:t>via</w:t>
      </w:r>
      <w:r w:rsidRPr="00EB4821">
        <w:rPr>
          <w:rFonts w:cstheme="minorHAnsi"/>
          <w:spacing w:val="-1"/>
        </w:rPr>
        <w:t xml:space="preserve"> </w:t>
      </w:r>
      <w:r w:rsidRPr="00EB4821">
        <w:rPr>
          <w:rFonts w:cstheme="minorHAnsi"/>
        </w:rPr>
        <w:t>Jira</w:t>
      </w:r>
      <w:r w:rsidRPr="00EB4821">
        <w:rPr>
          <w:rFonts w:cstheme="minorHAnsi"/>
          <w:spacing w:val="-7"/>
        </w:rPr>
        <w:t xml:space="preserve"> </w:t>
      </w:r>
      <w:r w:rsidRPr="00EB4821">
        <w:rPr>
          <w:rFonts w:cstheme="minorHAnsi"/>
        </w:rPr>
        <w:t>to</w:t>
      </w:r>
      <w:r w:rsidRPr="00EB4821">
        <w:rPr>
          <w:rFonts w:cstheme="minorHAnsi"/>
          <w:spacing w:val="-5"/>
        </w:rPr>
        <w:t xml:space="preserve"> </w:t>
      </w:r>
      <w:r w:rsidRPr="00EB4821">
        <w:rPr>
          <w:rFonts w:cstheme="minorHAnsi"/>
        </w:rPr>
        <w:t>prioritize</w:t>
      </w:r>
      <w:r w:rsidRPr="00EB4821">
        <w:rPr>
          <w:rFonts w:cstheme="minorHAnsi"/>
          <w:spacing w:val="-5"/>
        </w:rPr>
        <w:t xml:space="preserve"> </w:t>
      </w:r>
      <w:r w:rsidRPr="00EB4821">
        <w:rPr>
          <w:rFonts w:cstheme="minorHAnsi"/>
        </w:rPr>
        <w:t>analytics</w:t>
      </w:r>
      <w:r w:rsidRPr="00EB4821">
        <w:rPr>
          <w:rFonts w:cstheme="minorHAnsi"/>
          <w:spacing w:val="-6"/>
        </w:rPr>
        <w:t xml:space="preserve"> </w:t>
      </w:r>
      <w:r w:rsidRPr="00EB4821">
        <w:rPr>
          <w:rFonts w:cstheme="minorHAnsi"/>
        </w:rPr>
        <w:t>projects</w:t>
      </w:r>
      <w:r w:rsidRPr="00EB4821">
        <w:rPr>
          <w:rFonts w:cstheme="minorHAnsi"/>
          <w:spacing w:val="-5"/>
        </w:rPr>
        <w:t xml:space="preserve"> </w:t>
      </w:r>
      <w:r w:rsidRPr="00EB4821">
        <w:rPr>
          <w:rFonts w:cstheme="minorHAnsi"/>
        </w:rPr>
        <w:t>and</w:t>
      </w:r>
      <w:r w:rsidRPr="00EB4821">
        <w:rPr>
          <w:rFonts w:cstheme="minorHAnsi"/>
          <w:spacing w:val="-5"/>
        </w:rPr>
        <w:t xml:space="preserve"> </w:t>
      </w:r>
      <w:r w:rsidRPr="00EB4821">
        <w:rPr>
          <w:rFonts w:cstheme="minorHAnsi"/>
        </w:rPr>
        <w:t>track</w:t>
      </w:r>
      <w:r w:rsidRPr="00EB4821">
        <w:rPr>
          <w:rFonts w:cstheme="minorHAnsi"/>
          <w:spacing w:val="-5"/>
        </w:rPr>
        <w:t xml:space="preserve"> </w:t>
      </w:r>
      <w:r w:rsidRPr="00EB4821">
        <w:rPr>
          <w:rFonts w:cstheme="minorHAnsi"/>
        </w:rPr>
        <w:t>sprint</w:t>
      </w:r>
      <w:r w:rsidRPr="00EB4821">
        <w:rPr>
          <w:rFonts w:cstheme="minorHAnsi"/>
          <w:spacing w:val="-3"/>
        </w:rPr>
        <w:t xml:space="preserve"> </w:t>
      </w:r>
      <w:r w:rsidRPr="00EB4821">
        <w:rPr>
          <w:rFonts w:cstheme="minorHAnsi"/>
          <w:spacing w:val="-2"/>
        </w:rPr>
        <w:t>progress.</w:t>
      </w:r>
      <w:bookmarkEnd w:id="0"/>
    </w:p>
    <w:p w14:paraId="11D0DF08" w14:textId="77777777" w:rsidR="002C2603" w:rsidRDefault="002C2603" w:rsidP="002C2603">
      <w:pPr>
        <w:tabs>
          <w:tab w:val="left" w:pos="-360"/>
          <w:tab w:val="left" w:pos="420"/>
        </w:tabs>
        <w:autoSpaceDE w:val="0"/>
        <w:spacing w:after="0" w:line="240" w:lineRule="auto"/>
        <w:rPr>
          <w:rFonts w:cstheme="minorHAnsi"/>
          <w:b/>
          <w:bCs/>
          <w:color w:val="000000" w:themeColor="text1"/>
          <w:sz w:val="24"/>
          <w:szCs w:val="24"/>
          <w:shd w:val="clear" w:color="auto" w:fill="FFFFFF"/>
        </w:rPr>
      </w:pPr>
      <w:r w:rsidRPr="00E403E0">
        <w:rPr>
          <w:rFonts w:cstheme="minorHAnsi"/>
          <w:b/>
          <w:bCs/>
          <w:color w:val="000000" w:themeColor="text1"/>
          <w:sz w:val="24"/>
          <w:szCs w:val="24"/>
          <w:shd w:val="clear" w:color="auto" w:fill="FFFFFF"/>
        </w:rPr>
        <w:br/>
        <w:t>Data Analyst | Bajaj Allianz Life Insurance Pvt. Ltd. | India                                               June 2019 – Feb 2022</w:t>
      </w:r>
    </w:p>
    <w:p w14:paraId="1508DE85" w14:textId="63745485" w:rsidR="002C2603" w:rsidRPr="00EB4821" w:rsidRDefault="002C2603" w:rsidP="00EB4821">
      <w:pPr>
        <w:pStyle w:val="ListParagraph"/>
        <w:widowControl w:val="0"/>
        <w:numPr>
          <w:ilvl w:val="0"/>
          <w:numId w:val="2"/>
        </w:numPr>
        <w:tabs>
          <w:tab w:val="left" w:pos="574"/>
        </w:tabs>
        <w:autoSpaceDE w:val="0"/>
        <w:autoSpaceDN w:val="0"/>
        <w:spacing w:before="1" w:after="0" w:line="240" w:lineRule="auto"/>
        <w:ind w:right="233"/>
        <w:contextualSpacing w:val="0"/>
        <w:rPr>
          <w:rFonts w:cstheme="minorHAnsi"/>
        </w:rPr>
      </w:pPr>
      <w:r w:rsidRPr="00EB4821">
        <w:rPr>
          <w:rFonts w:cstheme="minorHAnsi"/>
        </w:rPr>
        <w:t>Built</w:t>
      </w:r>
      <w:r w:rsidRPr="00EB4821">
        <w:rPr>
          <w:rFonts w:cstheme="minorHAnsi"/>
          <w:spacing w:val="-5"/>
        </w:rPr>
        <w:t xml:space="preserve"> </w:t>
      </w:r>
      <w:r w:rsidRPr="00EB4821">
        <w:rPr>
          <w:rFonts w:cstheme="minorHAnsi"/>
        </w:rPr>
        <w:t>and</w:t>
      </w:r>
      <w:r w:rsidRPr="00EB4821">
        <w:rPr>
          <w:rFonts w:cstheme="minorHAnsi"/>
          <w:spacing w:val="-9"/>
        </w:rPr>
        <w:t xml:space="preserve"> </w:t>
      </w:r>
      <w:r w:rsidRPr="00EB4821">
        <w:rPr>
          <w:rFonts w:cstheme="minorHAnsi"/>
        </w:rPr>
        <w:t>maintained</w:t>
      </w:r>
      <w:r w:rsidRPr="00EB4821">
        <w:rPr>
          <w:rFonts w:cstheme="minorHAnsi"/>
          <w:spacing w:val="-4"/>
        </w:rPr>
        <w:t xml:space="preserve"> </w:t>
      </w:r>
      <w:r w:rsidRPr="00EB4821">
        <w:rPr>
          <w:rFonts w:cstheme="minorHAnsi"/>
        </w:rPr>
        <w:t>Excel</w:t>
      </w:r>
      <w:r w:rsidRPr="00EB4821">
        <w:rPr>
          <w:rFonts w:cstheme="minorHAnsi"/>
          <w:spacing w:val="-4"/>
        </w:rPr>
        <w:t xml:space="preserve"> </w:t>
      </w:r>
      <w:r w:rsidRPr="00EB4821">
        <w:rPr>
          <w:rFonts w:cstheme="minorHAnsi"/>
        </w:rPr>
        <w:t>dashboards</w:t>
      </w:r>
      <w:r w:rsidRPr="00EB4821">
        <w:rPr>
          <w:rFonts w:cstheme="minorHAnsi"/>
          <w:spacing w:val="-6"/>
        </w:rPr>
        <w:t xml:space="preserve"> </w:t>
      </w:r>
      <w:r w:rsidRPr="00EB4821">
        <w:rPr>
          <w:rFonts w:cstheme="minorHAnsi"/>
        </w:rPr>
        <w:t>and</w:t>
      </w:r>
      <w:r w:rsidRPr="00EB4821">
        <w:rPr>
          <w:rFonts w:cstheme="minorHAnsi"/>
          <w:spacing w:val="-6"/>
        </w:rPr>
        <w:t xml:space="preserve"> </w:t>
      </w:r>
      <w:r w:rsidRPr="00EB4821">
        <w:rPr>
          <w:rFonts w:cstheme="minorHAnsi"/>
        </w:rPr>
        <w:t>pivot</w:t>
      </w:r>
      <w:r w:rsidRPr="00EB4821">
        <w:rPr>
          <w:rFonts w:cstheme="minorHAnsi"/>
          <w:spacing w:val="-4"/>
        </w:rPr>
        <w:t xml:space="preserve"> </w:t>
      </w:r>
      <w:r w:rsidRPr="00EB4821">
        <w:rPr>
          <w:rFonts w:cstheme="minorHAnsi"/>
        </w:rPr>
        <w:t>reports</w:t>
      </w:r>
      <w:r w:rsidRPr="00EB4821">
        <w:rPr>
          <w:rFonts w:cstheme="minorHAnsi"/>
          <w:spacing w:val="-7"/>
        </w:rPr>
        <w:t xml:space="preserve"> </w:t>
      </w:r>
      <w:r w:rsidRPr="00EB4821">
        <w:rPr>
          <w:rFonts w:cstheme="minorHAnsi"/>
        </w:rPr>
        <w:t>for</w:t>
      </w:r>
      <w:r w:rsidRPr="00EB4821">
        <w:rPr>
          <w:rFonts w:cstheme="minorHAnsi"/>
          <w:spacing w:val="-5"/>
        </w:rPr>
        <w:t xml:space="preserve"> </w:t>
      </w:r>
      <w:r w:rsidRPr="00EB4821">
        <w:rPr>
          <w:rFonts w:cstheme="minorHAnsi"/>
        </w:rPr>
        <w:t>claims</w:t>
      </w:r>
      <w:r w:rsidRPr="00EB4821">
        <w:rPr>
          <w:rFonts w:cstheme="minorHAnsi"/>
          <w:spacing w:val="-8"/>
        </w:rPr>
        <w:t xml:space="preserve"> </w:t>
      </w:r>
      <w:r w:rsidRPr="00EB4821">
        <w:rPr>
          <w:rFonts w:cstheme="minorHAnsi"/>
        </w:rPr>
        <w:t>tracking,</w:t>
      </w:r>
      <w:r w:rsidRPr="00EB4821">
        <w:rPr>
          <w:rFonts w:cstheme="minorHAnsi"/>
          <w:spacing w:val="-5"/>
        </w:rPr>
        <w:t xml:space="preserve"> </w:t>
      </w:r>
      <w:r w:rsidRPr="00EB4821">
        <w:rPr>
          <w:rFonts w:cstheme="minorHAnsi"/>
        </w:rPr>
        <w:t>improving</w:t>
      </w:r>
      <w:r w:rsidRPr="00EB4821">
        <w:rPr>
          <w:rFonts w:cstheme="minorHAnsi"/>
          <w:spacing w:val="-4"/>
        </w:rPr>
        <w:t xml:space="preserve"> </w:t>
      </w:r>
      <w:r w:rsidRPr="00EB4821">
        <w:rPr>
          <w:rFonts w:cstheme="minorHAnsi"/>
        </w:rPr>
        <w:t>SLA</w:t>
      </w:r>
      <w:r w:rsidRPr="00EB4821">
        <w:rPr>
          <w:rFonts w:cstheme="minorHAnsi"/>
          <w:spacing w:val="-5"/>
        </w:rPr>
        <w:t xml:space="preserve"> </w:t>
      </w:r>
      <w:r w:rsidRPr="00EB4821">
        <w:rPr>
          <w:rFonts w:cstheme="minorHAnsi"/>
        </w:rPr>
        <w:t>monitoring</w:t>
      </w:r>
      <w:r w:rsidRPr="00EB4821">
        <w:rPr>
          <w:rFonts w:cstheme="minorHAnsi"/>
          <w:spacing w:val="-6"/>
        </w:rPr>
        <w:t xml:space="preserve"> </w:t>
      </w:r>
      <w:r w:rsidRPr="00EB4821">
        <w:rPr>
          <w:rFonts w:cstheme="minorHAnsi"/>
        </w:rPr>
        <w:t>by</w:t>
      </w:r>
      <w:r w:rsidRPr="00EB4821">
        <w:rPr>
          <w:rFonts w:cstheme="minorHAnsi"/>
          <w:spacing w:val="-6"/>
        </w:rPr>
        <w:t xml:space="preserve"> </w:t>
      </w:r>
      <w:r w:rsidRPr="00EB4821">
        <w:rPr>
          <w:rFonts w:cstheme="minorHAnsi"/>
          <w:spacing w:val="-4"/>
        </w:rPr>
        <w:t>35%.</w:t>
      </w:r>
    </w:p>
    <w:p w14:paraId="104D5907" w14:textId="77777777" w:rsidR="002C2603" w:rsidRPr="00E403E0" w:rsidRDefault="002C2603" w:rsidP="002C2603">
      <w:pPr>
        <w:pStyle w:val="ListParagraph"/>
        <w:widowControl w:val="0"/>
        <w:numPr>
          <w:ilvl w:val="0"/>
          <w:numId w:val="2"/>
        </w:numPr>
        <w:tabs>
          <w:tab w:val="left" w:pos="574"/>
        </w:tabs>
        <w:autoSpaceDE w:val="0"/>
        <w:autoSpaceDN w:val="0"/>
        <w:spacing w:before="1" w:after="0" w:line="240" w:lineRule="auto"/>
        <w:ind w:right="261"/>
        <w:contextualSpacing w:val="0"/>
        <w:rPr>
          <w:rFonts w:cstheme="minorHAnsi"/>
        </w:rPr>
      </w:pPr>
      <w:r w:rsidRPr="00E403E0">
        <w:rPr>
          <w:rFonts w:cstheme="minorHAnsi"/>
        </w:rPr>
        <w:t>Conducted</w:t>
      </w:r>
      <w:r w:rsidRPr="00E403E0">
        <w:rPr>
          <w:rFonts w:cstheme="minorHAnsi"/>
          <w:spacing w:val="-3"/>
        </w:rPr>
        <w:t xml:space="preserve"> </w:t>
      </w:r>
      <w:r w:rsidRPr="00E403E0">
        <w:rPr>
          <w:rFonts w:cstheme="minorHAnsi"/>
        </w:rPr>
        <w:t>data</w:t>
      </w:r>
      <w:r w:rsidRPr="00E403E0">
        <w:rPr>
          <w:rFonts w:cstheme="minorHAnsi"/>
          <w:spacing w:val="-4"/>
        </w:rPr>
        <w:t xml:space="preserve"> </w:t>
      </w:r>
      <w:r w:rsidRPr="00E403E0">
        <w:rPr>
          <w:rFonts w:cstheme="minorHAnsi"/>
        </w:rPr>
        <w:t>cleaning</w:t>
      </w:r>
      <w:r w:rsidRPr="00E403E0">
        <w:rPr>
          <w:rFonts w:cstheme="minorHAnsi"/>
          <w:spacing w:val="-1"/>
        </w:rPr>
        <w:t xml:space="preserve"> </w:t>
      </w:r>
      <w:r w:rsidRPr="00E403E0">
        <w:rPr>
          <w:rFonts w:cstheme="minorHAnsi"/>
        </w:rPr>
        <w:t>and</w:t>
      </w:r>
      <w:r w:rsidRPr="00E403E0">
        <w:rPr>
          <w:rFonts w:cstheme="minorHAnsi"/>
          <w:spacing w:val="-2"/>
        </w:rPr>
        <w:t xml:space="preserve"> </w:t>
      </w:r>
      <w:r w:rsidRPr="00E403E0">
        <w:rPr>
          <w:rFonts w:cstheme="minorHAnsi"/>
        </w:rPr>
        <w:t>preparation</w:t>
      </w:r>
      <w:r w:rsidRPr="00E403E0">
        <w:rPr>
          <w:rFonts w:cstheme="minorHAnsi"/>
          <w:spacing w:val="-2"/>
        </w:rPr>
        <w:t xml:space="preserve"> </w:t>
      </w:r>
      <w:r w:rsidRPr="00E403E0">
        <w:rPr>
          <w:rFonts w:cstheme="minorHAnsi"/>
        </w:rPr>
        <w:t>using</w:t>
      </w:r>
      <w:r w:rsidRPr="00E403E0">
        <w:rPr>
          <w:rFonts w:cstheme="minorHAnsi"/>
          <w:spacing w:val="-1"/>
        </w:rPr>
        <w:t xml:space="preserve"> </w:t>
      </w:r>
      <w:r w:rsidRPr="00E403E0">
        <w:rPr>
          <w:rFonts w:cstheme="minorHAnsi"/>
        </w:rPr>
        <w:t>OpenRefine</w:t>
      </w:r>
      <w:r w:rsidRPr="00E403E0">
        <w:rPr>
          <w:rFonts w:cstheme="minorHAnsi"/>
          <w:spacing w:val="-2"/>
        </w:rPr>
        <w:t xml:space="preserve"> </w:t>
      </w:r>
      <w:r w:rsidRPr="00E403E0">
        <w:rPr>
          <w:rFonts w:cstheme="minorHAnsi"/>
        </w:rPr>
        <w:t>and</w:t>
      </w:r>
      <w:r w:rsidRPr="00E403E0">
        <w:rPr>
          <w:rFonts w:cstheme="minorHAnsi"/>
          <w:spacing w:val="-4"/>
        </w:rPr>
        <w:t xml:space="preserve"> </w:t>
      </w:r>
      <w:r w:rsidRPr="00E403E0">
        <w:rPr>
          <w:rFonts w:cstheme="minorHAnsi"/>
        </w:rPr>
        <w:t>Excel</w:t>
      </w:r>
      <w:r w:rsidRPr="00E403E0">
        <w:rPr>
          <w:rFonts w:cstheme="minorHAnsi"/>
          <w:spacing w:val="-3"/>
        </w:rPr>
        <w:t xml:space="preserve"> </w:t>
      </w:r>
      <w:r w:rsidRPr="00E403E0">
        <w:rPr>
          <w:rFonts w:cstheme="minorHAnsi"/>
        </w:rPr>
        <w:t>Power</w:t>
      </w:r>
      <w:r w:rsidRPr="00E403E0">
        <w:rPr>
          <w:rFonts w:cstheme="minorHAnsi"/>
          <w:spacing w:val="-2"/>
        </w:rPr>
        <w:t xml:space="preserve"> </w:t>
      </w:r>
      <w:r w:rsidRPr="00E403E0">
        <w:rPr>
          <w:rFonts w:cstheme="minorHAnsi"/>
        </w:rPr>
        <w:t>Query</w:t>
      </w:r>
      <w:r w:rsidRPr="00E403E0">
        <w:rPr>
          <w:rFonts w:cstheme="minorHAnsi"/>
          <w:spacing w:val="-3"/>
        </w:rPr>
        <w:t xml:space="preserve"> </w:t>
      </w:r>
      <w:r w:rsidRPr="00E403E0">
        <w:rPr>
          <w:rFonts w:cstheme="minorHAnsi"/>
        </w:rPr>
        <w:t>to</w:t>
      </w:r>
      <w:r w:rsidRPr="00E403E0">
        <w:rPr>
          <w:rFonts w:cstheme="minorHAnsi"/>
          <w:spacing w:val="-3"/>
        </w:rPr>
        <w:t xml:space="preserve"> </w:t>
      </w:r>
      <w:r w:rsidRPr="00E403E0">
        <w:rPr>
          <w:rFonts w:cstheme="minorHAnsi"/>
        </w:rPr>
        <w:t>support</w:t>
      </w:r>
      <w:r w:rsidRPr="00E403E0">
        <w:rPr>
          <w:rFonts w:cstheme="minorHAnsi"/>
          <w:spacing w:val="-1"/>
        </w:rPr>
        <w:t xml:space="preserve"> </w:t>
      </w:r>
      <w:r w:rsidRPr="00E403E0">
        <w:rPr>
          <w:rFonts w:cstheme="minorHAnsi"/>
        </w:rPr>
        <w:t>actuarial</w:t>
      </w:r>
      <w:r w:rsidRPr="00E403E0">
        <w:rPr>
          <w:rFonts w:cstheme="minorHAnsi"/>
          <w:spacing w:val="-4"/>
        </w:rPr>
        <w:t xml:space="preserve"> </w:t>
      </w:r>
      <w:r w:rsidRPr="00E403E0">
        <w:rPr>
          <w:rFonts w:cstheme="minorHAnsi"/>
        </w:rPr>
        <w:t>teams</w:t>
      </w:r>
      <w:r w:rsidRPr="00E403E0">
        <w:rPr>
          <w:rFonts w:cstheme="minorHAnsi"/>
          <w:spacing w:val="-3"/>
        </w:rPr>
        <w:t xml:space="preserve"> </w:t>
      </w:r>
      <w:r w:rsidRPr="00E403E0">
        <w:rPr>
          <w:rFonts w:cstheme="minorHAnsi"/>
        </w:rPr>
        <w:t>with high-quality datasets.</w:t>
      </w:r>
    </w:p>
    <w:p w14:paraId="025D2AAD" w14:textId="77777777" w:rsidR="002C2603" w:rsidRPr="00E403E0" w:rsidRDefault="002C2603" w:rsidP="002C2603">
      <w:pPr>
        <w:pStyle w:val="ListParagraph"/>
        <w:widowControl w:val="0"/>
        <w:numPr>
          <w:ilvl w:val="0"/>
          <w:numId w:val="2"/>
        </w:numPr>
        <w:tabs>
          <w:tab w:val="left" w:pos="574"/>
        </w:tabs>
        <w:autoSpaceDE w:val="0"/>
        <w:autoSpaceDN w:val="0"/>
        <w:spacing w:before="1" w:after="0" w:line="240" w:lineRule="auto"/>
        <w:ind w:right="809"/>
        <w:contextualSpacing w:val="0"/>
        <w:rPr>
          <w:rFonts w:cstheme="minorHAnsi"/>
        </w:rPr>
      </w:pPr>
      <w:r w:rsidRPr="00E403E0">
        <w:rPr>
          <w:rFonts w:cstheme="minorHAnsi"/>
        </w:rPr>
        <w:t>Contributed</w:t>
      </w:r>
      <w:r w:rsidRPr="00E403E0">
        <w:rPr>
          <w:rFonts w:cstheme="minorHAnsi"/>
          <w:spacing w:val="-2"/>
        </w:rPr>
        <w:t xml:space="preserve"> </w:t>
      </w:r>
      <w:r w:rsidRPr="00E403E0">
        <w:rPr>
          <w:rFonts w:cstheme="minorHAnsi"/>
        </w:rPr>
        <w:t>to</w:t>
      </w:r>
      <w:r w:rsidRPr="00E403E0">
        <w:rPr>
          <w:rFonts w:cstheme="minorHAnsi"/>
          <w:spacing w:val="-6"/>
        </w:rPr>
        <w:t xml:space="preserve"> </w:t>
      </w:r>
      <w:r w:rsidRPr="00E403E0">
        <w:rPr>
          <w:rFonts w:cstheme="minorHAnsi"/>
        </w:rPr>
        <w:t>the</w:t>
      </w:r>
      <w:r w:rsidRPr="00E403E0">
        <w:rPr>
          <w:rFonts w:cstheme="minorHAnsi"/>
          <w:spacing w:val="-2"/>
        </w:rPr>
        <w:t xml:space="preserve"> </w:t>
      </w:r>
      <w:r w:rsidRPr="00E403E0">
        <w:rPr>
          <w:rFonts w:cstheme="minorHAnsi"/>
        </w:rPr>
        <w:t>successful</w:t>
      </w:r>
      <w:r w:rsidRPr="00E403E0">
        <w:rPr>
          <w:rFonts w:cstheme="minorHAnsi"/>
          <w:spacing w:val="-2"/>
        </w:rPr>
        <w:t xml:space="preserve"> </w:t>
      </w:r>
      <w:r w:rsidRPr="00E403E0">
        <w:rPr>
          <w:rFonts w:cstheme="minorHAnsi"/>
        </w:rPr>
        <w:t>creation</w:t>
      </w:r>
      <w:r w:rsidRPr="00E403E0">
        <w:rPr>
          <w:rFonts w:cstheme="minorHAnsi"/>
          <w:spacing w:val="-3"/>
        </w:rPr>
        <w:t xml:space="preserve"> </w:t>
      </w:r>
      <w:r w:rsidRPr="00E403E0">
        <w:rPr>
          <w:rFonts w:cstheme="minorHAnsi"/>
        </w:rPr>
        <w:t>of</w:t>
      </w:r>
      <w:r w:rsidRPr="00E403E0">
        <w:rPr>
          <w:rFonts w:cstheme="minorHAnsi"/>
          <w:spacing w:val="-2"/>
        </w:rPr>
        <w:t xml:space="preserve"> </w:t>
      </w:r>
      <w:r w:rsidRPr="00E403E0">
        <w:rPr>
          <w:rFonts w:cstheme="minorHAnsi"/>
        </w:rPr>
        <w:t>a</w:t>
      </w:r>
      <w:r w:rsidRPr="00E403E0">
        <w:rPr>
          <w:rFonts w:cstheme="minorHAnsi"/>
          <w:spacing w:val="-5"/>
        </w:rPr>
        <w:t xml:space="preserve"> </w:t>
      </w:r>
      <w:r w:rsidRPr="00E403E0">
        <w:rPr>
          <w:rFonts w:cstheme="minorHAnsi"/>
        </w:rPr>
        <w:t>centralized</w:t>
      </w:r>
      <w:r w:rsidRPr="00E403E0">
        <w:rPr>
          <w:rFonts w:cstheme="minorHAnsi"/>
          <w:spacing w:val="-2"/>
        </w:rPr>
        <w:t xml:space="preserve"> </w:t>
      </w:r>
      <w:r w:rsidRPr="00E403E0">
        <w:rPr>
          <w:rFonts w:cstheme="minorHAnsi"/>
        </w:rPr>
        <w:t>data</w:t>
      </w:r>
      <w:r w:rsidRPr="00E403E0">
        <w:rPr>
          <w:rFonts w:cstheme="minorHAnsi"/>
          <w:spacing w:val="-2"/>
        </w:rPr>
        <w:t xml:space="preserve"> </w:t>
      </w:r>
      <w:r w:rsidRPr="00E403E0">
        <w:rPr>
          <w:rFonts w:cstheme="minorHAnsi"/>
        </w:rPr>
        <w:t>warehouse</w:t>
      </w:r>
      <w:r w:rsidRPr="00E403E0">
        <w:rPr>
          <w:rFonts w:cstheme="minorHAnsi"/>
          <w:spacing w:val="-3"/>
        </w:rPr>
        <w:t xml:space="preserve"> </w:t>
      </w:r>
      <w:r w:rsidRPr="00E403E0">
        <w:rPr>
          <w:rFonts w:cstheme="minorHAnsi"/>
        </w:rPr>
        <w:t>using Snowflake,</w:t>
      </w:r>
      <w:r w:rsidRPr="00E403E0">
        <w:rPr>
          <w:rFonts w:cstheme="minorHAnsi"/>
          <w:spacing w:val="-2"/>
        </w:rPr>
        <w:t xml:space="preserve"> </w:t>
      </w:r>
      <w:r w:rsidRPr="00E403E0">
        <w:rPr>
          <w:rFonts w:cstheme="minorHAnsi"/>
        </w:rPr>
        <w:t>supporting</w:t>
      </w:r>
      <w:r w:rsidRPr="00E403E0">
        <w:rPr>
          <w:rFonts w:cstheme="minorHAnsi"/>
          <w:spacing w:val="-3"/>
        </w:rPr>
        <w:t xml:space="preserve"> </w:t>
      </w:r>
      <w:r w:rsidRPr="00E403E0">
        <w:rPr>
          <w:rFonts w:cstheme="minorHAnsi"/>
        </w:rPr>
        <w:t>advanced analytics and business intelligence teams.</w:t>
      </w:r>
    </w:p>
    <w:p w14:paraId="3E9E1E97" w14:textId="77777777" w:rsidR="00EB4821" w:rsidRDefault="002C2603" w:rsidP="00EB4821">
      <w:pPr>
        <w:pStyle w:val="ListParagraph"/>
        <w:widowControl w:val="0"/>
        <w:numPr>
          <w:ilvl w:val="0"/>
          <w:numId w:val="2"/>
        </w:numPr>
        <w:tabs>
          <w:tab w:val="left" w:pos="574"/>
        </w:tabs>
        <w:autoSpaceDE w:val="0"/>
        <w:autoSpaceDN w:val="0"/>
        <w:spacing w:after="0" w:line="240" w:lineRule="auto"/>
        <w:ind w:right="314"/>
        <w:contextualSpacing w:val="0"/>
        <w:rPr>
          <w:rFonts w:cstheme="minorHAnsi"/>
        </w:rPr>
      </w:pPr>
      <w:r w:rsidRPr="00E403E0">
        <w:rPr>
          <w:rFonts w:cstheme="minorHAnsi"/>
        </w:rPr>
        <w:t>Supported</w:t>
      </w:r>
      <w:r w:rsidRPr="00E403E0">
        <w:rPr>
          <w:rFonts w:cstheme="minorHAnsi"/>
          <w:spacing w:val="-4"/>
        </w:rPr>
        <w:t xml:space="preserve"> </w:t>
      </w:r>
      <w:r w:rsidRPr="00E403E0">
        <w:rPr>
          <w:rFonts w:cstheme="minorHAnsi"/>
        </w:rPr>
        <w:t>automation</w:t>
      </w:r>
      <w:r w:rsidRPr="00E403E0">
        <w:rPr>
          <w:rFonts w:cstheme="minorHAnsi"/>
          <w:spacing w:val="-2"/>
        </w:rPr>
        <w:t xml:space="preserve"> </w:t>
      </w:r>
      <w:r w:rsidRPr="00E403E0">
        <w:rPr>
          <w:rFonts w:cstheme="minorHAnsi"/>
        </w:rPr>
        <w:t>of</w:t>
      </w:r>
      <w:r w:rsidRPr="00E403E0">
        <w:rPr>
          <w:rFonts w:cstheme="minorHAnsi"/>
          <w:spacing w:val="-2"/>
        </w:rPr>
        <w:t xml:space="preserve"> </w:t>
      </w:r>
      <w:r w:rsidRPr="00E403E0">
        <w:rPr>
          <w:rFonts w:cstheme="minorHAnsi"/>
        </w:rPr>
        <w:t>ETL</w:t>
      </w:r>
      <w:r w:rsidRPr="00E403E0">
        <w:rPr>
          <w:rFonts w:cstheme="minorHAnsi"/>
          <w:spacing w:val="-2"/>
        </w:rPr>
        <w:t xml:space="preserve"> </w:t>
      </w:r>
      <w:r w:rsidRPr="00E403E0">
        <w:rPr>
          <w:rFonts w:cstheme="minorHAnsi"/>
        </w:rPr>
        <w:t>pipelines</w:t>
      </w:r>
      <w:r w:rsidRPr="00E403E0">
        <w:rPr>
          <w:rFonts w:cstheme="minorHAnsi"/>
          <w:spacing w:val="-2"/>
        </w:rPr>
        <w:t xml:space="preserve"> </w:t>
      </w:r>
      <w:r w:rsidRPr="00E403E0">
        <w:rPr>
          <w:rFonts w:cstheme="minorHAnsi"/>
        </w:rPr>
        <w:t>with</w:t>
      </w:r>
      <w:r w:rsidRPr="00E403E0">
        <w:rPr>
          <w:rFonts w:cstheme="minorHAnsi"/>
          <w:spacing w:val="-3"/>
        </w:rPr>
        <w:t xml:space="preserve"> </w:t>
      </w:r>
      <w:r w:rsidRPr="00E403E0">
        <w:rPr>
          <w:rFonts w:cstheme="minorHAnsi"/>
        </w:rPr>
        <w:t>Informatica,</w:t>
      </w:r>
      <w:r w:rsidRPr="00E403E0">
        <w:rPr>
          <w:rFonts w:cstheme="minorHAnsi"/>
          <w:spacing w:val="-3"/>
        </w:rPr>
        <w:t xml:space="preserve"> </w:t>
      </w:r>
      <w:r w:rsidRPr="00E403E0">
        <w:rPr>
          <w:rFonts w:cstheme="minorHAnsi"/>
        </w:rPr>
        <w:t>ensuring</w:t>
      </w:r>
      <w:r w:rsidRPr="00E403E0">
        <w:rPr>
          <w:rFonts w:cstheme="minorHAnsi"/>
          <w:spacing w:val="-4"/>
        </w:rPr>
        <w:t xml:space="preserve"> </w:t>
      </w:r>
      <w:r w:rsidRPr="00E403E0">
        <w:rPr>
          <w:rFonts w:cstheme="minorHAnsi"/>
        </w:rPr>
        <w:t>timely</w:t>
      </w:r>
      <w:r w:rsidRPr="00E403E0">
        <w:rPr>
          <w:rFonts w:cstheme="minorHAnsi"/>
          <w:spacing w:val="-3"/>
        </w:rPr>
        <w:t xml:space="preserve"> </w:t>
      </w:r>
      <w:r w:rsidRPr="00E403E0">
        <w:rPr>
          <w:rFonts w:cstheme="minorHAnsi"/>
        </w:rPr>
        <w:t>integration</w:t>
      </w:r>
      <w:r w:rsidRPr="00E403E0">
        <w:rPr>
          <w:rFonts w:cstheme="minorHAnsi"/>
          <w:spacing w:val="-3"/>
        </w:rPr>
        <w:t xml:space="preserve"> </w:t>
      </w:r>
      <w:r w:rsidRPr="00E403E0">
        <w:rPr>
          <w:rFonts w:cstheme="minorHAnsi"/>
        </w:rPr>
        <w:t>of</w:t>
      </w:r>
      <w:r w:rsidRPr="00E403E0">
        <w:rPr>
          <w:rFonts w:cstheme="minorHAnsi"/>
          <w:spacing w:val="-2"/>
        </w:rPr>
        <w:t xml:space="preserve"> </w:t>
      </w:r>
      <w:r w:rsidRPr="00E403E0">
        <w:rPr>
          <w:rFonts w:cstheme="minorHAnsi"/>
        </w:rPr>
        <w:t>insurance</w:t>
      </w:r>
      <w:r w:rsidRPr="00E403E0">
        <w:rPr>
          <w:rFonts w:cstheme="minorHAnsi"/>
          <w:spacing w:val="-2"/>
        </w:rPr>
        <w:t xml:space="preserve"> </w:t>
      </w:r>
      <w:r w:rsidRPr="00E403E0">
        <w:rPr>
          <w:rFonts w:cstheme="minorHAnsi"/>
        </w:rPr>
        <w:t>policy</w:t>
      </w:r>
      <w:r w:rsidRPr="00E403E0">
        <w:rPr>
          <w:rFonts w:cstheme="minorHAnsi"/>
          <w:spacing w:val="-3"/>
        </w:rPr>
        <w:t xml:space="preserve"> </w:t>
      </w:r>
      <w:r w:rsidRPr="00E403E0">
        <w:rPr>
          <w:rFonts w:cstheme="minorHAnsi"/>
        </w:rPr>
        <w:t>and</w:t>
      </w:r>
      <w:r w:rsidRPr="00E403E0">
        <w:rPr>
          <w:rFonts w:cstheme="minorHAnsi"/>
          <w:spacing w:val="-2"/>
        </w:rPr>
        <w:t xml:space="preserve"> </w:t>
      </w:r>
      <w:r w:rsidRPr="00E403E0">
        <w:rPr>
          <w:rFonts w:cstheme="minorHAnsi"/>
        </w:rPr>
        <w:t>claims data with high data integrity.</w:t>
      </w:r>
    </w:p>
    <w:p w14:paraId="0FD7B3A5"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314"/>
        <w:contextualSpacing w:val="0"/>
        <w:rPr>
          <w:rFonts w:cstheme="minorHAnsi"/>
        </w:rPr>
      </w:pPr>
      <w:r w:rsidRPr="00EB4821">
        <w:rPr>
          <w:rFonts w:cstheme="minorHAnsi"/>
        </w:rPr>
        <w:t>Assisted</w:t>
      </w:r>
      <w:r w:rsidRPr="00EB4821">
        <w:rPr>
          <w:rFonts w:cstheme="minorHAnsi"/>
          <w:spacing w:val="-8"/>
        </w:rPr>
        <w:t xml:space="preserve"> </w:t>
      </w:r>
      <w:r w:rsidRPr="00EB4821">
        <w:rPr>
          <w:rFonts w:cstheme="minorHAnsi"/>
        </w:rPr>
        <w:t>in</w:t>
      </w:r>
      <w:r w:rsidRPr="00EB4821">
        <w:rPr>
          <w:rFonts w:cstheme="minorHAnsi"/>
          <w:spacing w:val="-7"/>
        </w:rPr>
        <w:t xml:space="preserve"> </w:t>
      </w:r>
      <w:r w:rsidRPr="00EB4821">
        <w:rPr>
          <w:rFonts w:cstheme="minorHAnsi"/>
        </w:rPr>
        <w:t>applying</w:t>
      </w:r>
      <w:r w:rsidRPr="00EB4821">
        <w:rPr>
          <w:rFonts w:cstheme="minorHAnsi"/>
          <w:spacing w:val="-4"/>
        </w:rPr>
        <w:t xml:space="preserve"> </w:t>
      </w:r>
      <w:r w:rsidRPr="00EB4821">
        <w:rPr>
          <w:rFonts w:cstheme="minorHAnsi"/>
        </w:rPr>
        <w:t>data</w:t>
      </w:r>
      <w:r w:rsidRPr="00EB4821">
        <w:rPr>
          <w:rFonts w:cstheme="minorHAnsi"/>
          <w:spacing w:val="-9"/>
        </w:rPr>
        <w:t xml:space="preserve"> </w:t>
      </w:r>
      <w:r w:rsidRPr="00EB4821">
        <w:rPr>
          <w:rFonts w:cstheme="minorHAnsi"/>
        </w:rPr>
        <w:t>governance</w:t>
      </w:r>
      <w:r w:rsidRPr="00EB4821">
        <w:rPr>
          <w:rFonts w:cstheme="minorHAnsi"/>
          <w:spacing w:val="-5"/>
        </w:rPr>
        <w:t xml:space="preserve"> </w:t>
      </w:r>
      <w:r w:rsidRPr="00EB4821">
        <w:rPr>
          <w:rFonts w:cstheme="minorHAnsi"/>
        </w:rPr>
        <w:t>policies</w:t>
      </w:r>
      <w:r w:rsidRPr="00EB4821">
        <w:rPr>
          <w:rFonts w:cstheme="minorHAnsi"/>
          <w:spacing w:val="-6"/>
        </w:rPr>
        <w:t xml:space="preserve"> </w:t>
      </w:r>
      <w:r w:rsidRPr="00EB4821">
        <w:rPr>
          <w:rFonts w:cstheme="minorHAnsi"/>
        </w:rPr>
        <w:t>for</w:t>
      </w:r>
      <w:r w:rsidRPr="00EB4821">
        <w:rPr>
          <w:rFonts w:cstheme="minorHAnsi"/>
          <w:spacing w:val="-5"/>
        </w:rPr>
        <w:t xml:space="preserve"> </w:t>
      </w:r>
      <w:r w:rsidRPr="00EB4821">
        <w:rPr>
          <w:rFonts w:cstheme="minorHAnsi"/>
        </w:rPr>
        <w:t>secure</w:t>
      </w:r>
      <w:r w:rsidRPr="00EB4821">
        <w:rPr>
          <w:rFonts w:cstheme="minorHAnsi"/>
          <w:spacing w:val="-8"/>
        </w:rPr>
        <w:t xml:space="preserve"> </w:t>
      </w:r>
      <w:r w:rsidRPr="00EB4821">
        <w:rPr>
          <w:rFonts w:cstheme="minorHAnsi"/>
        </w:rPr>
        <w:t>data</w:t>
      </w:r>
      <w:r w:rsidRPr="00EB4821">
        <w:rPr>
          <w:rFonts w:cstheme="minorHAnsi"/>
          <w:spacing w:val="-5"/>
        </w:rPr>
        <w:t xml:space="preserve"> </w:t>
      </w:r>
      <w:r w:rsidRPr="00EB4821">
        <w:rPr>
          <w:rFonts w:cstheme="minorHAnsi"/>
        </w:rPr>
        <w:t>handling</w:t>
      </w:r>
      <w:r w:rsidRPr="00EB4821">
        <w:rPr>
          <w:rFonts w:cstheme="minorHAnsi"/>
          <w:spacing w:val="-8"/>
        </w:rPr>
        <w:t xml:space="preserve"> </w:t>
      </w:r>
      <w:r w:rsidRPr="00EB4821">
        <w:rPr>
          <w:rFonts w:cstheme="minorHAnsi"/>
        </w:rPr>
        <w:t>and</w:t>
      </w:r>
      <w:r w:rsidRPr="00EB4821">
        <w:rPr>
          <w:rFonts w:cstheme="minorHAnsi"/>
          <w:spacing w:val="-9"/>
        </w:rPr>
        <w:t xml:space="preserve"> </w:t>
      </w:r>
      <w:r w:rsidRPr="00EB4821">
        <w:rPr>
          <w:rFonts w:cstheme="minorHAnsi"/>
        </w:rPr>
        <w:t>regulatory</w:t>
      </w:r>
      <w:r w:rsidRPr="00EB4821">
        <w:rPr>
          <w:rFonts w:cstheme="minorHAnsi"/>
          <w:spacing w:val="-5"/>
        </w:rPr>
        <w:t xml:space="preserve"> </w:t>
      </w:r>
      <w:r w:rsidRPr="00EB4821">
        <w:rPr>
          <w:rFonts w:cstheme="minorHAnsi"/>
          <w:spacing w:val="-2"/>
        </w:rPr>
        <w:t>readiness.</w:t>
      </w:r>
    </w:p>
    <w:p w14:paraId="72FBEBBF"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314"/>
        <w:contextualSpacing w:val="0"/>
        <w:rPr>
          <w:rFonts w:cstheme="minorHAnsi"/>
        </w:rPr>
      </w:pPr>
      <w:r w:rsidRPr="00EB4821">
        <w:rPr>
          <w:rFonts w:cstheme="minorHAnsi"/>
        </w:rPr>
        <w:t>Retrieved</w:t>
      </w:r>
      <w:r w:rsidRPr="00EB4821">
        <w:rPr>
          <w:rFonts w:cstheme="minorHAnsi"/>
          <w:spacing w:val="-10"/>
        </w:rPr>
        <w:t xml:space="preserve"> </w:t>
      </w:r>
      <w:r w:rsidRPr="00EB4821">
        <w:rPr>
          <w:rFonts w:cstheme="minorHAnsi"/>
        </w:rPr>
        <w:t>policy</w:t>
      </w:r>
      <w:r w:rsidRPr="00EB4821">
        <w:rPr>
          <w:rFonts w:cstheme="minorHAnsi"/>
          <w:spacing w:val="-4"/>
        </w:rPr>
        <w:t xml:space="preserve"> </w:t>
      </w:r>
      <w:r w:rsidRPr="00EB4821">
        <w:rPr>
          <w:rFonts w:cstheme="minorHAnsi"/>
        </w:rPr>
        <w:t>and</w:t>
      </w:r>
      <w:r w:rsidRPr="00EB4821">
        <w:rPr>
          <w:rFonts w:cstheme="minorHAnsi"/>
          <w:spacing w:val="-5"/>
        </w:rPr>
        <w:t xml:space="preserve"> </w:t>
      </w:r>
      <w:r w:rsidRPr="00EB4821">
        <w:rPr>
          <w:rFonts w:cstheme="minorHAnsi"/>
        </w:rPr>
        <w:t>premium</w:t>
      </w:r>
      <w:r w:rsidRPr="00EB4821">
        <w:rPr>
          <w:rFonts w:cstheme="minorHAnsi"/>
          <w:spacing w:val="-6"/>
        </w:rPr>
        <w:t xml:space="preserve"> </w:t>
      </w:r>
      <w:r w:rsidRPr="00EB4821">
        <w:rPr>
          <w:rFonts w:cstheme="minorHAnsi"/>
        </w:rPr>
        <w:t>data</w:t>
      </w:r>
      <w:r w:rsidRPr="00EB4821">
        <w:rPr>
          <w:rFonts w:cstheme="minorHAnsi"/>
          <w:spacing w:val="-4"/>
        </w:rPr>
        <w:t xml:space="preserve"> </w:t>
      </w:r>
      <w:r w:rsidRPr="00EB4821">
        <w:rPr>
          <w:rFonts w:cstheme="minorHAnsi"/>
        </w:rPr>
        <w:t>using</w:t>
      </w:r>
      <w:r w:rsidRPr="00EB4821">
        <w:rPr>
          <w:rFonts w:cstheme="minorHAnsi"/>
          <w:spacing w:val="-6"/>
        </w:rPr>
        <w:t xml:space="preserve"> </w:t>
      </w:r>
      <w:r w:rsidRPr="00EB4821">
        <w:rPr>
          <w:rFonts w:cstheme="minorHAnsi"/>
        </w:rPr>
        <w:t>SQL</w:t>
      </w:r>
      <w:r w:rsidRPr="00EB4821">
        <w:rPr>
          <w:rFonts w:cstheme="minorHAnsi"/>
          <w:spacing w:val="-4"/>
        </w:rPr>
        <w:t xml:space="preserve"> </w:t>
      </w:r>
      <w:r w:rsidRPr="00EB4821">
        <w:rPr>
          <w:rFonts w:cstheme="minorHAnsi"/>
        </w:rPr>
        <w:t>queries</w:t>
      </w:r>
      <w:r w:rsidRPr="00EB4821">
        <w:rPr>
          <w:rFonts w:cstheme="minorHAnsi"/>
          <w:spacing w:val="-8"/>
        </w:rPr>
        <w:t xml:space="preserve"> </w:t>
      </w:r>
      <w:r w:rsidRPr="00EB4821">
        <w:rPr>
          <w:rFonts w:cstheme="minorHAnsi"/>
        </w:rPr>
        <w:t>from</w:t>
      </w:r>
      <w:r w:rsidRPr="00EB4821">
        <w:rPr>
          <w:rFonts w:cstheme="minorHAnsi"/>
          <w:spacing w:val="-5"/>
        </w:rPr>
        <w:t xml:space="preserve"> </w:t>
      </w:r>
      <w:r w:rsidRPr="00EB4821">
        <w:rPr>
          <w:rFonts w:cstheme="minorHAnsi"/>
        </w:rPr>
        <w:t>internal</w:t>
      </w:r>
      <w:r w:rsidRPr="00EB4821">
        <w:rPr>
          <w:rFonts w:cstheme="minorHAnsi"/>
          <w:spacing w:val="-5"/>
        </w:rPr>
        <w:t xml:space="preserve"> </w:t>
      </w:r>
      <w:r w:rsidRPr="00EB4821">
        <w:rPr>
          <w:rFonts w:cstheme="minorHAnsi"/>
        </w:rPr>
        <w:t>PostgreSQL</w:t>
      </w:r>
      <w:r w:rsidRPr="00EB4821">
        <w:rPr>
          <w:rFonts w:cstheme="minorHAnsi"/>
          <w:spacing w:val="-5"/>
        </w:rPr>
        <w:t xml:space="preserve"> </w:t>
      </w:r>
      <w:r w:rsidRPr="00EB4821">
        <w:rPr>
          <w:rFonts w:cstheme="minorHAnsi"/>
        </w:rPr>
        <w:t>databases</w:t>
      </w:r>
      <w:r w:rsidRPr="00EB4821">
        <w:rPr>
          <w:rFonts w:cstheme="minorHAnsi"/>
          <w:spacing w:val="-4"/>
        </w:rPr>
        <w:t xml:space="preserve"> </w:t>
      </w:r>
      <w:r w:rsidRPr="00EB4821">
        <w:rPr>
          <w:rFonts w:cstheme="minorHAnsi"/>
        </w:rPr>
        <w:t>for</w:t>
      </w:r>
      <w:r w:rsidRPr="00EB4821">
        <w:rPr>
          <w:rFonts w:cstheme="minorHAnsi"/>
          <w:spacing w:val="-5"/>
        </w:rPr>
        <w:t xml:space="preserve"> </w:t>
      </w:r>
      <w:r w:rsidRPr="00EB4821">
        <w:rPr>
          <w:rFonts w:cstheme="minorHAnsi"/>
        </w:rPr>
        <w:t>daily</w:t>
      </w:r>
      <w:r w:rsidRPr="00EB4821">
        <w:rPr>
          <w:rFonts w:cstheme="minorHAnsi"/>
          <w:spacing w:val="-4"/>
        </w:rPr>
        <w:t xml:space="preserve"> </w:t>
      </w:r>
      <w:r w:rsidRPr="00EB4821">
        <w:rPr>
          <w:rFonts w:cstheme="minorHAnsi"/>
          <w:spacing w:val="-2"/>
        </w:rPr>
        <w:t>operations.</w:t>
      </w:r>
    </w:p>
    <w:p w14:paraId="04869ADF"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314"/>
        <w:contextualSpacing w:val="0"/>
        <w:rPr>
          <w:rFonts w:cstheme="minorHAnsi"/>
        </w:rPr>
      </w:pPr>
      <w:r w:rsidRPr="00EB4821">
        <w:rPr>
          <w:rFonts w:cstheme="minorHAnsi"/>
        </w:rPr>
        <w:t>Generated</w:t>
      </w:r>
      <w:r w:rsidRPr="00EB4821">
        <w:rPr>
          <w:rFonts w:cstheme="minorHAnsi"/>
          <w:spacing w:val="-11"/>
        </w:rPr>
        <w:t xml:space="preserve"> </w:t>
      </w:r>
      <w:r w:rsidRPr="00EB4821">
        <w:rPr>
          <w:rFonts w:cstheme="minorHAnsi"/>
        </w:rPr>
        <w:t>daily</w:t>
      </w:r>
      <w:r w:rsidRPr="00EB4821">
        <w:rPr>
          <w:rFonts w:cstheme="minorHAnsi"/>
          <w:spacing w:val="-7"/>
        </w:rPr>
        <w:t xml:space="preserve"> </w:t>
      </w:r>
      <w:r w:rsidRPr="00EB4821">
        <w:rPr>
          <w:rFonts w:cstheme="minorHAnsi"/>
        </w:rPr>
        <w:t>underwriter</w:t>
      </w:r>
      <w:r w:rsidRPr="00EB4821">
        <w:rPr>
          <w:rFonts w:cstheme="minorHAnsi"/>
          <w:spacing w:val="-8"/>
        </w:rPr>
        <w:t xml:space="preserve"> </w:t>
      </w:r>
      <w:r w:rsidRPr="00EB4821">
        <w:rPr>
          <w:rFonts w:cstheme="minorHAnsi"/>
        </w:rPr>
        <w:t>performance</w:t>
      </w:r>
      <w:r w:rsidRPr="00EB4821">
        <w:rPr>
          <w:rFonts w:cstheme="minorHAnsi"/>
          <w:spacing w:val="-9"/>
        </w:rPr>
        <w:t xml:space="preserve"> </w:t>
      </w:r>
      <w:r w:rsidRPr="00EB4821">
        <w:rPr>
          <w:rFonts w:cstheme="minorHAnsi"/>
        </w:rPr>
        <w:t>metrics</w:t>
      </w:r>
      <w:r w:rsidRPr="00EB4821">
        <w:rPr>
          <w:rFonts w:cstheme="minorHAnsi"/>
          <w:spacing w:val="-7"/>
        </w:rPr>
        <w:t xml:space="preserve"> </w:t>
      </w:r>
      <w:r w:rsidRPr="00EB4821">
        <w:rPr>
          <w:rFonts w:cstheme="minorHAnsi"/>
        </w:rPr>
        <w:t>in</w:t>
      </w:r>
      <w:r w:rsidRPr="00EB4821">
        <w:rPr>
          <w:rFonts w:cstheme="minorHAnsi"/>
          <w:spacing w:val="-7"/>
        </w:rPr>
        <w:t xml:space="preserve"> </w:t>
      </w:r>
      <w:r w:rsidRPr="00EB4821">
        <w:rPr>
          <w:rFonts w:cstheme="minorHAnsi"/>
        </w:rPr>
        <w:t>Google</w:t>
      </w:r>
      <w:r w:rsidRPr="00EB4821">
        <w:rPr>
          <w:rFonts w:cstheme="minorHAnsi"/>
          <w:spacing w:val="-8"/>
        </w:rPr>
        <w:t xml:space="preserve"> </w:t>
      </w:r>
      <w:r w:rsidRPr="00EB4821">
        <w:rPr>
          <w:rFonts w:cstheme="minorHAnsi"/>
        </w:rPr>
        <w:t>Sheets,</w:t>
      </w:r>
      <w:r w:rsidRPr="00EB4821">
        <w:rPr>
          <w:rFonts w:cstheme="minorHAnsi"/>
          <w:spacing w:val="-6"/>
        </w:rPr>
        <w:t xml:space="preserve"> </w:t>
      </w:r>
      <w:r w:rsidRPr="00EB4821">
        <w:rPr>
          <w:rFonts w:cstheme="minorHAnsi"/>
        </w:rPr>
        <w:t>automating</w:t>
      </w:r>
      <w:r w:rsidRPr="00EB4821">
        <w:rPr>
          <w:rFonts w:cstheme="minorHAnsi"/>
          <w:spacing w:val="-9"/>
        </w:rPr>
        <w:t xml:space="preserve"> </w:t>
      </w:r>
      <w:r w:rsidRPr="00EB4821">
        <w:rPr>
          <w:rFonts w:cstheme="minorHAnsi"/>
        </w:rPr>
        <w:t>report</w:t>
      </w:r>
      <w:r w:rsidRPr="00EB4821">
        <w:rPr>
          <w:rFonts w:cstheme="minorHAnsi"/>
          <w:spacing w:val="-5"/>
        </w:rPr>
        <w:t xml:space="preserve"> </w:t>
      </w:r>
      <w:r w:rsidRPr="00EB4821">
        <w:rPr>
          <w:rFonts w:cstheme="minorHAnsi"/>
        </w:rPr>
        <w:t>generation</w:t>
      </w:r>
      <w:r w:rsidRPr="00EB4821">
        <w:rPr>
          <w:rFonts w:cstheme="minorHAnsi"/>
          <w:spacing w:val="-7"/>
        </w:rPr>
        <w:t xml:space="preserve"> </w:t>
      </w:r>
      <w:r w:rsidRPr="00EB4821">
        <w:rPr>
          <w:rFonts w:cstheme="minorHAnsi"/>
        </w:rPr>
        <w:t>using</w:t>
      </w:r>
      <w:r w:rsidRPr="00EB4821">
        <w:rPr>
          <w:rFonts w:cstheme="minorHAnsi"/>
          <w:spacing w:val="-4"/>
        </w:rPr>
        <w:t xml:space="preserve"> </w:t>
      </w:r>
      <w:r w:rsidRPr="00EB4821">
        <w:rPr>
          <w:rFonts w:cstheme="minorHAnsi"/>
          <w:spacing w:val="-2"/>
        </w:rPr>
        <w:t>scripts.</w:t>
      </w:r>
    </w:p>
    <w:p w14:paraId="71409B07" w14:textId="7AC2215B" w:rsidR="002C2603" w:rsidRPr="00EB4821" w:rsidRDefault="002C2603" w:rsidP="00EB4821">
      <w:pPr>
        <w:pStyle w:val="ListParagraph"/>
        <w:widowControl w:val="0"/>
        <w:numPr>
          <w:ilvl w:val="0"/>
          <w:numId w:val="2"/>
        </w:numPr>
        <w:tabs>
          <w:tab w:val="left" w:pos="574"/>
        </w:tabs>
        <w:autoSpaceDE w:val="0"/>
        <w:autoSpaceDN w:val="0"/>
        <w:spacing w:after="0" w:line="240" w:lineRule="auto"/>
        <w:ind w:right="314"/>
        <w:contextualSpacing w:val="0"/>
        <w:rPr>
          <w:rFonts w:cstheme="minorHAnsi"/>
        </w:rPr>
      </w:pPr>
      <w:r w:rsidRPr="00EB4821">
        <w:rPr>
          <w:rFonts w:cstheme="minorHAnsi"/>
        </w:rPr>
        <w:t>Designed</w:t>
      </w:r>
      <w:r w:rsidRPr="00EB4821">
        <w:rPr>
          <w:rFonts w:cstheme="minorHAnsi"/>
          <w:spacing w:val="-10"/>
        </w:rPr>
        <w:t xml:space="preserve"> </w:t>
      </w:r>
      <w:r w:rsidRPr="00EB4821">
        <w:rPr>
          <w:rFonts w:cstheme="minorHAnsi"/>
        </w:rPr>
        <w:t>Tableau</w:t>
      </w:r>
      <w:r w:rsidRPr="00EB4821">
        <w:rPr>
          <w:rFonts w:cstheme="minorHAnsi"/>
          <w:spacing w:val="-7"/>
        </w:rPr>
        <w:t xml:space="preserve"> </w:t>
      </w:r>
      <w:r w:rsidRPr="00EB4821">
        <w:rPr>
          <w:rFonts w:cstheme="minorHAnsi"/>
        </w:rPr>
        <w:t>reports</w:t>
      </w:r>
      <w:r w:rsidRPr="00EB4821">
        <w:rPr>
          <w:rFonts w:cstheme="minorHAnsi"/>
          <w:spacing w:val="-7"/>
        </w:rPr>
        <w:t xml:space="preserve"> </w:t>
      </w:r>
      <w:r w:rsidRPr="00EB4821">
        <w:rPr>
          <w:rFonts w:cstheme="minorHAnsi"/>
        </w:rPr>
        <w:t>to</w:t>
      </w:r>
      <w:r w:rsidRPr="00EB4821">
        <w:rPr>
          <w:rFonts w:cstheme="minorHAnsi"/>
          <w:spacing w:val="-10"/>
        </w:rPr>
        <w:t xml:space="preserve"> </w:t>
      </w:r>
      <w:r w:rsidRPr="00EB4821">
        <w:rPr>
          <w:rFonts w:cstheme="minorHAnsi"/>
        </w:rPr>
        <w:t>visualize</w:t>
      </w:r>
      <w:r w:rsidRPr="00EB4821">
        <w:rPr>
          <w:rFonts w:cstheme="minorHAnsi"/>
          <w:spacing w:val="-4"/>
        </w:rPr>
        <w:t xml:space="preserve"> </w:t>
      </w:r>
      <w:r w:rsidRPr="00EB4821">
        <w:rPr>
          <w:rFonts w:cstheme="minorHAnsi"/>
        </w:rPr>
        <w:t>customer</w:t>
      </w:r>
      <w:r w:rsidRPr="00EB4821">
        <w:rPr>
          <w:rFonts w:cstheme="minorHAnsi"/>
          <w:spacing w:val="-6"/>
        </w:rPr>
        <w:t xml:space="preserve"> </w:t>
      </w:r>
      <w:r w:rsidRPr="00EB4821">
        <w:rPr>
          <w:rFonts w:cstheme="minorHAnsi"/>
        </w:rPr>
        <w:t>complaint</w:t>
      </w:r>
      <w:r w:rsidRPr="00EB4821">
        <w:rPr>
          <w:rFonts w:cstheme="minorHAnsi"/>
          <w:spacing w:val="-5"/>
        </w:rPr>
        <w:t xml:space="preserve"> </w:t>
      </w:r>
      <w:r w:rsidRPr="00EB4821">
        <w:rPr>
          <w:rFonts w:cstheme="minorHAnsi"/>
        </w:rPr>
        <w:t>patterns</w:t>
      </w:r>
      <w:r w:rsidRPr="00EB4821">
        <w:rPr>
          <w:rFonts w:cstheme="minorHAnsi"/>
          <w:spacing w:val="-8"/>
        </w:rPr>
        <w:t xml:space="preserve"> </w:t>
      </w:r>
      <w:r w:rsidRPr="00EB4821">
        <w:rPr>
          <w:rFonts w:cstheme="minorHAnsi"/>
        </w:rPr>
        <w:t>and</w:t>
      </w:r>
      <w:r w:rsidRPr="00EB4821">
        <w:rPr>
          <w:rFonts w:cstheme="minorHAnsi"/>
          <w:spacing w:val="-9"/>
        </w:rPr>
        <w:t xml:space="preserve"> </w:t>
      </w:r>
      <w:r w:rsidRPr="00EB4821">
        <w:rPr>
          <w:rFonts w:cstheme="minorHAnsi"/>
        </w:rPr>
        <w:t>resolution</w:t>
      </w:r>
      <w:r w:rsidRPr="00EB4821">
        <w:rPr>
          <w:rFonts w:cstheme="minorHAnsi"/>
          <w:spacing w:val="-8"/>
        </w:rPr>
        <w:t xml:space="preserve"> </w:t>
      </w:r>
      <w:r w:rsidRPr="00EB4821">
        <w:rPr>
          <w:rFonts w:cstheme="minorHAnsi"/>
          <w:spacing w:val="-2"/>
        </w:rPr>
        <w:t>timelines.</w:t>
      </w:r>
    </w:p>
    <w:p w14:paraId="49F13FEF"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27"/>
        <w:contextualSpacing w:val="0"/>
        <w:rPr>
          <w:rFonts w:cstheme="minorHAnsi"/>
        </w:rPr>
      </w:pPr>
      <w:r w:rsidRPr="00E403E0">
        <w:rPr>
          <w:rFonts w:cstheme="minorHAnsi"/>
        </w:rPr>
        <w:t>Used</w:t>
      </w:r>
      <w:r w:rsidRPr="00E403E0">
        <w:rPr>
          <w:rFonts w:cstheme="minorHAnsi"/>
          <w:spacing w:val="-4"/>
        </w:rPr>
        <w:t xml:space="preserve"> </w:t>
      </w:r>
      <w:r w:rsidRPr="00E403E0">
        <w:rPr>
          <w:rFonts w:cstheme="minorHAnsi"/>
        </w:rPr>
        <w:t>Python</w:t>
      </w:r>
      <w:r w:rsidRPr="00E403E0">
        <w:rPr>
          <w:rFonts w:cstheme="minorHAnsi"/>
          <w:spacing w:val="-2"/>
        </w:rPr>
        <w:t xml:space="preserve"> </w:t>
      </w:r>
      <w:r w:rsidRPr="00E403E0">
        <w:rPr>
          <w:rFonts w:cstheme="minorHAnsi"/>
        </w:rPr>
        <w:t>(Pandas,</w:t>
      </w:r>
      <w:r w:rsidRPr="00E403E0">
        <w:rPr>
          <w:rFonts w:cstheme="minorHAnsi"/>
          <w:spacing w:val="-2"/>
        </w:rPr>
        <w:t xml:space="preserve"> </w:t>
      </w:r>
      <w:r w:rsidRPr="00E403E0">
        <w:rPr>
          <w:rFonts w:cstheme="minorHAnsi"/>
        </w:rPr>
        <w:t>Seaborn)</w:t>
      </w:r>
      <w:r w:rsidRPr="00E403E0">
        <w:rPr>
          <w:rFonts w:cstheme="minorHAnsi"/>
          <w:spacing w:val="-2"/>
        </w:rPr>
        <w:t xml:space="preserve"> </w:t>
      </w:r>
      <w:r w:rsidRPr="00E403E0">
        <w:rPr>
          <w:rFonts w:cstheme="minorHAnsi"/>
        </w:rPr>
        <w:t>for</w:t>
      </w:r>
      <w:r w:rsidRPr="00E403E0">
        <w:rPr>
          <w:rFonts w:cstheme="minorHAnsi"/>
          <w:spacing w:val="-2"/>
        </w:rPr>
        <w:t xml:space="preserve"> </w:t>
      </w:r>
      <w:r w:rsidRPr="00E403E0">
        <w:rPr>
          <w:rFonts w:cstheme="minorHAnsi"/>
        </w:rPr>
        <w:t>exploratory</w:t>
      </w:r>
      <w:r w:rsidRPr="00E403E0">
        <w:rPr>
          <w:rFonts w:cstheme="minorHAnsi"/>
          <w:spacing w:val="-2"/>
        </w:rPr>
        <w:t xml:space="preserve"> </w:t>
      </w:r>
      <w:r w:rsidRPr="00E403E0">
        <w:rPr>
          <w:rFonts w:cstheme="minorHAnsi"/>
        </w:rPr>
        <w:t>data</w:t>
      </w:r>
      <w:r w:rsidRPr="00E403E0">
        <w:rPr>
          <w:rFonts w:cstheme="minorHAnsi"/>
          <w:spacing w:val="-3"/>
        </w:rPr>
        <w:t xml:space="preserve"> </w:t>
      </w:r>
      <w:r w:rsidRPr="00E403E0">
        <w:rPr>
          <w:rFonts w:cstheme="minorHAnsi"/>
        </w:rPr>
        <w:t>analysis</w:t>
      </w:r>
      <w:r w:rsidRPr="00E403E0">
        <w:rPr>
          <w:rFonts w:cstheme="minorHAnsi"/>
          <w:spacing w:val="-2"/>
        </w:rPr>
        <w:t xml:space="preserve"> </w:t>
      </w:r>
      <w:r w:rsidRPr="00E403E0">
        <w:rPr>
          <w:rFonts w:cstheme="minorHAnsi"/>
        </w:rPr>
        <w:t>(EDA)</w:t>
      </w:r>
      <w:r w:rsidRPr="00E403E0">
        <w:rPr>
          <w:rFonts w:cstheme="minorHAnsi"/>
          <w:spacing w:val="-1"/>
        </w:rPr>
        <w:t xml:space="preserve"> </w:t>
      </w:r>
      <w:r w:rsidRPr="00E403E0">
        <w:rPr>
          <w:rFonts w:cstheme="minorHAnsi"/>
        </w:rPr>
        <w:t>to</w:t>
      </w:r>
      <w:r w:rsidRPr="00E403E0">
        <w:rPr>
          <w:rFonts w:cstheme="minorHAnsi"/>
          <w:spacing w:val="-3"/>
        </w:rPr>
        <w:t xml:space="preserve"> </w:t>
      </w:r>
      <w:r w:rsidRPr="00E403E0">
        <w:rPr>
          <w:rFonts w:cstheme="minorHAnsi"/>
        </w:rPr>
        <w:t>support</w:t>
      </w:r>
      <w:r w:rsidRPr="00E403E0">
        <w:rPr>
          <w:rFonts w:cstheme="minorHAnsi"/>
          <w:spacing w:val="-1"/>
        </w:rPr>
        <w:t xml:space="preserve"> </w:t>
      </w:r>
      <w:r w:rsidRPr="00E403E0">
        <w:rPr>
          <w:rFonts w:cstheme="minorHAnsi"/>
        </w:rPr>
        <w:t>pricing</w:t>
      </w:r>
      <w:r w:rsidRPr="00E403E0">
        <w:rPr>
          <w:rFonts w:cstheme="minorHAnsi"/>
          <w:spacing w:val="-4"/>
        </w:rPr>
        <w:t xml:space="preserve"> </w:t>
      </w:r>
      <w:r w:rsidRPr="00E403E0">
        <w:rPr>
          <w:rFonts w:cstheme="minorHAnsi"/>
        </w:rPr>
        <w:t>decisions</w:t>
      </w:r>
      <w:r w:rsidRPr="00E403E0">
        <w:rPr>
          <w:rFonts w:cstheme="minorHAnsi"/>
          <w:spacing w:val="-4"/>
        </w:rPr>
        <w:t xml:space="preserve"> </w:t>
      </w:r>
      <w:r w:rsidRPr="00E403E0">
        <w:rPr>
          <w:rFonts w:cstheme="minorHAnsi"/>
        </w:rPr>
        <w:t>on</w:t>
      </w:r>
      <w:r w:rsidRPr="00E403E0">
        <w:rPr>
          <w:rFonts w:cstheme="minorHAnsi"/>
          <w:spacing w:val="-3"/>
        </w:rPr>
        <w:t xml:space="preserve"> </w:t>
      </w:r>
      <w:r w:rsidRPr="00E403E0">
        <w:rPr>
          <w:rFonts w:cstheme="minorHAnsi"/>
        </w:rPr>
        <w:t>new</w:t>
      </w:r>
      <w:r w:rsidRPr="00E403E0">
        <w:rPr>
          <w:rFonts w:cstheme="minorHAnsi"/>
          <w:spacing w:val="-2"/>
        </w:rPr>
        <w:t xml:space="preserve"> </w:t>
      </w:r>
      <w:r w:rsidRPr="00E403E0">
        <w:rPr>
          <w:rFonts w:cstheme="minorHAnsi"/>
        </w:rPr>
        <w:t xml:space="preserve">insurance </w:t>
      </w:r>
      <w:r w:rsidRPr="00E403E0">
        <w:rPr>
          <w:rFonts w:cstheme="minorHAnsi"/>
          <w:spacing w:val="-2"/>
        </w:rPr>
        <w:t>products.</w:t>
      </w:r>
    </w:p>
    <w:p w14:paraId="28DE0BEA" w14:textId="77777777" w:rsidR="00EB4821" w:rsidRPr="00EB4821" w:rsidRDefault="002C2603" w:rsidP="00EB4821">
      <w:pPr>
        <w:pStyle w:val="ListParagraph"/>
        <w:widowControl w:val="0"/>
        <w:numPr>
          <w:ilvl w:val="0"/>
          <w:numId w:val="2"/>
        </w:numPr>
        <w:tabs>
          <w:tab w:val="left" w:pos="574"/>
        </w:tabs>
        <w:autoSpaceDE w:val="0"/>
        <w:autoSpaceDN w:val="0"/>
        <w:spacing w:after="0" w:line="240" w:lineRule="auto"/>
        <w:ind w:right="427"/>
        <w:contextualSpacing w:val="0"/>
        <w:rPr>
          <w:rFonts w:cstheme="minorHAnsi"/>
        </w:rPr>
      </w:pPr>
      <w:r w:rsidRPr="00EB4821">
        <w:rPr>
          <w:rFonts w:cstheme="minorHAnsi"/>
        </w:rPr>
        <w:t>Partnered</w:t>
      </w:r>
      <w:r w:rsidRPr="00EB4821">
        <w:rPr>
          <w:rFonts w:cstheme="minorHAnsi"/>
          <w:spacing w:val="-5"/>
        </w:rPr>
        <w:t xml:space="preserve"> </w:t>
      </w:r>
      <w:r w:rsidRPr="00EB4821">
        <w:rPr>
          <w:rFonts w:cstheme="minorHAnsi"/>
        </w:rPr>
        <w:t>with</w:t>
      </w:r>
      <w:r w:rsidRPr="00EB4821">
        <w:rPr>
          <w:rFonts w:cstheme="minorHAnsi"/>
          <w:spacing w:val="-4"/>
        </w:rPr>
        <w:t xml:space="preserve"> </w:t>
      </w:r>
      <w:r w:rsidRPr="00EB4821">
        <w:rPr>
          <w:rFonts w:cstheme="minorHAnsi"/>
        </w:rPr>
        <w:t>QA</w:t>
      </w:r>
      <w:r w:rsidRPr="00EB4821">
        <w:rPr>
          <w:rFonts w:cstheme="minorHAnsi"/>
          <w:spacing w:val="-6"/>
        </w:rPr>
        <w:t xml:space="preserve"> </w:t>
      </w:r>
      <w:r w:rsidRPr="00EB4821">
        <w:rPr>
          <w:rFonts w:cstheme="minorHAnsi"/>
        </w:rPr>
        <w:t>and</w:t>
      </w:r>
      <w:r w:rsidRPr="00EB4821">
        <w:rPr>
          <w:rFonts w:cstheme="minorHAnsi"/>
          <w:spacing w:val="-8"/>
        </w:rPr>
        <w:t xml:space="preserve"> </w:t>
      </w:r>
      <w:r w:rsidRPr="00EB4821">
        <w:rPr>
          <w:rFonts w:cstheme="minorHAnsi"/>
        </w:rPr>
        <w:t>compliance</w:t>
      </w:r>
      <w:r w:rsidRPr="00EB4821">
        <w:rPr>
          <w:rFonts w:cstheme="minorHAnsi"/>
          <w:spacing w:val="-6"/>
        </w:rPr>
        <w:t xml:space="preserve"> </w:t>
      </w:r>
      <w:r w:rsidRPr="00EB4821">
        <w:rPr>
          <w:rFonts w:cstheme="minorHAnsi"/>
        </w:rPr>
        <w:t>teams</w:t>
      </w:r>
      <w:r w:rsidRPr="00EB4821">
        <w:rPr>
          <w:rFonts w:cstheme="minorHAnsi"/>
          <w:spacing w:val="-6"/>
        </w:rPr>
        <w:t xml:space="preserve"> </w:t>
      </w:r>
      <w:r w:rsidRPr="00EB4821">
        <w:rPr>
          <w:rFonts w:cstheme="minorHAnsi"/>
        </w:rPr>
        <w:t>to</w:t>
      </w:r>
      <w:r w:rsidRPr="00EB4821">
        <w:rPr>
          <w:rFonts w:cstheme="minorHAnsi"/>
          <w:spacing w:val="-9"/>
        </w:rPr>
        <w:t xml:space="preserve"> </w:t>
      </w:r>
      <w:r w:rsidRPr="00EB4821">
        <w:rPr>
          <w:rFonts w:cstheme="minorHAnsi"/>
        </w:rPr>
        <w:t>validate</w:t>
      </w:r>
      <w:r w:rsidRPr="00EB4821">
        <w:rPr>
          <w:rFonts w:cstheme="minorHAnsi"/>
          <w:spacing w:val="-5"/>
        </w:rPr>
        <w:t xml:space="preserve"> </w:t>
      </w:r>
      <w:r w:rsidRPr="00EB4821">
        <w:rPr>
          <w:rFonts w:cstheme="minorHAnsi"/>
        </w:rPr>
        <w:t>dashboards</w:t>
      </w:r>
      <w:r w:rsidRPr="00EB4821">
        <w:rPr>
          <w:rFonts w:cstheme="minorHAnsi"/>
          <w:spacing w:val="-5"/>
        </w:rPr>
        <w:t xml:space="preserve"> </w:t>
      </w:r>
      <w:r w:rsidRPr="00EB4821">
        <w:rPr>
          <w:rFonts w:cstheme="minorHAnsi"/>
        </w:rPr>
        <w:t>before</w:t>
      </w:r>
      <w:r w:rsidRPr="00EB4821">
        <w:rPr>
          <w:rFonts w:cstheme="minorHAnsi"/>
          <w:spacing w:val="-7"/>
        </w:rPr>
        <w:t xml:space="preserve"> </w:t>
      </w:r>
      <w:r w:rsidRPr="00EB4821">
        <w:rPr>
          <w:rFonts w:cstheme="minorHAnsi"/>
        </w:rPr>
        <w:t>regulatory</w:t>
      </w:r>
      <w:r w:rsidRPr="00EB4821">
        <w:rPr>
          <w:rFonts w:cstheme="minorHAnsi"/>
          <w:spacing w:val="-8"/>
        </w:rPr>
        <w:t xml:space="preserve"> </w:t>
      </w:r>
      <w:r w:rsidRPr="00EB4821">
        <w:rPr>
          <w:rFonts w:cstheme="minorHAnsi"/>
          <w:spacing w:val="-2"/>
        </w:rPr>
        <w:t>submissions</w:t>
      </w:r>
    </w:p>
    <w:p w14:paraId="3192BC4A" w14:textId="5E20BC20" w:rsidR="002C2603" w:rsidRPr="00EB4821" w:rsidRDefault="002C2603" w:rsidP="00EB4821">
      <w:pPr>
        <w:pStyle w:val="ListParagraph"/>
        <w:widowControl w:val="0"/>
        <w:numPr>
          <w:ilvl w:val="0"/>
          <w:numId w:val="2"/>
        </w:numPr>
        <w:tabs>
          <w:tab w:val="left" w:pos="574"/>
        </w:tabs>
        <w:autoSpaceDE w:val="0"/>
        <w:autoSpaceDN w:val="0"/>
        <w:spacing w:after="0" w:line="240" w:lineRule="auto"/>
        <w:ind w:right="427"/>
        <w:contextualSpacing w:val="0"/>
        <w:rPr>
          <w:rFonts w:cstheme="minorHAnsi"/>
        </w:rPr>
      </w:pPr>
      <w:r w:rsidRPr="00EB4821">
        <w:rPr>
          <w:rFonts w:cstheme="minorHAnsi"/>
        </w:rPr>
        <w:t>Logged</w:t>
      </w:r>
      <w:r w:rsidRPr="00EB4821">
        <w:rPr>
          <w:rFonts w:cstheme="minorHAnsi"/>
          <w:spacing w:val="-7"/>
        </w:rPr>
        <w:t xml:space="preserve"> </w:t>
      </w:r>
      <w:r w:rsidRPr="00EB4821">
        <w:rPr>
          <w:rFonts w:cstheme="minorHAnsi"/>
        </w:rPr>
        <w:t>and</w:t>
      </w:r>
      <w:r w:rsidRPr="00EB4821">
        <w:rPr>
          <w:rFonts w:cstheme="minorHAnsi"/>
          <w:spacing w:val="-5"/>
        </w:rPr>
        <w:t xml:space="preserve"> </w:t>
      </w:r>
      <w:r w:rsidRPr="00EB4821">
        <w:rPr>
          <w:rFonts w:cstheme="minorHAnsi"/>
        </w:rPr>
        <w:t>documented</w:t>
      </w:r>
      <w:r w:rsidRPr="00EB4821">
        <w:rPr>
          <w:rFonts w:cstheme="minorHAnsi"/>
          <w:spacing w:val="-7"/>
        </w:rPr>
        <w:t xml:space="preserve"> </w:t>
      </w:r>
      <w:r w:rsidRPr="00EB4821">
        <w:rPr>
          <w:rFonts w:cstheme="minorHAnsi"/>
        </w:rPr>
        <w:t>all</w:t>
      </w:r>
      <w:r w:rsidRPr="00EB4821">
        <w:rPr>
          <w:rFonts w:cstheme="minorHAnsi"/>
          <w:spacing w:val="-6"/>
        </w:rPr>
        <w:t xml:space="preserve"> </w:t>
      </w:r>
      <w:r w:rsidRPr="00EB4821">
        <w:rPr>
          <w:rFonts w:cstheme="minorHAnsi"/>
        </w:rPr>
        <w:t>data</w:t>
      </w:r>
      <w:r w:rsidRPr="00EB4821">
        <w:rPr>
          <w:rFonts w:cstheme="minorHAnsi"/>
          <w:spacing w:val="-4"/>
        </w:rPr>
        <w:t xml:space="preserve"> </w:t>
      </w:r>
      <w:r w:rsidRPr="00EB4821">
        <w:rPr>
          <w:rFonts w:cstheme="minorHAnsi"/>
        </w:rPr>
        <w:t>tasks</w:t>
      </w:r>
      <w:r w:rsidRPr="00EB4821">
        <w:rPr>
          <w:rFonts w:cstheme="minorHAnsi"/>
          <w:spacing w:val="-6"/>
        </w:rPr>
        <w:t xml:space="preserve"> </w:t>
      </w:r>
      <w:r w:rsidRPr="00EB4821">
        <w:rPr>
          <w:rFonts w:cstheme="minorHAnsi"/>
        </w:rPr>
        <w:t>and</w:t>
      </w:r>
      <w:r w:rsidRPr="00EB4821">
        <w:rPr>
          <w:rFonts w:cstheme="minorHAnsi"/>
          <w:spacing w:val="-7"/>
        </w:rPr>
        <w:t xml:space="preserve"> </w:t>
      </w:r>
      <w:r w:rsidRPr="00EB4821">
        <w:rPr>
          <w:rFonts w:cstheme="minorHAnsi"/>
        </w:rPr>
        <w:t>Jira</w:t>
      </w:r>
      <w:r w:rsidRPr="00EB4821">
        <w:rPr>
          <w:rFonts w:cstheme="minorHAnsi"/>
          <w:spacing w:val="-8"/>
        </w:rPr>
        <w:t xml:space="preserve"> </w:t>
      </w:r>
      <w:r w:rsidRPr="00EB4821">
        <w:rPr>
          <w:rFonts w:cstheme="minorHAnsi"/>
        </w:rPr>
        <w:t>tickets</w:t>
      </w:r>
      <w:r w:rsidRPr="00EB4821">
        <w:rPr>
          <w:rFonts w:cstheme="minorHAnsi"/>
          <w:spacing w:val="-5"/>
        </w:rPr>
        <w:t xml:space="preserve"> </w:t>
      </w:r>
      <w:r w:rsidRPr="00EB4821">
        <w:rPr>
          <w:rFonts w:cstheme="minorHAnsi"/>
        </w:rPr>
        <w:t>in</w:t>
      </w:r>
      <w:r w:rsidRPr="00EB4821">
        <w:rPr>
          <w:rFonts w:cstheme="minorHAnsi"/>
          <w:spacing w:val="-7"/>
        </w:rPr>
        <w:t xml:space="preserve"> </w:t>
      </w:r>
      <w:r w:rsidRPr="00EB4821">
        <w:rPr>
          <w:rFonts w:cstheme="minorHAnsi"/>
        </w:rPr>
        <w:t>Confluence</w:t>
      </w:r>
      <w:r w:rsidRPr="00EB4821">
        <w:rPr>
          <w:rFonts w:cstheme="minorHAnsi"/>
          <w:spacing w:val="-3"/>
        </w:rPr>
        <w:t xml:space="preserve"> </w:t>
      </w:r>
      <w:r w:rsidRPr="00EB4821">
        <w:rPr>
          <w:rFonts w:cstheme="minorHAnsi"/>
        </w:rPr>
        <w:t>for</w:t>
      </w:r>
      <w:r w:rsidRPr="00EB4821">
        <w:rPr>
          <w:rFonts w:cstheme="minorHAnsi"/>
          <w:spacing w:val="-4"/>
        </w:rPr>
        <w:t xml:space="preserve"> </w:t>
      </w:r>
      <w:r w:rsidRPr="00EB4821">
        <w:rPr>
          <w:rFonts w:cstheme="minorHAnsi"/>
        </w:rPr>
        <w:t>audit</w:t>
      </w:r>
      <w:r w:rsidRPr="00EB4821">
        <w:rPr>
          <w:rFonts w:cstheme="minorHAnsi"/>
          <w:spacing w:val="-5"/>
        </w:rPr>
        <w:t xml:space="preserve"> </w:t>
      </w:r>
      <w:r w:rsidRPr="00EB4821">
        <w:rPr>
          <w:rFonts w:cstheme="minorHAnsi"/>
        </w:rPr>
        <w:t>readiness</w:t>
      </w:r>
      <w:r w:rsidRPr="00EB4821">
        <w:rPr>
          <w:rFonts w:cstheme="minorHAnsi"/>
          <w:spacing w:val="-6"/>
        </w:rPr>
        <w:t xml:space="preserve"> </w:t>
      </w:r>
      <w:r w:rsidRPr="00EB4821">
        <w:rPr>
          <w:rFonts w:cstheme="minorHAnsi"/>
        </w:rPr>
        <w:t>and</w:t>
      </w:r>
      <w:r w:rsidRPr="00EB4821">
        <w:rPr>
          <w:rFonts w:cstheme="minorHAnsi"/>
          <w:spacing w:val="-5"/>
        </w:rPr>
        <w:t xml:space="preserve"> </w:t>
      </w:r>
      <w:r w:rsidRPr="00EB4821">
        <w:rPr>
          <w:rFonts w:cstheme="minorHAnsi"/>
        </w:rPr>
        <w:t>knowledge</w:t>
      </w:r>
      <w:r w:rsidRPr="00EB4821">
        <w:rPr>
          <w:rFonts w:cstheme="minorHAnsi"/>
          <w:spacing w:val="-4"/>
        </w:rPr>
        <w:t xml:space="preserve"> </w:t>
      </w:r>
      <w:r w:rsidRPr="00EB4821">
        <w:rPr>
          <w:rFonts w:cstheme="minorHAnsi"/>
          <w:spacing w:val="-2"/>
        </w:rPr>
        <w:t>sharing.</w:t>
      </w:r>
    </w:p>
    <w:p w14:paraId="654E3ED1" w14:textId="7293669E" w:rsidR="002C2603" w:rsidRPr="00EB4821" w:rsidRDefault="002C2603" w:rsidP="00EB4821">
      <w:pPr>
        <w:spacing w:after="0" w:line="240" w:lineRule="auto"/>
        <w:rPr>
          <w:rFonts w:ascii="Calibri" w:eastAsia="Arial" w:hAnsi="Calibri" w:cs="Calibri"/>
          <w:b/>
          <w:bCs/>
          <w:sz w:val="27"/>
          <w:szCs w:val="27"/>
        </w:rPr>
      </w:pPr>
      <w:r w:rsidRPr="00E403E0">
        <w:rPr>
          <w:rFonts w:cstheme="minorHAnsi"/>
          <w:b/>
          <w:bCs/>
          <w:sz w:val="24"/>
          <w:szCs w:val="24"/>
        </w:rPr>
        <w:br/>
      </w:r>
      <w:r w:rsidR="00EB4821" w:rsidRPr="007B797D">
        <w:rPr>
          <w:rFonts w:ascii="Calibri" w:eastAsia="Arial" w:hAnsi="Calibri" w:cs="Calibri"/>
          <w:b/>
          <w:bCs/>
          <w:sz w:val="27"/>
          <w:szCs w:val="27"/>
        </w:rPr>
        <w:t>Education</w:t>
      </w:r>
    </w:p>
    <w:p w14:paraId="05CCD343" w14:textId="77777777" w:rsidR="002C2603" w:rsidRPr="00EB4821" w:rsidRDefault="002C2603" w:rsidP="002C2603">
      <w:pPr>
        <w:spacing w:after="0" w:line="240" w:lineRule="auto"/>
        <w:rPr>
          <w:rFonts w:cstheme="minorHAnsi"/>
        </w:rPr>
      </w:pPr>
      <w:r w:rsidRPr="00EB4821">
        <w:rPr>
          <w:rFonts w:cstheme="minorHAnsi"/>
        </w:rPr>
        <w:t>Master of Science in Information Science from University of North Texas, TX, USA.</w:t>
      </w:r>
    </w:p>
    <w:p w14:paraId="21C4B07C" w14:textId="68B03EB1" w:rsidR="00ED190A" w:rsidRPr="00E403E0" w:rsidRDefault="002C2603" w:rsidP="002C2603">
      <w:pPr>
        <w:spacing w:after="0" w:line="240" w:lineRule="auto"/>
        <w:rPr>
          <w:rFonts w:cstheme="minorHAnsi"/>
          <w:b/>
          <w:bCs/>
        </w:rPr>
      </w:pPr>
      <w:r w:rsidRPr="00EB4821">
        <w:rPr>
          <w:rFonts w:cstheme="minorHAnsi"/>
        </w:rPr>
        <w:t>Bachelors in Electronics &amp; Communication Engineering from AAR Mahaveer Engineering College, India.</w:t>
      </w:r>
    </w:p>
    <w:sectPr w:rsidR="00ED190A" w:rsidRPr="00E403E0" w:rsidSect="00D678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7D0F"/>
    <w:multiLevelType w:val="singleLevel"/>
    <w:tmpl w:val="0B0F7D0F"/>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1BDF0063"/>
    <w:multiLevelType w:val="hybridMultilevel"/>
    <w:tmpl w:val="1228EFD0"/>
    <w:lvl w:ilvl="0" w:tplc="B1582DB8">
      <w:numFmt w:val="bullet"/>
      <w:lvlText w:val=""/>
      <w:lvlJc w:val="left"/>
      <w:pPr>
        <w:ind w:left="420" w:hanging="420"/>
      </w:pPr>
      <w:rPr>
        <w:rFonts w:ascii="Wingdings" w:eastAsia="Wingdings" w:hAnsi="Wingdings" w:cs="Wingdings" w:hint="default"/>
        <w:b w:val="0"/>
        <w:bCs w:val="0"/>
        <w:i w:val="0"/>
        <w:iCs w:val="0"/>
        <w:spacing w:val="0"/>
        <w:w w:val="100"/>
        <w:sz w:val="15"/>
        <w:szCs w:val="15"/>
        <w:lang w:val="en-US" w:eastAsia="en-US" w:bidi="ar-SA"/>
      </w:rPr>
    </w:lvl>
    <w:lvl w:ilvl="1" w:tplc="3BAC9C30">
      <w:numFmt w:val="bullet"/>
      <w:lvlText w:val="•"/>
      <w:lvlJc w:val="left"/>
      <w:pPr>
        <w:ind w:left="1445" w:hanging="420"/>
      </w:pPr>
      <w:rPr>
        <w:rFonts w:hint="default"/>
        <w:lang w:val="en-US" w:eastAsia="en-US" w:bidi="ar-SA"/>
      </w:rPr>
    </w:lvl>
    <w:lvl w:ilvl="2" w:tplc="822691BC">
      <w:numFmt w:val="bullet"/>
      <w:lvlText w:val="•"/>
      <w:lvlJc w:val="left"/>
      <w:pPr>
        <w:ind w:left="2464" w:hanging="420"/>
      </w:pPr>
      <w:rPr>
        <w:rFonts w:hint="default"/>
        <w:lang w:val="en-US" w:eastAsia="en-US" w:bidi="ar-SA"/>
      </w:rPr>
    </w:lvl>
    <w:lvl w:ilvl="3" w:tplc="4F1C5750">
      <w:numFmt w:val="bullet"/>
      <w:lvlText w:val="•"/>
      <w:lvlJc w:val="left"/>
      <w:pPr>
        <w:ind w:left="3484" w:hanging="420"/>
      </w:pPr>
      <w:rPr>
        <w:rFonts w:hint="default"/>
        <w:lang w:val="en-US" w:eastAsia="en-US" w:bidi="ar-SA"/>
      </w:rPr>
    </w:lvl>
    <w:lvl w:ilvl="4" w:tplc="12DABB5C">
      <w:numFmt w:val="bullet"/>
      <w:lvlText w:val="•"/>
      <w:lvlJc w:val="left"/>
      <w:pPr>
        <w:ind w:left="4503" w:hanging="420"/>
      </w:pPr>
      <w:rPr>
        <w:rFonts w:hint="default"/>
        <w:lang w:val="en-US" w:eastAsia="en-US" w:bidi="ar-SA"/>
      </w:rPr>
    </w:lvl>
    <w:lvl w:ilvl="5" w:tplc="26FCE1EE">
      <w:numFmt w:val="bullet"/>
      <w:lvlText w:val="•"/>
      <w:lvlJc w:val="left"/>
      <w:pPr>
        <w:ind w:left="5523" w:hanging="420"/>
      </w:pPr>
      <w:rPr>
        <w:rFonts w:hint="default"/>
        <w:lang w:val="en-US" w:eastAsia="en-US" w:bidi="ar-SA"/>
      </w:rPr>
    </w:lvl>
    <w:lvl w:ilvl="6" w:tplc="2DAA4BD4">
      <w:numFmt w:val="bullet"/>
      <w:lvlText w:val="•"/>
      <w:lvlJc w:val="left"/>
      <w:pPr>
        <w:ind w:left="6542" w:hanging="420"/>
      </w:pPr>
      <w:rPr>
        <w:rFonts w:hint="default"/>
        <w:lang w:val="en-US" w:eastAsia="en-US" w:bidi="ar-SA"/>
      </w:rPr>
    </w:lvl>
    <w:lvl w:ilvl="7" w:tplc="604CC81E">
      <w:numFmt w:val="bullet"/>
      <w:lvlText w:val="•"/>
      <w:lvlJc w:val="left"/>
      <w:pPr>
        <w:ind w:left="7562" w:hanging="420"/>
      </w:pPr>
      <w:rPr>
        <w:rFonts w:hint="default"/>
        <w:lang w:val="en-US" w:eastAsia="en-US" w:bidi="ar-SA"/>
      </w:rPr>
    </w:lvl>
    <w:lvl w:ilvl="8" w:tplc="AC64FA36">
      <w:numFmt w:val="bullet"/>
      <w:lvlText w:val="•"/>
      <w:lvlJc w:val="left"/>
      <w:pPr>
        <w:ind w:left="8581" w:hanging="420"/>
      </w:pPr>
      <w:rPr>
        <w:rFonts w:hint="default"/>
        <w:lang w:val="en-US" w:eastAsia="en-US" w:bidi="ar-SA"/>
      </w:rPr>
    </w:lvl>
  </w:abstractNum>
  <w:abstractNum w:abstractNumId="2" w15:restartNumberingAfterBreak="0">
    <w:nsid w:val="1D173BAF"/>
    <w:multiLevelType w:val="multilevel"/>
    <w:tmpl w:val="B12ECE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71093F93"/>
    <w:multiLevelType w:val="hybridMultilevel"/>
    <w:tmpl w:val="734CC68A"/>
    <w:lvl w:ilvl="0" w:tplc="D19CD46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668969">
    <w:abstractNumId w:val="0"/>
  </w:num>
  <w:num w:numId="2" w16cid:durableId="415591011">
    <w:abstractNumId w:val="1"/>
  </w:num>
  <w:num w:numId="3" w16cid:durableId="649748809">
    <w:abstractNumId w:val="2"/>
  </w:num>
  <w:num w:numId="4" w16cid:durableId="49545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44"/>
    <w:rsid w:val="00020C1F"/>
    <w:rsid w:val="000C18C4"/>
    <w:rsid w:val="0010653D"/>
    <w:rsid w:val="0011275D"/>
    <w:rsid w:val="0012177F"/>
    <w:rsid w:val="001E50D4"/>
    <w:rsid w:val="00243FE3"/>
    <w:rsid w:val="002616C5"/>
    <w:rsid w:val="002C2603"/>
    <w:rsid w:val="003056E2"/>
    <w:rsid w:val="003A11EA"/>
    <w:rsid w:val="003B6CB5"/>
    <w:rsid w:val="003D39F1"/>
    <w:rsid w:val="004967D8"/>
    <w:rsid w:val="004D7033"/>
    <w:rsid w:val="00512094"/>
    <w:rsid w:val="00565DD4"/>
    <w:rsid w:val="00567657"/>
    <w:rsid w:val="005C6870"/>
    <w:rsid w:val="005D7C55"/>
    <w:rsid w:val="006555DE"/>
    <w:rsid w:val="006F6514"/>
    <w:rsid w:val="00740436"/>
    <w:rsid w:val="00801605"/>
    <w:rsid w:val="00823A35"/>
    <w:rsid w:val="00885E06"/>
    <w:rsid w:val="008C0430"/>
    <w:rsid w:val="008E4A88"/>
    <w:rsid w:val="009A4A64"/>
    <w:rsid w:val="00A077C3"/>
    <w:rsid w:val="00A40FDF"/>
    <w:rsid w:val="00A86A80"/>
    <w:rsid w:val="00B01A05"/>
    <w:rsid w:val="00B52138"/>
    <w:rsid w:val="00BB0F24"/>
    <w:rsid w:val="00C31F19"/>
    <w:rsid w:val="00C330E7"/>
    <w:rsid w:val="00C47426"/>
    <w:rsid w:val="00C80BD0"/>
    <w:rsid w:val="00CB42AD"/>
    <w:rsid w:val="00CB6023"/>
    <w:rsid w:val="00CE46B2"/>
    <w:rsid w:val="00CE4AA4"/>
    <w:rsid w:val="00D10090"/>
    <w:rsid w:val="00D4705B"/>
    <w:rsid w:val="00D67844"/>
    <w:rsid w:val="00D84662"/>
    <w:rsid w:val="00D91CB6"/>
    <w:rsid w:val="00E403E0"/>
    <w:rsid w:val="00E90C1F"/>
    <w:rsid w:val="00EA71FD"/>
    <w:rsid w:val="00EB4821"/>
    <w:rsid w:val="00ED190A"/>
    <w:rsid w:val="00ED1A0B"/>
    <w:rsid w:val="00EE4112"/>
    <w:rsid w:val="00F36EB7"/>
    <w:rsid w:val="00FB4CE7"/>
    <w:rsid w:val="00FC48E5"/>
    <w:rsid w:val="00FC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57B"/>
  <w15:chartTrackingRefBased/>
  <w15:docId w15:val="{85FC7CB4-E61B-4F6A-B96E-2DF95507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821"/>
    <w:pPr>
      <w:spacing w:after="200" w:line="276" w:lineRule="auto"/>
    </w:pPr>
    <w:rPr>
      <w:rFonts w:eastAsiaTheme="minorEastAsia"/>
      <w:kern w:val="0"/>
      <w:sz w:val="22"/>
      <w:szCs w:val="22"/>
      <w:lang w:val="en-IN" w:eastAsia="en-IN"/>
      <w14:ligatures w14:val="none"/>
    </w:rPr>
  </w:style>
  <w:style w:type="paragraph" w:styleId="Heading1">
    <w:name w:val="heading 1"/>
    <w:basedOn w:val="Normal"/>
    <w:next w:val="Normal"/>
    <w:link w:val="Heading1Char"/>
    <w:uiPriority w:val="9"/>
    <w:qFormat/>
    <w:rsid w:val="00D678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8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8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8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8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8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8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8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8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844"/>
    <w:rPr>
      <w:rFonts w:eastAsiaTheme="majorEastAsia" w:cstheme="majorBidi"/>
      <w:color w:val="272727" w:themeColor="text1" w:themeTint="D8"/>
    </w:rPr>
  </w:style>
  <w:style w:type="paragraph" w:styleId="Title">
    <w:name w:val="Title"/>
    <w:basedOn w:val="Normal"/>
    <w:next w:val="Normal"/>
    <w:link w:val="TitleChar"/>
    <w:uiPriority w:val="10"/>
    <w:qFormat/>
    <w:rsid w:val="00D67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844"/>
    <w:pPr>
      <w:spacing w:before="160"/>
      <w:jc w:val="center"/>
    </w:pPr>
    <w:rPr>
      <w:i/>
      <w:iCs/>
      <w:color w:val="404040" w:themeColor="text1" w:themeTint="BF"/>
    </w:rPr>
  </w:style>
  <w:style w:type="character" w:customStyle="1" w:styleId="QuoteChar">
    <w:name w:val="Quote Char"/>
    <w:basedOn w:val="DefaultParagraphFont"/>
    <w:link w:val="Quote"/>
    <w:uiPriority w:val="29"/>
    <w:rsid w:val="00D67844"/>
    <w:rPr>
      <w:i/>
      <w:iCs/>
      <w:color w:val="404040" w:themeColor="text1" w:themeTint="BF"/>
    </w:rPr>
  </w:style>
  <w:style w:type="paragraph" w:styleId="ListParagraph">
    <w:name w:val="List Paragraph"/>
    <w:basedOn w:val="Normal"/>
    <w:uiPriority w:val="1"/>
    <w:qFormat/>
    <w:rsid w:val="00D67844"/>
    <w:pPr>
      <w:ind w:left="720"/>
      <w:contextualSpacing/>
    </w:pPr>
  </w:style>
  <w:style w:type="character" w:styleId="IntenseEmphasis">
    <w:name w:val="Intense Emphasis"/>
    <w:basedOn w:val="DefaultParagraphFont"/>
    <w:uiPriority w:val="21"/>
    <w:qFormat/>
    <w:rsid w:val="00D67844"/>
    <w:rPr>
      <w:i/>
      <w:iCs/>
      <w:color w:val="2F5496" w:themeColor="accent1" w:themeShade="BF"/>
    </w:rPr>
  </w:style>
  <w:style w:type="paragraph" w:styleId="IntenseQuote">
    <w:name w:val="Intense Quote"/>
    <w:basedOn w:val="Normal"/>
    <w:next w:val="Normal"/>
    <w:link w:val="IntenseQuoteChar"/>
    <w:uiPriority w:val="30"/>
    <w:qFormat/>
    <w:rsid w:val="00D678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844"/>
    <w:rPr>
      <w:i/>
      <w:iCs/>
      <w:color w:val="2F5496" w:themeColor="accent1" w:themeShade="BF"/>
    </w:rPr>
  </w:style>
  <w:style w:type="character" w:styleId="IntenseReference">
    <w:name w:val="Intense Reference"/>
    <w:basedOn w:val="DefaultParagraphFont"/>
    <w:uiPriority w:val="32"/>
    <w:qFormat/>
    <w:rsid w:val="00D67844"/>
    <w:rPr>
      <w:b/>
      <w:bCs/>
      <w:smallCaps/>
      <w:color w:val="2F5496" w:themeColor="accent1" w:themeShade="BF"/>
      <w:spacing w:val="5"/>
    </w:rPr>
  </w:style>
  <w:style w:type="table" w:styleId="TableGrid">
    <w:name w:val="Table Grid"/>
    <w:basedOn w:val="TableNormal"/>
    <w:uiPriority w:val="39"/>
    <w:qFormat/>
    <w:rsid w:val="00D67844"/>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7844"/>
    <w:rPr>
      <w:color w:val="0563C1" w:themeColor="hyperlink"/>
      <w:u w:val="single"/>
    </w:rPr>
  </w:style>
  <w:style w:type="character" w:styleId="UnresolvedMention">
    <w:name w:val="Unresolved Mention"/>
    <w:basedOn w:val="DefaultParagraphFont"/>
    <w:uiPriority w:val="99"/>
    <w:semiHidden/>
    <w:unhideWhenUsed/>
    <w:rsid w:val="00D67844"/>
    <w:rPr>
      <w:color w:val="605E5C"/>
      <w:shd w:val="clear" w:color="auto" w:fill="E1DFDD"/>
    </w:rPr>
  </w:style>
  <w:style w:type="paragraph" w:styleId="BodyText">
    <w:name w:val="Body Text"/>
    <w:basedOn w:val="Normal"/>
    <w:link w:val="BodyTextChar"/>
    <w:uiPriority w:val="1"/>
    <w:qFormat/>
    <w:rsid w:val="00FC6EDD"/>
    <w:pPr>
      <w:widowControl w:val="0"/>
      <w:autoSpaceDE w:val="0"/>
      <w:autoSpaceDN w:val="0"/>
      <w:spacing w:after="0" w:line="240" w:lineRule="auto"/>
      <w:ind w:left="574" w:hanging="420"/>
    </w:pPr>
    <w:rPr>
      <w:rFonts w:ascii="Calibri" w:eastAsia="Calibri" w:hAnsi="Calibri" w:cs="Calibri"/>
      <w:sz w:val="21"/>
      <w:szCs w:val="21"/>
      <w:lang w:val="en-US" w:eastAsia="en-US"/>
    </w:rPr>
  </w:style>
  <w:style w:type="character" w:customStyle="1" w:styleId="BodyTextChar">
    <w:name w:val="Body Text Char"/>
    <w:basedOn w:val="DefaultParagraphFont"/>
    <w:link w:val="BodyText"/>
    <w:uiPriority w:val="1"/>
    <w:rsid w:val="00FC6EDD"/>
    <w:rPr>
      <w:rFonts w:ascii="Calibri" w:eastAsia="Calibri" w:hAnsi="Calibri" w:cs="Calibri"/>
      <w:kern w:val="0"/>
      <w:sz w:val="21"/>
      <w:szCs w:val="21"/>
      <w14:ligatures w14:val="none"/>
    </w:rPr>
  </w:style>
  <w:style w:type="paragraph" w:styleId="NormalWeb">
    <w:name w:val="Normal (Web)"/>
    <w:basedOn w:val="Normal"/>
    <w:uiPriority w:val="99"/>
    <w:semiHidden/>
    <w:unhideWhenUsed/>
    <w:rsid w:val="00F36EB7"/>
    <w:rPr>
      <w:rFonts w:ascii="Times New Roman" w:hAnsi="Times New Roman" w:cs="Times New Roman"/>
      <w:sz w:val="24"/>
      <w:szCs w:val="24"/>
    </w:rPr>
  </w:style>
  <w:style w:type="character" w:styleId="Strong">
    <w:name w:val="Strong"/>
    <w:basedOn w:val="DefaultParagraphFont"/>
    <w:uiPriority w:val="22"/>
    <w:qFormat/>
    <w:rsid w:val="002C2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3513">
      <w:bodyDiv w:val="1"/>
      <w:marLeft w:val="0"/>
      <w:marRight w:val="0"/>
      <w:marTop w:val="0"/>
      <w:marBottom w:val="0"/>
      <w:divBdr>
        <w:top w:val="none" w:sz="0" w:space="0" w:color="auto"/>
        <w:left w:val="none" w:sz="0" w:space="0" w:color="auto"/>
        <w:bottom w:val="none" w:sz="0" w:space="0" w:color="auto"/>
        <w:right w:val="none" w:sz="0" w:space="0" w:color="auto"/>
      </w:divBdr>
    </w:div>
    <w:div w:id="645470398">
      <w:bodyDiv w:val="1"/>
      <w:marLeft w:val="0"/>
      <w:marRight w:val="0"/>
      <w:marTop w:val="0"/>
      <w:marBottom w:val="0"/>
      <w:divBdr>
        <w:top w:val="none" w:sz="0" w:space="0" w:color="auto"/>
        <w:left w:val="none" w:sz="0" w:space="0" w:color="auto"/>
        <w:bottom w:val="none" w:sz="0" w:space="0" w:color="auto"/>
        <w:right w:val="none" w:sz="0" w:space="0" w:color="auto"/>
      </w:divBdr>
    </w:div>
    <w:div w:id="682242390">
      <w:bodyDiv w:val="1"/>
      <w:marLeft w:val="0"/>
      <w:marRight w:val="0"/>
      <w:marTop w:val="0"/>
      <w:marBottom w:val="0"/>
      <w:divBdr>
        <w:top w:val="none" w:sz="0" w:space="0" w:color="auto"/>
        <w:left w:val="none" w:sz="0" w:space="0" w:color="auto"/>
        <w:bottom w:val="none" w:sz="0" w:space="0" w:color="auto"/>
        <w:right w:val="none" w:sz="0" w:space="0" w:color="auto"/>
      </w:divBdr>
      <w:divsChild>
        <w:div w:id="317072594">
          <w:marLeft w:val="0"/>
          <w:marRight w:val="0"/>
          <w:marTop w:val="0"/>
          <w:marBottom w:val="0"/>
          <w:divBdr>
            <w:top w:val="none" w:sz="0" w:space="0" w:color="auto"/>
            <w:left w:val="none" w:sz="0" w:space="0" w:color="auto"/>
            <w:bottom w:val="none" w:sz="0" w:space="0" w:color="auto"/>
            <w:right w:val="none" w:sz="0" w:space="0" w:color="auto"/>
          </w:divBdr>
          <w:divsChild>
            <w:div w:id="993148626">
              <w:marLeft w:val="0"/>
              <w:marRight w:val="0"/>
              <w:marTop w:val="0"/>
              <w:marBottom w:val="0"/>
              <w:divBdr>
                <w:top w:val="none" w:sz="0" w:space="0" w:color="auto"/>
                <w:left w:val="none" w:sz="0" w:space="0" w:color="auto"/>
                <w:bottom w:val="none" w:sz="0" w:space="0" w:color="auto"/>
                <w:right w:val="none" w:sz="0" w:space="0" w:color="auto"/>
              </w:divBdr>
              <w:divsChild>
                <w:div w:id="1410930298">
                  <w:marLeft w:val="0"/>
                  <w:marRight w:val="0"/>
                  <w:marTop w:val="0"/>
                  <w:marBottom w:val="0"/>
                  <w:divBdr>
                    <w:top w:val="none" w:sz="0" w:space="0" w:color="auto"/>
                    <w:left w:val="none" w:sz="0" w:space="0" w:color="auto"/>
                    <w:bottom w:val="none" w:sz="0" w:space="0" w:color="auto"/>
                    <w:right w:val="none" w:sz="0" w:space="0" w:color="auto"/>
                  </w:divBdr>
                  <w:divsChild>
                    <w:div w:id="259526366">
                      <w:marLeft w:val="0"/>
                      <w:marRight w:val="0"/>
                      <w:marTop w:val="0"/>
                      <w:marBottom w:val="0"/>
                      <w:divBdr>
                        <w:top w:val="none" w:sz="0" w:space="0" w:color="auto"/>
                        <w:left w:val="none" w:sz="0" w:space="0" w:color="auto"/>
                        <w:bottom w:val="none" w:sz="0" w:space="0" w:color="auto"/>
                        <w:right w:val="none" w:sz="0" w:space="0" w:color="auto"/>
                      </w:divBdr>
                      <w:divsChild>
                        <w:div w:id="695236847">
                          <w:marLeft w:val="0"/>
                          <w:marRight w:val="0"/>
                          <w:marTop w:val="0"/>
                          <w:marBottom w:val="0"/>
                          <w:divBdr>
                            <w:top w:val="none" w:sz="0" w:space="0" w:color="auto"/>
                            <w:left w:val="none" w:sz="0" w:space="0" w:color="auto"/>
                            <w:bottom w:val="none" w:sz="0" w:space="0" w:color="auto"/>
                            <w:right w:val="none" w:sz="0" w:space="0" w:color="auto"/>
                          </w:divBdr>
                          <w:divsChild>
                            <w:div w:id="2006323299">
                              <w:marLeft w:val="0"/>
                              <w:marRight w:val="0"/>
                              <w:marTop w:val="0"/>
                              <w:marBottom w:val="0"/>
                              <w:divBdr>
                                <w:top w:val="none" w:sz="0" w:space="0" w:color="auto"/>
                                <w:left w:val="none" w:sz="0" w:space="0" w:color="auto"/>
                                <w:bottom w:val="none" w:sz="0" w:space="0" w:color="auto"/>
                                <w:right w:val="none" w:sz="0" w:space="0" w:color="auto"/>
                              </w:divBdr>
                              <w:divsChild>
                                <w:div w:id="1168911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10195078">
                  <w:marLeft w:val="0"/>
                  <w:marRight w:val="0"/>
                  <w:marTop w:val="0"/>
                  <w:marBottom w:val="0"/>
                  <w:divBdr>
                    <w:top w:val="none" w:sz="0" w:space="0" w:color="auto"/>
                    <w:left w:val="none" w:sz="0" w:space="0" w:color="auto"/>
                    <w:bottom w:val="none" w:sz="0" w:space="0" w:color="auto"/>
                    <w:right w:val="none" w:sz="0" w:space="0" w:color="auto"/>
                  </w:divBdr>
                  <w:divsChild>
                    <w:div w:id="14499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6690">
      <w:bodyDiv w:val="1"/>
      <w:marLeft w:val="0"/>
      <w:marRight w:val="0"/>
      <w:marTop w:val="0"/>
      <w:marBottom w:val="0"/>
      <w:divBdr>
        <w:top w:val="none" w:sz="0" w:space="0" w:color="auto"/>
        <w:left w:val="none" w:sz="0" w:space="0" w:color="auto"/>
        <w:bottom w:val="none" w:sz="0" w:space="0" w:color="auto"/>
        <w:right w:val="none" w:sz="0" w:space="0" w:color="auto"/>
      </w:divBdr>
    </w:div>
    <w:div w:id="766585397">
      <w:bodyDiv w:val="1"/>
      <w:marLeft w:val="0"/>
      <w:marRight w:val="0"/>
      <w:marTop w:val="0"/>
      <w:marBottom w:val="0"/>
      <w:divBdr>
        <w:top w:val="none" w:sz="0" w:space="0" w:color="auto"/>
        <w:left w:val="none" w:sz="0" w:space="0" w:color="auto"/>
        <w:bottom w:val="none" w:sz="0" w:space="0" w:color="auto"/>
        <w:right w:val="none" w:sz="0" w:space="0" w:color="auto"/>
      </w:divBdr>
    </w:div>
    <w:div w:id="1070157661">
      <w:bodyDiv w:val="1"/>
      <w:marLeft w:val="0"/>
      <w:marRight w:val="0"/>
      <w:marTop w:val="0"/>
      <w:marBottom w:val="0"/>
      <w:divBdr>
        <w:top w:val="none" w:sz="0" w:space="0" w:color="auto"/>
        <w:left w:val="none" w:sz="0" w:space="0" w:color="auto"/>
        <w:bottom w:val="none" w:sz="0" w:space="0" w:color="auto"/>
        <w:right w:val="none" w:sz="0" w:space="0" w:color="auto"/>
      </w:divBdr>
    </w:div>
    <w:div w:id="1085955833">
      <w:bodyDiv w:val="1"/>
      <w:marLeft w:val="0"/>
      <w:marRight w:val="0"/>
      <w:marTop w:val="0"/>
      <w:marBottom w:val="0"/>
      <w:divBdr>
        <w:top w:val="none" w:sz="0" w:space="0" w:color="auto"/>
        <w:left w:val="none" w:sz="0" w:space="0" w:color="auto"/>
        <w:bottom w:val="none" w:sz="0" w:space="0" w:color="auto"/>
        <w:right w:val="none" w:sz="0" w:space="0" w:color="auto"/>
      </w:divBdr>
    </w:div>
    <w:div w:id="1148477072">
      <w:bodyDiv w:val="1"/>
      <w:marLeft w:val="0"/>
      <w:marRight w:val="0"/>
      <w:marTop w:val="0"/>
      <w:marBottom w:val="0"/>
      <w:divBdr>
        <w:top w:val="none" w:sz="0" w:space="0" w:color="auto"/>
        <w:left w:val="none" w:sz="0" w:space="0" w:color="auto"/>
        <w:bottom w:val="none" w:sz="0" w:space="0" w:color="auto"/>
        <w:right w:val="none" w:sz="0" w:space="0" w:color="auto"/>
      </w:divBdr>
    </w:div>
    <w:div w:id="1352681696">
      <w:bodyDiv w:val="1"/>
      <w:marLeft w:val="0"/>
      <w:marRight w:val="0"/>
      <w:marTop w:val="0"/>
      <w:marBottom w:val="0"/>
      <w:divBdr>
        <w:top w:val="none" w:sz="0" w:space="0" w:color="auto"/>
        <w:left w:val="none" w:sz="0" w:space="0" w:color="auto"/>
        <w:bottom w:val="none" w:sz="0" w:space="0" w:color="auto"/>
        <w:right w:val="none" w:sz="0" w:space="0" w:color="auto"/>
      </w:divBdr>
    </w:div>
    <w:div w:id="1359619277">
      <w:bodyDiv w:val="1"/>
      <w:marLeft w:val="0"/>
      <w:marRight w:val="0"/>
      <w:marTop w:val="0"/>
      <w:marBottom w:val="0"/>
      <w:divBdr>
        <w:top w:val="none" w:sz="0" w:space="0" w:color="auto"/>
        <w:left w:val="none" w:sz="0" w:space="0" w:color="auto"/>
        <w:bottom w:val="none" w:sz="0" w:space="0" w:color="auto"/>
        <w:right w:val="none" w:sz="0" w:space="0" w:color="auto"/>
      </w:divBdr>
    </w:div>
    <w:div w:id="1539078929">
      <w:bodyDiv w:val="1"/>
      <w:marLeft w:val="0"/>
      <w:marRight w:val="0"/>
      <w:marTop w:val="0"/>
      <w:marBottom w:val="0"/>
      <w:divBdr>
        <w:top w:val="none" w:sz="0" w:space="0" w:color="auto"/>
        <w:left w:val="none" w:sz="0" w:space="0" w:color="auto"/>
        <w:bottom w:val="none" w:sz="0" w:space="0" w:color="auto"/>
        <w:right w:val="none" w:sz="0" w:space="0" w:color="auto"/>
      </w:divBdr>
    </w:div>
    <w:div w:id="1984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teja-a-9719b31a2" TargetMode="External"/><Relationship Id="rId5" Type="http://schemas.openxmlformats.org/officeDocument/2006/relationships/hyperlink" Target="mailto:teja.a.work.95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3T19:32:13.605"/>
    </inkml:context>
    <inkml:brush xml:id="br0">
      <inkml:brushProperty name="width" value="0.035" units="cm"/>
      <inkml:brushProperty name="height" value="0.035" units="cm"/>
      <inkml:brushProperty name="color" value="#FFFFFF"/>
    </inkml:brush>
  </inkml:definitions>
  <inkml:trace contextRef="#ctx0" brushRef="#br0">110 0 24575,'-5'0'0,"-5"0"0,-7 0 0,-8 0 0,-1 5 0,9 1 0,8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2</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Shiva Teja Achanta</cp:lastModifiedBy>
  <cp:revision>10</cp:revision>
  <dcterms:created xsi:type="dcterms:W3CDTF">2025-07-07T18:26:00Z</dcterms:created>
  <dcterms:modified xsi:type="dcterms:W3CDTF">2025-08-06T14:45:00Z</dcterms:modified>
</cp:coreProperties>
</file>