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B55C5" w14:textId="55A20D24" w:rsidR="00D62D04" w:rsidRDefault="006D21E1" w:rsidP="006D21E1">
      <w:pPr>
        <w:ind w:left="708" w:firstLine="708"/>
        <w:rPr>
          <w:lang w:val="es-MX"/>
        </w:rPr>
      </w:pPr>
      <w:r w:rsidRPr="006D21E1">
        <w:rPr>
          <w:lang w:val="es-MX"/>
        </w:rPr>
        <w:t>"</w:t>
      </w:r>
      <w:r w:rsidRPr="006D21E1">
        <w:rPr>
          <w:b/>
          <w:bCs/>
          <w:sz w:val="44"/>
          <w:szCs w:val="44"/>
          <w:lang w:val="es-MX"/>
        </w:rPr>
        <w:t>Año de la Recuperación y Consolidación de la Economía Peruana"</w:t>
      </w:r>
    </w:p>
    <w:p w14:paraId="05686531" w14:textId="5BC2BF17" w:rsidR="00816042" w:rsidRDefault="00816042" w:rsidP="00816042">
      <w:pPr>
        <w:rPr>
          <w:lang w:val="es-MX"/>
        </w:rPr>
      </w:pPr>
    </w:p>
    <w:p w14:paraId="16700E24" w14:textId="62C842BB" w:rsidR="00816042" w:rsidRDefault="009D060C" w:rsidP="00816042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8240" behindDoc="1" locked="0" layoutInCell="1" allowOverlap="1" wp14:anchorId="0BCBB5E6" wp14:editId="5E16F95D">
            <wp:simplePos x="0" y="0"/>
            <wp:positionH relativeFrom="column">
              <wp:posOffset>892810</wp:posOffset>
            </wp:positionH>
            <wp:positionV relativeFrom="paragraph">
              <wp:posOffset>286385</wp:posOffset>
            </wp:positionV>
            <wp:extent cx="3895725" cy="4051935"/>
            <wp:effectExtent l="0" t="0" r="0" b="0"/>
            <wp:wrapTight wrapText="bothSides">
              <wp:wrapPolygon edited="0">
                <wp:start x="8872" y="609"/>
                <wp:lineTo x="4542" y="2234"/>
                <wp:lineTo x="4225" y="2742"/>
                <wp:lineTo x="3697" y="3859"/>
                <wp:lineTo x="2641" y="4265"/>
                <wp:lineTo x="1373" y="5179"/>
                <wp:lineTo x="1373" y="7312"/>
                <wp:lineTo x="528" y="7819"/>
                <wp:lineTo x="106" y="8327"/>
                <wp:lineTo x="106" y="9444"/>
                <wp:lineTo x="951" y="10561"/>
                <wp:lineTo x="1373" y="10561"/>
                <wp:lineTo x="1373" y="12186"/>
                <wp:lineTo x="1796" y="13811"/>
                <wp:lineTo x="2641" y="15436"/>
                <wp:lineTo x="4014" y="17061"/>
                <wp:lineTo x="6443" y="18685"/>
                <wp:lineTo x="8661" y="19396"/>
                <wp:lineTo x="9084" y="19599"/>
                <wp:lineTo x="12041" y="19599"/>
                <wp:lineTo x="12464" y="19396"/>
                <wp:lineTo x="14682" y="18787"/>
                <wp:lineTo x="14893" y="18685"/>
                <wp:lineTo x="17428" y="17061"/>
                <wp:lineTo x="18801" y="15436"/>
                <wp:lineTo x="19540" y="13811"/>
                <wp:lineTo x="20174" y="12085"/>
                <wp:lineTo x="19963" y="10968"/>
                <wp:lineTo x="19752" y="10561"/>
                <wp:lineTo x="20808" y="10561"/>
                <wp:lineTo x="21442" y="9850"/>
                <wp:lineTo x="21442" y="8835"/>
                <wp:lineTo x="20068" y="7312"/>
                <wp:lineTo x="20280" y="5484"/>
                <wp:lineTo x="19329" y="4773"/>
                <wp:lineTo x="17639" y="4062"/>
                <wp:lineTo x="17850" y="3656"/>
                <wp:lineTo x="17533" y="2945"/>
                <wp:lineTo x="16900" y="2437"/>
                <wp:lineTo x="17005" y="1828"/>
                <wp:lineTo x="12780" y="812"/>
                <wp:lineTo x="9929" y="609"/>
                <wp:lineTo x="8872" y="609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8CAD1D" w14:textId="57AEAA4D" w:rsidR="00816042" w:rsidRDefault="00816042" w:rsidP="00816042">
      <w:pPr>
        <w:rPr>
          <w:lang w:val="es-MX"/>
        </w:rPr>
      </w:pPr>
    </w:p>
    <w:p w14:paraId="7390C9FA" w14:textId="0931AC0F" w:rsidR="00816042" w:rsidRDefault="00816042" w:rsidP="00816042">
      <w:pPr>
        <w:rPr>
          <w:lang w:val="es-MX"/>
        </w:rPr>
      </w:pPr>
    </w:p>
    <w:p w14:paraId="0FB5BFA9" w14:textId="4A866D18" w:rsidR="00816042" w:rsidRDefault="00816042" w:rsidP="00816042">
      <w:pPr>
        <w:rPr>
          <w:lang w:val="es-MX"/>
        </w:rPr>
      </w:pPr>
    </w:p>
    <w:p w14:paraId="2213FC20" w14:textId="73BC1942" w:rsidR="00816042" w:rsidRDefault="00816042" w:rsidP="00816042">
      <w:pPr>
        <w:rPr>
          <w:lang w:val="es-MX"/>
        </w:rPr>
      </w:pPr>
    </w:p>
    <w:p w14:paraId="1221FDAD" w14:textId="5DF6BA06" w:rsidR="00816042" w:rsidRDefault="00816042" w:rsidP="00816042">
      <w:pPr>
        <w:rPr>
          <w:lang w:val="es-MX"/>
        </w:rPr>
      </w:pPr>
    </w:p>
    <w:p w14:paraId="4F4DD94D" w14:textId="78963F8D" w:rsidR="00816042" w:rsidRDefault="00816042" w:rsidP="00816042">
      <w:pPr>
        <w:rPr>
          <w:lang w:val="es-MX"/>
        </w:rPr>
      </w:pPr>
    </w:p>
    <w:p w14:paraId="37110999" w14:textId="23A9F259" w:rsidR="00816042" w:rsidRDefault="00816042" w:rsidP="00816042">
      <w:pPr>
        <w:rPr>
          <w:lang w:val="es-MX"/>
        </w:rPr>
      </w:pPr>
    </w:p>
    <w:p w14:paraId="49C309E9" w14:textId="5A6017B8" w:rsidR="00816042" w:rsidRDefault="00816042" w:rsidP="00816042">
      <w:pPr>
        <w:rPr>
          <w:lang w:val="es-MX"/>
        </w:rPr>
      </w:pPr>
    </w:p>
    <w:p w14:paraId="337AD326" w14:textId="0A032276" w:rsidR="00816042" w:rsidRDefault="00816042" w:rsidP="00816042">
      <w:pPr>
        <w:rPr>
          <w:lang w:val="es-MX"/>
        </w:rPr>
      </w:pPr>
    </w:p>
    <w:p w14:paraId="354DD18C" w14:textId="056CC90C" w:rsidR="00816042" w:rsidRDefault="00816042" w:rsidP="00816042">
      <w:pPr>
        <w:rPr>
          <w:lang w:val="es-MX"/>
        </w:rPr>
      </w:pPr>
    </w:p>
    <w:p w14:paraId="39697507" w14:textId="51207D4D" w:rsidR="00816042" w:rsidRDefault="00816042" w:rsidP="00816042">
      <w:pPr>
        <w:jc w:val="center"/>
        <w:rPr>
          <w:lang w:val="es-MX"/>
        </w:rPr>
      </w:pPr>
    </w:p>
    <w:p w14:paraId="1C22808E" w14:textId="18262A8D" w:rsidR="00816042" w:rsidRDefault="00816042" w:rsidP="00816042">
      <w:pPr>
        <w:jc w:val="center"/>
        <w:rPr>
          <w:lang w:val="es-MX"/>
        </w:rPr>
      </w:pPr>
    </w:p>
    <w:p w14:paraId="0B3B2743" w14:textId="775DE61D" w:rsidR="009D060C" w:rsidRDefault="009D060C" w:rsidP="00816042">
      <w:pPr>
        <w:jc w:val="center"/>
        <w:rPr>
          <w:lang w:val="es-MX"/>
        </w:rPr>
      </w:pPr>
    </w:p>
    <w:p w14:paraId="6851F040" w14:textId="2A7AC20F" w:rsidR="009D060C" w:rsidRDefault="009D060C" w:rsidP="00816042">
      <w:pPr>
        <w:jc w:val="center"/>
        <w:rPr>
          <w:lang w:val="es-MX"/>
        </w:rPr>
      </w:pPr>
    </w:p>
    <w:p w14:paraId="42738820" w14:textId="77777777" w:rsidR="009D060C" w:rsidRDefault="009D060C" w:rsidP="00816042">
      <w:pPr>
        <w:jc w:val="center"/>
        <w:rPr>
          <w:lang w:val="es-MX"/>
        </w:rPr>
      </w:pPr>
    </w:p>
    <w:p w14:paraId="0BE1C2CC" w14:textId="77777777" w:rsidR="009D060C" w:rsidRDefault="009D060C" w:rsidP="00816042">
      <w:pPr>
        <w:jc w:val="both"/>
        <w:rPr>
          <w:b/>
          <w:bCs/>
          <w:sz w:val="56"/>
          <w:szCs w:val="56"/>
          <w:lang w:val="es-MX"/>
        </w:rPr>
      </w:pPr>
    </w:p>
    <w:p w14:paraId="1556376A" w14:textId="32694751" w:rsidR="00816042" w:rsidRPr="009D060C" w:rsidRDefault="00816042" w:rsidP="00816042">
      <w:pPr>
        <w:jc w:val="both"/>
        <w:rPr>
          <w:b/>
          <w:bCs/>
          <w:sz w:val="56"/>
          <w:szCs w:val="56"/>
          <w:lang w:val="es-MX"/>
        </w:rPr>
      </w:pPr>
      <w:r w:rsidRPr="009D060C">
        <w:rPr>
          <w:b/>
          <w:bCs/>
          <w:sz w:val="56"/>
          <w:szCs w:val="56"/>
          <w:lang w:val="es-MX"/>
        </w:rPr>
        <w:t>PLAN DE COMITÉ DE INTERVENCION FRENTE A</w:t>
      </w:r>
      <w:r w:rsidR="006D21E1" w:rsidRPr="009D060C">
        <w:rPr>
          <w:b/>
          <w:bCs/>
          <w:sz w:val="56"/>
          <w:szCs w:val="56"/>
          <w:lang w:val="es-MX"/>
        </w:rPr>
        <w:t>l</w:t>
      </w:r>
      <w:r w:rsidRPr="009D060C">
        <w:rPr>
          <w:b/>
          <w:bCs/>
          <w:sz w:val="56"/>
          <w:szCs w:val="56"/>
          <w:lang w:val="es-MX"/>
        </w:rPr>
        <w:t xml:space="preserve"> HOSTIGAMIENTO SEXUAL</w:t>
      </w:r>
    </w:p>
    <w:p w14:paraId="1A9BF1E1" w14:textId="6B9AFF2E" w:rsidR="00816042" w:rsidRDefault="00816042" w:rsidP="00816042">
      <w:pPr>
        <w:jc w:val="both"/>
        <w:rPr>
          <w:lang w:val="es-MX"/>
        </w:rPr>
      </w:pPr>
    </w:p>
    <w:p w14:paraId="343C7BA0" w14:textId="7D8B3243" w:rsidR="00816042" w:rsidRDefault="009D060C" w:rsidP="00816042">
      <w:pPr>
        <w:jc w:val="both"/>
        <w:rPr>
          <w:lang w:val="es-MX"/>
        </w:rPr>
      </w:pPr>
      <w:r>
        <w:rPr>
          <w:lang w:val="es-MX"/>
        </w:rPr>
        <w:t xml:space="preserve"> </w:t>
      </w:r>
    </w:p>
    <w:p w14:paraId="60143DD5" w14:textId="6F276FE0" w:rsidR="009D060C" w:rsidRPr="009D060C" w:rsidRDefault="009D060C" w:rsidP="009D060C">
      <w:pPr>
        <w:jc w:val="center"/>
        <w:rPr>
          <w:b/>
          <w:bCs/>
          <w:sz w:val="96"/>
          <w:szCs w:val="96"/>
          <w:lang w:val="es-MX"/>
        </w:rPr>
      </w:pPr>
      <w:r w:rsidRPr="009D060C">
        <w:rPr>
          <w:b/>
          <w:bCs/>
          <w:sz w:val="52"/>
          <w:szCs w:val="52"/>
          <w:lang w:val="es-MX"/>
        </w:rPr>
        <w:t>2025</w:t>
      </w:r>
    </w:p>
    <w:p w14:paraId="5E300F67" w14:textId="74CBBBCE" w:rsidR="00816042" w:rsidRDefault="00816042" w:rsidP="00816042">
      <w:pPr>
        <w:jc w:val="both"/>
        <w:rPr>
          <w:lang w:val="es-MX"/>
        </w:rPr>
      </w:pPr>
    </w:p>
    <w:p w14:paraId="46F0C26D" w14:textId="1D5F9B5A" w:rsidR="00816042" w:rsidRDefault="00816042" w:rsidP="00816042">
      <w:pPr>
        <w:jc w:val="both"/>
        <w:rPr>
          <w:lang w:val="es-MX"/>
        </w:rPr>
      </w:pPr>
    </w:p>
    <w:p w14:paraId="77D797AB" w14:textId="24E2825E" w:rsidR="00816042" w:rsidRDefault="00816042" w:rsidP="00816042">
      <w:pPr>
        <w:jc w:val="both"/>
        <w:rPr>
          <w:lang w:val="es-MX"/>
        </w:rPr>
      </w:pPr>
    </w:p>
    <w:p w14:paraId="20B024BF" w14:textId="207E69A3" w:rsidR="00816042" w:rsidRDefault="00816042" w:rsidP="00816042">
      <w:pPr>
        <w:jc w:val="both"/>
        <w:rPr>
          <w:lang w:val="es-MX"/>
        </w:rPr>
      </w:pPr>
    </w:p>
    <w:p w14:paraId="17CC8D51" w14:textId="6BD7CDB4" w:rsidR="00816042" w:rsidRDefault="00816042" w:rsidP="009D060C">
      <w:pPr>
        <w:jc w:val="center"/>
        <w:rPr>
          <w:b/>
          <w:bCs/>
          <w:sz w:val="44"/>
          <w:szCs w:val="44"/>
          <w:lang w:val="es-MX"/>
        </w:rPr>
      </w:pPr>
      <w:r w:rsidRPr="00835059">
        <w:rPr>
          <w:b/>
          <w:bCs/>
          <w:sz w:val="44"/>
          <w:szCs w:val="44"/>
          <w:lang w:val="es-MX"/>
        </w:rPr>
        <w:t>COMITÉ DE INTERVENCION FRENTE AL HOSTIGAMIENTO SEXUAL</w:t>
      </w:r>
    </w:p>
    <w:p w14:paraId="50FB7165" w14:textId="77777777" w:rsidR="006754A3" w:rsidRPr="00835059" w:rsidRDefault="006754A3" w:rsidP="00835059">
      <w:pPr>
        <w:jc w:val="center"/>
        <w:rPr>
          <w:b/>
          <w:bCs/>
          <w:sz w:val="44"/>
          <w:szCs w:val="44"/>
          <w:lang w:val="es-MX"/>
        </w:rPr>
      </w:pPr>
    </w:p>
    <w:tbl>
      <w:tblPr>
        <w:tblStyle w:val="Tablaconcuadrcula"/>
        <w:tblW w:w="8736" w:type="dxa"/>
        <w:tblLook w:val="04A0" w:firstRow="1" w:lastRow="0" w:firstColumn="1" w:lastColumn="0" w:noHBand="0" w:noVBand="1"/>
      </w:tblPr>
      <w:tblGrid>
        <w:gridCol w:w="460"/>
        <w:gridCol w:w="2318"/>
        <w:gridCol w:w="5958"/>
      </w:tblGrid>
      <w:tr w:rsidR="00816042" w14:paraId="07BBE6E2" w14:textId="77777777" w:rsidTr="00835059">
        <w:trPr>
          <w:trHeight w:val="372"/>
        </w:trPr>
        <w:tc>
          <w:tcPr>
            <w:tcW w:w="452" w:type="dxa"/>
          </w:tcPr>
          <w:p w14:paraId="3139BB8E" w14:textId="3618F409" w:rsidR="00816042" w:rsidRPr="00835059" w:rsidRDefault="00816042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N°</w:t>
            </w:r>
          </w:p>
        </w:tc>
        <w:tc>
          <w:tcPr>
            <w:tcW w:w="2319" w:type="dxa"/>
          </w:tcPr>
          <w:p w14:paraId="0EDCF827" w14:textId="704380DA" w:rsidR="00816042" w:rsidRPr="00835059" w:rsidRDefault="00816042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CARGO</w:t>
            </w:r>
          </w:p>
        </w:tc>
        <w:tc>
          <w:tcPr>
            <w:tcW w:w="5965" w:type="dxa"/>
          </w:tcPr>
          <w:p w14:paraId="4E28A12C" w14:textId="1A002868" w:rsidR="00816042" w:rsidRPr="00835059" w:rsidRDefault="00816042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APELLIDOS Y NOMBRES</w:t>
            </w:r>
          </w:p>
        </w:tc>
      </w:tr>
      <w:tr w:rsidR="00816042" w14:paraId="5B2000D8" w14:textId="77777777" w:rsidTr="00835059">
        <w:trPr>
          <w:trHeight w:val="372"/>
        </w:trPr>
        <w:tc>
          <w:tcPr>
            <w:tcW w:w="452" w:type="dxa"/>
          </w:tcPr>
          <w:p w14:paraId="4E953408" w14:textId="2A38DBEE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 xml:space="preserve">01 </w:t>
            </w:r>
          </w:p>
        </w:tc>
        <w:tc>
          <w:tcPr>
            <w:tcW w:w="2319" w:type="dxa"/>
          </w:tcPr>
          <w:p w14:paraId="4CF9FF22" w14:textId="53CB3E81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PRESIDENTE</w:t>
            </w:r>
          </w:p>
        </w:tc>
        <w:tc>
          <w:tcPr>
            <w:tcW w:w="5965" w:type="dxa"/>
          </w:tcPr>
          <w:p w14:paraId="2DBD883B" w14:textId="09351A15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DIRECTOR. EDINSON RAUL TEJADA RIVERA</w:t>
            </w:r>
          </w:p>
        </w:tc>
      </w:tr>
      <w:tr w:rsidR="00816042" w14:paraId="5AA4B86C" w14:textId="77777777" w:rsidTr="00835059">
        <w:trPr>
          <w:trHeight w:val="1100"/>
        </w:trPr>
        <w:tc>
          <w:tcPr>
            <w:tcW w:w="452" w:type="dxa"/>
          </w:tcPr>
          <w:p w14:paraId="75CD4E42" w14:textId="1EB29F12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02</w:t>
            </w:r>
          </w:p>
        </w:tc>
        <w:tc>
          <w:tcPr>
            <w:tcW w:w="2319" w:type="dxa"/>
          </w:tcPr>
          <w:p w14:paraId="60403A7A" w14:textId="4BD9E2FC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DOCENTES</w:t>
            </w:r>
          </w:p>
        </w:tc>
        <w:tc>
          <w:tcPr>
            <w:tcW w:w="5965" w:type="dxa"/>
          </w:tcPr>
          <w:p w14:paraId="4164C38A" w14:textId="77777777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PROF. MEKY SCOTT LOPEZ TORRES</w:t>
            </w:r>
          </w:p>
          <w:p w14:paraId="5ACF54EE" w14:textId="77777777" w:rsidR="00927DCA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PROF. JEYNMI MIREYA DEL AGUILA SHAPIAMA</w:t>
            </w:r>
          </w:p>
          <w:p w14:paraId="1B1047F1" w14:textId="4AC93AB7" w:rsidR="00927DCA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</w:p>
        </w:tc>
      </w:tr>
      <w:tr w:rsidR="00816042" w14:paraId="57FD5A43" w14:textId="77777777" w:rsidTr="00835059">
        <w:trPr>
          <w:trHeight w:val="745"/>
        </w:trPr>
        <w:tc>
          <w:tcPr>
            <w:tcW w:w="452" w:type="dxa"/>
          </w:tcPr>
          <w:p w14:paraId="7C43F932" w14:textId="01F4A7B2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03</w:t>
            </w:r>
          </w:p>
        </w:tc>
        <w:tc>
          <w:tcPr>
            <w:tcW w:w="2319" w:type="dxa"/>
          </w:tcPr>
          <w:p w14:paraId="56BBFDEE" w14:textId="45EF0556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PERSONAL ADMINISTRATIVO</w:t>
            </w:r>
          </w:p>
        </w:tc>
        <w:tc>
          <w:tcPr>
            <w:tcW w:w="5965" w:type="dxa"/>
          </w:tcPr>
          <w:p w14:paraId="05097C97" w14:textId="4520E59E" w:rsidR="00816042" w:rsidRPr="00835059" w:rsidRDefault="00927DCA" w:rsidP="00816042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835059">
              <w:rPr>
                <w:b/>
                <w:bCs/>
                <w:sz w:val="24"/>
                <w:szCs w:val="24"/>
                <w:lang w:val="es-MX"/>
              </w:rPr>
              <w:t>ALEX AREVALO PAREDES</w:t>
            </w:r>
          </w:p>
        </w:tc>
      </w:tr>
    </w:tbl>
    <w:p w14:paraId="16C38355" w14:textId="3A076698" w:rsidR="00816042" w:rsidRDefault="00816042" w:rsidP="00816042">
      <w:pPr>
        <w:jc w:val="both"/>
        <w:rPr>
          <w:lang w:val="es-MX"/>
        </w:rPr>
      </w:pPr>
    </w:p>
    <w:p w14:paraId="7519248B" w14:textId="6530527E" w:rsidR="00816042" w:rsidRDefault="00816042" w:rsidP="00816042">
      <w:pPr>
        <w:rPr>
          <w:lang w:val="es-MX"/>
        </w:rPr>
      </w:pPr>
    </w:p>
    <w:p w14:paraId="6FA4908B" w14:textId="0DFFAF16" w:rsidR="00927DCA" w:rsidRDefault="00927DCA" w:rsidP="00816042">
      <w:pPr>
        <w:rPr>
          <w:lang w:val="es-MX"/>
        </w:rPr>
      </w:pPr>
    </w:p>
    <w:p w14:paraId="112147C7" w14:textId="497B854B" w:rsidR="00927DCA" w:rsidRDefault="00927DCA" w:rsidP="00816042">
      <w:pPr>
        <w:rPr>
          <w:lang w:val="es-MX"/>
        </w:rPr>
      </w:pPr>
    </w:p>
    <w:p w14:paraId="4A86DD77" w14:textId="69B35D4F" w:rsidR="00927DCA" w:rsidRDefault="00927DCA" w:rsidP="00816042">
      <w:pPr>
        <w:rPr>
          <w:lang w:val="es-MX"/>
        </w:rPr>
      </w:pPr>
    </w:p>
    <w:p w14:paraId="7CE7E8F0" w14:textId="32DB55BB" w:rsidR="00927DCA" w:rsidRDefault="009D060C" w:rsidP="00816042">
      <w:pPr>
        <w:rPr>
          <w:lang w:val="es-MX"/>
        </w:rPr>
      </w:pPr>
      <w:r>
        <w:rPr>
          <w:noProof/>
          <w:lang w:val="es-MX"/>
        </w:rPr>
        <w:drawing>
          <wp:anchor distT="0" distB="0" distL="114300" distR="114300" simplePos="0" relativeHeight="251659264" behindDoc="1" locked="0" layoutInCell="1" allowOverlap="1" wp14:anchorId="115E2A80" wp14:editId="695E01AD">
            <wp:simplePos x="0" y="0"/>
            <wp:positionH relativeFrom="column">
              <wp:posOffset>90805</wp:posOffset>
            </wp:positionH>
            <wp:positionV relativeFrom="paragraph">
              <wp:posOffset>431800</wp:posOffset>
            </wp:positionV>
            <wp:extent cx="5645785" cy="3176270"/>
            <wp:effectExtent l="0" t="0" r="0" b="5080"/>
            <wp:wrapTight wrapText="bothSides">
              <wp:wrapPolygon edited="0">
                <wp:start x="0" y="0"/>
                <wp:lineTo x="0" y="21505"/>
                <wp:lineTo x="21500" y="21505"/>
                <wp:lineTo x="21500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2D251" w14:textId="0DC7C0CA" w:rsidR="00927DCA" w:rsidRDefault="00927DCA" w:rsidP="00816042">
      <w:pPr>
        <w:rPr>
          <w:lang w:val="es-MX"/>
        </w:rPr>
      </w:pPr>
    </w:p>
    <w:p w14:paraId="1B84887C" w14:textId="117439D5" w:rsidR="00927DCA" w:rsidRDefault="00927DCA" w:rsidP="00816042">
      <w:pPr>
        <w:rPr>
          <w:lang w:val="es-MX"/>
        </w:rPr>
      </w:pPr>
    </w:p>
    <w:p w14:paraId="1A8587DC" w14:textId="2B2C8DA8" w:rsidR="00927DCA" w:rsidRPr="006754A3" w:rsidRDefault="00927DCA" w:rsidP="00816042">
      <w:pPr>
        <w:rPr>
          <w:b/>
          <w:bCs/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I: DATOS DEL: CETPRO JUANJUI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2564"/>
        <w:gridCol w:w="2663"/>
        <w:gridCol w:w="1856"/>
        <w:gridCol w:w="2126"/>
      </w:tblGrid>
      <w:tr w:rsidR="00927DCA" w:rsidRPr="006754A3" w14:paraId="4B1CCDEB" w14:textId="77777777" w:rsidTr="0031144B">
        <w:tc>
          <w:tcPr>
            <w:tcW w:w="2564" w:type="dxa"/>
          </w:tcPr>
          <w:p w14:paraId="0529F221" w14:textId="319B447D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DRE</w:t>
            </w:r>
          </w:p>
        </w:tc>
        <w:tc>
          <w:tcPr>
            <w:tcW w:w="2663" w:type="dxa"/>
          </w:tcPr>
          <w:p w14:paraId="353A9A2E" w14:textId="66CF2B8D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SAN MARTIN</w:t>
            </w:r>
          </w:p>
        </w:tc>
        <w:tc>
          <w:tcPr>
            <w:tcW w:w="1856" w:type="dxa"/>
          </w:tcPr>
          <w:p w14:paraId="2439A769" w14:textId="6B842750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UGEL</w:t>
            </w:r>
          </w:p>
        </w:tc>
        <w:tc>
          <w:tcPr>
            <w:tcW w:w="2126" w:type="dxa"/>
          </w:tcPr>
          <w:p w14:paraId="52D832AC" w14:textId="501F433A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MARISCAL CACERES</w:t>
            </w:r>
          </w:p>
        </w:tc>
      </w:tr>
      <w:tr w:rsidR="00927DCA" w:rsidRPr="006754A3" w14:paraId="362EC35B" w14:textId="77777777" w:rsidTr="0031144B">
        <w:tc>
          <w:tcPr>
            <w:tcW w:w="2564" w:type="dxa"/>
          </w:tcPr>
          <w:p w14:paraId="2B149D9E" w14:textId="2A5B260A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INSTITUCION EDUCATIVA</w:t>
            </w:r>
          </w:p>
        </w:tc>
        <w:tc>
          <w:tcPr>
            <w:tcW w:w="2663" w:type="dxa"/>
          </w:tcPr>
          <w:p w14:paraId="50EF89CB" w14:textId="594D56B0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CETPRO JUANJUI</w:t>
            </w:r>
          </w:p>
        </w:tc>
        <w:tc>
          <w:tcPr>
            <w:tcW w:w="1856" w:type="dxa"/>
          </w:tcPr>
          <w:p w14:paraId="108610F5" w14:textId="530A9AEA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 xml:space="preserve">DIRECCION DE </w:t>
            </w:r>
            <w:r w:rsidR="0031144B" w:rsidRPr="006754A3">
              <w:rPr>
                <w:b/>
                <w:bCs/>
                <w:sz w:val="24"/>
                <w:szCs w:val="24"/>
                <w:lang w:val="es-MX"/>
              </w:rPr>
              <w:t>L</w:t>
            </w:r>
            <w:r w:rsidRPr="006754A3">
              <w:rPr>
                <w:b/>
                <w:bCs/>
                <w:sz w:val="24"/>
                <w:szCs w:val="24"/>
                <w:lang w:val="es-MX"/>
              </w:rPr>
              <w:t xml:space="preserve">A </w:t>
            </w:r>
            <w:proofErr w:type="gramStart"/>
            <w:r w:rsidRPr="006754A3">
              <w:rPr>
                <w:b/>
                <w:bCs/>
                <w:sz w:val="24"/>
                <w:szCs w:val="24"/>
                <w:lang w:val="es-MX"/>
              </w:rPr>
              <w:t>I.E</w:t>
            </w:r>
            <w:proofErr w:type="gramEnd"/>
          </w:p>
        </w:tc>
        <w:tc>
          <w:tcPr>
            <w:tcW w:w="2126" w:type="dxa"/>
          </w:tcPr>
          <w:p w14:paraId="0245432D" w14:textId="19A7A2C2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JR. HUALLAGA 3011</w:t>
            </w:r>
          </w:p>
        </w:tc>
      </w:tr>
      <w:tr w:rsidR="00927DCA" w:rsidRPr="006754A3" w14:paraId="43F1AE3D" w14:textId="77777777" w:rsidTr="0031144B">
        <w:tc>
          <w:tcPr>
            <w:tcW w:w="2564" w:type="dxa"/>
          </w:tcPr>
          <w:p w14:paraId="3B0941C5" w14:textId="3ADFEAC4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CODIGO MODULAR</w:t>
            </w:r>
          </w:p>
        </w:tc>
        <w:tc>
          <w:tcPr>
            <w:tcW w:w="2663" w:type="dxa"/>
          </w:tcPr>
          <w:p w14:paraId="6D2CE686" w14:textId="72BA69C3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0533836</w:t>
            </w:r>
          </w:p>
        </w:tc>
        <w:tc>
          <w:tcPr>
            <w:tcW w:w="1856" w:type="dxa"/>
          </w:tcPr>
          <w:p w14:paraId="6E949937" w14:textId="77829838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CODIGO DEL LOCAL</w:t>
            </w:r>
          </w:p>
        </w:tc>
        <w:tc>
          <w:tcPr>
            <w:tcW w:w="2126" w:type="dxa"/>
          </w:tcPr>
          <w:p w14:paraId="55C6BA9B" w14:textId="527F44E3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477262</w:t>
            </w:r>
          </w:p>
        </w:tc>
      </w:tr>
      <w:tr w:rsidR="00927DCA" w:rsidRPr="006754A3" w14:paraId="590EE814" w14:textId="77777777" w:rsidTr="0031144B">
        <w:tc>
          <w:tcPr>
            <w:tcW w:w="2564" w:type="dxa"/>
          </w:tcPr>
          <w:p w14:paraId="29B64383" w14:textId="030DDBA1" w:rsidR="00927DCA" w:rsidRPr="006754A3" w:rsidRDefault="00927DCA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DIRECTOR</w:t>
            </w:r>
          </w:p>
        </w:tc>
        <w:tc>
          <w:tcPr>
            <w:tcW w:w="2663" w:type="dxa"/>
          </w:tcPr>
          <w:p w14:paraId="5048BAE7" w14:textId="6CA7A989" w:rsidR="00927DCA" w:rsidRPr="006754A3" w:rsidRDefault="0031144B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EDINSON RAUL TEJADA RIVERA</w:t>
            </w:r>
          </w:p>
        </w:tc>
        <w:tc>
          <w:tcPr>
            <w:tcW w:w="1856" w:type="dxa"/>
          </w:tcPr>
          <w:p w14:paraId="1137003F" w14:textId="30AA03DC" w:rsidR="00927DCA" w:rsidRPr="006754A3" w:rsidRDefault="0031144B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AÑO</w:t>
            </w:r>
          </w:p>
        </w:tc>
        <w:tc>
          <w:tcPr>
            <w:tcW w:w="2126" w:type="dxa"/>
          </w:tcPr>
          <w:p w14:paraId="06111994" w14:textId="00F3FC8E" w:rsidR="00927DCA" w:rsidRPr="006754A3" w:rsidRDefault="0031144B" w:rsidP="00816042">
            <w:pPr>
              <w:rPr>
                <w:b/>
                <w:bCs/>
                <w:sz w:val="24"/>
                <w:szCs w:val="24"/>
                <w:lang w:val="es-MX"/>
              </w:rPr>
            </w:pPr>
            <w:r w:rsidRPr="006754A3">
              <w:rPr>
                <w:b/>
                <w:bCs/>
                <w:sz w:val="24"/>
                <w:szCs w:val="24"/>
                <w:lang w:val="es-MX"/>
              </w:rPr>
              <w:t>2025</w:t>
            </w:r>
          </w:p>
        </w:tc>
      </w:tr>
    </w:tbl>
    <w:p w14:paraId="08E1D99D" w14:textId="58E5D5CD" w:rsidR="00927DCA" w:rsidRPr="006754A3" w:rsidRDefault="00927DCA" w:rsidP="00816042">
      <w:pPr>
        <w:rPr>
          <w:sz w:val="24"/>
          <w:szCs w:val="24"/>
          <w:lang w:val="es-MX"/>
        </w:rPr>
      </w:pPr>
    </w:p>
    <w:p w14:paraId="04480EAA" w14:textId="2841036B" w:rsidR="0031144B" w:rsidRPr="006754A3" w:rsidRDefault="0031144B" w:rsidP="00816042">
      <w:pPr>
        <w:rPr>
          <w:b/>
          <w:bCs/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II: JUSTIFICACION:</w:t>
      </w:r>
    </w:p>
    <w:p w14:paraId="612CF1EA" w14:textId="3BD65162" w:rsidR="0031144B" w:rsidRPr="006754A3" w:rsidRDefault="0031144B" w:rsidP="006D21E1">
      <w:p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EL CETPRO JUANJUI, cuenta con una </w:t>
      </w:r>
      <w:r w:rsidR="001A5065" w:rsidRPr="006754A3">
        <w:rPr>
          <w:sz w:val="24"/>
          <w:szCs w:val="24"/>
          <w:lang w:val="es-MX"/>
        </w:rPr>
        <w:t>población</w:t>
      </w:r>
      <w:r w:rsidRPr="006754A3">
        <w:rPr>
          <w:sz w:val="24"/>
          <w:szCs w:val="24"/>
          <w:lang w:val="es-MX"/>
        </w:rPr>
        <w:t xml:space="preserve"> mixta ante ello comprom</w:t>
      </w:r>
      <w:r w:rsidR="001A5065" w:rsidRPr="006754A3">
        <w:rPr>
          <w:sz w:val="24"/>
          <w:szCs w:val="24"/>
          <w:lang w:val="es-MX"/>
        </w:rPr>
        <w:t>etidos</w:t>
      </w:r>
      <w:r w:rsidRPr="006754A3">
        <w:rPr>
          <w:sz w:val="24"/>
          <w:szCs w:val="24"/>
          <w:lang w:val="es-MX"/>
        </w:rPr>
        <w:t xml:space="preserve"> con el </w:t>
      </w:r>
      <w:r w:rsidR="001A5065" w:rsidRPr="006754A3">
        <w:rPr>
          <w:sz w:val="24"/>
          <w:szCs w:val="24"/>
          <w:lang w:val="es-MX"/>
        </w:rPr>
        <w:t>cumplimento</w:t>
      </w:r>
      <w:r w:rsidRPr="006754A3">
        <w:rPr>
          <w:sz w:val="24"/>
          <w:szCs w:val="24"/>
          <w:lang w:val="es-MX"/>
        </w:rPr>
        <w:t xml:space="preserve"> del código de ética del estudiante, garantiza y asegura el respeto de la población </w:t>
      </w:r>
      <w:r w:rsidR="001A5065" w:rsidRPr="006754A3">
        <w:rPr>
          <w:sz w:val="24"/>
          <w:szCs w:val="24"/>
          <w:lang w:val="es-MX"/>
        </w:rPr>
        <w:t>estudiantes en</w:t>
      </w:r>
      <w:r w:rsidRPr="006754A3">
        <w:rPr>
          <w:sz w:val="24"/>
          <w:szCs w:val="24"/>
          <w:lang w:val="es-MX"/>
        </w:rPr>
        <w:t xml:space="preserve"> su proceso formativo, promoviendo la igualdad de oportunidades y </w:t>
      </w:r>
      <w:r w:rsidR="001A5065" w:rsidRPr="006754A3">
        <w:rPr>
          <w:sz w:val="24"/>
          <w:szCs w:val="24"/>
          <w:lang w:val="es-MX"/>
        </w:rPr>
        <w:t>participación</w:t>
      </w:r>
      <w:r w:rsidRPr="006754A3">
        <w:rPr>
          <w:sz w:val="24"/>
          <w:szCs w:val="24"/>
          <w:lang w:val="es-MX"/>
        </w:rPr>
        <w:t xml:space="preserve"> equitativa entre hombres y </w:t>
      </w:r>
      <w:r w:rsidR="001A5065" w:rsidRPr="006754A3">
        <w:rPr>
          <w:sz w:val="24"/>
          <w:szCs w:val="24"/>
          <w:lang w:val="es-MX"/>
        </w:rPr>
        <w:t>mujeres</w:t>
      </w:r>
      <w:r w:rsidRPr="006754A3">
        <w:rPr>
          <w:sz w:val="24"/>
          <w:szCs w:val="24"/>
          <w:lang w:val="es-MX"/>
        </w:rPr>
        <w:t xml:space="preserve">, libre de cualquier conduta de hostigamiento sexual que </w:t>
      </w:r>
      <w:r w:rsidR="001A5065" w:rsidRPr="006754A3">
        <w:rPr>
          <w:sz w:val="24"/>
          <w:szCs w:val="24"/>
          <w:lang w:val="es-MX"/>
        </w:rPr>
        <w:t>atente contra</w:t>
      </w:r>
      <w:r w:rsidRPr="006754A3">
        <w:rPr>
          <w:sz w:val="24"/>
          <w:szCs w:val="24"/>
          <w:lang w:val="es-MX"/>
        </w:rPr>
        <w:t xml:space="preserve"> la </w:t>
      </w:r>
      <w:r w:rsidR="001A5065" w:rsidRPr="006754A3">
        <w:rPr>
          <w:sz w:val="24"/>
          <w:szCs w:val="24"/>
          <w:lang w:val="es-MX"/>
        </w:rPr>
        <w:t>convivencia</w:t>
      </w:r>
      <w:r w:rsidRPr="006754A3">
        <w:rPr>
          <w:sz w:val="24"/>
          <w:szCs w:val="24"/>
          <w:lang w:val="es-MX"/>
        </w:rPr>
        <w:t xml:space="preserve"> </w:t>
      </w:r>
      <w:r w:rsidR="001A5065" w:rsidRPr="006754A3">
        <w:rPr>
          <w:sz w:val="24"/>
          <w:szCs w:val="24"/>
          <w:lang w:val="es-MX"/>
        </w:rPr>
        <w:t>saludable</w:t>
      </w:r>
      <w:r w:rsidRPr="006754A3">
        <w:rPr>
          <w:sz w:val="24"/>
          <w:szCs w:val="24"/>
          <w:lang w:val="es-MX"/>
        </w:rPr>
        <w:t>.</w:t>
      </w:r>
    </w:p>
    <w:p w14:paraId="29A23700" w14:textId="3D819700" w:rsidR="0031144B" w:rsidRPr="006754A3" w:rsidRDefault="0031144B" w:rsidP="006D21E1">
      <w:p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En mención a este complimiento el CETPRO JUANJUI, tomara acciones de prevención y atención del </w:t>
      </w:r>
      <w:r w:rsidR="001A5065" w:rsidRPr="006754A3">
        <w:rPr>
          <w:sz w:val="24"/>
          <w:szCs w:val="24"/>
          <w:lang w:val="es-MX"/>
        </w:rPr>
        <w:t>hostigamiento</w:t>
      </w:r>
      <w:r w:rsidRPr="006754A3">
        <w:rPr>
          <w:sz w:val="24"/>
          <w:szCs w:val="24"/>
          <w:lang w:val="es-MX"/>
        </w:rPr>
        <w:t xml:space="preserve"> sexual entre </w:t>
      </w:r>
      <w:r w:rsidR="001A5065" w:rsidRPr="006754A3">
        <w:rPr>
          <w:sz w:val="24"/>
          <w:szCs w:val="24"/>
          <w:lang w:val="es-MX"/>
        </w:rPr>
        <w:t>todos los</w:t>
      </w:r>
      <w:r w:rsidRPr="006754A3">
        <w:rPr>
          <w:sz w:val="24"/>
          <w:szCs w:val="24"/>
          <w:lang w:val="es-MX"/>
        </w:rPr>
        <w:t xml:space="preserve"> actores </w:t>
      </w:r>
      <w:proofErr w:type="spellStart"/>
      <w:r w:rsidRPr="006754A3">
        <w:rPr>
          <w:sz w:val="24"/>
          <w:szCs w:val="24"/>
          <w:lang w:val="es-MX"/>
        </w:rPr>
        <w:t>e</w:t>
      </w:r>
      <w:proofErr w:type="spellEnd"/>
      <w:r w:rsidRPr="006754A3">
        <w:rPr>
          <w:sz w:val="24"/>
          <w:szCs w:val="24"/>
          <w:lang w:val="es-MX"/>
        </w:rPr>
        <w:t xml:space="preserve"> la </w:t>
      </w:r>
      <w:r w:rsidR="001A5065" w:rsidRPr="006754A3">
        <w:rPr>
          <w:sz w:val="24"/>
          <w:szCs w:val="24"/>
          <w:lang w:val="es-MX"/>
        </w:rPr>
        <w:t>comunidad</w:t>
      </w:r>
      <w:r w:rsidRPr="006754A3">
        <w:rPr>
          <w:sz w:val="24"/>
          <w:szCs w:val="24"/>
          <w:lang w:val="es-MX"/>
        </w:rPr>
        <w:t xml:space="preserve"> </w:t>
      </w:r>
      <w:r w:rsidR="001A5065" w:rsidRPr="006754A3">
        <w:rPr>
          <w:sz w:val="24"/>
          <w:szCs w:val="24"/>
          <w:lang w:val="es-MX"/>
        </w:rPr>
        <w:t>educativa</w:t>
      </w:r>
      <w:r w:rsidRPr="006754A3">
        <w:rPr>
          <w:sz w:val="24"/>
          <w:szCs w:val="24"/>
          <w:lang w:val="es-MX"/>
        </w:rPr>
        <w:t xml:space="preserve"> como son: </w:t>
      </w:r>
      <w:r w:rsidR="001A5065" w:rsidRPr="006754A3">
        <w:rPr>
          <w:sz w:val="24"/>
          <w:szCs w:val="24"/>
          <w:lang w:val="es-MX"/>
        </w:rPr>
        <w:t>estudiantes</w:t>
      </w:r>
      <w:r w:rsidRPr="006754A3">
        <w:rPr>
          <w:sz w:val="24"/>
          <w:szCs w:val="24"/>
          <w:lang w:val="es-MX"/>
        </w:rPr>
        <w:t xml:space="preserve"> y </w:t>
      </w:r>
      <w:r w:rsidR="001A5065" w:rsidRPr="006754A3">
        <w:rPr>
          <w:sz w:val="24"/>
          <w:szCs w:val="24"/>
          <w:lang w:val="es-MX"/>
        </w:rPr>
        <w:t>personal</w:t>
      </w:r>
      <w:r w:rsidRPr="006754A3">
        <w:rPr>
          <w:sz w:val="24"/>
          <w:szCs w:val="24"/>
          <w:lang w:val="es-MX"/>
        </w:rPr>
        <w:t xml:space="preserve"> de la institución.</w:t>
      </w:r>
    </w:p>
    <w:p w14:paraId="52E70996" w14:textId="647CAB27" w:rsidR="0031144B" w:rsidRPr="004F1722" w:rsidRDefault="001A5065" w:rsidP="001A5065">
      <w:pPr>
        <w:jc w:val="both"/>
        <w:rPr>
          <w:b/>
          <w:bCs/>
          <w:sz w:val="24"/>
          <w:szCs w:val="24"/>
          <w:lang w:val="es-MX"/>
        </w:rPr>
      </w:pPr>
      <w:r w:rsidRPr="004F1722">
        <w:rPr>
          <w:b/>
          <w:bCs/>
          <w:sz w:val="24"/>
          <w:szCs w:val="24"/>
          <w:lang w:val="es-MX"/>
        </w:rPr>
        <w:t>III: BASES LEGALES:</w:t>
      </w:r>
    </w:p>
    <w:p w14:paraId="1DBED32F" w14:textId="27B17FAF" w:rsidR="001A5065" w:rsidRPr="006754A3" w:rsidRDefault="001F3EB5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>Constitución Política</w:t>
      </w:r>
      <w:r w:rsidR="001A5065" w:rsidRPr="006754A3">
        <w:rPr>
          <w:sz w:val="24"/>
          <w:szCs w:val="24"/>
          <w:lang w:val="es-MX"/>
        </w:rPr>
        <w:t xml:space="preserve"> del </w:t>
      </w:r>
      <w:r w:rsidRPr="006754A3">
        <w:rPr>
          <w:sz w:val="24"/>
          <w:szCs w:val="24"/>
          <w:lang w:val="es-MX"/>
        </w:rPr>
        <w:t>Perú</w:t>
      </w:r>
    </w:p>
    <w:p w14:paraId="6E731B88" w14:textId="1F1B305E" w:rsidR="001A5065" w:rsidRPr="006754A3" w:rsidRDefault="001A5065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Ley </w:t>
      </w:r>
      <w:r w:rsidR="001F3EB5" w:rsidRPr="006754A3">
        <w:rPr>
          <w:sz w:val="24"/>
          <w:szCs w:val="24"/>
          <w:lang w:val="es-MX"/>
        </w:rPr>
        <w:t>G</w:t>
      </w:r>
      <w:r w:rsidRPr="006754A3">
        <w:rPr>
          <w:sz w:val="24"/>
          <w:szCs w:val="24"/>
          <w:lang w:val="es-MX"/>
        </w:rPr>
        <w:t xml:space="preserve">eneral de </w:t>
      </w:r>
      <w:r w:rsidR="001F3EB5" w:rsidRPr="006754A3">
        <w:rPr>
          <w:sz w:val="24"/>
          <w:szCs w:val="24"/>
          <w:lang w:val="es-MX"/>
        </w:rPr>
        <w:t>E</w:t>
      </w:r>
      <w:r w:rsidRPr="006754A3">
        <w:rPr>
          <w:sz w:val="24"/>
          <w:szCs w:val="24"/>
          <w:lang w:val="es-MX"/>
        </w:rPr>
        <w:t xml:space="preserve">ducación N° 28044 EDE y su </w:t>
      </w:r>
      <w:r w:rsidR="001F3EB5" w:rsidRPr="006754A3">
        <w:rPr>
          <w:sz w:val="24"/>
          <w:szCs w:val="24"/>
          <w:lang w:val="es-MX"/>
        </w:rPr>
        <w:t>M</w:t>
      </w:r>
      <w:r w:rsidRPr="006754A3">
        <w:rPr>
          <w:sz w:val="24"/>
          <w:szCs w:val="24"/>
          <w:lang w:val="es-MX"/>
        </w:rPr>
        <w:t>odificato</w:t>
      </w:r>
      <w:r w:rsidR="001F3EB5" w:rsidRPr="006754A3">
        <w:rPr>
          <w:sz w:val="24"/>
          <w:szCs w:val="24"/>
          <w:lang w:val="es-MX"/>
        </w:rPr>
        <w:t>r</w:t>
      </w:r>
      <w:r w:rsidRPr="006754A3">
        <w:rPr>
          <w:sz w:val="24"/>
          <w:szCs w:val="24"/>
          <w:lang w:val="es-MX"/>
        </w:rPr>
        <w:t>ia Ley N° 28123.</w:t>
      </w:r>
    </w:p>
    <w:p w14:paraId="3E57B23E" w14:textId="37836A65" w:rsidR="001A5065" w:rsidRPr="006754A3" w:rsidRDefault="001A5065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>Ley N° 28983, Ley de igualdad de oportunidades de hombres y mujeres.</w:t>
      </w:r>
    </w:p>
    <w:p w14:paraId="47957697" w14:textId="43EBAAE9" w:rsidR="001A5065" w:rsidRPr="006754A3" w:rsidRDefault="001A5065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Ley N° 27942, ley de prevención y sanción del hostigamiento sexual y su </w:t>
      </w:r>
      <w:r w:rsidR="001F3EB5" w:rsidRPr="006754A3">
        <w:rPr>
          <w:sz w:val="24"/>
          <w:szCs w:val="24"/>
          <w:lang w:val="es-MX"/>
        </w:rPr>
        <w:t>reglamento</w:t>
      </w:r>
      <w:r w:rsidRPr="006754A3">
        <w:rPr>
          <w:sz w:val="24"/>
          <w:szCs w:val="24"/>
          <w:lang w:val="es-MX"/>
        </w:rPr>
        <w:t xml:space="preserve"> aprobado por DS N° 010-2003-MINDES.</w:t>
      </w:r>
    </w:p>
    <w:p w14:paraId="2346AED7" w14:textId="09F7A38C" w:rsidR="001A5065" w:rsidRPr="006754A3" w:rsidRDefault="00A256E6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Ley N° 29430, Ley que </w:t>
      </w:r>
      <w:r w:rsidR="001F3EB5" w:rsidRPr="006754A3">
        <w:rPr>
          <w:sz w:val="24"/>
          <w:szCs w:val="24"/>
          <w:lang w:val="es-MX"/>
        </w:rPr>
        <w:t>modifica la Ley</w:t>
      </w:r>
      <w:r w:rsidRPr="006754A3">
        <w:rPr>
          <w:sz w:val="24"/>
          <w:szCs w:val="24"/>
          <w:lang w:val="es-MX"/>
        </w:rPr>
        <w:t xml:space="preserve"> 27942, Ley de prevención y </w:t>
      </w:r>
      <w:r w:rsidR="001F3EB5" w:rsidRPr="006754A3">
        <w:rPr>
          <w:sz w:val="24"/>
          <w:szCs w:val="24"/>
          <w:lang w:val="es-MX"/>
        </w:rPr>
        <w:t>sanción</w:t>
      </w:r>
      <w:r w:rsidRPr="006754A3">
        <w:rPr>
          <w:sz w:val="24"/>
          <w:szCs w:val="24"/>
          <w:lang w:val="es-MX"/>
        </w:rPr>
        <w:t xml:space="preserve"> del hostigamiento sexual.</w:t>
      </w:r>
    </w:p>
    <w:p w14:paraId="2A841B90" w14:textId="5F7C1825" w:rsidR="00A256E6" w:rsidRPr="006754A3" w:rsidRDefault="00A256E6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Ley N° 30364, Ley para prevenir, sancionar y erradicar la violencia contra las mujeres y los integrantes del grupo familiar y su </w:t>
      </w:r>
      <w:r w:rsidR="001F3EB5" w:rsidRPr="006754A3">
        <w:rPr>
          <w:sz w:val="24"/>
          <w:szCs w:val="24"/>
          <w:lang w:val="es-MX"/>
        </w:rPr>
        <w:t>reglamento</w:t>
      </w:r>
      <w:r w:rsidRPr="006754A3">
        <w:rPr>
          <w:sz w:val="24"/>
          <w:szCs w:val="24"/>
          <w:lang w:val="es-MX"/>
        </w:rPr>
        <w:t xml:space="preserve"> aprobado mediante DS N°009-2016-MIMP</w:t>
      </w:r>
    </w:p>
    <w:p w14:paraId="7601F937" w14:textId="6DEF2532" w:rsidR="00A256E6" w:rsidRPr="006754A3" w:rsidRDefault="00A256E6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 xml:space="preserve">Ley N° 30512, Ley de institutos y escuelas </w:t>
      </w:r>
      <w:r w:rsidR="001F3EB5" w:rsidRPr="006754A3">
        <w:rPr>
          <w:sz w:val="24"/>
          <w:szCs w:val="24"/>
          <w:lang w:val="es-MX"/>
        </w:rPr>
        <w:t>de</w:t>
      </w:r>
      <w:r w:rsidRPr="006754A3">
        <w:rPr>
          <w:sz w:val="24"/>
          <w:szCs w:val="24"/>
          <w:lang w:val="es-MX"/>
        </w:rPr>
        <w:t xml:space="preserve"> educación superior y de la carrera publica de sus </w:t>
      </w:r>
      <w:r w:rsidR="001F3EB5" w:rsidRPr="006754A3">
        <w:rPr>
          <w:sz w:val="24"/>
          <w:szCs w:val="24"/>
          <w:lang w:val="es-MX"/>
        </w:rPr>
        <w:t>docentes</w:t>
      </w:r>
      <w:r w:rsidRPr="006754A3">
        <w:rPr>
          <w:sz w:val="24"/>
          <w:szCs w:val="24"/>
          <w:lang w:val="es-MX"/>
        </w:rPr>
        <w:t xml:space="preserve"> y </w:t>
      </w:r>
      <w:r w:rsidR="001F3EB5" w:rsidRPr="006754A3">
        <w:rPr>
          <w:sz w:val="24"/>
          <w:szCs w:val="24"/>
          <w:lang w:val="es-MX"/>
        </w:rPr>
        <w:t>sus reglamentos</w:t>
      </w:r>
      <w:r w:rsidRPr="006754A3">
        <w:rPr>
          <w:sz w:val="24"/>
          <w:szCs w:val="24"/>
          <w:lang w:val="es-MX"/>
        </w:rPr>
        <w:t>, aprobados por DS 010-2017-MINEDU</w:t>
      </w:r>
    </w:p>
    <w:p w14:paraId="2BE28097" w14:textId="12DCDD38" w:rsidR="00A256E6" w:rsidRPr="006754A3" w:rsidRDefault="001F3EB5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>Resolución</w:t>
      </w:r>
      <w:r w:rsidR="00A256E6" w:rsidRPr="006754A3">
        <w:rPr>
          <w:sz w:val="24"/>
          <w:szCs w:val="24"/>
          <w:lang w:val="es-MX"/>
        </w:rPr>
        <w:t xml:space="preserve"> Ministerial N°428-2018- MINEDU, que crea la norma técnica </w:t>
      </w:r>
      <w:r w:rsidRPr="006754A3">
        <w:rPr>
          <w:sz w:val="24"/>
          <w:szCs w:val="24"/>
          <w:lang w:val="es-MX"/>
        </w:rPr>
        <w:t>d</w:t>
      </w:r>
      <w:r w:rsidR="00A256E6" w:rsidRPr="006754A3">
        <w:rPr>
          <w:sz w:val="24"/>
          <w:szCs w:val="24"/>
          <w:lang w:val="es-MX"/>
        </w:rPr>
        <w:t xml:space="preserve">e las disposiciones para la prevención, atención y </w:t>
      </w:r>
      <w:r w:rsidRPr="006754A3">
        <w:rPr>
          <w:sz w:val="24"/>
          <w:szCs w:val="24"/>
          <w:lang w:val="es-MX"/>
        </w:rPr>
        <w:t>sanción</w:t>
      </w:r>
      <w:r w:rsidR="00A256E6" w:rsidRPr="006754A3">
        <w:rPr>
          <w:sz w:val="24"/>
          <w:szCs w:val="24"/>
          <w:lang w:val="es-MX"/>
        </w:rPr>
        <w:t xml:space="preserve"> </w:t>
      </w:r>
      <w:r w:rsidRPr="006754A3">
        <w:rPr>
          <w:sz w:val="24"/>
          <w:szCs w:val="24"/>
          <w:lang w:val="es-MX"/>
        </w:rPr>
        <w:t>del hostigamiento sexual</w:t>
      </w:r>
      <w:r w:rsidR="00A256E6" w:rsidRPr="006754A3">
        <w:rPr>
          <w:sz w:val="24"/>
          <w:szCs w:val="24"/>
          <w:lang w:val="es-MX"/>
        </w:rPr>
        <w:t xml:space="preserve"> en </w:t>
      </w:r>
      <w:r w:rsidRPr="006754A3">
        <w:rPr>
          <w:sz w:val="24"/>
          <w:szCs w:val="24"/>
          <w:lang w:val="es-MX"/>
        </w:rPr>
        <w:t>C</w:t>
      </w:r>
      <w:r w:rsidR="00A256E6" w:rsidRPr="006754A3">
        <w:rPr>
          <w:sz w:val="24"/>
          <w:szCs w:val="24"/>
          <w:lang w:val="es-MX"/>
        </w:rPr>
        <w:t xml:space="preserve">entros de </w:t>
      </w:r>
      <w:r w:rsidRPr="006754A3">
        <w:rPr>
          <w:sz w:val="24"/>
          <w:szCs w:val="24"/>
          <w:lang w:val="es-MX"/>
        </w:rPr>
        <w:t>E</w:t>
      </w:r>
      <w:r w:rsidR="00A256E6" w:rsidRPr="006754A3">
        <w:rPr>
          <w:sz w:val="24"/>
          <w:szCs w:val="24"/>
          <w:lang w:val="es-MX"/>
        </w:rPr>
        <w:t xml:space="preserve">ducación </w:t>
      </w:r>
      <w:r w:rsidRPr="006754A3">
        <w:rPr>
          <w:sz w:val="24"/>
          <w:szCs w:val="24"/>
          <w:lang w:val="es-MX"/>
        </w:rPr>
        <w:t>T</w:t>
      </w:r>
      <w:r w:rsidR="00A256E6" w:rsidRPr="006754A3">
        <w:rPr>
          <w:sz w:val="24"/>
          <w:szCs w:val="24"/>
          <w:lang w:val="es-MX"/>
        </w:rPr>
        <w:t xml:space="preserve">écnico </w:t>
      </w:r>
      <w:r w:rsidRPr="006754A3">
        <w:rPr>
          <w:sz w:val="24"/>
          <w:szCs w:val="24"/>
          <w:lang w:val="es-MX"/>
        </w:rPr>
        <w:t>P</w:t>
      </w:r>
      <w:r w:rsidR="00A256E6" w:rsidRPr="006754A3">
        <w:rPr>
          <w:sz w:val="24"/>
          <w:szCs w:val="24"/>
          <w:lang w:val="es-MX"/>
        </w:rPr>
        <w:t xml:space="preserve">roductiva e </w:t>
      </w:r>
      <w:r w:rsidRPr="006754A3">
        <w:rPr>
          <w:sz w:val="24"/>
          <w:szCs w:val="24"/>
          <w:lang w:val="es-MX"/>
        </w:rPr>
        <w:t>I</w:t>
      </w:r>
      <w:r w:rsidR="00A256E6" w:rsidRPr="006754A3">
        <w:rPr>
          <w:sz w:val="24"/>
          <w:szCs w:val="24"/>
          <w:lang w:val="es-MX"/>
        </w:rPr>
        <w:t xml:space="preserve">nstitutos y </w:t>
      </w:r>
      <w:r w:rsidRPr="006754A3">
        <w:rPr>
          <w:sz w:val="24"/>
          <w:szCs w:val="24"/>
          <w:lang w:val="es-MX"/>
        </w:rPr>
        <w:t>E</w:t>
      </w:r>
      <w:r w:rsidR="00A256E6" w:rsidRPr="006754A3">
        <w:rPr>
          <w:sz w:val="24"/>
          <w:szCs w:val="24"/>
          <w:lang w:val="es-MX"/>
        </w:rPr>
        <w:t xml:space="preserve">scuela de </w:t>
      </w:r>
      <w:r w:rsidRPr="006754A3">
        <w:rPr>
          <w:sz w:val="24"/>
          <w:szCs w:val="24"/>
          <w:lang w:val="es-MX"/>
        </w:rPr>
        <w:t>Educación</w:t>
      </w:r>
      <w:r w:rsidR="00A256E6" w:rsidRPr="006754A3">
        <w:rPr>
          <w:sz w:val="24"/>
          <w:szCs w:val="24"/>
          <w:lang w:val="es-MX"/>
        </w:rPr>
        <w:t xml:space="preserve"> </w:t>
      </w:r>
      <w:r w:rsidRPr="006754A3">
        <w:rPr>
          <w:sz w:val="24"/>
          <w:szCs w:val="24"/>
          <w:lang w:val="es-MX"/>
        </w:rPr>
        <w:t>S</w:t>
      </w:r>
      <w:r w:rsidR="00A256E6" w:rsidRPr="006754A3">
        <w:rPr>
          <w:sz w:val="24"/>
          <w:szCs w:val="24"/>
          <w:lang w:val="es-MX"/>
        </w:rPr>
        <w:t>uperi</w:t>
      </w:r>
      <w:r w:rsidRPr="006754A3">
        <w:rPr>
          <w:sz w:val="24"/>
          <w:szCs w:val="24"/>
          <w:lang w:val="es-MX"/>
        </w:rPr>
        <w:t>or.</w:t>
      </w:r>
    </w:p>
    <w:p w14:paraId="3E1F768D" w14:textId="39269460" w:rsidR="001F3EB5" w:rsidRPr="006754A3" w:rsidRDefault="00C850BE" w:rsidP="006754A3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>Resolución</w:t>
      </w:r>
      <w:r w:rsidR="001F3EB5" w:rsidRPr="006754A3">
        <w:rPr>
          <w:sz w:val="24"/>
          <w:szCs w:val="24"/>
          <w:lang w:val="es-MX"/>
        </w:rPr>
        <w:t xml:space="preserve"> ministerial N° 035-2013- </w:t>
      </w:r>
      <w:r w:rsidR="00EA7F5C" w:rsidRPr="006754A3">
        <w:rPr>
          <w:sz w:val="24"/>
          <w:szCs w:val="24"/>
          <w:lang w:val="es-MX"/>
        </w:rPr>
        <w:t xml:space="preserve">EDE, que crea la comisión sectorial para la </w:t>
      </w:r>
      <w:r w:rsidRPr="006754A3">
        <w:rPr>
          <w:sz w:val="24"/>
          <w:szCs w:val="24"/>
          <w:lang w:val="es-MX"/>
        </w:rPr>
        <w:t>transversión</w:t>
      </w:r>
      <w:r w:rsidR="00EA7F5C" w:rsidRPr="006754A3">
        <w:rPr>
          <w:sz w:val="24"/>
          <w:szCs w:val="24"/>
          <w:lang w:val="es-MX"/>
        </w:rPr>
        <w:t xml:space="preserve"> del enfoque de derechos humanos, interculturalidad e igualdad </w:t>
      </w:r>
      <w:proofErr w:type="gramStart"/>
      <w:r w:rsidR="00EA7F5C" w:rsidRPr="006754A3">
        <w:rPr>
          <w:sz w:val="24"/>
          <w:szCs w:val="24"/>
          <w:lang w:val="es-MX"/>
        </w:rPr>
        <w:t>e</w:t>
      </w:r>
      <w:proofErr w:type="gramEnd"/>
      <w:r w:rsidR="00EA7F5C" w:rsidRPr="006754A3">
        <w:rPr>
          <w:sz w:val="24"/>
          <w:szCs w:val="24"/>
          <w:lang w:val="es-MX"/>
        </w:rPr>
        <w:t xml:space="preserve"> genero del ministerial de educación.</w:t>
      </w:r>
    </w:p>
    <w:p w14:paraId="34AE1288" w14:textId="756E06B9" w:rsidR="00EA7F5C" w:rsidRPr="006754A3" w:rsidRDefault="00C850BE" w:rsidP="001A5065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lastRenderedPageBreak/>
        <w:t>Resolución</w:t>
      </w:r>
      <w:r w:rsidR="00EA7F5C" w:rsidRPr="006754A3">
        <w:rPr>
          <w:sz w:val="24"/>
          <w:szCs w:val="24"/>
          <w:lang w:val="es-MX"/>
        </w:rPr>
        <w:t xml:space="preserve"> e secretaria </w:t>
      </w:r>
      <w:r w:rsidRPr="006754A3">
        <w:rPr>
          <w:sz w:val="24"/>
          <w:szCs w:val="24"/>
          <w:lang w:val="es-MX"/>
        </w:rPr>
        <w:t>general</w:t>
      </w:r>
      <w:r w:rsidR="00EA7F5C" w:rsidRPr="006754A3">
        <w:rPr>
          <w:sz w:val="24"/>
          <w:szCs w:val="24"/>
          <w:lang w:val="es-MX"/>
        </w:rPr>
        <w:t xml:space="preserve"> N° 311-2017- MINEDU, que aprueba los </w:t>
      </w:r>
      <w:r w:rsidRPr="006754A3">
        <w:rPr>
          <w:sz w:val="24"/>
          <w:szCs w:val="24"/>
          <w:lang w:val="es-MX"/>
        </w:rPr>
        <w:t>lineamientos</w:t>
      </w:r>
      <w:r w:rsidR="00EA7F5C" w:rsidRPr="006754A3">
        <w:rPr>
          <w:sz w:val="24"/>
          <w:szCs w:val="24"/>
          <w:lang w:val="es-MX"/>
        </w:rPr>
        <w:t xml:space="preserve"> académicos generales de los institutos de educación superior modificado por el articulo </w:t>
      </w:r>
      <w:r w:rsidRPr="006754A3">
        <w:rPr>
          <w:sz w:val="24"/>
          <w:szCs w:val="24"/>
          <w:lang w:val="es-MX"/>
        </w:rPr>
        <w:t>4 la</w:t>
      </w:r>
      <w:r w:rsidR="00EA7F5C" w:rsidRPr="006754A3">
        <w:rPr>
          <w:sz w:val="24"/>
          <w:szCs w:val="24"/>
          <w:lang w:val="es-MX"/>
        </w:rPr>
        <w:t xml:space="preserve"> RM N° 005-2018- MINEDU.</w:t>
      </w:r>
    </w:p>
    <w:p w14:paraId="7DA24BC4" w14:textId="065BA1BF" w:rsidR="00EA7F5C" w:rsidRPr="006754A3" w:rsidRDefault="00EA7F5C" w:rsidP="001A5065">
      <w:pPr>
        <w:pStyle w:val="Prrafodelista"/>
        <w:numPr>
          <w:ilvl w:val="0"/>
          <w:numId w:val="1"/>
        </w:numPr>
        <w:jc w:val="both"/>
        <w:rPr>
          <w:sz w:val="24"/>
          <w:szCs w:val="24"/>
          <w:lang w:val="es-MX"/>
        </w:rPr>
      </w:pPr>
      <w:r w:rsidRPr="006754A3">
        <w:rPr>
          <w:sz w:val="24"/>
          <w:szCs w:val="24"/>
          <w:lang w:val="es-MX"/>
        </w:rPr>
        <w:t>Plan Nacional contra la violencia de genero 2016 -2021, aprobado con DS N° 008 -2016- MIMP</w:t>
      </w:r>
    </w:p>
    <w:p w14:paraId="0458CDFE" w14:textId="5DE34630" w:rsidR="00835059" w:rsidRPr="006754A3" w:rsidRDefault="00835059" w:rsidP="00835059">
      <w:pPr>
        <w:pStyle w:val="Prrafodelista"/>
        <w:jc w:val="both"/>
        <w:rPr>
          <w:sz w:val="24"/>
          <w:szCs w:val="24"/>
          <w:lang w:val="es-MX"/>
        </w:rPr>
      </w:pPr>
    </w:p>
    <w:p w14:paraId="73089320" w14:textId="77777777" w:rsidR="00835059" w:rsidRPr="006754A3" w:rsidRDefault="00835059" w:rsidP="00835059">
      <w:pPr>
        <w:pStyle w:val="Prrafodelista"/>
        <w:jc w:val="both"/>
        <w:rPr>
          <w:sz w:val="24"/>
          <w:szCs w:val="24"/>
          <w:lang w:val="es-MX"/>
        </w:rPr>
      </w:pPr>
    </w:p>
    <w:p w14:paraId="7EFA44AD" w14:textId="1816F8ED" w:rsidR="00EA7F5C" w:rsidRPr="006754A3" w:rsidRDefault="00C850BE" w:rsidP="00C850BE">
      <w:pPr>
        <w:ind w:left="360"/>
        <w:jc w:val="both"/>
        <w:rPr>
          <w:b/>
          <w:bCs/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IV: FUNCIONES DE LOS MIENBROS:</w:t>
      </w:r>
    </w:p>
    <w:p w14:paraId="44584B9A" w14:textId="6F8CC6FC" w:rsidR="00C850BE" w:rsidRPr="006754A3" w:rsidRDefault="00C850BE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 xml:space="preserve">1.- </w:t>
      </w:r>
      <w:r w:rsidRPr="006754A3">
        <w:rPr>
          <w:sz w:val="24"/>
          <w:szCs w:val="24"/>
          <w:lang w:val="es-MX"/>
        </w:rPr>
        <w:t>Elaborar del plan de trabajo Anual contra el Hostigamiento Sexual</w:t>
      </w:r>
    </w:p>
    <w:p w14:paraId="06BA962E" w14:textId="00816046" w:rsidR="00C850BE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2.</w:t>
      </w:r>
      <w:r w:rsidRPr="006754A3">
        <w:rPr>
          <w:sz w:val="24"/>
          <w:szCs w:val="24"/>
          <w:lang w:val="es-MX"/>
        </w:rPr>
        <w:t>- Recibe la denuncia.</w:t>
      </w:r>
    </w:p>
    <w:p w14:paraId="7E572030" w14:textId="5C5C8D8C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3.</w:t>
      </w:r>
      <w:r w:rsidRPr="006754A3">
        <w:rPr>
          <w:sz w:val="24"/>
          <w:szCs w:val="24"/>
          <w:lang w:val="es-MX"/>
        </w:rPr>
        <w:t>- Orienta la victima</w:t>
      </w:r>
    </w:p>
    <w:p w14:paraId="65AF2D04" w14:textId="2BF96008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4.</w:t>
      </w:r>
      <w:r w:rsidRPr="006754A3">
        <w:rPr>
          <w:sz w:val="24"/>
          <w:szCs w:val="24"/>
          <w:lang w:val="es-MX"/>
        </w:rPr>
        <w:t>- Deriva al Centro de Emergencia Mujer.</w:t>
      </w:r>
    </w:p>
    <w:p w14:paraId="18E5D479" w14:textId="76A0805D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5.</w:t>
      </w:r>
      <w:r w:rsidRPr="006754A3">
        <w:rPr>
          <w:sz w:val="24"/>
          <w:szCs w:val="24"/>
          <w:lang w:val="es-MX"/>
        </w:rPr>
        <w:t>- Registra en el Libro de Incidencias y Denuncias todo lo relacionado al caso</w:t>
      </w:r>
    </w:p>
    <w:p w14:paraId="70307478" w14:textId="63FCBDFD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6.</w:t>
      </w:r>
      <w:r w:rsidRPr="006754A3">
        <w:rPr>
          <w:sz w:val="24"/>
          <w:szCs w:val="24"/>
          <w:lang w:val="es-MX"/>
        </w:rPr>
        <w:t>- Informa en 24 horas</w:t>
      </w:r>
    </w:p>
    <w:p w14:paraId="72117FDA" w14:textId="5D1A3976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  <w:r w:rsidRPr="006754A3">
        <w:rPr>
          <w:b/>
          <w:bCs/>
          <w:sz w:val="24"/>
          <w:szCs w:val="24"/>
          <w:lang w:val="es-MX"/>
        </w:rPr>
        <w:t>7.</w:t>
      </w:r>
      <w:r w:rsidRPr="006754A3">
        <w:rPr>
          <w:sz w:val="24"/>
          <w:szCs w:val="24"/>
          <w:lang w:val="es-MX"/>
        </w:rPr>
        <w:t>- Efectúa el seguimiento al caso.</w:t>
      </w:r>
    </w:p>
    <w:p w14:paraId="55C1C97D" w14:textId="77777777" w:rsidR="00835059" w:rsidRPr="006754A3" w:rsidRDefault="00835059" w:rsidP="00C850BE">
      <w:pPr>
        <w:ind w:left="360"/>
        <w:jc w:val="both"/>
        <w:rPr>
          <w:sz w:val="24"/>
          <w:szCs w:val="24"/>
          <w:lang w:val="es-MX"/>
        </w:rPr>
      </w:pPr>
    </w:p>
    <w:p w14:paraId="6EB88DD8" w14:textId="77777777" w:rsidR="00C850BE" w:rsidRPr="00C850BE" w:rsidRDefault="00C850BE" w:rsidP="00C850BE">
      <w:pPr>
        <w:ind w:left="360"/>
        <w:jc w:val="both"/>
        <w:rPr>
          <w:lang w:val="es-MX"/>
        </w:rPr>
      </w:pPr>
    </w:p>
    <w:p w14:paraId="17BACA7F" w14:textId="17663117" w:rsidR="00C850BE" w:rsidRDefault="00C850BE" w:rsidP="00C850BE">
      <w:pPr>
        <w:ind w:left="360"/>
        <w:jc w:val="both"/>
        <w:rPr>
          <w:lang w:val="es-MX"/>
        </w:rPr>
      </w:pPr>
    </w:p>
    <w:p w14:paraId="4675F095" w14:textId="359B6AEE" w:rsidR="004F1722" w:rsidRDefault="004F1722" w:rsidP="00C850BE">
      <w:pPr>
        <w:ind w:left="360"/>
        <w:jc w:val="both"/>
        <w:rPr>
          <w:lang w:val="es-MX"/>
        </w:rPr>
      </w:pPr>
    </w:p>
    <w:p w14:paraId="26620E65" w14:textId="1ACEFBAE" w:rsidR="004F1722" w:rsidRDefault="004F1722" w:rsidP="00C850BE">
      <w:pPr>
        <w:ind w:left="360"/>
        <w:jc w:val="both"/>
        <w:rPr>
          <w:lang w:val="es-MX"/>
        </w:rPr>
      </w:pPr>
    </w:p>
    <w:p w14:paraId="119A0487" w14:textId="5CAC5900" w:rsidR="004F1722" w:rsidRDefault="004F1722" w:rsidP="00C850BE">
      <w:pPr>
        <w:ind w:left="360"/>
        <w:jc w:val="both"/>
        <w:rPr>
          <w:lang w:val="es-MX"/>
        </w:rPr>
      </w:pPr>
    </w:p>
    <w:p w14:paraId="11F7A505" w14:textId="6482639E" w:rsidR="004F1722" w:rsidRDefault="004F1722" w:rsidP="00C850BE">
      <w:pPr>
        <w:ind w:left="360"/>
        <w:jc w:val="both"/>
        <w:rPr>
          <w:lang w:val="es-MX"/>
        </w:rPr>
      </w:pPr>
    </w:p>
    <w:p w14:paraId="79348414" w14:textId="6EBBF1BE" w:rsidR="004F1722" w:rsidRDefault="004F1722" w:rsidP="00C850BE">
      <w:pPr>
        <w:ind w:left="360"/>
        <w:jc w:val="both"/>
        <w:rPr>
          <w:lang w:val="es-MX"/>
        </w:rPr>
      </w:pPr>
    </w:p>
    <w:p w14:paraId="3B35F73E" w14:textId="205ACAAF" w:rsidR="004F1722" w:rsidRDefault="004F1722" w:rsidP="00C850BE">
      <w:pPr>
        <w:ind w:left="360"/>
        <w:jc w:val="both"/>
        <w:rPr>
          <w:lang w:val="es-MX"/>
        </w:rPr>
      </w:pPr>
    </w:p>
    <w:p w14:paraId="561E6826" w14:textId="678E6C11" w:rsidR="004F1722" w:rsidRDefault="004F1722" w:rsidP="00C850BE">
      <w:pPr>
        <w:ind w:left="360"/>
        <w:jc w:val="both"/>
        <w:rPr>
          <w:lang w:val="es-MX"/>
        </w:rPr>
      </w:pPr>
    </w:p>
    <w:p w14:paraId="5DD4C874" w14:textId="471AE2C8" w:rsidR="004F1722" w:rsidRDefault="004F1722" w:rsidP="00C850BE">
      <w:pPr>
        <w:ind w:left="360"/>
        <w:jc w:val="both"/>
        <w:rPr>
          <w:lang w:val="es-MX"/>
        </w:rPr>
      </w:pPr>
    </w:p>
    <w:p w14:paraId="6D7AE7EC" w14:textId="1F203DB3" w:rsidR="004F1722" w:rsidRDefault="004F1722" w:rsidP="00C850BE">
      <w:pPr>
        <w:ind w:left="360"/>
        <w:jc w:val="both"/>
        <w:rPr>
          <w:lang w:val="es-MX"/>
        </w:rPr>
      </w:pPr>
    </w:p>
    <w:p w14:paraId="32EBC456" w14:textId="19D7D596" w:rsidR="004F1722" w:rsidRDefault="004F1722" w:rsidP="00C850BE">
      <w:pPr>
        <w:ind w:left="360"/>
        <w:jc w:val="both"/>
        <w:rPr>
          <w:lang w:val="es-MX"/>
        </w:rPr>
      </w:pPr>
    </w:p>
    <w:p w14:paraId="082993C4" w14:textId="3E16897D" w:rsidR="004F1722" w:rsidRDefault="004F1722" w:rsidP="00C850BE">
      <w:pPr>
        <w:ind w:left="360"/>
        <w:jc w:val="both"/>
        <w:rPr>
          <w:lang w:val="es-MX"/>
        </w:rPr>
      </w:pPr>
    </w:p>
    <w:p w14:paraId="01A55E99" w14:textId="402AD36C" w:rsidR="004F1722" w:rsidRDefault="004F1722" w:rsidP="00C850BE">
      <w:pPr>
        <w:ind w:left="360"/>
        <w:jc w:val="both"/>
        <w:rPr>
          <w:lang w:val="es-MX"/>
        </w:rPr>
      </w:pPr>
    </w:p>
    <w:p w14:paraId="45FDA6C9" w14:textId="2EF43613" w:rsidR="004F1722" w:rsidRDefault="004F1722" w:rsidP="00C850BE">
      <w:pPr>
        <w:ind w:left="360"/>
        <w:jc w:val="both"/>
        <w:rPr>
          <w:lang w:val="es-MX"/>
        </w:rPr>
      </w:pPr>
    </w:p>
    <w:p w14:paraId="1E8E0828" w14:textId="77777777" w:rsidR="004F1722" w:rsidRDefault="004F1722" w:rsidP="00C850BE">
      <w:pPr>
        <w:ind w:left="360"/>
        <w:jc w:val="both"/>
        <w:rPr>
          <w:lang w:val="es-MX"/>
        </w:rPr>
        <w:sectPr w:rsidR="004F1722" w:rsidSect="006754A3">
          <w:pgSz w:w="11906" w:h="16838"/>
          <w:pgMar w:top="1417" w:right="1701" w:bottom="1417" w:left="1701" w:header="708" w:footer="708" w:gutter="0"/>
          <w:pgBorders w:offsetFrom="page">
            <w:top w:val="thinThickMediumGap" w:sz="24" w:space="24" w:color="A8D08D" w:themeColor="accent6" w:themeTint="99"/>
            <w:left w:val="thinThickMediumGap" w:sz="24" w:space="24" w:color="A8D08D" w:themeColor="accent6" w:themeTint="99"/>
            <w:bottom w:val="thickThinMediumGap" w:sz="24" w:space="24" w:color="A8D08D" w:themeColor="accent6" w:themeTint="99"/>
            <w:right w:val="thickThinMediumGap" w:sz="24" w:space="24" w:color="A8D08D" w:themeColor="accent6" w:themeTint="99"/>
          </w:pgBorders>
          <w:cols w:space="708"/>
          <w:docGrid w:linePitch="360"/>
        </w:sectPr>
      </w:pPr>
    </w:p>
    <w:p w14:paraId="69CB548F" w14:textId="00724BDE" w:rsidR="004F1722" w:rsidRPr="00984BFD" w:rsidRDefault="004F1722" w:rsidP="00C850BE">
      <w:pPr>
        <w:ind w:left="360"/>
        <w:jc w:val="both"/>
        <w:rPr>
          <w:b/>
          <w:bCs/>
          <w:sz w:val="24"/>
          <w:szCs w:val="24"/>
          <w:lang w:val="es-MX"/>
        </w:rPr>
      </w:pPr>
      <w:r w:rsidRPr="00984BFD">
        <w:rPr>
          <w:b/>
          <w:bCs/>
          <w:sz w:val="24"/>
          <w:szCs w:val="24"/>
          <w:lang w:val="es-MX"/>
        </w:rPr>
        <w:lastRenderedPageBreak/>
        <w:t>V: MATRIZ DE COMPROMISOS /DESCRIPCION DE LOGROS/PRACTICAS DE GESTION/FUNCIONES Y ACTIVIDADES PROPIUESTAS: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604"/>
        <w:gridCol w:w="10028"/>
      </w:tblGrid>
      <w:tr w:rsidR="00984BFD" w14:paraId="079FBDA7" w14:textId="77777777" w:rsidTr="001F0263">
        <w:tc>
          <w:tcPr>
            <w:tcW w:w="3604" w:type="dxa"/>
          </w:tcPr>
          <w:p w14:paraId="6BB936B5" w14:textId="65AA2F06" w:rsidR="00984BFD" w:rsidRPr="00C74B39" w:rsidRDefault="00A73487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C74B39">
              <w:rPr>
                <w:b/>
                <w:bCs/>
                <w:sz w:val="24"/>
                <w:szCs w:val="24"/>
                <w:lang w:val="es-MX"/>
              </w:rPr>
              <w:t>COMITE</w:t>
            </w:r>
          </w:p>
        </w:tc>
        <w:tc>
          <w:tcPr>
            <w:tcW w:w="10028" w:type="dxa"/>
          </w:tcPr>
          <w:p w14:paraId="3B74B710" w14:textId="68633873" w:rsidR="00984BFD" w:rsidRPr="006D21E1" w:rsidRDefault="001F0263" w:rsidP="00C850BE">
            <w:p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Comité de Intervención frente al Hostigamiento Sexual</w:t>
            </w:r>
          </w:p>
        </w:tc>
      </w:tr>
      <w:tr w:rsidR="00984BFD" w14:paraId="75AFE0F8" w14:textId="77777777" w:rsidTr="001F0263">
        <w:tc>
          <w:tcPr>
            <w:tcW w:w="3604" w:type="dxa"/>
          </w:tcPr>
          <w:p w14:paraId="163B652B" w14:textId="32B1202B" w:rsidR="00984BFD" w:rsidRPr="00C74B39" w:rsidRDefault="00A73487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C74B39">
              <w:rPr>
                <w:b/>
                <w:bCs/>
                <w:sz w:val="24"/>
                <w:szCs w:val="24"/>
                <w:lang w:val="es-MX"/>
              </w:rPr>
              <w:t>COMPROMISOS DE GESTION ESCOLAR</w:t>
            </w:r>
          </w:p>
        </w:tc>
        <w:tc>
          <w:tcPr>
            <w:tcW w:w="10028" w:type="dxa"/>
          </w:tcPr>
          <w:p w14:paraId="7FA4F09E" w14:textId="4672D159" w:rsidR="00984BFD" w:rsidRPr="006D21E1" w:rsidRDefault="001F0263" w:rsidP="00C850BE">
            <w:p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Sensibilizar, Capacitar, Atender,</w:t>
            </w:r>
            <w:r w:rsidR="0060344A" w:rsidRPr="006D21E1">
              <w:rPr>
                <w:sz w:val="24"/>
                <w:szCs w:val="24"/>
                <w:lang w:val="es-MX"/>
              </w:rPr>
              <w:t xml:space="preserve"> </w:t>
            </w:r>
            <w:r w:rsidRPr="006D21E1">
              <w:rPr>
                <w:sz w:val="24"/>
                <w:szCs w:val="24"/>
                <w:lang w:val="es-MX"/>
              </w:rPr>
              <w:t>Orientar, Informar sobre el hostigamiento sexual en el Cetrpo Juanjuí</w:t>
            </w:r>
          </w:p>
        </w:tc>
      </w:tr>
      <w:tr w:rsidR="00984BFD" w14:paraId="7A17D8AD" w14:textId="77777777" w:rsidTr="001F0263">
        <w:tc>
          <w:tcPr>
            <w:tcW w:w="3604" w:type="dxa"/>
          </w:tcPr>
          <w:p w14:paraId="775688CB" w14:textId="358291EC" w:rsidR="00984BFD" w:rsidRPr="00C74B39" w:rsidRDefault="00A73487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C74B39">
              <w:rPr>
                <w:b/>
                <w:bCs/>
                <w:sz w:val="24"/>
                <w:szCs w:val="24"/>
                <w:lang w:val="es-MX"/>
              </w:rPr>
              <w:t>DESCRIPCION DE LOGRO</w:t>
            </w:r>
          </w:p>
        </w:tc>
        <w:tc>
          <w:tcPr>
            <w:tcW w:w="10028" w:type="dxa"/>
          </w:tcPr>
          <w:p w14:paraId="4DCAD9F1" w14:textId="30CB0849" w:rsidR="00984BFD" w:rsidRPr="006D21E1" w:rsidRDefault="001F0263" w:rsidP="00C850BE">
            <w:p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 xml:space="preserve">Tomar acciones de prevención del hostigamiento sexual entre todos los actores de la comunidad educativa como </w:t>
            </w:r>
            <w:proofErr w:type="gramStart"/>
            <w:r w:rsidRPr="006D21E1">
              <w:rPr>
                <w:sz w:val="24"/>
                <w:szCs w:val="24"/>
                <w:lang w:val="es-MX"/>
              </w:rPr>
              <w:t>son :</w:t>
            </w:r>
            <w:proofErr w:type="gramEnd"/>
            <w:r w:rsidRPr="006D21E1">
              <w:rPr>
                <w:sz w:val="24"/>
                <w:szCs w:val="24"/>
                <w:lang w:val="es-MX"/>
              </w:rPr>
              <w:t xml:space="preserve"> Estudiantes,</w:t>
            </w:r>
            <w:r w:rsidR="00A51D84" w:rsidRPr="006D21E1">
              <w:rPr>
                <w:sz w:val="24"/>
                <w:szCs w:val="24"/>
                <w:lang w:val="es-MX"/>
              </w:rPr>
              <w:t xml:space="preserve"> </w:t>
            </w:r>
            <w:r w:rsidRPr="006D21E1">
              <w:rPr>
                <w:sz w:val="24"/>
                <w:szCs w:val="24"/>
                <w:lang w:val="es-MX"/>
              </w:rPr>
              <w:t xml:space="preserve">maestros </w:t>
            </w:r>
            <w:r w:rsidR="00A51D84" w:rsidRPr="006D21E1">
              <w:rPr>
                <w:sz w:val="24"/>
                <w:szCs w:val="24"/>
                <w:lang w:val="es-MX"/>
              </w:rPr>
              <w:t xml:space="preserve">y personal de la </w:t>
            </w:r>
            <w:r w:rsidR="006D21E1" w:rsidRPr="006D21E1">
              <w:rPr>
                <w:sz w:val="24"/>
                <w:szCs w:val="24"/>
                <w:lang w:val="es-MX"/>
              </w:rPr>
              <w:t>Institución</w:t>
            </w:r>
            <w:r w:rsidR="00A51D84" w:rsidRPr="006D21E1">
              <w:rPr>
                <w:sz w:val="24"/>
                <w:szCs w:val="24"/>
                <w:lang w:val="es-MX"/>
              </w:rPr>
              <w:t>.</w:t>
            </w:r>
          </w:p>
        </w:tc>
      </w:tr>
      <w:tr w:rsidR="00984BFD" w14:paraId="13A77AA0" w14:textId="77777777" w:rsidTr="001F0263">
        <w:tc>
          <w:tcPr>
            <w:tcW w:w="3604" w:type="dxa"/>
          </w:tcPr>
          <w:p w14:paraId="39FA9F85" w14:textId="77777777" w:rsidR="00C74B39" w:rsidRDefault="00C74B39" w:rsidP="00C74B39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</w:p>
          <w:p w14:paraId="7FE054C9" w14:textId="20C17D8F" w:rsidR="00984BFD" w:rsidRPr="00C74B39" w:rsidRDefault="00A73487" w:rsidP="00C74B39">
            <w:pPr>
              <w:jc w:val="center"/>
              <w:rPr>
                <w:b/>
                <w:bCs/>
                <w:sz w:val="24"/>
                <w:szCs w:val="24"/>
                <w:lang w:val="es-MX"/>
              </w:rPr>
            </w:pPr>
            <w:r w:rsidRPr="00C74B39">
              <w:rPr>
                <w:b/>
                <w:bCs/>
                <w:sz w:val="24"/>
                <w:szCs w:val="24"/>
                <w:lang w:val="es-MX"/>
              </w:rPr>
              <w:t>PRACTICAS</w:t>
            </w:r>
            <w:r w:rsidR="00C74B39">
              <w:rPr>
                <w:b/>
                <w:bCs/>
                <w:sz w:val="24"/>
                <w:szCs w:val="24"/>
                <w:lang w:val="es-MX"/>
              </w:rPr>
              <w:t xml:space="preserve"> </w:t>
            </w:r>
            <w:r w:rsidRPr="00C74B39">
              <w:rPr>
                <w:b/>
                <w:bCs/>
                <w:sz w:val="24"/>
                <w:szCs w:val="24"/>
                <w:lang w:val="es-MX"/>
              </w:rPr>
              <w:t>DE GESTION</w:t>
            </w:r>
          </w:p>
        </w:tc>
        <w:tc>
          <w:tcPr>
            <w:tcW w:w="10028" w:type="dxa"/>
          </w:tcPr>
          <w:p w14:paraId="7338F713" w14:textId="77777777" w:rsidR="00984BFD" w:rsidRPr="006D21E1" w:rsidRDefault="00A51D84" w:rsidP="00A51D84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Sensibilizar y Capacitar sobre el Hostigamiento Sexual en el CETPRO JUANJUI.</w:t>
            </w:r>
          </w:p>
          <w:p w14:paraId="5B8B2AD2" w14:textId="77777777" w:rsidR="00A51D84" w:rsidRPr="006D21E1" w:rsidRDefault="00A51D84" w:rsidP="00A51D84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Prevenir e Instaurar Conductas adecuadas para el desarrollo de una Convivencia libre de hostigamiento sexual.</w:t>
            </w:r>
          </w:p>
          <w:p w14:paraId="4CF10EF7" w14:textId="56D7E841" w:rsidR="00A51D84" w:rsidRPr="006D21E1" w:rsidRDefault="00A51D84" w:rsidP="00A51D84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Atender, orientar, informar y derivar los posibles casos presentados por Hostigamiento Sexual.</w:t>
            </w:r>
          </w:p>
          <w:p w14:paraId="5C21B19B" w14:textId="532B99A9" w:rsidR="00A51D84" w:rsidRPr="006D21E1" w:rsidRDefault="00A51D84" w:rsidP="00A51D84">
            <w:pPr>
              <w:pStyle w:val="Prrafodelista"/>
              <w:numPr>
                <w:ilvl w:val="0"/>
                <w:numId w:val="2"/>
              </w:numPr>
              <w:jc w:val="both"/>
              <w:rPr>
                <w:sz w:val="24"/>
                <w:szCs w:val="24"/>
                <w:lang w:val="es-MX"/>
              </w:rPr>
            </w:pPr>
            <w:r w:rsidRPr="006D21E1">
              <w:rPr>
                <w:sz w:val="24"/>
                <w:szCs w:val="24"/>
                <w:lang w:val="es-MX"/>
              </w:rPr>
              <w:t>Efectuar el seguimiento de los posibles casos presentados por Hostigamiento Sexual.</w:t>
            </w:r>
          </w:p>
        </w:tc>
      </w:tr>
    </w:tbl>
    <w:p w14:paraId="3BD53973" w14:textId="77777777" w:rsidR="004F1722" w:rsidRDefault="004F1722" w:rsidP="00C850BE">
      <w:pPr>
        <w:ind w:left="360"/>
        <w:jc w:val="both"/>
        <w:rPr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408"/>
        <w:gridCol w:w="3408"/>
        <w:gridCol w:w="3408"/>
        <w:gridCol w:w="3408"/>
      </w:tblGrid>
      <w:tr w:rsidR="0060344A" w14:paraId="26E02E73" w14:textId="77777777" w:rsidTr="0060344A">
        <w:tc>
          <w:tcPr>
            <w:tcW w:w="3408" w:type="dxa"/>
          </w:tcPr>
          <w:p w14:paraId="6458294F" w14:textId="6216EC3C" w:rsidR="0060344A" w:rsidRDefault="0060344A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LINEAS DE ACCION </w:t>
            </w:r>
          </w:p>
        </w:tc>
        <w:tc>
          <w:tcPr>
            <w:tcW w:w="3408" w:type="dxa"/>
          </w:tcPr>
          <w:p w14:paraId="2535A9EC" w14:textId="4CA3FFFD" w:rsidR="0060344A" w:rsidRDefault="009C2E3B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ACTIVIDADES </w:t>
            </w:r>
          </w:p>
        </w:tc>
        <w:tc>
          <w:tcPr>
            <w:tcW w:w="3408" w:type="dxa"/>
          </w:tcPr>
          <w:p w14:paraId="16C47DA1" w14:textId="0E7BBC28" w:rsidR="0060344A" w:rsidRDefault="009C2E3B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INDICADORES</w:t>
            </w:r>
          </w:p>
        </w:tc>
        <w:tc>
          <w:tcPr>
            <w:tcW w:w="3408" w:type="dxa"/>
          </w:tcPr>
          <w:p w14:paraId="0B145A7D" w14:textId="38A2853F" w:rsidR="0060344A" w:rsidRDefault="009C2E3B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META OBJETIVA</w:t>
            </w:r>
          </w:p>
        </w:tc>
      </w:tr>
      <w:tr w:rsidR="0060344A" w14:paraId="22503570" w14:textId="77777777" w:rsidTr="0060344A">
        <w:tc>
          <w:tcPr>
            <w:tcW w:w="3408" w:type="dxa"/>
            <w:vMerge w:val="restart"/>
          </w:tcPr>
          <w:p w14:paraId="2B38188B" w14:textId="77777777" w:rsidR="0060344A" w:rsidRDefault="009C2E3B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       </w:t>
            </w:r>
          </w:p>
          <w:p w14:paraId="4527C17A" w14:textId="77777777" w:rsidR="00C74B39" w:rsidRDefault="009C2E3B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    </w:t>
            </w:r>
          </w:p>
          <w:p w14:paraId="3AE80522" w14:textId="77777777" w:rsidR="00C74B39" w:rsidRDefault="00C74B39" w:rsidP="00C850BE">
            <w:pPr>
              <w:jc w:val="both"/>
              <w:rPr>
                <w:lang w:val="es-MX"/>
              </w:rPr>
            </w:pPr>
          </w:p>
          <w:p w14:paraId="6178FF70" w14:textId="77777777" w:rsidR="00C74B39" w:rsidRDefault="00C74B39" w:rsidP="00C850BE">
            <w:pPr>
              <w:jc w:val="both"/>
              <w:rPr>
                <w:lang w:val="es-MX"/>
              </w:rPr>
            </w:pPr>
          </w:p>
          <w:p w14:paraId="78F794EB" w14:textId="77777777" w:rsidR="00C74B39" w:rsidRDefault="00C74B39" w:rsidP="00C850BE">
            <w:pPr>
              <w:jc w:val="both"/>
              <w:rPr>
                <w:lang w:val="es-MX"/>
              </w:rPr>
            </w:pPr>
          </w:p>
          <w:p w14:paraId="0162BEBC" w14:textId="4D18EF96" w:rsidR="009C2E3B" w:rsidRPr="00C74B39" w:rsidRDefault="009C2E3B" w:rsidP="00C74B39">
            <w:pPr>
              <w:jc w:val="center"/>
              <w:rPr>
                <w:b/>
                <w:bCs/>
                <w:lang w:val="es-MX"/>
              </w:rPr>
            </w:pPr>
            <w:r w:rsidRPr="00C74B39">
              <w:rPr>
                <w:b/>
                <w:bCs/>
                <w:sz w:val="24"/>
                <w:szCs w:val="24"/>
                <w:lang w:val="es-MX"/>
              </w:rPr>
              <w:t>PROMOCION</w:t>
            </w:r>
          </w:p>
        </w:tc>
        <w:tc>
          <w:tcPr>
            <w:tcW w:w="3408" w:type="dxa"/>
          </w:tcPr>
          <w:p w14:paraId="443BD450" w14:textId="457AC1AD" w:rsidR="009C2E3B" w:rsidRPr="001B4261" w:rsidRDefault="009C2E3B" w:rsidP="001B4261">
            <w:pPr>
              <w:pStyle w:val="Prrafodelista"/>
              <w:numPr>
                <w:ilvl w:val="0"/>
                <w:numId w:val="6"/>
              </w:numPr>
              <w:jc w:val="both"/>
              <w:rPr>
                <w:lang w:val="es-MX"/>
              </w:rPr>
            </w:pPr>
            <w:r w:rsidRPr="001B4261">
              <w:rPr>
                <w:lang w:val="es-MX"/>
              </w:rPr>
              <w:t>Información básica sobre el procedimiento de investigación y sanción de hostigamiento sexual</w:t>
            </w:r>
          </w:p>
        </w:tc>
        <w:tc>
          <w:tcPr>
            <w:tcW w:w="3408" w:type="dxa"/>
          </w:tcPr>
          <w:p w14:paraId="464CECBC" w14:textId="37AEF850" w:rsidR="0060344A" w:rsidRPr="001B4261" w:rsidRDefault="00C74B39" w:rsidP="001B4261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 w:rsidRPr="001B4261">
              <w:rPr>
                <w:lang w:val="es-MX"/>
              </w:rPr>
              <w:t>Numero de talleres y charlas ejecutadas por semestre académico</w:t>
            </w:r>
            <w:r w:rsidR="001B4261">
              <w:rPr>
                <w:lang w:val="es-MX"/>
              </w:rPr>
              <w:t>.</w:t>
            </w:r>
          </w:p>
        </w:tc>
        <w:tc>
          <w:tcPr>
            <w:tcW w:w="3408" w:type="dxa"/>
          </w:tcPr>
          <w:p w14:paraId="00370869" w14:textId="22BC76C2" w:rsidR="0060344A" w:rsidRDefault="001B4261" w:rsidP="001B4261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4 </w:t>
            </w:r>
            <w:r w:rsidR="006D21E1">
              <w:rPr>
                <w:lang w:val="es-MX"/>
              </w:rPr>
              <w:t>talleres</w:t>
            </w:r>
            <w:r>
              <w:rPr>
                <w:lang w:val="es-MX"/>
              </w:rPr>
              <w:t xml:space="preserve"> y charlas ejecutadas por semestre académico</w:t>
            </w:r>
          </w:p>
          <w:p w14:paraId="1022CE47" w14:textId="5E78E4E8" w:rsidR="001B4261" w:rsidRPr="001B4261" w:rsidRDefault="001B4261" w:rsidP="001B4261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>100 % de participantes en los talleres académicos.</w:t>
            </w:r>
          </w:p>
        </w:tc>
      </w:tr>
      <w:tr w:rsidR="0060344A" w14:paraId="7CD1DA77" w14:textId="77777777" w:rsidTr="0060344A">
        <w:tc>
          <w:tcPr>
            <w:tcW w:w="3408" w:type="dxa"/>
            <w:vMerge/>
          </w:tcPr>
          <w:p w14:paraId="7A1ED3A3" w14:textId="77777777" w:rsidR="0060344A" w:rsidRDefault="0060344A" w:rsidP="00C850BE">
            <w:pPr>
              <w:jc w:val="both"/>
              <w:rPr>
                <w:lang w:val="es-MX"/>
              </w:rPr>
            </w:pPr>
          </w:p>
        </w:tc>
        <w:tc>
          <w:tcPr>
            <w:tcW w:w="3408" w:type="dxa"/>
          </w:tcPr>
          <w:p w14:paraId="0BAA1F23" w14:textId="7C67D32D" w:rsidR="0060344A" w:rsidRPr="001B4261" w:rsidRDefault="009C2E3B" w:rsidP="001B4261">
            <w:pPr>
              <w:pStyle w:val="Prrafodelista"/>
              <w:numPr>
                <w:ilvl w:val="0"/>
                <w:numId w:val="5"/>
              </w:numPr>
              <w:jc w:val="both"/>
              <w:rPr>
                <w:lang w:val="es-MX"/>
              </w:rPr>
            </w:pPr>
            <w:r w:rsidRPr="001B4261">
              <w:rPr>
                <w:lang w:val="es-MX"/>
              </w:rPr>
              <w:t>Fomento de buenas practicas para una convivencia saludable</w:t>
            </w:r>
          </w:p>
        </w:tc>
        <w:tc>
          <w:tcPr>
            <w:tcW w:w="3408" w:type="dxa"/>
          </w:tcPr>
          <w:p w14:paraId="0E20BED9" w14:textId="77777777" w:rsidR="0060344A" w:rsidRDefault="00C74B39" w:rsidP="00C850BE">
            <w:pPr>
              <w:jc w:val="both"/>
              <w:rPr>
                <w:lang w:val="es-MX"/>
              </w:rPr>
            </w:pPr>
            <w:r>
              <w:rPr>
                <w:lang w:val="es-MX"/>
              </w:rPr>
              <w:t>Numero de talleres y charlas programadas.</w:t>
            </w:r>
          </w:p>
          <w:p w14:paraId="39A04568" w14:textId="0BC7BC55" w:rsidR="00C74B39" w:rsidRDefault="00C74B39" w:rsidP="00C74B39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>Numero de participantes en las charlas</w:t>
            </w:r>
          </w:p>
          <w:p w14:paraId="0801CDAC" w14:textId="4E78DB1F" w:rsidR="00C74B39" w:rsidRDefault="00C74B39" w:rsidP="00C74B39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>Numero de participantes en los talleres</w:t>
            </w:r>
            <w:r w:rsidR="001B4261">
              <w:rPr>
                <w:lang w:val="es-MX"/>
              </w:rPr>
              <w:t>.</w:t>
            </w:r>
          </w:p>
          <w:p w14:paraId="18792C34" w14:textId="10BB99A3" w:rsidR="00C74B39" w:rsidRPr="00C74B39" w:rsidRDefault="00C74B39" w:rsidP="001B4261">
            <w:pPr>
              <w:pStyle w:val="Prrafodelista"/>
              <w:jc w:val="both"/>
              <w:rPr>
                <w:lang w:val="es-MX"/>
              </w:rPr>
            </w:pPr>
          </w:p>
        </w:tc>
        <w:tc>
          <w:tcPr>
            <w:tcW w:w="3408" w:type="dxa"/>
          </w:tcPr>
          <w:p w14:paraId="713FCD2C" w14:textId="77777777" w:rsidR="0060344A" w:rsidRDefault="001B4261" w:rsidP="001B4261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>100 % de talleres y charlas programadas.</w:t>
            </w:r>
          </w:p>
          <w:p w14:paraId="0DEE6BAE" w14:textId="77777777" w:rsidR="001B4261" w:rsidRDefault="001B4261" w:rsidP="001B4261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100 % de participantes en los talleres </w:t>
            </w:r>
          </w:p>
          <w:p w14:paraId="7BA179FD" w14:textId="379481EB" w:rsidR="001B4261" w:rsidRPr="001B4261" w:rsidRDefault="001B4261" w:rsidP="001B4261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MX"/>
              </w:rPr>
            </w:pPr>
            <w:r>
              <w:rPr>
                <w:lang w:val="es-MX"/>
              </w:rPr>
              <w:t xml:space="preserve">100 % de </w:t>
            </w:r>
            <w:r w:rsidR="006D21E1">
              <w:rPr>
                <w:lang w:val="es-MX"/>
              </w:rPr>
              <w:t>participantes en</w:t>
            </w:r>
            <w:r>
              <w:rPr>
                <w:lang w:val="es-MX"/>
              </w:rPr>
              <w:t xml:space="preserve"> las charlas.</w:t>
            </w:r>
          </w:p>
        </w:tc>
      </w:tr>
      <w:tr w:rsidR="0060344A" w14:paraId="0F5FC23A" w14:textId="77777777" w:rsidTr="0060344A">
        <w:tc>
          <w:tcPr>
            <w:tcW w:w="3408" w:type="dxa"/>
            <w:vMerge/>
          </w:tcPr>
          <w:p w14:paraId="19B6F54E" w14:textId="77777777" w:rsidR="0060344A" w:rsidRDefault="0060344A" w:rsidP="00C850BE">
            <w:pPr>
              <w:jc w:val="both"/>
              <w:rPr>
                <w:lang w:val="es-MX"/>
              </w:rPr>
            </w:pPr>
          </w:p>
        </w:tc>
        <w:tc>
          <w:tcPr>
            <w:tcW w:w="3408" w:type="dxa"/>
          </w:tcPr>
          <w:p w14:paraId="06CA7841" w14:textId="77777777" w:rsidR="0060344A" w:rsidRPr="00033F5C" w:rsidRDefault="009C2E3B" w:rsidP="001B426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Brindar información sobre los </w:t>
            </w:r>
            <w:r w:rsidR="00C74B39" w:rsidRPr="00033F5C">
              <w:rPr>
                <w:sz w:val="24"/>
                <w:szCs w:val="24"/>
                <w:lang w:val="es-MX"/>
              </w:rPr>
              <w:t>canales de</w:t>
            </w:r>
            <w:r w:rsidRPr="00033F5C">
              <w:rPr>
                <w:sz w:val="24"/>
                <w:szCs w:val="24"/>
                <w:lang w:val="es-MX"/>
              </w:rPr>
              <w:t xml:space="preserve"> atención de quejas </w:t>
            </w:r>
            <w:proofErr w:type="spellStart"/>
            <w:r w:rsidRPr="00033F5C">
              <w:rPr>
                <w:sz w:val="24"/>
                <w:szCs w:val="24"/>
                <w:lang w:val="es-MX"/>
              </w:rPr>
              <w:t>oi</w:t>
            </w:r>
            <w:proofErr w:type="spellEnd"/>
            <w:r w:rsidRPr="00033F5C">
              <w:rPr>
                <w:sz w:val="24"/>
                <w:szCs w:val="24"/>
                <w:lang w:val="es-MX"/>
              </w:rPr>
              <w:t xml:space="preserve"> </w:t>
            </w:r>
            <w:r w:rsidRPr="00033F5C">
              <w:rPr>
                <w:sz w:val="24"/>
                <w:szCs w:val="24"/>
                <w:lang w:val="es-MX"/>
              </w:rPr>
              <w:lastRenderedPageBreak/>
              <w:t>denuncias</w:t>
            </w:r>
            <w:r w:rsidR="00C74B39" w:rsidRPr="00033F5C">
              <w:rPr>
                <w:sz w:val="24"/>
                <w:szCs w:val="24"/>
                <w:lang w:val="es-MX"/>
              </w:rPr>
              <w:t>, internos y externos, que permitan enfrentar los casos de hostigamiento sexual en el CETPRO JUANJUI.</w:t>
            </w:r>
          </w:p>
          <w:p w14:paraId="1AED5E5F" w14:textId="4C4E181C" w:rsidR="00B03FA1" w:rsidRPr="00033F5C" w:rsidRDefault="00B03FA1" w:rsidP="001B4261">
            <w:pPr>
              <w:pStyle w:val="Prrafodelista"/>
              <w:numPr>
                <w:ilvl w:val="0"/>
                <w:numId w:val="3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Poner a </w:t>
            </w:r>
            <w:r w:rsidR="00033F5C" w:rsidRPr="00033F5C">
              <w:rPr>
                <w:sz w:val="24"/>
                <w:szCs w:val="24"/>
                <w:lang w:val="es-MX"/>
              </w:rPr>
              <w:t>disposición</w:t>
            </w:r>
            <w:r w:rsidRPr="00033F5C">
              <w:rPr>
                <w:sz w:val="24"/>
                <w:szCs w:val="24"/>
                <w:lang w:val="es-MX"/>
              </w:rPr>
              <w:t xml:space="preserve"> de todos los miembros de la comunidad del </w:t>
            </w:r>
            <w:r w:rsidR="00033F5C" w:rsidRPr="00033F5C">
              <w:rPr>
                <w:sz w:val="24"/>
                <w:szCs w:val="24"/>
                <w:lang w:val="es-MX"/>
              </w:rPr>
              <w:t>Cetrpo</w:t>
            </w:r>
            <w:r w:rsidRPr="00033F5C">
              <w:rPr>
                <w:sz w:val="24"/>
                <w:szCs w:val="24"/>
                <w:lang w:val="es-MX"/>
              </w:rPr>
              <w:t xml:space="preserve"> </w:t>
            </w:r>
            <w:r w:rsidR="00033F5C" w:rsidRPr="00033F5C">
              <w:rPr>
                <w:sz w:val="24"/>
                <w:szCs w:val="24"/>
                <w:lang w:val="es-MX"/>
              </w:rPr>
              <w:t>Juanjuí</w:t>
            </w:r>
            <w:r w:rsidRPr="00033F5C">
              <w:rPr>
                <w:sz w:val="24"/>
                <w:szCs w:val="24"/>
                <w:lang w:val="es-MX"/>
              </w:rPr>
              <w:t xml:space="preserve">, los </w:t>
            </w:r>
            <w:r w:rsidR="00033F5C" w:rsidRPr="00033F5C">
              <w:rPr>
                <w:sz w:val="24"/>
                <w:szCs w:val="24"/>
                <w:lang w:val="es-MX"/>
              </w:rPr>
              <w:t>formatos para</w:t>
            </w:r>
            <w:r w:rsidRPr="00033F5C">
              <w:rPr>
                <w:sz w:val="24"/>
                <w:szCs w:val="24"/>
                <w:lang w:val="es-MX"/>
              </w:rPr>
              <w:t xml:space="preserve"> la presentación de la queja o denuncia e información básica sobre el </w:t>
            </w:r>
            <w:r w:rsidR="00033F5C" w:rsidRPr="00033F5C">
              <w:rPr>
                <w:sz w:val="24"/>
                <w:szCs w:val="24"/>
                <w:lang w:val="es-MX"/>
              </w:rPr>
              <w:t>procedimiento</w:t>
            </w:r>
            <w:r w:rsidRPr="00033F5C">
              <w:rPr>
                <w:sz w:val="24"/>
                <w:szCs w:val="24"/>
                <w:lang w:val="es-MX"/>
              </w:rPr>
              <w:t xml:space="preserve"> de </w:t>
            </w:r>
            <w:r w:rsidR="00033F5C" w:rsidRPr="00033F5C">
              <w:rPr>
                <w:sz w:val="24"/>
                <w:szCs w:val="24"/>
                <w:lang w:val="es-MX"/>
              </w:rPr>
              <w:t>investigación</w:t>
            </w:r>
            <w:r w:rsidRPr="00033F5C">
              <w:rPr>
                <w:sz w:val="24"/>
                <w:szCs w:val="24"/>
                <w:lang w:val="es-MX"/>
              </w:rPr>
              <w:t xml:space="preserve"> y sanción del hostigamiento sexual.</w:t>
            </w:r>
          </w:p>
        </w:tc>
        <w:tc>
          <w:tcPr>
            <w:tcW w:w="3408" w:type="dxa"/>
          </w:tcPr>
          <w:p w14:paraId="0EFCD032" w14:textId="1953B55C" w:rsidR="0060344A" w:rsidRPr="00033F5C" w:rsidRDefault="001B4261" w:rsidP="001B4261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lastRenderedPageBreak/>
              <w:t xml:space="preserve">Numero de quejas </w:t>
            </w:r>
            <w:r w:rsidR="00033F5C" w:rsidRPr="00033F5C">
              <w:rPr>
                <w:sz w:val="24"/>
                <w:szCs w:val="24"/>
                <w:lang w:val="es-MX"/>
              </w:rPr>
              <w:t>atendidas</w:t>
            </w:r>
            <w:r w:rsidRPr="00033F5C">
              <w:rPr>
                <w:sz w:val="24"/>
                <w:szCs w:val="24"/>
                <w:lang w:val="es-MX"/>
              </w:rPr>
              <w:t xml:space="preserve"> por los canales de atención.</w:t>
            </w:r>
          </w:p>
          <w:p w14:paraId="1F4A1C5C" w14:textId="656A77A2" w:rsidR="00B03FA1" w:rsidRPr="00033F5C" w:rsidRDefault="00B03FA1" w:rsidP="001B4261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lastRenderedPageBreak/>
              <w:t>Numero de forma</w:t>
            </w:r>
            <w:r w:rsidR="00033F5C" w:rsidRPr="00033F5C">
              <w:rPr>
                <w:sz w:val="24"/>
                <w:szCs w:val="24"/>
                <w:lang w:val="es-MX"/>
              </w:rPr>
              <w:t>tos atendidos</w:t>
            </w:r>
            <w:r w:rsidRPr="00033F5C">
              <w:rPr>
                <w:sz w:val="24"/>
                <w:szCs w:val="24"/>
                <w:lang w:val="es-MX"/>
              </w:rPr>
              <w:t xml:space="preserve"> </w:t>
            </w:r>
            <w:r w:rsidR="00033F5C" w:rsidRPr="00033F5C">
              <w:rPr>
                <w:sz w:val="24"/>
                <w:szCs w:val="24"/>
                <w:lang w:val="es-MX"/>
              </w:rPr>
              <w:t>durante</w:t>
            </w:r>
            <w:r w:rsidRPr="00033F5C">
              <w:rPr>
                <w:sz w:val="24"/>
                <w:szCs w:val="24"/>
                <w:lang w:val="es-MX"/>
              </w:rPr>
              <w:t xml:space="preserve"> el </w:t>
            </w:r>
            <w:r w:rsidR="00033F5C" w:rsidRPr="00033F5C">
              <w:rPr>
                <w:sz w:val="24"/>
                <w:szCs w:val="24"/>
                <w:lang w:val="es-MX"/>
              </w:rPr>
              <w:t>módulo</w:t>
            </w:r>
            <w:r w:rsidRPr="00033F5C">
              <w:rPr>
                <w:sz w:val="24"/>
                <w:szCs w:val="24"/>
                <w:lang w:val="es-MX"/>
              </w:rPr>
              <w:t xml:space="preserve"> </w:t>
            </w:r>
            <w:r w:rsidR="00033F5C" w:rsidRPr="00033F5C">
              <w:rPr>
                <w:sz w:val="24"/>
                <w:szCs w:val="24"/>
                <w:lang w:val="es-MX"/>
              </w:rPr>
              <w:t>académico</w:t>
            </w:r>
          </w:p>
        </w:tc>
        <w:tc>
          <w:tcPr>
            <w:tcW w:w="3408" w:type="dxa"/>
          </w:tcPr>
          <w:p w14:paraId="3504EF72" w14:textId="0EE195DE" w:rsidR="0060344A" w:rsidRPr="00033F5C" w:rsidRDefault="001B4261" w:rsidP="001B4261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lastRenderedPageBreak/>
              <w:t xml:space="preserve">2 quejas </w:t>
            </w:r>
            <w:r w:rsidR="006D21E1" w:rsidRPr="00033F5C">
              <w:rPr>
                <w:sz w:val="24"/>
                <w:szCs w:val="24"/>
                <w:lang w:val="es-MX"/>
              </w:rPr>
              <w:t>atendidas de</w:t>
            </w:r>
            <w:r w:rsidRPr="00033F5C">
              <w:rPr>
                <w:sz w:val="24"/>
                <w:szCs w:val="24"/>
                <w:lang w:val="es-MX"/>
              </w:rPr>
              <w:t xml:space="preserve"> manera presencial </w:t>
            </w:r>
            <w:r w:rsidRPr="00033F5C">
              <w:rPr>
                <w:sz w:val="24"/>
                <w:szCs w:val="24"/>
                <w:lang w:val="es-MX"/>
              </w:rPr>
              <w:lastRenderedPageBreak/>
              <w:t xml:space="preserve">durante el </w:t>
            </w:r>
            <w:r w:rsidR="006D21E1" w:rsidRPr="00033F5C">
              <w:rPr>
                <w:sz w:val="24"/>
                <w:szCs w:val="24"/>
                <w:lang w:val="es-MX"/>
              </w:rPr>
              <w:t>módulo académico</w:t>
            </w:r>
            <w:r w:rsidRPr="00033F5C">
              <w:rPr>
                <w:sz w:val="24"/>
                <w:szCs w:val="24"/>
                <w:lang w:val="es-MX"/>
              </w:rPr>
              <w:t>.</w:t>
            </w:r>
          </w:p>
          <w:p w14:paraId="0D55FFEF" w14:textId="77777777" w:rsidR="001B4261" w:rsidRPr="00033F5C" w:rsidRDefault="001B4261" w:rsidP="001B4261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2 </w:t>
            </w:r>
            <w:r w:rsidR="00B03FA1" w:rsidRPr="00033F5C">
              <w:rPr>
                <w:sz w:val="24"/>
                <w:szCs w:val="24"/>
                <w:lang w:val="es-MX"/>
              </w:rPr>
              <w:t>denuncias</w:t>
            </w:r>
            <w:r w:rsidRPr="00033F5C">
              <w:rPr>
                <w:sz w:val="24"/>
                <w:szCs w:val="24"/>
                <w:lang w:val="es-MX"/>
              </w:rPr>
              <w:t xml:space="preserve"> atendidas de manera </w:t>
            </w:r>
            <w:r w:rsidR="00B03FA1" w:rsidRPr="00033F5C">
              <w:rPr>
                <w:sz w:val="24"/>
                <w:szCs w:val="24"/>
                <w:lang w:val="es-MX"/>
              </w:rPr>
              <w:t>presencial durante el módulo académico.</w:t>
            </w:r>
          </w:p>
          <w:p w14:paraId="792EB196" w14:textId="020891EB" w:rsidR="00B03FA1" w:rsidRPr="00033F5C" w:rsidRDefault="00B03FA1" w:rsidP="001B4261">
            <w:pPr>
              <w:pStyle w:val="Prrafodelista"/>
              <w:numPr>
                <w:ilvl w:val="0"/>
                <w:numId w:val="4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6 </w:t>
            </w:r>
            <w:r w:rsidR="00033F5C" w:rsidRPr="00033F5C">
              <w:rPr>
                <w:sz w:val="24"/>
                <w:szCs w:val="24"/>
                <w:lang w:val="es-MX"/>
              </w:rPr>
              <w:t>formatos</w:t>
            </w:r>
            <w:r w:rsidRPr="00033F5C">
              <w:rPr>
                <w:sz w:val="24"/>
                <w:szCs w:val="24"/>
                <w:lang w:val="es-MX"/>
              </w:rPr>
              <w:t xml:space="preserve"> atendidos </w:t>
            </w:r>
            <w:r w:rsidR="00033F5C" w:rsidRPr="00033F5C">
              <w:rPr>
                <w:sz w:val="24"/>
                <w:szCs w:val="24"/>
                <w:lang w:val="es-MX"/>
              </w:rPr>
              <w:t>durante</w:t>
            </w:r>
            <w:r w:rsidRPr="00033F5C">
              <w:rPr>
                <w:sz w:val="24"/>
                <w:szCs w:val="24"/>
                <w:lang w:val="es-MX"/>
              </w:rPr>
              <w:t xml:space="preserve"> el </w:t>
            </w:r>
            <w:r w:rsidR="00033F5C" w:rsidRPr="00033F5C">
              <w:rPr>
                <w:sz w:val="24"/>
                <w:szCs w:val="24"/>
                <w:lang w:val="es-MX"/>
              </w:rPr>
              <w:t>módulo</w:t>
            </w:r>
            <w:r w:rsidRPr="00033F5C">
              <w:rPr>
                <w:sz w:val="24"/>
                <w:szCs w:val="24"/>
                <w:lang w:val="es-MX"/>
              </w:rPr>
              <w:t xml:space="preserve"> académico.</w:t>
            </w:r>
          </w:p>
        </w:tc>
      </w:tr>
    </w:tbl>
    <w:p w14:paraId="2D2AAA07" w14:textId="3E0B6219" w:rsidR="004F1722" w:rsidRDefault="004F1722" w:rsidP="00C850BE">
      <w:pPr>
        <w:ind w:left="360"/>
        <w:jc w:val="both"/>
        <w:rPr>
          <w:lang w:val="es-MX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3379"/>
        <w:gridCol w:w="3439"/>
        <w:gridCol w:w="3408"/>
        <w:gridCol w:w="3406"/>
      </w:tblGrid>
      <w:tr w:rsidR="00B03FA1" w14:paraId="7C210293" w14:textId="77777777" w:rsidTr="00B03FA1">
        <w:tc>
          <w:tcPr>
            <w:tcW w:w="3498" w:type="dxa"/>
          </w:tcPr>
          <w:p w14:paraId="2D6766FC" w14:textId="0BABF120" w:rsidR="00B03FA1" w:rsidRPr="00033F5C" w:rsidRDefault="00B03FA1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033F5C">
              <w:rPr>
                <w:b/>
                <w:bCs/>
                <w:sz w:val="24"/>
                <w:szCs w:val="24"/>
                <w:lang w:val="es-MX"/>
              </w:rPr>
              <w:t>INTERVENCION, ATENCION Y SEGUIMIENTO</w:t>
            </w:r>
          </w:p>
        </w:tc>
        <w:tc>
          <w:tcPr>
            <w:tcW w:w="3498" w:type="dxa"/>
          </w:tcPr>
          <w:p w14:paraId="72E68A31" w14:textId="59289BE7" w:rsidR="00B03FA1" w:rsidRPr="00033F5C" w:rsidRDefault="00B03FA1" w:rsidP="00B03FA1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Seguimiento y </w:t>
            </w:r>
            <w:r w:rsidR="00033F5C" w:rsidRPr="00033F5C">
              <w:rPr>
                <w:sz w:val="24"/>
                <w:szCs w:val="24"/>
                <w:lang w:val="es-MX"/>
              </w:rPr>
              <w:t>acompañamiento</w:t>
            </w:r>
            <w:r w:rsidRPr="00033F5C">
              <w:rPr>
                <w:sz w:val="24"/>
                <w:szCs w:val="24"/>
                <w:lang w:val="es-MX"/>
              </w:rPr>
              <w:t xml:space="preserve"> permanente en caso de hostigamiento sexual</w:t>
            </w:r>
          </w:p>
        </w:tc>
        <w:tc>
          <w:tcPr>
            <w:tcW w:w="3498" w:type="dxa"/>
          </w:tcPr>
          <w:p w14:paraId="1D2389D0" w14:textId="77777777" w:rsidR="00B03FA1" w:rsidRPr="00033F5C" w:rsidRDefault="00B03FA1" w:rsidP="00B03FA1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% de casos identificados </w:t>
            </w:r>
          </w:p>
          <w:p w14:paraId="11505FEE" w14:textId="5B6F4D65" w:rsidR="00B03FA1" w:rsidRPr="00033F5C" w:rsidRDefault="00B03FA1" w:rsidP="00B03FA1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%</w:t>
            </w:r>
            <w:r w:rsidR="00033F5C" w:rsidRPr="00033F5C">
              <w:rPr>
                <w:sz w:val="24"/>
                <w:szCs w:val="24"/>
                <w:lang w:val="es-MX"/>
              </w:rPr>
              <w:t xml:space="preserve"> </w:t>
            </w:r>
            <w:r w:rsidRPr="00033F5C">
              <w:rPr>
                <w:sz w:val="24"/>
                <w:szCs w:val="24"/>
                <w:lang w:val="es-MX"/>
              </w:rPr>
              <w:t xml:space="preserve">de atenciones </w:t>
            </w:r>
            <w:r w:rsidR="00033F5C" w:rsidRPr="00033F5C">
              <w:rPr>
                <w:sz w:val="24"/>
                <w:szCs w:val="24"/>
                <w:lang w:val="es-MX"/>
              </w:rPr>
              <w:t>resueltas</w:t>
            </w:r>
            <w:r w:rsidRPr="00033F5C">
              <w:rPr>
                <w:sz w:val="24"/>
                <w:szCs w:val="24"/>
                <w:lang w:val="es-MX"/>
              </w:rPr>
              <w:t>.</w:t>
            </w:r>
          </w:p>
        </w:tc>
        <w:tc>
          <w:tcPr>
            <w:tcW w:w="3498" w:type="dxa"/>
          </w:tcPr>
          <w:p w14:paraId="375ED905" w14:textId="5A4B1C94" w:rsidR="00B03FA1" w:rsidRPr="00033F5C" w:rsidRDefault="00B03FA1" w:rsidP="00B03FA1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 xml:space="preserve">100% casos </w:t>
            </w:r>
            <w:r w:rsidR="00033F5C" w:rsidRPr="00033F5C">
              <w:rPr>
                <w:sz w:val="24"/>
                <w:szCs w:val="24"/>
                <w:lang w:val="es-MX"/>
              </w:rPr>
              <w:t>identificados</w:t>
            </w:r>
          </w:p>
          <w:p w14:paraId="537CF71D" w14:textId="6613D869" w:rsidR="00B03FA1" w:rsidRPr="00033F5C" w:rsidRDefault="00033F5C" w:rsidP="00B03FA1">
            <w:pPr>
              <w:pStyle w:val="Prrafodelista"/>
              <w:numPr>
                <w:ilvl w:val="0"/>
                <w:numId w:val="7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100% de atenciones resueltas.</w:t>
            </w:r>
          </w:p>
        </w:tc>
      </w:tr>
      <w:tr w:rsidR="00B03FA1" w14:paraId="39C27D9B" w14:textId="77777777" w:rsidTr="00B03FA1">
        <w:tc>
          <w:tcPr>
            <w:tcW w:w="3498" w:type="dxa"/>
          </w:tcPr>
          <w:p w14:paraId="196CC8F3" w14:textId="6E508E33" w:rsidR="00B03FA1" w:rsidRPr="00033F5C" w:rsidRDefault="00033F5C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033F5C">
              <w:rPr>
                <w:b/>
                <w:bCs/>
                <w:sz w:val="24"/>
                <w:szCs w:val="24"/>
                <w:lang w:val="es-MX"/>
              </w:rPr>
              <w:t>REINSERCION</w:t>
            </w:r>
          </w:p>
        </w:tc>
        <w:tc>
          <w:tcPr>
            <w:tcW w:w="3498" w:type="dxa"/>
          </w:tcPr>
          <w:p w14:paraId="7D65DC61" w14:textId="1F00548D" w:rsidR="00B03FA1" w:rsidRPr="00033F5C" w:rsidRDefault="00033F5C" w:rsidP="00033F5C">
            <w:pPr>
              <w:pStyle w:val="Prrafodelista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Reinsertar a la victima en la vida académica</w:t>
            </w:r>
          </w:p>
        </w:tc>
        <w:tc>
          <w:tcPr>
            <w:tcW w:w="3498" w:type="dxa"/>
          </w:tcPr>
          <w:p w14:paraId="47C467BB" w14:textId="6C485F19" w:rsidR="00B03FA1" w:rsidRPr="00033F5C" w:rsidRDefault="00033F5C" w:rsidP="00033F5C">
            <w:pPr>
              <w:pStyle w:val="Prrafodelista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% de víctimas reinsertadas.</w:t>
            </w:r>
          </w:p>
        </w:tc>
        <w:tc>
          <w:tcPr>
            <w:tcW w:w="3498" w:type="dxa"/>
          </w:tcPr>
          <w:p w14:paraId="54CC3963" w14:textId="4008956E" w:rsidR="00B03FA1" w:rsidRPr="00033F5C" w:rsidRDefault="00033F5C" w:rsidP="00033F5C">
            <w:pPr>
              <w:pStyle w:val="Prrafodelista"/>
              <w:numPr>
                <w:ilvl w:val="0"/>
                <w:numId w:val="8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100% de víctimas reinsertadas</w:t>
            </w:r>
          </w:p>
        </w:tc>
      </w:tr>
      <w:tr w:rsidR="00B03FA1" w14:paraId="069711C0" w14:textId="77777777" w:rsidTr="00B03FA1">
        <w:tc>
          <w:tcPr>
            <w:tcW w:w="3498" w:type="dxa"/>
          </w:tcPr>
          <w:p w14:paraId="755979B3" w14:textId="57C00DA7" w:rsidR="00B03FA1" w:rsidRPr="00033F5C" w:rsidRDefault="00033F5C" w:rsidP="00C850BE">
            <w:pPr>
              <w:jc w:val="both"/>
              <w:rPr>
                <w:b/>
                <w:bCs/>
                <w:sz w:val="24"/>
                <w:szCs w:val="24"/>
                <w:lang w:val="es-MX"/>
              </w:rPr>
            </w:pPr>
            <w:r w:rsidRPr="00033F5C">
              <w:rPr>
                <w:b/>
                <w:bCs/>
                <w:sz w:val="24"/>
                <w:szCs w:val="24"/>
                <w:lang w:val="es-MX"/>
              </w:rPr>
              <w:t>SANCION</w:t>
            </w:r>
          </w:p>
        </w:tc>
        <w:tc>
          <w:tcPr>
            <w:tcW w:w="3498" w:type="dxa"/>
          </w:tcPr>
          <w:p w14:paraId="049EB26E" w14:textId="3EAB0BA1" w:rsidR="00B03FA1" w:rsidRPr="00033F5C" w:rsidRDefault="00033F5C" w:rsidP="00033F5C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Sanciones ejecutadas</w:t>
            </w:r>
          </w:p>
        </w:tc>
        <w:tc>
          <w:tcPr>
            <w:tcW w:w="3498" w:type="dxa"/>
          </w:tcPr>
          <w:p w14:paraId="572FD6BD" w14:textId="0703FC28" w:rsidR="00B03FA1" w:rsidRPr="00033F5C" w:rsidRDefault="00033F5C" w:rsidP="00033F5C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% de sanciones ejecutadas</w:t>
            </w:r>
          </w:p>
        </w:tc>
        <w:tc>
          <w:tcPr>
            <w:tcW w:w="3498" w:type="dxa"/>
          </w:tcPr>
          <w:p w14:paraId="614DF403" w14:textId="591C921C" w:rsidR="00B03FA1" w:rsidRPr="00033F5C" w:rsidRDefault="00033F5C" w:rsidP="00033F5C">
            <w:pPr>
              <w:pStyle w:val="Prrafodelista"/>
              <w:numPr>
                <w:ilvl w:val="0"/>
                <w:numId w:val="9"/>
              </w:numPr>
              <w:jc w:val="both"/>
              <w:rPr>
                <w:sz w:val="24"/>
                <w:szCs w:val="24"/>
                <w:lang w:val="es-MX"/>
              </w:rPr>
            </w:pPr>
            <w:r w:rsidRPr="00033F5C">
              <w:rPr>
                <w:sz w:val="24"/>
                <w:szCs w:val="24"/>
                <w:lang w:val="es-MX"/>
              </w:rPr>
              <w:t>100% de las sanciones ejecutadas</w:t>
            </w:r>
          </w:p>
        </w:tc>
      </w:tr>
    </w:tbl>
    <w:p w14:paraId="55BF40B5" w14:textId="77777777" w:rsidR="00B03FA1" w:rsidRDefault="00B03FA1" w:rsidP="00C850BE">
      <w:pPr>
        <w:ind w:left="360"/>
        <w:jc w:val="both"/>
        <w:rPr>
          <w:lang w:val="es-MX"/>
        </w:rPr>
      </w:pPr>
    </w:p>
    <w:p w14:paraId="4A0B97C2" w14:textId="39C9C811" w:rsidR="004F1722" w:rsidRPr="00033F5C" w:rsidRDefault="004F1722" w:rsidP="00C850BE">
      <w:pPr>
        <w:ind w:left="360"/>
        <w:jc w:val="both"/>
        <w:rPr>
          <w:sz w:val="24"/>
          <w:szCs w:val="24"/>
          <w:lang w:val="es-MX"/>
        </w:rPr>
      </w:pPr>
    </w:p>
    <w:p w14:paraId="0D0CFECF" w14:textId="67D2897C" w:rsidR="004F1722" w:rsidRPr="00033F5C" w:rsidRDefault="00033F5C" w:rsidP="00C850BE">
      <w:pPr>
        <w:ind w:left="360"/>
        <w:jc w:val="both"/>
        <w:rPr>
          <w:sz w:val="24"/>
          <w:szCs w:val="24"/>
          <w:lang w:val="es-MX"/>
        </w:rPr>
      </w:pPr>
      <w:r w:rsidRPr="00033F5C">
        <w:rPr>
          <w:sz w:val="24"/>
          <w:szCs w:val="24"/>
          <w:lang w:val="es-MX"/>
        </w:rPr>
        <w:lastRenderedPageBreak/>
        <w:t xml:space="preserve">VI: EVALUACION: </w:t>
      </w:r>
    </w:p>
    <w:p w14:paraId="12F14738" w14:textId="4CA5724F" w:rsidR="00033F5C" w:rsidRPr="00033F5C" w:rsidRDefault="00033F5C" w:rsidP="00033F5C">
      <w:pPr>
        <w:pStyle w:val="Prrafodelista"/>
        <w:numPr>
          <w:ilvl w:val="0"/>
          <w:numId w:val="10"/>
        </w:numPr>
        <w:jc w:val="both"/>
        <w:rPr>
          <w:lang w:val="es-MX"/>
        </w:rPr>
      </w:pPr>
      <w:r>
        <w:rPr>
          <w:lang w:val="es-MX"/>
        </w:rPr>
        <w:t xml:space="preserve">La evaluación del presente plan se </w:t>
      </w:r>
      <w:r w:rsidR="009D060C">
        <w:rPr>
          <w:lang w:val="es-MX"/>
        </w:rPr>
        <w:t>realizará</w:t>
      </w:r>
      <w:r>
        <w:rPr>
          <w:lang w:val="es-MX"/>
        </w:rPr>
        <w:t xml:space="preserve"> en </w:t>
      </w:r>
      <w:r w:rsidR="009D060C">
        <w:rPr>
          <w:lang w:val="es-MX"/>
        </w:rPr>
        <w:t>las SEMANAS</w:t>
      </w:r>
      <w:r>
        <w:rPr>
          <w:lang w:val="es-MX"/>
        </w:rPr>
        <w:t xml:space="preserve"> DE GESTION, buscando un espacio critico </w:t>
      </w:r>
      <w:r w:rsidR="009D060C">
        <w:rPr>
          <w:lang w:val="es-MX"/>
        </w:rPr>
        <w:t>reflexivo</w:t>
      </w:r>
      <w:r>
        <w:rPr>
          <w:lang w:val="es-MX"/>
        </w:rPr>
        <w:t xml:space="preserve">, teniendo en cuenta los logros, </w:t>
      </w:r>
      <w:r w:rsidR="009D060C">
        <w:rPr>
          <w:lang w:val="es-MX"/>
        </w:rPr>
        <w:t>dificultades y</w:t>
      </w:r>
      <w:r>
        <w:rPr>
          <w:lang w:val="es-MX"/>
        </w:rPr>
        <w:t xml:space="preserve"> </w:t>
      </w:r>
      <w:r w:rsidR="009D060C">
        <w:rPr>
          <w:lang w:val="es-MX"/>
        </w:rPr>
        <w:t>propuestas</w:t>
      </w:r>
      <w:r>
        <w:rPr>
          <w:lang w:val="es-MX"/>
        </w:rPr>
        <w:t xml:space="preserve"> de mejora.</w:t>
      </w:r>
    </w:p>
    <w:p w14:paraId="4F938A36" w14:textId="14635208" w:rsidR="004F1722" w:rsidRDefault="004F1722" w:rsidP="00C850BE">
      <w:pPr>
        <w:ind w:left="360"/>
        <w:jc w:val="both"/>
        <w:rPr>
          <w:lang w:val="es-MX"/>
        </w:rPr>
      </w:pPr>
    </w:p>
    <w:p w14:paraId="414EB0C2" w14:textId="77777777" w:rsidR="009D060C" w:rsidRDefault="009D060C" w:rsidP="00C850BE">
      <w:pPr>
        <w:ind w:left="360"/>
        <w:jc w:val="both"/>
        <w:rPr>
          <w:lang w:val="es-MX"/>
        </w:rPr>
      </w:pPr>
    </w:p>
    <w:p w14:paraId="6995940E" w14:textId="2A5DD0B4" w:rsidR="004F1722" w:rsidRDefault="004F1722" w:rsidP="00C850BE">
      <w:pPr>
        <w:ind w:left="360"/>
        <w:jc w:val="both"/>
        <w:rPr>
          <w:lang w:val="es-MX"/>
        </w:rPr>
      </w:pPr>
    </w:p>
    <w:p w14:paraId="6C1C4747" w14:textId="021F2555" w:rsidR="004F1722" w:rsidRDefault="004F1722" w:rsidP="009D060C">
      <w:pPr>
        <w:ind w:left="9204"/>
        <w:jc w:val="both"/>
        <w:rPr>
          <w:lang w:val="es-MX"/>
        </w:rPr>
      </w:pPr>
    </w:p>
    <w:p w14:paraId="7FE7DF2E" w14:textId="7D69D57B" w:rsidR="009D060C" w:rsidRDefault="009D060C" w:rsidP="009D060C">
      <w:pPr>
        <w:ind w:left="9204"/>
        <w:jc w:val="both"/>
        <w:rPr>
          <w:lang w:val="es-MX"/>
        </w:rPr>
      </w:pPr>
    </w:p>
    <w:p w14:paraId="602FC47F" w14:textId="23921CDF" w:rsidR="009D060C" w:rsidRDefault="009D060C" w:rsidP="009D060C">
      <w:pPr>
        <w:ind w:left="9204"/>
        <w:jc w:val="both"/>
        <w:rPr>
          <w:lang w:val="es-MX"/>
        </w:rPr>
      </w:pPr>
    </w:p>
    <w:p w14:paraId="376A5D98" w14:textId="0269F0D9" w:rsidR="009D060C" w:rsidRDefault="009D060C" w:rsidP="009D060C">
      <w:pPr>
        <w:ind w:left="9204"/>
        <w:jc w:val="both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r>
        <w:rPr>
          <w:lang w:val="es-MX"/>
        </w:rPr>
        <w:tab/>
      </w:r>
    </w:p>
    <w:p w14:paraId="35495C05" w14:textId="5A5C0595" w:rsidR="009D060C" w:rsidRDefault="009D060C" w:rsidP="009D060C">
      <w:pPr>
        <w:ind w:left="9204"/>
        <w:jc w:val="both"/>
        <w:rPr>
          <w:lang w:val="es-MX"/>
        </w:rPr>
      </w:pPr>
    </w:p>
    <w:p w14:paraId="174F06D7" w14:textId="0AC0C8CA" w:rsidR="009D060C" w:rsidRDefault="009D060C" w:rsidP="009D060C">
      <w:pPr>
        <w:ind w:left="9204"/>
        <w:jc w:val="both"/>
        <w:rPr>
          <w:lang w:val="es-MX"/>
        </w:rPr>
      </w:pPr>
      <w:r>
        <w:rPr>
          <w:lang w:val="es-MX"/>
        </w:rPr>
        <w:tab/>
        <w:t>……………………………………………</w:t>
      </w:r>
    </w:p>
    <w:p w14:paraId="20E3B551" w14:textId="5C888AFD" w:rsidR="009D060C" w:rsidRDefault="009D060C" w:rsidP="009D060C">
      <w:pPr>
        <w:ind w:left="9204"/>
        <w:jc w:val="both"/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</w:r>
      <w:proofErr w:type="spellStart"/>
      <w:r>
        <w:rPr>
          <w:lang w:val="es-MX"/>
        </w:rPr>
        <w:t>V°B</w:t>
      </w:r>
      <w:proofErr w:type="spellEnd"/>
      <w:r>
        <w:rPr>
          <w:lang w:val="es-MX"/>
        </w:rPr>
        <w:t xml:space="preserve"> DIRECTOR</w:t>
      </w:r>
    </w:p>
    <w:p w14:paraId="30CDBC0F" w14:textId="5FB447FD" w:rsidR="004F1722" w:rsidRDefault="004F1722" w:rsidP="00C850BE">
      <w:pPr>
        <w:ind w:left="360"/>
        <w:jc w:val="both"/>
        <w:rPr>
          <w:lang w:val="es-MX"/>
        </w:rPr>
      </w:pPr>
    </w:p>
    <w:p w14:paraId="223AAC20" w14:textId="77777777" w:rsidR="004F1722" w:rsidRPr="00C850BE" w:rsidRDefault="004F1722" w:rsidP="00C850BE">
      <w:pPr>
        <w:ind w:left="360"/>
        <w:jc w:val="both"/>
        <w:rPr>
          <w:lang w:val="es-MX"/>
        </w:rPr>
      </w:pPr>
    </w:p>
    <w:sectPr w:rsidR="004F1722" w:rsidRPr="00C850BE" w:rsidSect="004F1722">
      <w:pgSz w:w="16838" w:h="11906" w:orient="landscape"/>
      <w:pgMar w:top="1701" w:right="1418" w:bottom="1701" w:left="1418" w:header="709" w:footer="709" w:gutter="0"/>
      <w:pgBorders w:offsetFrom="page">
        <w:top w:val="thinThickMediumGap" w:sz="24" w:space="24" w:color="A8D08D" w:themeColor="accent6" w:themeTint="99"/>
        <w:left w:val="thinThickMediumGap" w:sz="24" w:space="24" w:color="A8D08D" w:themeColor="accent6" w:themeTint="99"/>
        <w:bottom w:val="thickThinMediumGap" w:sz="24" w:space="24" w:color="A8D08D" w:themeColor="accent6" w:themeTint="99"/>
        <w:right w:val="thickThinMediumGap" w:sz="24" w:space="24" w:color="A8D08D" w:themeColor="accent6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C962B9" w14:textId="77777777" w:rsidR="0071001E" w:rsidRDefault="0071001E" w:rsidP="004F1722">
      <w:pPr>
        <w:spacing w:after="0" w:line="240" w:lineRule="auto"/>
      </w:pPr>
      <w:r>
        <w:separator/>
      </w:r>
    </w:p>
  </w:endnote>
  <w:endnote w:type="continuationSeparator" w:id="0">
    <w:p w14:paraId="49F98F58" w14:textId="77777777" w:rsidR="0071001E" w:rsidRDefault="0071001E" w:rsidP="004F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A82F1" w14:textId="77777777" w:rsidR="0071001E" w:rsidRDefault="0071001E" w:rsidP="004F1722">
      <w:pPr>
        <w:spacing w:after="0" w:line="240" w:lineRule="auto"/>
      </w:pPr>
      <w:r>
        <w:separator/>
      </w:r>
    </w:p>
  </w:footnote>
  <w:footnote w:type="continuationSeparator" w:id="0">
    <w:p w14:paraId="6911E352" w14:textId="77777777" w:rsidR="0071001E" w:rsidRDefault="0071001E" w:rsidP="004F17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49A6"/>
    <w:multiLevelType w:val="hybridMultilevel"/>
    <w:tmpl w:val="712634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534E5"/>
    <w:multiLevelType w:val="hybridMultilevel"/>
    <w:tmpl w:val="BDE22E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66E38"/>
    <w:multiLevelType w:val="hybridMultilevel"/>
    <w:tmpl w:val="373C5C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6B06A9"/>
    <w:multiLevelType w:val="hybridMultilevel"/>
    <w:tmpl w:val="8FF29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510D8"/>
    <w:multiLevelType w:val="hybridMultilevel"/>
    <w:tmpl w:val="C0DA0E3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AA3791"/>
    <w:multiLevelType w:val="hybridMultilevel"/>
    <w:tmpl w:val="06AC6B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144DE"/>
    <w:multiLevelType w:val="hybridMultilevel"/>
    <w:tmpl w:val="5F2A61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A3815"/>
    <w:multiLevelType w:val="hybridMultilevel"/>
    <w:tmpl w:val="B942B85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119DB"/>
    <w:multiLevelType w:val="hybridMultilevel"/>
    <w:tmpl w:val="566CD82A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779F5"/>
    <w:multiLevelType w:val="hybridMultilevel"/>
    <w:tmpl w:val="5BDEA9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6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042"/>
    <w:rsid w:val="00033F5C"/>
    <w:rsid w:val="001A5065"/>
    <w:rsid w:val="001B4261"/>
    <w:rsid w:val="001F0263"/>
    <w:rsid w:val="001F3EB5"/>
    <w:rsid w:val="0031144B"/>
    <w:rsid w:val="004F1722"/>
    <w:rsid w:val="0060344A"/>
    <w:rsid w:val="006754A3"/>
    <w:rsid w:val="006D21E1"/>
    <w:rsid w:val="0071001E"/>
    <w:rsid w:val="00816042"/>
    <w:rsid w:val="00835059"/>
    <w:rsid w:val="00927DCA"/>
    <w:rsid w:val="00984BFD"/>
    <w:rsid w:val="009C2E3B"/>
    <w:rsid w:val="009D060C"/>
    <w:rsid w:val="00A256E6"/>
    <w:rsid w:val="00A51D84"/>
    <w:rsid w:val="00A73487"/>
    <w:rsid w:val="00B03FA1"/>
    <w:rsid w:val="00C74B39"/>
    <w:rsid w:val="00C850BE"/>
    <w:rsid w:val="00D62D04"/>
    <w:rsid w:val="00EA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4DA17"/>
  <w15:chartTrackingRefBased/>
  <w15:docId w15:val="{9302A51D-7407-441E-ADE4-63EDB5032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6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A506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F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722"/>
  </w:style>
  <w:style w:type="paragraph" w:styleId="Piedepgina">
    <w:name w:val="footer"/>
    <w:basedOn w:val="Normal"/>
    <w:link w:val="PiedepginaCar"/>
    <w:uiPriority w:val="99"/>
    <w:unhideWhenUsed/>
    <w:rsid w:val="004F17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7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930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Dulces Detalles</dc:creator>
  <cp:keywords/>
  <dc:description/>
  <cp:lastModifiedBy>Dulces Detalles</cp:lastModifiedBy>
  <cp:revision>1</cp:revision>
  <dcterms:created xsi:type="dcterms:W3CDTF">2025-05-20T15:34:00Z</dcterms:created>
  <dcterms:modified xsi:type="dcterms:W3CDTF">2025-05-20T17:32:00Z</dcterms:modified>
</cp:coreProperties>
</file>