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5D14" w14:textId="302EFA05" w:rsidR="002116F7" w:rsidRDefault="00FC792B">
      <w:pPr>
        <w:rPr>
          <w:lang w:val="en-US"/>
        </w:rPr>
      </w:pPr>
      <w:r>
        <w:rPr>
          <w:lang w:val="en-US"/>
        </w:rPr>
        <w:t>Practical 8</w:t>
      </w:r>
    </w:p>
    <w:p w14:paraId="7C694766" w14:textId="3EF38158" w:rsidR="00FC792B" w:rsidRDefault="00FC792B">
      <w:pPr>
        <w:rPr>
          <w:lang w:val="en-US"/>
        </w:rPr>
      </w:pPr>
      <w:r>
        <w:rPr>
          <w:lang w:val="en-US"/>
        </w:rPr>
        <w:t>Code</w:t>
      </w:r>
    </w:p>
    <w:p w14:paraId="6DEA2FE5" w14:textId="696D1E8C" w:rsidR="00FC792B" w:rsidRDefault="00FC792B">
      <w:pPr>
        <w:rPr>
          <w:lang w:val="en-US"/>
        </w:rPr>
      </w:pPr>
      <w:r w:rsidRPr="00FC792B">
        <w:rPr>
          <w:lang w:val="en-US"/>
        </w:rPr>
        <w:drawing>
          <wp:inline distT="0" distB="0" distL="0" distR="0" wp14:anchorId="1A39BDA0" wp14:editId="342C51A8">
            <wp:extent cx="4016088" cy="5814564"/>
            <wp:effectExtent l="0" t="0" r="3810" b="0"/>
            <wp:docPr id="9119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2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F101" w14:textId="5A03B0EC" w:rsidR="00FC792B" w:rsidRDefault="00FC792B">
      <w:pPr>
        <w:rPr>
          <w:lang w:val="en-US"/>
        </w:rPr>
      </w:pPr>
      <w:r>
        <w:rPr>
          <w:lang w:val="en-US"/>
        </w:rPr>
        <w:t>Out put</w:t>
      </w:r>
    </w:p>
    <w:p w14:paraId="5B946DD4" w14:textId="6B60654D" w:rsidR="00FC792B" w:rsidRDefault="00FC792B">
      <w:pPr>
        <w:rPr>
          <w:lang w:val="en-US"/>
        </w:rPr>
      </w:pPr>
      <w:r w:rsidRPr="00FC792B">
        <w:rPr>
          <w:lang w:val="en-US"/>
        </w:rPr>
        <w:drawing>
          <wp:inline distT="0" distB="0" distL="0" distR="0" wp14:anchorId="6C1B2897" wp14:editId="68F11F2A">
            <wp:extent cx="5662151" cy="1928027"/>
            <wp:effectExtent l="0" t="0" r="0" b="0"/>
            <wp:docPr id="7023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22F4" w14:textId="77777777" w:rsidR="00FC792B" w:rsidRDefault="00FC792B">
      <w:pPr>
        <w:rPr>
          <w:lang w:val="en-US"/>
        </w:rPr>
      </w:pPr>
    </w:p>
    <w:p w14:paraId="4B676E6A" w14:textId="77777777" w:rsidR="00FC792B" w:rsidRPr="00FC792B" w:rsidRDefault="00FC792B">
      <w:pPr>
        <w:rPr>
          <w:lang w:val="en-US"/>
        </w:rPr>
      </w:pPr>
    </w:p>
    <w:sectPr w:rsidR="00FC792B" w:rsidRPr="00FC7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2B"/>
    <w:rsid w:val="00106FBC"/>
    <w:rsid w:val="002116F7"/>
    <w:rsid w:val="00FA4C33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B593"/>
  <w15:chartTrackingRefBased/>
  <w15:docId w15:val="{7C2EA938-7FCB-47E6-A7B6-7954DEA0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2026-10-01T09:14:00Z</dcterms:created>
  <dcterms:modified xsi:type="dcterms:W3CDTF">2026-10-01T09:16:00Z</dcterms:modified>
</cp:coreProperties>
</file>