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AgriPro Bot Project Documentation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AgriPro Bot is designed to assist farmers in interacting with agricultural insurance services by providing face-swapping, lip-syncing, and text-to-speech (TTS) functionalities. The bot allows users to upload their image (source image), which is swapped onto a predefined target image. The user can then interact with the bot, and their spoken input is lip-synced onto the face-swapped image to provide a seamless experience.</w:t>
        <w:br w:type="textWrapping"/>
        <w:br w:type="textWrapping"/>
        <w:t xml:space="preserve">This document provides a step-by-step guide for setting up the AgriPro bot from installation to execution, including package installation, API integration, and generating the final result.</w:t>
        <w:br w:type="textWrapping"/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Step 1: Setting Up the 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Install Python 3.11 </w:t>
        <w:br w:type="textWrapping"/>
        <w:t xml:space="preserve">Make sure Python 3.11 is installed on your system. You can check the version using: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```bash</w:t>
        <w:br w:type="textWrapping"/>
        <w:t xml:space="preserve">python3 --version</w:t>
        <w:br w:type="textWrapping"/>
        <w:t xml:space="preserve">```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Create a Virtual Environment </w:t>
        <w:br w:type="textWrapping"/>
        <w:t xml:space="preserve">To keep dependencies isolated, create a virtual environment: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```bash</w:t>
        <w:br w:type="textWrapping"/>
        <w:t xml:space="preserve">python3.11 -m venv agripro_env</w:t>
        <w:br w:type="textWrapping"/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Activate the Virtual Environment: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```bash</w:t>
        <w:br w:type="textWrapping"/>
        <w:t xml:space="preserve">source agripro_env/bin/activate  # For macOS/Linux</w:t>
        <w:br w:type="textWrapping"/>
        <w:t xml:space="preserve">```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Step 2: Install Required Libraries and Tools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Install Python Libraries </w:t>
        <w:br w:type="textWrapping"/>
        <w:t xml:space="preserve">Install the following libraries using pip: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```bash</w:t>
        <w:br w:type="textWrapping"/>
        <w:t xml:space="preserve">pip install requests gtts speechrecognition pyaudio opencv-python moviepy</w:t>
        <w:br w:type="textWrapping"/>
        <w:t xml:space="preserve">```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Install FFmpeg </w:t>
        <w:br w:type="textWrapping"/>
        <w:t xml:space="preserve">FFmpeg is required for handling video processing. Install it using Homebrew (for macOS):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```bash</w:t>
        <w:br w:type="textWrapping"/>
        <w:t xml:space="preserve">brew install ffmpeg</w:t>
        <w:br w:type="textWrapping"/>
        <w:t xml:space="preserve">```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Step 3: Set Up Gooey.AI 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Sign Up for Gooey.AI </w:t>
        <w:br w:type="textWrapping"/>
        <w:t xml:space="preserve">Visit [Gooey.AI](https://gooey.ai) and sign up for an account. Navigate to the API Key section and generate an API key ( for Lip-Sync).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Integrate API Key in the Code </w:t>
        <w:br w:type="textWrapping"/>
        <w:t xml:space="preserve">In the `agripro.py` script, replace the placeholder 'your-gooey-api-key' with your actual API key: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API_KEY = 'your-gooey-api-key'</w:t>
        <w:br w:type="textWrapping"/>
        <w:t xml:space="preserve">```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Step 4: Project Workflow</w:t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rtl w:val="0"/>
        </w:rPr>
        <w:t xml:space="preserve">4.1 Face Swap Functionality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Source and Target Image </w:t>
        <w:br w:type="textWrapping"/>
        <w:t xml:space="preserve">The user uploads a source image (their face) and the bot swaps it onto a predefined target image. The face-swap function loads both images using OpenCV, swaps the faces, and saves the result as `faceswap_result_&lt;timestamp&gt;.jpg`.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Example Code for Face Swap: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def perform_face_swap(source_image, target_image):</w:t>
        <w:br w:type="textWrapping"/>
        <w:t xml:space="preserve">    target_image_result = cv2.imread(target_image)  # Load target image</w:t>
        <w:br w:type="textWrapping"/>
        <w:t xml:space="preserve">    face_swap_output = generate_unique_filename("faceswap_result", "jpg")</w:t>
        <w:br w:type="textWrapping"/>
        <w:t xml:space="preserve">    cv2.imwrite(face_swap_output, target_image_result)  # Save result</w:t>
        <w:br w:type="textWrapping"/>
        <w:t xml:space="preserve">    print(f"Face-swap result saved as {face_swap_output}")</w:t>
        <w:br w:type="textWrapping"/>
        <w:t xml:space="preserve">    return face_swap_output</w:t>
        <w:br w:type="textWrapping"/>
        <w:t xml:space="preserve">```</w:t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4.2 Microphone Input and Audio Recording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Selecting a Microphone </w:t>
        <w:br w:type="textWrapping"/>
        <w:t xml:space="preserve">The bot lists available microphones for the user to choose from, using the speechrecognition and </w:t>
      </w:r>
      <w:r w:rsidDel="00000000" w:rsidR="00000000" w:rsidRPr="00000000">
        <w:rPr>
          <w:rtl w:val="0"/>
        </w:rPr>
        <w:t xml:space="preserve">pyaudio</w:t>
      </w:r>
      <w:r w:rsidDel="00000000" w:rsidR="00000000" w:rsidRPr="00000000">
        <w:rPr>
          <w:rtl w:val="0"/>
        </w:rPr>
        <w:t xml:space="preserve"> libraries.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Language Selection </w:t>
        <w:br w:type="textWrapping"/>
        <w:t xml:space="preserve">The bot supports multiple languages (English, Hindi, Telugu, Tamil, Bengali, Marathi). The user selects a language for the TTS functionality.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Recording Audio </w:t>
        <w:br w:type="textWrapping"/>
        <w:t xml:space="preserve">The bot records the user's speech for 10 seconds and converts it to text using Google Speech Recognition.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Example Code for Audio Recording: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def record_and_convert_audio(language):</w:t>
        <w:br w:type="textWrapping"/>
        <w:t xml:space="preserve">    with select_microphone() as source:</w:t>
        <w:br w:type="textWrapping"/>
        <w:t xml:space="preserve">        print("Recording for 10 seconds...")</w:t>
        <w:br w:type="textWrapping"/>
        <w:t xml:space="preserve">        audio = r.record(source, duration=10)</w:t>
        <w:br w:type="textWrapping"/>
        <w:t xml:space="preserve">        print("Recognizing speech...")</w:t>
        <w:br w:type="textWrapping"/>
        <w:t xml:space="preserve">        return r.recognize_google(audio, language=language)</w:t>
        <w:br w:type="textWrapping"/>
        <w:t xml:space="preserve">```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4.3 Lip-Sync and Video Generation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Lip-Syncing with Gooey.AI </w:t>
        <w:br w:type="textWrapping"/>
        <w:t xml:space="preserve">The bot uses the Gooey.AI API to lip-sync the text converted from the user’s speech onto the face-swapped image.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Saving the Final Output </w:t>
        <w:br w:type="textWrapping"/>
        <w:t xml:space="preserve">The final video is saved as `output_video_&lt;timestamp&gt;.mp4`, and each output is uniquely named to avoid overwriting previous results.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Example Code for Video Generation: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```python</w:t>
        <w:br w:type="textWrapping"/>
        <w:t xml:space="preserve">def create_lipsync_video(image_path, audio_path):</w:t>
        <w:br w:type="textWrapping"/>
        <w:t xml:space="preserve">    image_clip = ImageClip(image_path)</w:t>
        <w:br w:type="textWrapping"/>
        <w:t xml:space="preserve">    audio_clip = AudioFileClip(audio_path)</w:t>
        <w:br w:type="textWrapping"/>
        <w:t xml:space="preserve">    image_clip = image_clip.set_duration(audio_clip.duration)</w:t>
        <w:br w:type="textWrapping"/>
        <w:t xml:space="preserve">    video_output = generate_unique_filename("output_video", "mp4")</w:t>
        <w:br w:type="textWrapping"/>
        <w:t xml:space="preserve">    video = image_clip.set_audio(audio_clip)</w:t>
        <w:br w:type="textWrapping"/>
        <w:t xml:space="preserve">    video.write_videofile(video_output, fps=24)</w:t>
        <w:br w:type="textWrapping"/>
        <w:t xml:space="preserve">    print(f"Lip-sync video saved as {video_output}")</w:t>
        <w:br w:type="textWrapping"/>
        <w:t xml:space="preserve">```</w:t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Step 5: Running the Project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Run the Script </w:t>
        <w:br w:type="textWrapping"/>
        <w:t xml:space="preserve">Once everything is set up, run the `agripro.py` script: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```bash</w:t>
        <w:br w:type="textWrapping"/>
        <w:t xml:space="preserve">python3.11 agripro.py</w:t>
        <w:br w:type="textWrapping"/>
        <w:t xml:space="preserve">```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Follow the Prompts </w:t>
        <w:br w:type="textWrapping"/>
        <w:t xml:space="preserve">Enter the path for the source and target images. Select your microphone and language. Speak into the microphone, and the bot will generate the face-swap image, lip-synced audio, and final video output.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Step 6: Viewing the Final Results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Face Swap Output </w:t>
        <w:br w:type="textWrapping"/>
        <w:t xml:space="preserve">The face-swapped image will be saved as `faceswap_result_&lt;timestamp&gt;.jpg`.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Lip-Sync Output </w:t>
        <w:br w:type="textWrapping"/>
        <w:t xml:space="preserve">The lip-synced audio will be saved as `output_audio_&lt;timestamp&gt;.mp3`.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Final Video Output </w:t>
        <w:br w:type="textWrapping"/>
        <w:t xml:space="preserve">The combined face-swapped and lip-synced video will be saved as `output_video_&lt;timestamp&gt;.mp4`, where the farmer's face speaks the generated TTS output.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