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6731038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3"/>
          </w:tblGrid>
          <w:tr w:rsidR="00E10DB6">
            <w:trPr>
              <w:trHeight w:val="2880"/>
              <w:jc w:val="center"/>
            </w:trPr>
            <w:tc>
              <w:tcPr>
                <w:tcW w:w="5000" w:type="pct"/>
              </w:tcPr>
              <w:p w:rsidR="00E10DB6" w:rsidRDefault="00E10DB6" w:rsidP="00E10DB6">
                <w:pPr>
                  <w:pStyle w:val="NoSpacing"/>
                  <w:jc w:val="center"/>
                  <w:rPr>
                    <w:rFonts w:asciiTheme="majorHAnsi" w:eastAsiaTheme="majorEastAsia" w:hAnsiTheme="majorHAnsi" w:cstheme="majorBidi"/>
                    <w:caps/>
                  </w:rPr>
                </w:pPr>
              </w:p>
            </w:tc>
          </w:tr>
          <w:tr w:rsidR="00E10DB6">
            <w:trPr>
              <w:trHeight w:val="1440"/>
              <w:jc w:val="center"/>
            </w:trPr>
            <w:sdt>
              <w:sdtPr>
                <w:rPr>
                  <w:rFonts w:asciiTheme="majorHAnsi" w:eastAsiaTheme="majorEastAsia" w:hAnsiTheme="majorHAnsi" w:cstheme="majorBidi"/>
                  <w:sz w:val="80"/>
                  <w:szCs w:val="80"/>
                </w:rPr>
                <w:alias w:val="Title"/>
                <w:id w:val="15524250"/>
                <w:placeholder>
                  <w:docPart w:val="E7624160B7E044A280FF9E60BF1F47F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10DB6" w:rsidRDefault="00E10DB6" w:rsidP="00E10DB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Implementation of MESI</w:t>
                    </w:r>
                  </w:p>
                </w:tc>
              </w:sdtContent>
            </w:sdt>
          </w:tr>
          <w:tr w:rsidR="00E10DB6">
            <w:trPr>
              <w:trHeight w:val="720"/>
              <w:jc w:val="center"/>
            </w:trPr>
            <w:sdt>
              <w:sdtPr>
                <w:rPr>
                  <w:rFonts w:asciiTheme="majorHAnsi" w:eastAsiaTheme="majorEastAsia" w:hAnsiTheme="majorHAnsi" w:cstheme="majorBidi"/>
                  <w:sz w:val="44"/>
                  <w:szCs w:val="44"/>
                </w:rPr>
                <w:alias w:val="Subtitle"/>
                <w:id w:val="15524255"/>
                <w:placeholder>
                  <w:docPart w:val="D120321056DC4AE88C346E81C3F35C0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10DB6" w:rsidRDefault="00E10DB6" w:rsidP="00E10DB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Cache Coherence Protocol</w:t>
                    </w:r>
                  </w:p>
                </w:tc>
              </w:sdtContent>
            </w:sdt>
          </w:tr>
          <w:tr w:rsidR="00E10DB6">
            <w:trPr>
              <w:trHeight w:val="360"/>
              <w:jc w:val="center"/>
            </w:trPr>
            <w:tc>
              <w:tcPr>
                <w:tcW w:w="5000" w:type="pct"/>
                <w:vAlign w:val="center"/>
              </w:tcPr>
              <w:p w:rsidR="00E10DB6" w:rsidRDefault="00E10DB6">
                <w:pPr>
                  <w:pStyle w:val="NoSpacing"/>
                  <w:jc w:val="center"/>
                </w:pPr>
              </w:p>
            </w:tc>
          </w:tr>
          <w:tr w:rsidR="00E10DB6">
            <w:trPr>
              <w:trHeight w:val="360"/>
              <w:jc w:val="center"/>
            </w:trPr>
            <w:sdt>
              <w:sdtPr>
                <w:rPr>
                  <w:bCs/>
                </w:rPr>
                <w:alias w:val="Author"/>
                <w:id w:val="15524260"/>
                <w:placeholder>
                  <w:docPart w:val="471EE40AA794428AA1B836D933BA924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10DB6" w:rsidRDefault="00E10DB6" w:rsidP="00E10DB6">
                    <w:pPr>
                      <w:pStyle w:val="NoSpacing"/>
                      <w:jc w:val="center"/>
                      <w:rPr>
                        <w:b/>
                        <w:bCs/>
                      </w:rPr>
                    </w:pPr>
                    <w:proofErr w:type="spellStart"/>
                    <w:r w:rsidRPr="007D07A2">
                      <w:rPr>
                        <w:bCs/>
                      </w:rPr>
                      <w:t>Vijaya</w:t>
                    </w:r>
                    <w:proofErr w:type="spellEnd"/>
                    <w:r w:rsidRPr="007D07A2">
                      <w:rPr>
                        <w:bCs/>
                      </w:rPr>
                      <w:t xml:space="preserve"> Krishna </w:t>
                    </w:r>
                    <w:proofErr w:type="spellStart"/>
                    <w:r w:rsidRPr="007D07A2">
                      <w:rPr>
                        <w:bCs/>
                      </w:rPr>
                      <w:t>Kasula</w:t>
                    </w:r>
                    <w:proofErr w:type="spellEnd"/>
                  </w:p>
                </w:tc>
              </w:sdtContent>
            </w:sdt>
          </w:tr>
          <w:tr w:rsidR="00E10DB6">
            <w:trPr>
              <w:trHeight w:val="360"/>
              <w:jc w:val="center"/>
            </w:trPr>
            <w:sdt>
              <w:sdtPr>
                <w:rPr>
                  <w:bCs/>
                </w:rPr>
                <w:alias w:val="Date"/>
                <w:id w:val="516659546"/>
                <w:placeholder>
                  <w:docPart w:val="C4EB569EAD224BE3B5C52B47736A40CC"/>
                </w:placeholder>
                <w:dataBinding w:prefixMappings="xmlns:ns0='http://schemas.microsoft.com/office/2006/coverPageProps'" w:xpath="/ns0:CoverPageProperties[1]/ns0:PublishDate[1]" w:storeItemID="{55AF091B-3C7A-41E3-B477-F2FDAA23CFDA}"/>
                <w:date w:fullDate="2012-12-23T00:00:00Z">
                  <w:dateFormat w:val="M/d/yyyy"/>
                  <w:lid w:val="en-US"/>
                  <w:storeMappedDataAs w:val="dateTime"/>
                  <w:calendar w:val="gregorian"/>
                </w:date>
              </w:sdtPr>
              <w:sdtContent>
                <w:tc>
                  <w:tcPr>
                    <w:tcW w:w="5000" w:type="pct"/>
                    <w:vAlign w:val="center"/>
                  </w:tcPr>
                  <w:p w:rsidR="00E10DB6" w:rsidRDefault="00E10DB6">
                    <w:pPr>
                      <w:pStyle w:val="NoSpacing"/>
                      <w:jc w:val="center"/>
                      <w:rPr>
                        <w:b/>
                        <w:bCs/>
                      </w:rPr>
                    </w:pPr>
                    <w:r w:rsidRPr="007D07A2">
                      <w:rPr>
                        <w:bCs/>
                      </w:rPr>
                      <w:t>12/23/2012</w:t>
                    </w:r>
                  </w:p>
                </w:tc>
              </w:sdtContent>
            </w:sdt>
          </w:tr>
        </w:tbl>
        <w:p w:rsidR="00E10DB6" w:rsidRDefault="00E10DB6"/>
        <w:p w:rsidR="00E10DB6" w:rsidRDefault="00E10DB6"/>
        <w:tbl>
          <w:tblPr>
            <w:tblpPr w:leftFromText="187" w:rightFromText="187" w:horzAnchor="margin" w:tblpXSpec="center" w:tblpYSpec="bottom"/>
            <w:tblW w:w="5000" w:type="pct"/>
            <w:tblLook w:val="04A0"/>
          </w:tblPr>
          <w:tblGrid>
            <w:gridCol w:w="9243"/>
          </w:tblGrid>
          <w:tr w:rsidR="00E10DB6">
            <w:sdt>
              <w:sdtPr>
                <w:alias w:val="Abstract"/>
                <w:id w:val="8276291"/>
                <w:placeholder>
                  <w:docPart w:val="053050A258E14EB1A32F007250F4DB38"/>
                </w:placeholder>
                <w:dataBinding w:prefixMappings="xmlns:ns0='http://schemas.microsoft.com/office/2006/coverPageProps'" w:xpath="/ns0:CoverPageProperties[1]/ns0:Abstract[1]" w:storeItemID="{55AF091B-3C7A-41E3-B477-F2FDAA23CFDA}"/>
                <w:text/>
              </w:sdtPr>
              <w:sdtContent>
                <w:tc>
                  <w:tcPr>
                    <w:tcW w:w="5000" w:type="pct"/>
                  </w:tcPr>
                  <w:p w:rsidR="00E10DB6" w:rsidRDefault="00E10DB6" w:rsidP="00E10DB6">
                    <w:pPr>
                      <w:pStyle w:val="NoSpacing"/>
                      <w:jc w:val="center"/>
                    </w:pPr>
                    <w:r>
                      <w:t xml:space="preserve">Towards the partial fulfillment of Masters </w:t>
                    </w:r>
                    <w:r w:rsidR="007D07A2">
                      <w:t xml:space="preserve">Degree </w:t>
                    </w:r>
                    <w:r>
                      <w:t>in VLSI &amp; CE at IIITH</w:t>
                    </w:r>
                  </w:p>
                </w:tc>
              </w:sdtContent>
            </w:sdt>
          </w:tr>
        </w:tbl>
        <w:p w:rsidR="00E10DB6" w:rsidRDefault="00E10DB6"/>
        <w:p w:rsidR="00E10DB6" w:rsidRDefault="00E10DB6">
          <w:pPr>
            <w:rPr>
              <w:rFonts w:asciiTheme="majorHAnsi" w:eastAsiaTheme="majorEastAsia" w:hAnsiTheme="majorHAnsi" w:cstheme="majorBidi"/>
              <w:color w:val="17365D" w:themeColor="text2" w:themeShade="BF"/>
              <w:spacing w:val="5"/>
              <w:kern w:val="28"/>
              <w:sz w:val="52"/>
              <w:szCs w:val="52"/>
            </w:rPr>
          </w:pPr>
          <w:r>
            <w:br w:type="page"/>
          </w:r>
        </w:p>
      </w:sdtContent>
    </w:sdt>
    <w:p w:rsidR="002A78BF" w:rsidRDefault="002A78BF" w:rsidP="002A78BF">
      <w:pPr>
        <w:pStyle w:val="Heading1"/>
      </w:pPr>
      <w:bookmarkStart w:id="0" w:name="_Toc344095427"/>
      <w:bookmarkStart w:id="1" w:name="_Toc344096368"/>
      <w:r w:rsidRPr="00580DDE">
        <w:lastRenderedPageBreak/>
        <w:t>Abstract</w:t>
      </w:r>
      <w:bookmarkEnd w:id="0"/>
      <w:bookmarkEnd w:id="1"/>
    </w:p>
    <w:p w:rsidR="002A78BF" w:rsidRDefault="002A78BF" w:rsidP="002A78BF">
      <w:pPr>
        <w:ind w:firstLine="720"/>
        <w:jc w:val="both"/>
      </w:pPr>
      <w:r>
        <w:t>Recent trends in processor technology use multiple cores on a single chip with dedicated instruction and data caches for each core. When programs running on different cores try to access shared memory locations, corresponding caches of the cores will be populated with redundant data from same location and coherency among the caches becomes a challenge.</w:t>
      </w:r>
    </w:p>
    <w:p w:rsidR="002A78BF" w:rsidRDefault="002A78BF" w:rsidP="002A78BF">
      <w:pPr>
        <w:jc w:val="both"/>
      </w:pPr>
      <w:r>
        <w:tab/>
        <w:t>Various protocols have been proposed to solve the coherency problem among the caches, MESI being the most widely used snooping based protocol.</w:t>
      </w:r>
    </w:p>
    <w:p w:rsidR="00E83942" w:rsidRDefault="002A78BF" w:rsidP="00E83942">
      <w:pPr>
        <w:jc w:val="both"/>
      </w:pPr>
      <w:r>
        <w:tab/>
        <w:t>Aim of the work is to implement Coherent Data Caches for a Quad-Core environment using MESI Bus Snooping Coherence Protocol and verify the implementation using</w:t>
      </w:r>
      <w:r w:rsidR="00E83942">
        <w:t xml:space="preserve"> Constrained Random Test-Bench.</w:t>
      </w:r>
    </w:p>
    <w:p w:rsidR="00E83942" w:rsidRDefault="00E83942">
      <w:r>
        <w:br w:type="page"/>
      </w:r>
    </w:p>
    <w:sdt>
      <w:sdtPr>
        <w:id w:val="445069324"/>
        <w:docPartObj>
          <w:docPartGallery w:val="Table of Contents"/>
          <w:docPartUnique/>
        </w:docPartObj>
      </w:sdtPr>
      <w:sdtEndPr>
        <w:rPr>
          <w:rFonts w:eastAsiaTheme="minorHAnsi" w:cstheme="minorBidi"/>
          <w:color w:val="auto"/>
          <w:spacing w:val="0"/>
          <w:kern w:val="0"/>
          <w:sz w:val="22"/>
          <w:szCs w:val="22"/>
        </w:rPr>
      </w:sdtEndPr>
      <w:sdtContent>
        <w:bookmarkStart w:id="2" w:name="_Toc344096369" w:displacedByCustomXml="prev"/>
        <w:p w:rsidR="00D26CF4" w:rsidRDefault="00D26CF4" w:rsidP="00D26CF4">
          <w:pPr>
            <w:pStyle w:val="Heading1"/>
          </w:pPr>
          <w:r w:rsidRPr="00D26CF4">
            <w:rPr>
              <w:rStyle w:val="Heading1Char"/>
            </w:rPr>
            <w:t>Contents</w:t>
          </w:r>
          <w:bookmarkEnd w:id="2"/>
        </w:p>
        <w:p w:rsidR="00D26CF4" w:rsidRDefault="00D26CF4">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344096368" w:history="1">
            <w:r w:rsidRPr="0025186D">
              <w:rPr>
                <w:rStyle w:val="Hyperlink"/>
                <w:noProof/>
              </w:rPr>
              <w:t>Abstract</w:t>
            </w:r>
            <w:r>
              <w:rPr>
                <w:noProof/>
                <w:webHidden/>
              </w:rPr>
              <w:tab/>
            </w:r>
            <w:r>
              <w:rPr>
                <w:noProof/>
                <w:webHidden/>
              </w:rPr>
              <w:fldChar w:fldCharType="begin"/>
            </w:r>
            <w:r>
              <w:rPr>
                <w:noProof/>
                <w:webHidden/>
              </w:rPr>
              <w:instrText xml:space="preserve"> PAGEREF _Toc344096368 \h </w:instrText>
            </w:r>
            <w:r>
              <w:rPr>
                <w:noProof/>
                <w:webHidden/>
              </w:rPr>
            </w:r>
            <w:r>
              <w:rPr>
                <w:noProof/>
                <w:webHidden/>
              </w:rPr>
              <w:fldChar w:fldCharType="separate"/>
            </w:r>
            <w:r>
              <w:rPr>
                <w:noProof/>
                <w:webHidden/>
              </w:rPr>
              <w:t>2</w:t>
            </w:r>
            <w:r>
              <w:rPr>
                <w:noProof/>
                <w:webHidden/>
              </w:rPr>
              <w:fldChar w:fldCharType="end"/>
            </w:r>
          </w:hyperlink>
        </w:p>
        <w:p w:rsidR="00D26CF4" w:rsidRDefault="00D26CF4">
          <w:pPr>
            <w:pStyle w:val="TOC1"/>
            <w:tabs>
              <w:tab w:val="right" w:leader="dot" w:pos="9017"/>
            </w:tabs>
            <w:rPr>
              <w:rFonts w:eastAsiaTheme="minorEastAsia"/>
              <w:noProof/>
            </w:rPr>
          </w:pPr>
          <w:hyperlink w:anchor="_Toc344096369" w:history="1">
            <w:r w:rsidRPr="0025186D">
              <w:rPr>
                <w:rStyle w:val="Hyperlink"/>
                <w:noProof/>
              </w:rPr>
              <w:t>Contents</w:t>
            </w:r>
            <w:r>
              <w:rPr>
                <w:noProof/>
                <w:webHidden/>
              </w:rPr>
              <w:tab/>
            </w:r>
            <w:r>
              <w:rPr>
                <w:noProof/>
                <w:webHidden/>
              </w:rPr>
              <w:fldChar w:fldCharType="begin"/>
            </w:r>
            <w:r>
              <w:rPr>
                <w:noProof/>
                <w:webHidden/>
              </w:rPr>
              <w:instrText xml:space="preserve"> PAGEREF _Toc344096369 \h </w:instrText>
            </w:r>
            <w:r>
              <w:rPr>
                <w:noProof/>
                <w:webHidden/>
              </w:rPr>
            </w:r>
            <w:r>
              <w:rPr>
                <w:noProof/>
                <w:webHidden/>
              </w:rPr>
              <w:fldChar w:fldCharType="separate"/>
            </w:r>
            <w:r>
              <w:rPr>
                <w:noProof/>
                <w:webHidden/>
              </w:rPr>
              <w:t>3</w:t>
            </w:r>
            <w:r>
              <w:rPr>
                <w:noProof/>
                <w:webHidden/>
              </w:rPr>
              <w:fldChar w:fldCharType="end"/>
            </w:r>
          </w:hyperlink>
        </w:p>
        <w:p w:rsidR="00D26CF4" w:rsidRDefault="00D26CF4">
          <w:pPr>
            <w:pStyle w:val="TOC1"/>
            <w:tabs>
              <w:tab w:val="right" w:leader="dot" w:pos="9017"/>
            </w:tabs>
            <w:rPr>
              <w:rFonts w:eastAsiaTheme="minorEastAsia"/>
              <w:noProof/>
            </w:rPr>
          </w:pPr>
          <w:hyperlink w:anchor="_Toc344096370" w:history="1">
            <w:r w:rsidRPr="0025186D">
              <w:rPr>
                <w:rStyle w:val="Hyperlink"/>
                <w:noProof/>
              </w:rPr>
              <w:t>List of Figures</w:t>
            </w:r>
            <w:r>
              <w:rPr>
                <w:noProof/>
                <w:webHidden/>
              </w:rPr>
              <w:tab/>
            </w:r>
            <w:r>
              <w:rPr>
                <w:noProof/>
                <w:webHidden/>
              </w:rPr>
              <w:fldChar w:fldCharType="begin"/>
            </w:r>
            <w:r>
              <w:rPr>
                <w:noProof/>
                <w:webHidden/>
              </w:rPr>
              <w:instrText xml:space="preserve"> PAGEREF _Toc344096370 \h </w:instrText>
            </w:r>
            <w:r>
              <w:rPr>
                <w:noProof/>
                <w:webHidden/>
              </w:rPr>
            </w:r>
            <w:r>
              <w:rPr>
                <w:noProof/>
                <w:webHidden/>
              </w:rPr>
              <w:fldChar w:fldCharType="separate"/>
            </w:r>
            <w:r>
              <w:rPr>
                <w:noProof/>
                <w:webHidden/>
              </w:rPr>
              <w:t>4</w:t>
            </w:r>
            <w:r>
              <w:rPr>
                <w:noProof/>
                <w:webHidden/>
              </w:rPr>
              <w:fldChar w:fldCharType="end"/>
            </w:r>
          </w:hyperlink>
        </w:p>
        <w:p w:rsidR="00D26CF4" w:rsidRDefault="00D26CF4">
          <w:pPr>
            <w:pStyle w:val="TOC1"/>
            <w:tabs>
              <w:tab w:val="right" w:leader="dot" w:pos="9017"/>
            </w:tabs>
            <w:rPr>
              <w:rFonts w:eastAsiaTheme="minorEastAsia"/>
              <w:noProof/>
            </w:rPr>
          </w:pPr>
          <w:hyperlink w:anchor="_Toc344096371" w:history="1">
            <w:r w:rsidRPr="0025186D">
              <w:rPr>
                <w:rStyle w:val="Hyperlink"/>
                <w:noProof/>
              </w:rPr>
              <w:t>Introduction</w:t>
            </w:r>
            <w:r>
              <w:rPr>
                <w:noProof/>
                <w:webHidden/>
              </w:rPr>
              <w:tab/>
            </w:r>
            <w:r>
              <w:rPr>
                <w:noProof/>
                <w:webHidden/>
              </w:rPr>
              <w:fldChar w:fldCharType="begin"/>
            </w:r>
            <w:r>
              <w:rPr>
                <w:noProof/>
                <w:webHidden/>
              </w:rPr>
              <w:instrText xml:space="preserve"> PAGEREF _Toc344096371 \h </w:instrText>
            </w:r>
            <w:r>
              <w:rPr>
                <w:noProof/>
                <w:webHidden/>
              </w:rPr>
            </w:r>
            <w:r>
              <w:rPr>
                <w:noProof/>
                <w:webHidden/>
              </w:rPr>
              <w:fldChar w:fldCharType="separate"/>
            </w:r>
            <w:r>
              <w:rPr>
                <w:noProof/>
                <w:webHidden/>
              </w:rPr>
              <w:t>5</w:t>
            </w:r>
            <w:r>
              <w:rPr>
                <w:noProof/>
                <w:webHidden/>
              </w:rPr>
              <w:fldChar w:fldCharType="end"/>
            </w:r>
          </w:hyperlink>
        </w:p>
        <w:p w:rsidR="00D26CF4" w:rsidRDefault="00D26CF4">
          <w:pPr>
            <w:pStyle w:val="TOC1"/>
            <w:tabs>
              <w:tab w:val="right" w:leader="dot" w:pos="9017"/>
            </w:tabs>
            <w:rPr>
              <w:rFonts w:eastAsiaTheme="minorEastAsia"/>
              <w:noProof/>
            </w:rPr>
          </w:pPr>
          <w:hyperlink w:anchor="_Toc344096372" w:history="1">
            <w:r w:rsidRPr="0025186D">
              <w:rPr>
                <w:rStyle w:val="Hyperlink"/>
                <w:noProof/>
              </w:rPr>
              <w:t>MESI – Line State Change</w:t>
            </w:r>
            <w:r>
              <w:rPr>
                <w:noProof/>
                <w:webHidden/>
              </w:rPr>
              <w:tab/>
            </w:r>
            <w:r>
              <w:rPr>
                <w:noProof/>
                <w:webHidden/>
              </w:rPr>
              <w:fldChar w:fldCharType="begin"/>
            </w:r>
            <w:r>
              <w:rPr>
                <w:noProof/>
                <w:webHidden/>
              </w:rPr>
              <w:instrText xml:space="preserve"> PAGEREF _Toc344096372 \h </w:instrText>
            </w:r>
            <w:r>
              <w:rPr>
                <w:noProof/>
                <w:webHidden/>
              </w:rPr>
            </w:r>
            <w:r>
              <w:rPr>
                <w:noProof/>
                <w:webHidden/>
              </w:rPr>
              <w:fldChar w:fldCharType="separate"/>
            </w:r>
            <w:r>
              <w:rPr>
                <w:noProof/>
                <w:webHidden/>
              </w:rPr>
              <w:t>6</w:t>
            </w:r>
            <w:r>
              <w:rPr>
                <w:noProof/>
                <w:webHidden/>
              </w:rPr>
              <w:fldChar w:fldCharType="end"/>
            </w:r>
          </w:hyperlink>
        </w:p>
        <w:p w:rsidR="00D26CF4" w:rsidRDefault="00D26CF4">
          <w:pPr>
            <w:pStyle w:val="TOC1"/>
            <w:tabs>
              <w:tab w:val="right" w:leader="dot" w:pos="9017"/>
            </w:tabs>
            <w:rPr>
              <w:rFonts w:eastAsiaTheme="minorEastAsia"/>
              <w:noProof/>
            </w:rPr>
          </w:pPr>
          <w:hyperlink w:anchor="_Toc344096373" w:history="1">
            <w:r w:rsidRPr="0025186D">
              <w:rPr>
                <w:rStyle w:val="Hyperlink"/>
                <w:noProof/>
              </w:rPr>
              <w:t>Implementation</w:t>
            </w:r>
            <w:r>
              <w:rPr>
                <w:noProof/>
                <w:webHidden/>
              </w:rPr>
              <w:tab/>
            </w:r>
            <w:r>
              <w:rPr>
                <w:noProof/>
                <w:webHidden/>
              </w:rPr>
              <w:fldChar w:fldCharType="begin"/>
            </w:r>
            <w:r>
              <w:rPr>
                <w:noProof/>
                <w:webHidden/>
              </w:rPr>
              <w:instrText xml:space="preserve"> PAGEREF _Toc344096373 \h </w:instrText>
            </w:r>
            <w:r>
              <w:rPr>
                <w:noProof/>
                <w:webHidden/>
              </w:rPr>
            </w:r>
            <w:r>
              <w:rPr>
                <w:noProof/>
                <w:webHidden/>
              </w:rPr>
              <w:fldChar w:fldCharType="separate"/>
            </w:r>
            <w:r>
              <w:rPr>
                <w:noProof/>
                <w:webHidden/>
              </w:rPr>
              <w:t>7</w:t>
            </w:r>
            <w:r>
              <w:rPr>
                <w:noProof/>
                <w:webHidden/>
              </w:rPr>
              <w:fldChar w:fldCharType="end"/>
            </w:r>
          </w:hyperlink>
        </w:p>
        <w:p w:rsidR="00D26CF4" w:rsidRDefault="00D26CF4">
          <w:pPr>
            <w:pStyle w:val="TOC1"/>
            <w:tabs>
              <w:tab w:val="right" w:leader="dot" w:pos="9017"/>
            </w:tabs>
            <w:rPr>
              <w:rFonts w:eastAsiaTheme="minorEastAsia"/>
              <w:noProof/>
            </w:rPr>
          </w:pPr>
          <w:hyperlink w:anchor="_Toc344096374" w:history="1">
            <w:r w:rsidRPr="0025186D">
              <w:rPr>
                <w:rStyle w:val="Hyperlink"/>
                <w:noProof/>
              </w:rPr>
              <w:t>Code</w:t>
            </w:r>
            <w:r>
              <w:rPr>
                <w:noProof/>
                <w:webHidden/>
              </w:rPr>
              <w:tab/>
            </w:r>
            <w:r>
              <w:rPr>
                <w:noProof/>
                <w:webHidden/>
              </w:rPr>
              <w:fldChar w:fldCharType="begin"/>
            </w:r>
            <w:r>
              <w:rPr>
                <w:noProof/>
                <w:webHidden/>
              </w:rPr>
              <w:instrText xml:space="preserve"> PAGEREF _Toc344096374 \h </w:instrText>
            </w:r>
            <w:r>
              <w:rPr>
                <w:noProof/>
                <w:webHidden/>
              </w:rPr>
            </w:r>
            <w:r>
              <w:rPr>
                <w:noProof/>
                <w:webHidden/>
              </w:rPr>
              <w:fldChar w:fldCharType="separate"/>
            </w:r>
            <w:r>
              <w:rPr>
                <w:noProof/>
                <w:webHidden/>
              </w:rPr>
              <w:t>8</w:t>
            </w:r>
            <w:r>
              <w:rPr>
                <w:noProof/>
                <w:webHidden/>
              </w:rPr>
              <w:fldChar w:fldCharType="end"/>
            </w:r>
          </w:hyperlink>
        </w:p>
        <w:p w:rsidR="00D26CF4" w:rsidRDefault="00D26CF4">
          <w:pPr>
            <w:pStyle w:val="TOC1"/>
            <w:tabs>
              <w:tab w:val="right" w:leader="dot" w:pos="9017"/>
            </w:tabs>
            <w:rPr>
              <w:rFonts w:eastAsiaTheme="minorEastAsia"/>
              <w:noProof/>
            </w:rPr>
          </w:pPr>
          <w:hyperlink w:anchor="_Toc344096375" w:history="1">
            <w:r w:rsidRPr="0025186D">
              <w:rPr>
                <w:rStyle w:val="Hyperlink"/>
                <w:noProof/>
              </w:rPr>
              <w:t>References</w:t>
            </w:r>
            <w:r>
              <w:rPr>
                <w:noProof/>
                <w:webHidden/>
              </w:rPr>
              <w:tab/>
            </w:r>
            <w:r>
              <w:rPr>
                <w:noProof/>
                <w:webHidden/>
              </w:rPr>
              <w:fldChar w:fldCharType="begin"/>
            </w:r>
            <w:r>
              <w:rPr>
                <w:noProof/>
                <w:webHidden/>
              </w:rPr>
              <w:instrText xml:space="preserve"> PAGEREF _Toc344096375 \h </w:instrText>
            </w:r>
            <w:r>
              <w:rPr>
                <w:noProof/>
                <w:webHidden/>
              </w:rPr>
            </w:r>
            <w:r>
              <w:rPr>
                <w:noProof/>
                <w:webHidden/>
              </w:rPr>
              <w:fldChar w:fldCharType="separate"/>
            </w:r>
            <w:r>
              <w:rPr>
                <w:noProof/>
                <w:webHidden/>
              </w:rPr>
              <w:t>9</w:t>
            </w:r>
            <w:r>
              <w:rPr>
                <w:noProof/>
                <w:webHidden/>
              </w:rPr>
              <w:fldChar w:fldCharType="end"/>
            </w:r>
          </w:hyperlink>
        </w:p>
        <w:p w:rsidR="00D26CF4" w:rsidRDefault="00D26CF4" w:rsidP="00D26CF4">
          <w:r>
            <w:fldChar w:fldCharType="end"/>
          </w:r>
        </w:p>
      </w:sdtContent>
    </w:sdt>
    <w:p w:rsidR="00371E51" w:rsidRDefault="00A779A1" w:rsidP="00E83942">
      <w:pPr>
        <w:jc w:val="both"/>
      </w:pPr>
      <w:r>
        <w:fldChar w:fldCharType="begin"/>
      </w:r>
      <w:r w:rsidR="00371E51">
        <w:instrText xml:space="preserve"> TOC \h \z \c "Figure" </w:instrText>
      </w:r>
      <w:r>
        <w:fldChar w:fldCharType="separate"/>
      </w:r>
    </w:p>
    <w:p w:rsidR="002A78BF" w:rsidRPr="00D26CF4" w:rsidRDefault="00371E51">
      <w:pPr>
        <w:rPr>
          <w:noProof/>
          <w:color w:val="0000FF" w:themeColor="hyperlink"/>
          <w:u w:val="single"/>
        </w:rPr>
      </w:pPr>
      <w:r>
        <w:rPr>
          <w:rStyle w:val="Hyperlink"/>
          <w:noProof/>
        </w:rPr>
        <w:br w:type="page"/>
      </w:r>
      <w:bookmarkStart w:id="3" w:name="_Toc344095426"/>
    </w:p>
    <w:p w:rsidR="00371E51" w:rsidRPr="00580DDE" w:rsidRDefault="00371E51" w:rsidP="00580DDE">
      <w:pPr>
        <w:pStyle w:val="Heading1"/>
        <w:rPr>
          <w:rStyle w:val="Hyperlink"/>
          <w:color w:val="1F497D" w:themeColor="text2"/>
          <w:u w:val="none"/>
        </w:rPr>
      </w:pPr>
      <w:bookmarkStart w:id="4" w:name="_Toc344096370"/>
      <w:r w:rsidRPr="00580DDE">
        <w:rPr>
          <w:rStyle w:val="Hyperlink"/>
          <w:color w:val="1F497D" w:themeColor="text2"/>
          <w:u w:val="none"/>
        </w:rPr>
        <w:t>List of Figures</w:t>
      </w:r>
      <w:bookmarkEnd w:id="3"/>
      <w:bookmarkEnd w:id="4"/>
    </w:p>
    <w:p w:rsidR="00371E51" w:rsidRPr="00371E51" w:rsidRDefault="00371E51" w:rsidP="00371E51"/>
    <w:p w:rsidR="00371E51" w:rsidRDefault="00A779A1">
      <w:pPr>
        <w:pStyle w:val="TableofFigures"/>
        <w:tabs>
          <w:tab w:val="right" w:leader="dot" w:pos="9017"/>
        </w:tabs>
        <w:rPr>
          <w:noProof/>
        </w:rPr>
      </w:pPr>
      <w:hyperlink r:id="rId7" w:anchor="_Toc344018145" w:history="1">
        <w:r w:rsidR="00371E51" w:rsidRPr="00A01C71">
          <w:rPr>
            <w:rStyle w:val="Hyperlink"/>
            <w:noProof/>
          </w:rPr>
          <w:t>Figure 1MESI Line State Change</w:t>
        </w:r>
        <w:r w:rsidR="00371E51">
          <w:rPr>
            <w:noProof/>
            <w:webHidden/>
          </w:rPr>
          <w:tab/>
        </w:r>
        <w:r>
          <w:rPr>
            <w:noProof/>
            <w:webHidden/>
          </w:rPr>
          <w:fldChar w:fldCharType="begin"/>
        </w:r>
        <w:r w:rsidR="00371E51">
          <w:rPr>
            <w:noProof/>
            <w:webHidden/>
          </w:rPr>
          <w:instrText xml:space="preserve"> PAGEREF _Toc344018145 \h </w:instrText>
        </w:r>
        <w:r>
          <w:rPr>
            <w:noProof/>
            <w:webHidden/>
          </w:rPr>
        </w:r>
        <w:r>
          <w:rPr>
            <w:noProof/>
            <w:webHidden/>
          </w:rPr>
          <w:fldChar w:fldCharType="separate"/>
        </w:r>
        <w:r w:rsidR="007C0ED5">
          <w:rPr>
            <w:noProof/>
            <w:webHidden/>
          </w:rPr>
          <w:t>6</w:t>
        </w:r>
        <w:r>
          <w:rPr>
            <w:noProof/>
            <w:webHidden/>
          </w:rPr>
          <w:fldChar w:fldCharType="end"/>
        </w:r>
      </w:hyperlink>
    </w:p>
    <w:p w:rsidR="00371E51" w:rsidRDefault="00A779A1">
      <w:pPr>
        <w:pStyle w:val="TableofFigures"/>
        <w:tabs>
          <w:tab w:val="right" w:leader="dot" w:pos="9017"/>
        </w:tabs>
        <w:rPr>
          <w:noProof/>
        </w:rPr>
      </w:pPr>
      <w:hyperlink r:id="rId8" w:anchor="_Toc344018146" w:history="1">
        <w:r w:rsidR="00371E51" w:rsidRPr="00A01C71">
          <w:rPr>
            <w:rStyle w:val="Hyperlink"/>
            <w:noProof/>
          </w:rPr>
          <w:t>Figure 2 Block Diagram of Implementation</w:t>
        </w:r>
        <w:r w:rsidR="00371E51">
          <w:rPr>
            <w:noProof/>
            <w:webHidden/>
          </w:rPr>
          <w:tab/>
        </w:r>
        <w:r>
          <w:rPr>
            <w:noProof/>
            <w:webHidden/>
          </w:rPr>
          <w:fldChar w:fldCharType="begin"/>
        </w:r>
        <w:r w:rsidR="00371E51">
          <w:rPr>
            <w:noProof/>
            <w:webHidden/>
          </w:rPr>
          <w:instrText xml:space="preserve"> PAGEREF _Toc344018146 \h </w:instrText>
        </w:r>
        <w:r>
          <w:rPr>
            <w:noProof/>
            <w:webHidden/>
          </w:rPr>
        </w:r>
        <w:r>
          <w:rPr>
            <w:noProof/>
            <w:webHidden/>
          </w:rPr>
          <w:fldChar w:fldCharType="separate"/>
        </w:r>
        <w:r w:rsidR="007C0ED5">
          <w:rPr>
            <w:noProof/>
            <w:webHidden/>
          </w:rPr>
          <w:t>7</w:t>
        </w:r>
        <w:r>
          <w:rPr>
            <w:noProof/>
            <w:webHidden/>
          </w:rPr>
          <w:fldChar w:fldCharType="end"/>
        </w:r>
      </w:hyperlink>
    </w:p>
    <w:p w:rsidR="00371E51" w:rsidRDefault="00A779A1">
      <w:pPr>
        <w:rPr>
          <w:rFonts w:asciiTheme="majorHAnsi" w:eastAsiaTheme="majorEastAsia" w:hAnsiTheme="majorHAnsi" w:cstheme="majorBidi"/>
          <w:b/>
          <w:bCs/>
          <w:color w:val="365F91" w:themeColor="accent1" w:themeShade="BF"/>
          <w:sz w:val="28"/>
          <w:szCs w:val="28"/>
        </w:rPr>
      </w:pPr>
      <w:r>
        <w:fldChar w:fldCharType="end"/>
      </w:r>
    </w:p>
    <w:p w:rsidR="00371E51" w:rsidRDefault="00371E51">
      <w:pPr>
        <w:rPr>
          <w:rFonts w:asciiTheme="majorHAnsi" w:eastAsiaTheme="majorEastAsia" w:hAnsiTheme="majorHAnsi" w:cstheme="majorBidi"/>
          <w:b/>
          <w:bCs/>
          <w:color w:val="365F91" w:themeColor="accent1" w:themeShade="BF"/>
          <w:sz w:val="28"/>
          <w:szCs w:val="28"/>
        </w:rPr>
      </w:pPr>
      <w:r>
        <w:br w:type="page"/>
      </w:r>
    </w:p>
    <w:p w:rsidR="008153C6" w:rsidRDefault="008153C6" w:rsidP="00580DDE">
      <w:pPr>
        <w:pStyle w:val="Heading1"/>
      </w:pPr>
      <w:bookmarkStart w:id="5" w:name="_Toc344095428"/>
      <w:bookmarkStart w:id="6" w:name="_Toc344096371"/>
      <w:r>
        <w:lastRenderedPageBreak/>
        <w:t>Introduction</w:t>
      </w:r>
      <w:bookmarkEnd w:id="5"/>
      <w:bookmarkEnd w:id="6"/>
    </w:p>
    <w:p w:rsidR="00AA2B2F" w:rsidRDefault="00AA2B2F"/>
    <w:p w:rsidR="00C5398F" w:rsidRDefault="00C5398F" w:rsidP="00C5398F">
      <w:pPr>
        <w:ind w:left="360"/>
      </w:pPr>
      <w:r>
        <w:t xml:space="preserve">Implementation of </w:t>
      </w:r>
    </w:p>
    <w:p w:rsidR="00AA2B2F" w:rsidRDefault="00AA2B2F">
      <w:pPr>
        <w:rPr>
          <w:rFonts w:asciiTheme="majorHAnsi" w:eastAsiaTheme="majorEastAsia" w:hAnsiTheme="majorHAnsi" w:cstheme="majorBidi"/>
          <w:b/>
          <w:bCs/>
          <w:color w:val="365F91" w:themeColor="accent1" w:themeShade="BF"/>
          <w:sz w:val="28"/>
          <w:szCs w:val="28"/>
        </w:rPr>
      </w:pPr>
      <w:r>
        <w:tab/>
      </w:r>
      <w:r>
        <w:br w:type="page"/>
      </w:r>
    </w:p>
    <w:p w:rsidR="00FD1651" w:rsidRDefault="00371E51" w:rsidP="00580DDE">
      <w:pPr>
        <w:pStyle w:val="Heading1"/>
      </w:pPr>
      <w:bookmarkStart w:id="7" w:name="_Toc344095429"/>
      <w:bookmarkStart w:id="8" w:name="_Toc344096372"/>
      <w:r>
        <w:lastRenderedPageBreak/>
        <w:t>MESI – Line S</w:t>
      </w:r>
      <w:r w:rsidR="009F6D08">
        <w:t>tate Change</w:t>
      </w:r>
      <w:bookmarkEnd w:id="7"/>
      <w:bookmarkEnd w:id="8"/>
    </w:p>
    <w:p w:rsidR="00617A64" w:rsidRPr="00617A64" w:rsidRDefault="00617A64" w:rsidP="00617A64"/>
    <w:p w:rsidR="00FD1651" w:rsidRDefault="00FD1651" w:rsidP="00FD1651"/>
    <w:tbl>
      <w:tblPr>
        <w:tblStyle w:val="TableGrid"/>
        <w:tblpPr w:leftFromText="180" w:rightFromText="180" w:vertAnchor="text" w:horzAnchor="margin" w:tblpXSpec="right" w:tblpY="96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2"/>
      </w:tblGrid>
      <w:tr w:rsidR="006C3E76" w:rsidRPr="00617A64" w:rsidTr="006C3E76">
        <w:trPr>
          <w:trHeight w:val="288"/>
        </w:trPr>
        <w:tc>
          <w:tcPr>
            <w:tcW w:w="3132" w:type="dxa"/>
            <w:shd w:val="clear" w:color="auto" w:fill="92CDDC" w:themeFill="accent5" w:themeFillTint="99"/>
            <w:vAlign w:val="center"/>
          </w:tcPr>
          <w:p w:rsidR="006C3E76" w:rsidRPr="000C4354" w:rsidRDefault="006C3E76" w:rsidP="006C3E76">
            <w:pPr>
              <w:rPr>
                <w:sz w:val="20"/>
              </w:rPr>
            </w:pPr>
            <w:r w:rsidRPr="000C4354">
              <w:rPr>
                <w:sz w:val="20"/>
              </w:rPr>
              <w:t>Signals to Snoop Interface</w:t>
            </w:r>
          </w:p>
        </w:tc>
      </w:tr>
      <w:tr w:rsidR="006C3E76" w:rsidRPr="00617A64" w:rsidTr="006C3E76">
        <w:trPr>
          <w:trHeight w:val="288"/>
        </w:trPr>
        <w:tc>
          <w:tcPr>
            <w:tcW w:w="3132" w:type="dxa"/>
            <w:shd w:val="clear" w:color="auto" w:fill="FABF8F" w:themeFill="accent6" w:themeFillTint="99"/>
            <w:vAlign w:val="center"/>
          </w:tcPr>
          <w:p w:rsidR="006C3E76" w:rsidRPr="000C4354" w:rsidRDefault="006C3E76" w:rsidP="006C3E76">
            <w:pPr>
              <w:rPr>
                <w:sz w:val="20"/>
              </w:rPr>
            </w:pPr>
            <w:r w:rsidRPr="000C4354">
              <w:rPr>
                <w:sz w:val="20"/>
              </w:rPr>
              <w:t>Signals from Snoop Interface</w:t>
            </w:r>
          </w:p>
        </w:tc>
      </w:tr>
      <w:tr w:rsidR="006C3E76" w:rsidRPr="00617A64" w:rsidTr="006C3E76">
        <w:trPr>
          <w:trHeight w:val="288"/>
        </w:trPr>
        <w:tc>
          <w:tcPr>
            <w:tcW w:w="3132" w:type="dxa"/>
            <w:shd w:val="clear" w:color="auto" w:fill="FFFF00"/>
            <w:vAlign w:val="center"/>
          </w:tcPr>
          <w:p w:rsidR="006C3E76" w:rsidRPr="000C4354" w:rsidRDefault="006C3E76" w:rsidP="006C3E76">
            <w:pPr>
              <w:rPr>
                <w:sz w:val="20"/>
              </w:rPr>
            </w:pPr>
            <w:r w:rsidRPr="000C4354">
              <w:rPr>
                <w:sz w:val="20"/>
              </w:rPr>
              <w:t>Data from Snoop Interface</w:t>
            </w:r>
          </w:p>
        </w:tc>
      </w:tr>
      <w:tr w:rsidR="006C3E76" w:rsidRPr="00617A64" w:rsidTr="006C3E76">
        <w:trPr>
          <w:trHeight w:val="288"/>
        </w:trPr>
        <w:tc>
          <w:tcPr>
            <w:tcW w:w="3132" w:type="dxa"/>
            <w:shd w:val="clear" w:color="auto" w:fill="CCC0D9" w:themeFill="accent4" w:themeFillTint="66"/>
            <w:vAlign w:val="center"/>
          </w:tcPr>
          <w:p w:rsidR="006C3E76" w:rsidRPr="000C4354" w:rsidRDefault="006C3E76" w:rsidP="006C3E76">
            <w:pPr>
              <w:rPr>
                <w:sz w:val="20"/>
              </w:rPr>
            </w:pPr>
            <w:r w:rsidRPr="000C4354">
              <w:rPr>
                <w:sz w:val="20"/>
              </w:rPr>
              <w:t>Data to Memory</w:t>
            </w:r>
          </w:p>
        </w:tc>
      </w:tr>
      <w:tr w:rsidR="006C3E76" w:rsidRPr="00617A64" w:rsidTr="006C3E76">
        <w:trPr>
          <w:trHeight w:val="288"/>
        </w:trPr>
        <w:tc>
          <w:tcPr>
            <w:tcW w:w="3132" w:type="dxa"/>
            <w:shd w:val="clear" w:color="auto" w:fill="C2D69B" w:themeFill="accent3" w:themeFillTint="99"/>
            <w:vAlign w:val="center"/>
          </w:tcPr>
          <w:p w:rsidR="006C3E76" w:rsidRPr="000C4354" w:rsidRDefault="006C3E76" w:rsidP="006C3E76">
            <w:pPr>
              <w:rPr>
                <w:sz w:val="20"/>
              </w:rPr>
            </w:pPr>
            <w:r w:rsidRPr="000C4354">
              <w:rPr>
                <w:sz w:val="20"/>
              </w:rPr>
              <w:t>Data from Memory</w:t>
            </w:r>
          </w:p>
        </w:tc>
      </w:tr>
      <w:tr w:rsidR="006C3E76" w:rsidRPr="00617A64" w:rsidTr="006C3E76">
        <w:trPr>
          <w:trHeight w:val="288"/>
        </w:trPr>
        <w:tc>
          <w:tcPr>
            <w:tcW w:w="3132" w:type="dxa"/>
            <w:vAlign w:val="center"/>
          </w:tcPr>
          <w:p w:rsidR="006C3E76" w:rsidRPr="000C4354" w:rsidRDefault="006C3E76" w:rsidP="006C3E76">
            <w:pPr>
              <w:rPr>
                <w:sz w:val="20"/>
              </w:rPr>
            </w:pPr>
            <w:r w:rsidRPr="000C4354">
              <w:rPr>
                <w:sz w:val="20"/>
              </w:rPr>
              <w:t>Action on Local Cache</w:t>
            </w:r>
          </w:p>
        </w:tc>
      </w:tr>
      <w:tr w:rsidR="006C3E76" w:rsidRPr="00617A64" w:rsidTr="006C3E76">
        <w:trPr>
          <w:trHeight w:val="288"/>
        </w:trPr>
        <w:tc>
          <w:tcPr>
            <w:tcW w:w="3132" w:type="dxa"/>
            <w:shd w:val="clear" w:color="auto" w:fill="BFBFBF" w:themeFill="background1" w:themeFillShade="BF"/>
            <w:vAlign w:val="center"/>
          </w:tcPr>
          <w:p w:rsidR="006C3E76" w:rsidRPr="000C4354" w:rsidRDefault="006C3E76" w:rsidP="006C3E76">
            <w:pPr>
              <w:rPr>
                <w:sz w:val="20"/>
              </w:rPr>
            </w:pPr>
            <w:r w:rsidRPr="000C4354">
              <w:rPr>
                <w:sz w:val="20"/>
              </w:rPr>
              <w:t>Actions on Snoop Cache</w:t>
            </w:r>
          </w:p>
        </w:tc>
      </w:tr>
    </w:tbl>
    <w:p w:rsidR="000C4354" w:rsidRPr="00FD1651" w:rsidRDefault="00A779A1" w:rsidP="00FD1651">
      <w:r>
        <w:rPr>
          <w:noProof/>
        </w:rPr>
        <w:pict>
          <v:shapetype id="_x0000_t202" coordsize="21600,21600" o:spt="202" path="m,l,21600r21600,l21600,xe">
            <v:stroke joinstyle="miter"/>
            <v:path gradientshapeok="t" o:connecttype="rect"/>
          </v:shapetype>
          <v:shape id="_x0000_s1028" type="#_x0000_t202" style="position:absolute;margin-left:-8.8pt;margin-top:585.8pt;width:450.1pt;height:.05pt;z-index:251664384;mso-position-horizontal-relative:text;mso-position-vertical-relative:text" stroked="f">
            <v:textbox style="mso-next-textbox:#_x0000_s1028;mso-fit-shape-to-text:t" inset="0,0,0,0">
              <w:txbxContent>
                <w:p w:rsidR="00D26CF4" w:rsidRPr="0061070D" w:rsidRDefault="00D26CF4" w:rsidP="006C3E76">
                  <w:pPr>
                    <w:pStyle w:val="Caption"/>
                    <w:jc w:val="center"/>
                    <w:rPr>
                      <w:noProof/>
                    </w:rPr>
                  </w:pPr>
                  <w:bookmarkStart w:id="9" w:name="_Toc344018145"/>
                  <w:bookmarkStart w:id="10" w:name="_Toc344096159"/>
                  <w:bookmarkStart w:id="11" w:name="_Toc344096205"/>
                  <w:bookmarkStart w:id="12" w:name="_Toc344096277"/>
                  <w:r>
                    <w:t xml:space="preserve">Figure </w:t>
                  </w:r>
                  <w:fldSimple w:instr=" SEQ Figure \* ARABIC ">
                    <w:r>
                      <w:rPr>
                        <w:noProof/>
                      </w:rPr>
                      <w:t>1</w:t>
                    </w:r>
                  </w:fldSimple>
                  <w:r>
                    <w:t>MESI Line State Change</w:t>
                  </w:r>
                  <w:bookmarkEnd w:id="9"/>
                  <w:bookmarkEnd w:id="10"/>
                  <w:bookmarkEnd w:id="11"/>
                  <w:bookmarkEnd w:id="12"/>
                </w:p>
              </w:txbxContent>
            </v:textbox>
          </v:shape>
        </w:pict>
      </w:r>
      <w:r w:rsidR="000C4354">
        <w:rPr>
          <w:noProof/>
        </w:rPr>
        <w:drawing>
          <wp:anchor distT="0" distB="0" distL="114300" distR="114300" simplePos="0" relativeHeight="251662336" behindDoc="1" locked="0" layoutInCell="1" allowOverlap="1">
            <wp:simplePos x="0" y="0"/>
            <wp:positionH relativeFrom="column">
              <wp:posOffset>-111760</wp:posOffset>
            </wp:positionH>
            <wp:positionV relativeFrom="paragraph">
              <wp:posOffset>-3810</wp:posOffset>
            </wp:positionV>
            <wp:extent cx="5716270" cy="7386320"/>
            <wp:effectExtent l="19050" t="0" r="0" b="0"/>
            <wp:wrapNone/>
            <wp:docPr id="7" name="Picture 1" descr="mes 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 LSC.png"/>
                    <pic:cNvPicPr/>
                  </pic:nvPicPr>
                  <pic:blipFill>
                    <a:blip r:embed="rId9" cstate="print">
                      <a:clrChange>
                        <a:clrFrom>
                          <a:srgbClr val="FFFFFF"/>
                        </a:clrFrom>
                        <a:clrTo>
                          <a:srgbClr val="FFFFFF">
                            <a:alpha val="0"/>
                          </a:srgbClr>
                        </a:clrTo>
                      </a:clrChange>
                    </a:blip>
                    <a:stretch>
                      <a:fillRect/>
                    </a:stretch>
                  </pic:blipFill>
                  <pic:spPr>
                    <a:xfrm>
                      <a:off x="0" y="0"/>
                      <a:ext cx="5716270" cy="7386320"/>
                    </a:xfrm>
                    <a:prstGeom prst="rect">
                      <a:avLst/>
                    </a:prstGeom>
                  </pic:spPr>
                </pic:pic>
              </a:graphicData>
            </a:graphic>
          </wp:anchor>
        </w:drawing>
      </w:r>
      <w:r w:rsidR="00FD1651">
        <w:br w:type="page"/>
      </w:r>
    </w:p>
    <w:p w:rsidR="009F6D08" w:rsidRDefault="00A779A1" w:rsidP="00580DDE">
      <w:pPr>
        <w:pStyle w:val="Heading1"/>
      </w:pPr>
      <w:r>
        <w:rPr>
          <w:noProof/>
        </w:rPr>
        <w:lastRenderedPageBreak/>
        <w:pict>
          <v:shape id="_x0000_s1026" type="#_x0000_t202" style="position:absolute;left:0;text-align:left;margin-left:6.75pt;margin-top:410.25pt;width:451.5pt;height:.05pt;z-index:251660288;mso-position-horizontal-relative:text;mso-position-vertical-relative:text" stroked="f">
            <v:textbox style="mso-next-textbox:#_x0000_s1026;mso-fit-shape-to-text:t" inset="0,0,0,0">
              <w:txbxContent>
                <w:p w:rsidR="00D26CF4" w:rsidRDefault="00D26CF4" w:rsidP="001E7906">
                  <w:pPr>
                    <w:pStyle w:val="Caption"/>
                    <w:jc w:val="center"/>
                    <w:rPr>
                      <w:noProof/>
                    </w:rPr>
                  </w:pPr>
                  <w:bookmarkStart w:id="13" w:name="_Toc344018146"/>
                  <w:bookmarkStart w:id="14" w:name="_Toc344096160"/>
                  <w:bookmarkStart w:id="15" w:name="_Toc344096206"/>
                  <w:bookmarkStart w:id="16" w:name="_Toc344096278"/>
                  <w:r>
                    <w:t xml:space="preserve">Figure </w:t>
                  </w:r>
                  <w:fldSimple w:instr=" SEQ Figure \* ARABIC ">
                    <w:r>
                      <w:rPr>
                        <w:noProof/>
                      </w:rPr>
                      <w:t>2</w:t>
                    </w:r>
                  </w:fldSimple>
                  <w:r>
                    <w:t xml:space="preserve"> Block Diagram of Implementation</w:t>
                  </w:r>
                  <w:bookmarkEnd w:id="13"/>
                  <w:bookmarkEnd w:id="14"/>
                  <w:bookmarkEnd w:id="15"/>
                  <w:bookmarkEnd w:id="16"/>
                </w:p>
              </w:txbxContent>
            </v:textbox>
            <w10:wrap type="topAndBottom"/>
          </v:shape>
        </w:pict>
      </w:r>
      <w:r w:rsidR="001E7906">
        <w:rPr>
          <w:noProof/>
        </w:rPr>
        <w:drawing>
          <wp:anchor distT="0" distB="0" distL="114300" distR="114300" simplePos="0" relativeHeight="251658240" behindDoc="0" locked="0" layoutInCell="1" allowOverlap="1">
            <wp:simplePos x="0" y="0"/>
            <wp:positionH relativeFrom="column">
              <wp:posOffset>85725</wp:posOffset>
            </wp:positionH>
            <wp:positionV relativeFrom="paragraph">
              <wp:posOffset>857250</wp:posOffset>
            </wp:positionV>
            <wp:extent cx="5734050" cy="4295775"/>
            <wp:effectExtent l="0" t="0" r="0" b="0"/>
            <wp:wrapTopAndBottom/>
            <wp:docPr id="1" name="Picture 0" descr="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png"/>
                    <pic:cNvPicPr/>
                  </pic:nvPicPr>
                  <pic:blipFill>
                    <a:blip r:embed="rId10" cstate="print"/>
                    <a:stretch>
                      <a:fillRect/>
                    </a:stretch>
                  </pic:blipFill>
                  <pic:spPr>
                    <a:xfrm>
                      <a:off x="0" y="0"/>
                      <a:ext cx="5734050" cy="4295775"/>
                    </a:xfrm>
                    <a:prstGeom prst="rect">
                      <a:avLst/>
                    </a:prstGeom>
                  </pic:spPr>
                </pic:pic>
              </a:graphicData>
            </a:graphic>
          </wp:anchor>
        </w:drawing>
      </w:r>
      <w:bookmarkStart w:id="17" w:name="_Toc344095430"/>
      <w:bookmarkStart w:id="18" w:name="_Toc344096373"/>
      <w:r w:rsidR="001E7906">
        <w:t>Implementation</w:t>
      </w:r>
      <w:bookmarkEnd w:id="17"/>
      <w:bookmarkEnd w:id="18"/>
    </w:p>
    <w:p w:rsidR="001E7906" w:rsidRPr="001E7906" w:rsidRDefault="001E7906" w:rsidP="001E7906"/>
    <w:p w:rsidR="001E7906" w:rsidRDefault="001E7906" w:rsidP="001E7906"/>
    <w:p w:rsidR="001E7906" w:rsidRPr="001E7906" w:rsidRDefault="001E7906" w:rsidP="001E7906"/>
    <w:p w:rsidR="006C3E76" w:rsidRDefault="006C3E76">
      <w:r>
        <w:br w:type="page"/>
      </w:r>
    </w:p>
    <w:p w:rsidR="007A67DA" w:rsidRDefault="006C3E76" w:rsidP="00580DDE">
      <w:pPr>
        <w:pStyle w:val="Heading1"/>
      </w:pPr>
      <w:bookmarkStart w:id="19" w:name="_Toc344095431"/>
      <w:bookmarkStart w:id="20" w:name="_Toc344096374"/>
      <w:r w:rsidRPr="00C30945">
        <w:lastRenderedPageBreak/>
        <w:t>Code</w:t>
      </w:r>
      <w:bookmarkEnd w:id="19"/>
      <w:bookmarkEnd w:id="20"/>
    </w:p>
    <w:p w:rsidR="007A67DA" w:rsidRDefault="007A67DA" w:rsidP="007A67DA">
      <w:pPr>
        <w:rPr>
          <w:rFonts w:asciiTheme="majorHAnsi" w:eastAsiaTheme="majorEastAsia" w:hAnsiTheme="majorHAnsi" w:cstheme="majorBidi"/>
          <w:color w:val="365F91" w:themeColor="accent1" w:themeShade="BF"/>
          <w:sz w:val="28"/>
          <w:szCs w:val="28"/>
        </w:rPr>
      </w:pPr>
      <w:r>
        <w:br w:type="page"/>
      </w:r>
    </w:p>
    <w:p w:rsidR="008B29FD" w:rsidRDefault="007A67DA" w:rsidP="00580DDE">
      <w:pPr>
        <w:pStyle w:val="Heading1"/>
      </w:pPr>
      <w:bookmarkStart w:id="21" w:name="_Toc344095432"/>
      <w:bookmarkStart w:id="22" w:name="_Toc344096375"/>
      <w:r>
        <w:lastRenderedPageBreak/>
        <w:t>References</w:t>
      </w:r>
      <w:bookmarkEnd w:id="21"/>
      <w:bookmarkEnd w:id="22"/>
    </w:p>
    <w:p w:rsidR="00AA2B2F" w:rsidRDefault="00AA2B2F" w:rsidP="00AA2B2F">
      <w:pPr>
        <w:pStyle w:val="ListParagraph"/>
      </w:pPr>
    </w:p>
    <w:p w:rsidR="00AA2B2F" w:rsidRDefault="00AA2B2F" w:rsidP="00AA2B2F">
      <w:pPr>
        <w:pStyle w:val="ListParagraph"/>
        <w:numPr>
          <w:ilvl w:val="0"/>
          <w:numId w:val="2"/>
        </w:numPr>
        <w:jc w:val="both"/>
      </w:pPr>
      <w:r w:rsidRPr="00AA2B2F">
        <w:rPr>
          <w:b/>
        </w:rPr>
        <w:t>A low-overhead coherence solution for multiprocessors with private cache memories.</w:t>
      </w:r>
      <w:r>
        <w:rPr>
          <w:b/>
        </w:rPr>
        <w:t xml:space="preserve"> </w:t>
      </w:r>
      <w:r>
        <w:t xml:space="preserve">M. S. </w:t>
      </w:r>
      <w:proofErr w:type="spellStart"/>
      <w:r>
        <w:t>Papamarcos</w:t>
      </w:r>
      <w:proofErr w:type="spellEnd"/>
      <w:r>
        <w:t xml:space="preserve"> and J. H. Patel, Proc. 11th Annual Int. </w:t>
      </w:r>
      <w:proofErr w:type="spellStart"/>
      <w:r>
        <w:t>Symp</w:t>
      </w:r>
      <w:proofErr w:type="spellEnd"/>
      <w:r>
        <w:t>. On Computer Architecture, pp. 348-354, June 1984.</w:t>
      </w:r>
    </w:p>
    <w:p w:rsidR="00AA2B2F" w:rsidRDefault="00AA2B2F" w:rsidP="00AA2B2F">
      <w:pPr>
        <w:pStyle w:val="ListParagraph"/>
        <w:ind w:left="360"/>
        <w:jc w:val="both"/>
      </w:pPr>
    </w:p>
    <w:p w:rsidR="006C3E76" w:rsidRDefault="00AA2B2F" w:rsidP="00AA2B2F">
      <w:pPr>
        <w:pStyle w:val="ListParagraph"/>
        <w:numPr>
          <w:ilvl w:val="0"/>
          <w:numId w:val="2"/>
        </w:numPr>
        <w:jc w:val="both"/>
      </w:pPr>
      <w:r w:rsidRPr="00AA2B2F">
        <w:rPr>
          <w:b/>
        </w:rPr>
        <w:t>Shared Memory Consistency Models: A Tutorial.</w:t>
      </w:r>
      <w:r>
        <w:rPr>
          <w:b/>
        </w:rPr>
        <w:t xml:space="preserve"> </w:t>
      </w:r>
      <w:proofErr w:type="spellStart"/>
      <w:r>
        <w:t>Sarita</w:t>
      </w:r>
      <w:proofErr w:type="spellEnd"/>
      <w:r>
        <w:t xml:space="preserve"> V. </w:t>
      </w:r>
      <w:proofErr w:type="spellStart"/>
      <w:r>
        <w:t>Adve</w:t>
      </w:r>
      <w:proofErr w:type="spellEnd"/>
      <w:r>
        <w:t xml:space="preserve">, </w:t>
      </w:r>
      <w:proofErr w:type="spellStart"/>
      <w:r>
        <w:t>Kourosh</w:t>
      </w:r>
      <w:proofErr w:type="spellEnd"/>
      <w:r>
        <w:t xml:space="preserve"> </w:t>
      </w:r>
      <w:proofErr w:type="spellStart"/>
      <w:r>
        <w:t>Gharachorloo</w:t>
      </w:r>
      <w:proofErr w:type="spellEnd"/>
      <w:r>
        <w:t>. September 1995. Rice University ECE Technical Report 9512.</w:t>
      </w:r>
    </w:p>
    <w:p w:rsidR="00AA2B2F" w:rsidRDefault="00AA2B2F" w:rsidP="00AA2B2F">
      <w:pPr>
        <w:pStyle w:val="ListParagraph"/>
      </w:pPr>
    </w:p>
    <w:p w:rsidR="00AA2B2F" w:rsidRPr="00106F9B" w:rsidRDefault="00106F9B" w:rsidP="00106F9B">
      <w:pPr>
        <w:pStyle w:val="ListParagraph"/>
        <w:numPr>
          <w:ilvl w:val="0"/>
          <w:numId w:val="2"/>
        </w:numPr>
        <w:jc w:val="both"/>
      </w:pPr>
      <w:r w:rsidRPr="00106F9B">
        <w:rPr>
          <w:b/>
        </w:rPr>
        <w:t xml:space="preserve">Interaction of Finite State Machines and Concurrency Models. </w:t>
      </w:r>
      <w:proofErr w:type="spellStart"/>
      <w:r w:rsidRPr="00106F9B">
        <w:t>Bilung</w:t>
      </w:r>
      <w:proofErr w:type="spellEnd"/>
      <w:r w:rsidRPr="00106F9B">
        <w:t xml:space="preserve"> Lee and Edward A. Lee</w:t>
      </w:r>
      <w:r>
        <w:t xml:space="preserve">, </w:t>
      </w:r>
      <w:r w:rsidRPr="00106F9B">
        <w:t>University of California at Berkeley</w:t>
      </w:r>
      <w:r>
        <w:t xml:space="preserve">, </w:t>
      </w:r>
      <w:r w:rsidRPr="00106F9B">
        <w:t xml:space="preserve">Proceeding of Thirty Second Annual </w:t>
      </w:r>
      <w:proofErr w:type="spellStart"/>
      <w:r w:rsidRPr="00106F9B">
        <w:t>Asilomar</w:t>
      </w:r>
      <w:proofErr w:type="spellEnd"/>
      <w:r w:rsidRPr="00106F9B">
        <w:t xml:space="preserve"> Conference on Signals, Systems, and Computers, Pacific Grove, California, November 1998</w:t>
      </w:r>
      <w:r>
        <w:t>.</w:t>
      </w:r>
    </w:p>
    <w:sectPr w:rsidR="00AA2B2F" w:rsidRPr="00106F9B" w:rsidSect="00E10DB6">
      <w:pgSz w:w="11907" w:h="16839" w:code="9"/>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C3ECC"/>
    <w:multiLevelType w:val="hybridMultilevel"/>
    <w:tmpl w:val="9C62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D33060"/>
    <w:multiLevelType w:val="hybridMultilevel"/>
    <w:tmpl w:val="872C27E0"/>
    <w:lvl w:ilvl="0" w:tplc="08BC50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20B17"/>
    <w:multiLevelType w:val="hybridMultilevel"/>
    <w:tmpl w:val="6A14F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proofState w:spelling="clean" w:grammar="clean"/>
  <w:defaultTabStop w:val="720"/>
  <w:drawingGridHorizontalSpacing w:val="110"/>
  <w:displayHorizontalDrawingGridEvery w:val="2"/>
  <w:characterSpacingControl w:val="doNotCompress"/>
  <w:compat/>
  <w:rsids>
    <w:rsidRoot w:val="009F6D08"/>
    <w:rsid w:val="000812D2"/>
    <w:rsid w:val="000C4354"/>
    <w:rsid w:val="00106F9B"/>
    <w:rsid w:val="001855DA"/>
    <w:rsid w:val="001D3A06"/>
    <w:rsid w:val="001E7906"/>
    <w:rsid w:val="002A78BF"/>
    <w:rsid w:val="002C1506"/>
    <w:rsid w:val="00371E51"/>
    <w:rsid w:val="00580DDE"/>
    <w:rsid w:val="005D77AC"/>
    <w:rsid w:val="00617A64"/>
    <w:rsid w:val="00694D17"/>
    <w:rsid w:val="006C3E76"/>
    <w:rsid w:val="007A67DA"/>
    <w:rsid w:val="007C0ED5"/>
    <w:rsid w:val="007D07A2"/>
    <w:rsid w:val="008153C6"/>
    <w:rsid w:val="008B29FD"/>
    <w:rsid w:val="009F6D08"/>
    <w:rsid w:val="00A1428C"/>
    <w:rsid w:val="00A779A1"/>
    <w:rsid w:val="00AA2B2F"/>
    <w:rsid w:val="00BB761E"/>
    <w:rsid w:val="00C30945"/>
    <w:rsid w:val="00C5398F"/>
    <w:rsid w:val="00D26CF4"/>
    <w:rsid w:val="00E10DB6"/>
    <w:rsid w:val="00E83942"/>
    <w:rsid w:val="00F958EB"/>
    <w:rsid w:val="00FD1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AC"/>
  </w:style>
  <w:style w:type="paragraph" w:styleId="Heading1">
    <w:name w:val="heading 1"/>
    <w:basedOn w:val="Title"/>
    <w:next w:val="Normal"/>
    <w:link w:val="Heading1Char"/>
    <w:uiPriority w:val="9"/>
    <w:qFormat/>
    <w:rsid w:val="00580DDE"/>
    <w:pPr>
      <w:jc w:val="right"/>
      <w:outlineLvl w:val="0"/>
    </w:pPr>
    <w:rPr>
      <w:rFonts w:asciiTheme="minorHAnsi" w:hAnsiTheme="minorHAnsi" w:cstheme="minorHAnsi"/>
      <w:color w:val="1F497D" w:themeColor="text2"/>
      <w:sz w:val="48"/>
    </w:rPr>
  </w:style>
  <w:style w:type="paragraph" w:styleId="Heading2">
    <w:name w:val="heading 2"/>
    <w:basedOn w:val="Normal"/>
    <w:next w:val="Normal"/>
    <w:link w:val="Heading2Char"/>
    <w:uiPriority w:val="9"/>
    <w:unhideWhenUsed/>
    <w:qFormat/>
    <w:rsid w:val="009F6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D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6D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0DDE"/>
    <w:rPr>
      <w:rFonts w:eastAsiaTheme="majorEastAsia" w:cstheme="minorHAnsi"/>
      <w:color w:val="1F497D" w:themeColor="text2"/>
      <w:spacing w:val="5"/>
      <w:kern w:val="28"/>
      <w:sz w:val="48"/>
      <w:szCs w:val="52"/>
    </w:rPr>
  </w:style>
  <w:style w:type="character" w:customStyle="1" w:styleId="Heading2Char">
    <w:name w:val="Heading 2 Char"/>
    <w:basedOn w:val="DefaultParagraphFont"/>
    <w:link w:val="Heading2"/>
    <w:uiPriority w:val="9"/>
    <w:rsid w:val="009F6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D08"/>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9F6D0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6D08"/>
    <w:rPr>
      <w:rFonts w:ascii="Tahoma" w:hAnsi="Tahoma" w:cs="Tahoma"/>
      <w:sz w:val="16"/>
      <w:szCs w:val="16"/>
    </w:rPr>
  </w:style>
  <w:style w:type="paragraph" w:styleId="BalloonText">
    <w:name w:val="Balloon Text"/>
    <w:basedOn w:val="Normal"/>
    <w:link w:val="BalloonTextChar"/>
    <w:uiPriority w:val="99"/>
    <w:semiHidden/>
    <w:unhideWhenUsed/>
    <w:rsid w:val="002C1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06"/>
    <w:rPr>
      <w:rFonts w:ascii="Tahoma" w:hAnsi="Tahoma" w:cs="Tahoma"/>
      <w:sz w:val="16"/>
      <w:szCs w:val="16"/>
    </w:rPr>
  </w:style>
  <w:style w:type="paragraph" w:styleId="Caption">
    <w:name w:val="caption"/>
    <w:basedOn w:val="Normal"/>
    <w:next w:val="Normal"/>
    <w:uiPriority w:val="35"/>
    <w:unhideWhenUsed/>
    <w:qFormat/>
    <w:rsid w:val="001E7906"/>
    <w:pPr>
      <w:spacing w:line="240" w:lineRule="auto"/>
    </w:pPr>
    <w:rPr>
      <w:b/>
      <w:bCs/>
      <w:color w:val="4F81BD" w:themeColor="accent1"/>
      <w:sz w:val="18"/>
      <w:szCs w:val="18"/>
    </w:rPr>
  </w:style>
  <w:style w:type="table" w:styleId="TableGrid">
    <w:name w:val="Table Grid"/>
    <w:basedOn w:val="TableNormal"/>
    <w:uiPriority w:val="59"/>
    <w:rsid w:val="00617A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E10DB6"/>
    <w:pPr>
      <w:spacing w:after="0" w:line="240" w:lineRule="auto"/>
    </w:pPr>
    <w:rPr>
      <w:rFonts w:eastAsiaTheme="minorEastAsia"/>
    </w:rPr>
  </w:style>
  <w:style w:type="character" w:customStyle="1" w:styleId="NoSpacingChar">
    <w:name w:val="No Spacing Char"/>
    <w:basedOn w:val="DefaultParagraphFont"/>
    <w:link w:val="NoSpacing"/>
    <w:uiPriority w:val="1"/>
    <w:rsid w:val="00E10DB6"/>
    <w:rPr>
      <w:rFonts w:eastAsiaTheme="minorEastAsia"/>
    </w:rPr>
  </w:style>
  <w:style w:type="character" w:styleId="PlaceholderText">
    <w:name w:val="Placeholder Text"/>
    <w:basedOn w:val="DefaultParagraphFont"/>
    <w:uiPriority w:val="99"/>
    <w:semiHidden/>
    <w:rsid w:val="00E10DB6"/>
    <w:rPr>
      <w:color w:val="808080"/>
    </w:rPr>
  </w:style>
  <w:style w:type="paragraph" w:styleId="TOCHeading">
    <w:name w:val="TOC Heading"/>
    <w:basedOn w:val="Heading1"/>
    <w:next w:val="Normal"/>
    <w:uiPriority w:val="39"/>
    <w:unhideWhenUsed/>
    <w:qFormat/>
    <w:rsid w:val="00E10DB6"/>
    <w:pPr>
      <w:outlineLvl w:val="9"/>
    </w:pPr>
  </w:style>
  <w:style w:type="paragraph" w:styleId="TOC1">
    <w:name w:val="toc 1"/>
    <w:basedOn w:val="Normal"/>
    <w:next w:val="Normal"/>
    <w:autoRedefine/>
    <w:uiPriority w:val="39"/>
    <w:unhideWhenUsed/>
    <w:rsid w:val="00E10DB6"/>
    <w:pPr>
      <w:spacing w:after="100"/>
    </w:pPr>
  </w:style>
  <w:style w:type="character" w:styleId="Hyperlink">
    <w:name w:val="Hyperlink"/>
    <w:basedOn w:val="DefaultParagraphFont"/>
    <w:uiPriority w:val="99"/>
    <w:unhideWhenUsed/>
    <w:rsid w:val="00E10DB6"/>
    <w:rPr>
      <w:color w:val="0000FF" w:themeColor="hyperlink"/>
      <w:u w:val="single"/>
    </w:rPr>
  </w:style>
  <w:style w:type="paragraph" w:styleId="TableofFigures">
    <w:name w:val="table of figures"/>
    <w:basedOn w:val="Normal"/>
    <w:next w:val="Normal"/>
    <w:uiPriority w:val="99"/>
    <w:unhideWhenUsed/>
    <w:rsid w:val="00371E51"/>
    <w:pPr>
      <w:spacing w:after="0"/>
    </w:pPr>
  </w:style>
  <w:style w:type="paragraph" w:styleId="ListParagraph">
    <w:name w:val="List Paragraph"/>
    <w:basedOn w:val="Normal"/>
    <w:uiPriority w:val="34"/>
    <w:qFormat/>
    <w:rsid w:val="00AA2B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Z:\Proj\mes\mes.docx"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file:///Z:\Proj\mes\mes.docx"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624160B7E044A280FF9E60BF1F47F5"/>
        <w:category>
          <w:name w:val="General"/>
          <w:gallery w:val="placeholder"/>
        </w:category>
        <w:types>
          <w:type w:val="bbPlcHdr"/>
        </w:types>
        <w:behaviors>
          <w:behavior w:val="content"/>
        </w:behaviors>
        <w:guid w:val="{CCDCC36F-3200-4E59-BF96-86314C68C57D}"/>
      </w:docPartPr>
      <w:docPartBody>
        <w:p w:rsidR="00E8743E" w:rsidRDefault="00E8743E" w:rsidP="00E8743E">
          <w:pPr>
            <w:pStyle w:val="E7624160B7E044A280FF9E60BF1F47F5"/>
          </w:pPr>
          <w:r>
            <w:rPr>
              <w:rFonts w:asciiTheme="majorHAnsi" w:eastAsiaTheme="majorEastAsia" w:hAnsiTheme="majorHAnsi" w:cstheme="majorBidi"/>
              <w:sz w:val="80"/>
              <w:szCs w:val="80"/>
            </w:rPr>
            <w:t>[Type the document title]</w:t>
          </w:r>
        </w:p>
      </w:docPartBody>
    </w:docPart>
    <w:docPart>
      <w:docPartPr>
        <w:name w:val="D120321056DC4AE88C346E81C3F35C03"/>
        <w:category>
          <w:name w:val="General"/>
          <w:gallery w:val="placeholder"/>
        </w:category>
        <w:types>
          <w:type w:val="bbPlcHdr"/>
        </w:types>
        <w:behaviors>
          <w:behavior w:val="content"/>
        </w:behaviors>
        <w:guid w:val="{C2F823AF-EF65-4205-9721-442630FA7A5B}"/>
      </w:docPartPr>
      <w:docPartBody>
        <w:p w:rsidR="00E8743E" w:rsidRDefault="00E8743E" w:rsidP="00E8743E">
          <w:pPr>
            <w:pStyle w:val="D120321056DC4AE88C346E81C3F35C03"/>
          </w:pPr>
          <w:r>
            <w:rPr>
              <w:rFonts w:asciiTheme="majorHAnsi" w:eastAsiaTheme="majorEastAsia" w:hAnsiTheme="majorHAnsi" w:cstheme="majorBidi"/>
              <w:sz w:val="44"/>
              <w:szCs w:val="44"/>
            </w:rPr>
            <w:t>[Type the document subtitle]</w:t>
          </w:r>
        </w:p>
      </w:docPartBody>
    </w:docPart>
    <w:docPart>
      <w:docPartPr>
        <w:name w:val="471EE40AA794428AA1B836D933BA9244"/>
        <w:category>
          <w:name w:val="General"/>
          <w:gallery w:val="placeholder"/>
        </w:category>
        <w:types>
          <w:type w:val="bbPlcHdr"/>
        </w:types>
        <w:behaviors>
          <w:behavior w:val="content"/>
        </w:behaviors>
        <w:guid w:val="{DE8253DF-B728-4597-B479-EBB7800D418E}"/>
      </w:docPartPr>
      <w:docPartBody>
        <w:p w:rsidR="00E8743E" w:rsidRDefault="00E8743E" w:rsidP="00E8743E">
          <w:pPr>
            <w:pStyle w:val="471EE40AA794428AA1B836D933BA9244"/>
          </w:pPr>
          <w:r>
            <w:rPr>
              <w:b/>
              <w:bCs/>
            </w:rPr>
            <w:t>[Type the author name]</w:t>
          </w:r>
        </w:p>
      </w:docPartBody>
    </w:docPart>
    <w:docPart>
      <w:docPartPr>
        <w:name w:val="C4EB569EAD224BE3B5C52B47736A40CC"/>
        <w:category>
          <w:name w:val="General"/>
          <w:gallery w:val="placeholder"/>
        </w:category>
        <w:types>
          <w:type w:val="bbPlcHdr"/>
        </w:types>
        <w:behaviors>
          <w:behavior w:val="content"/>
        </w:behaviors>
        <w:guid w:val="{87B01003-A7C1-4875-9A73-8F7DC696ACD0}"/>
      </w:docPartPr>
      <w:docPartBody>
        <w:p w:rsidR="00E8743E" w:rsidRDefault="00E8743E" w:rsidP="00E8743E">
          <w:pPr>
            <w:pStyle w:val="C4EB569EAD224BE3B5C52B47736A40CC"/>
          </w:pPr>
          <w:r>
            <w:rPr>
              <w:b/>
              <w:bCs/>
            </w:rPr>
            <w:t>[Pick the date]</w:t>
          </w:r>
        </w:p>
      </w:docPartBody>
    </w:docPart>
    <w:docPart>
      <w:docPartPr>
        <w:name w:val="053050A258E14EB1A32F007250F4DB38"/>
        <w:category>
          <w:name w:val="General"/>
          <w:gallery w:val="placeholder"/>
        </w:category>
        <w:types>
          <w:type w:val="bbPlcHdr"/>
        </w:types>
        <w:behaviors>
          <w:behavior w:val="content"/>
        </w:behaviors>
        <w:guid w:val="{B849B292-8C0B-4C97-A369-14C8A08205B5}"/>
      </w:docPartPr>
      <w:docPartBody>
        <w:p w:rsidR="00E8743E" w:rsidRDefault="00E8743E" w:rsidP="00E8743E">
          <w:pPr>
            <w:pStyle w:val="053050A258E14EB1A32F007250F4DB3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743E"/>
    <w:rsid w:val="00AC43E0"/>
    <w:rsid w:val="00E87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A19B63103248E7976A5D6A6FE104B7">
    <w:name w:val="47A19B63103248E7976A5D6A6FE104B7"/>
    <w:rsid w:val="00E8743E"/>
  </w:style>
  <w:style w:type="paragraph" w:customStyle="1" w:styleId="E7624160B7E044A280FF9E60BF1F47F5">
    <w:name w:val="E7624160B7E044A280FF9E60BF1F47F5"/>
    <w:rsid w:val="00E8743E"/>
  </w:style>
  <w:style w:type="paragraph" w:customStyle="1" w:styleId="D120321056DC4AE88C346E81C3F35C03">
    <w:name w:val="D120321056DC4AE88C346E81C3F35C03"/>
    <w:rsid w:val="00E8743E"/>
  </w:style>
  <w:style w:type="paragraph" w:customStyle="1" w:styleId="471EE40AA794428AA1B836D933BA9244">
    <w:name w:val="471EE40AA794428AA1B836D933BA9244"/>
    <w:rsid w:val="00E8743E"/>
  </w:style>
  <w:style w:type="paragraph" w:customStyle="1" w:styleId="C4EB569EAD224BE3B5C52B47736A40CC">
    <w:name w:val="C4EB569EAD224BE3B5C52B47736A40CC"/>
    <w:rsid w:val="00E8743E"/>
  </w:style>
  <w:style w:type="paragraph" w:customStyle="1" w:styleId="053050A258E14EB1A32F007250F4DB38">
    <w:name w:val="053050A258E14EB1A32F007250F4DB38"/>
    <w:rsid w:val="00E8743E"/>
  </w:style>
  <w:style w:type="paragraph" w:customStyle="1" w:styleId="E45B53940C62432380306914C832B5D1">
    <w:name w:val="E45B53940C62432380306914C832B5D1"/>
    <w:rsid w:val="00E8743E"/>
  </w:style>
  <w:style w:type="paragraph" w:customStyle="1" w:styleId="F7AC8F39B21B45C68460D09333BEC929">
    <w:name w:val="F7AC8F39B21B45C68460D09333BEC929"/>
    <w:rsid w:val="00E8743E"/>
  </w:style>
  <w:style w:type="paragraph" w:customStyle="1" w:styleId="EE16D22A010A4F38B52D647B9F959DDD">
    <w:name w:val="EE16D22A010A4F38B52D647B9F959DDD"/>
    <w:rsid w:val="00E8743E"/>
  </w:style>
  <w:style w:type="paragraph" w:customStyle="1" w:styleId="4B959A8A92DA492E9590FD1179C8E077">
    <w:name w:val="4B959A8A92DA492E9590FD1179C8E077"/>
    <w:rsid w:val="00E8743E"/>
  </w:style>
  <w:style w:type="paragraph" w:customStyle="1" w:styleId="14BD4B9F766F4725B8E7C7FB2FC618DC">
    <w:name w:val="14BD4B9F766F4725B8E7C7FB2FC618DC"/>
    <w:rsid w:val="00E8743E"/>
  </w:style>
  <w:style w:type="character" w:styleId="PlaceholderText">
    <w:name w:val="Placeholder Text"/>
    <w:basedOn w:val="DefaultParagraphFont"/>
    <w:uiPriority w:val="99"/>
    <w:semiHidden/>
    <w:rsid w:val="00E8743E"/>
    <w:rPr>
      <w:color w:val="808080"/>
    </w:rPr>
  </w:style>
  <w:style w:type="paragraph" w:customStyle="1" w:styleId="E26775628D9E48D1B008BCF5229ACC2A">
    <w:name w:val="E26775628D9E48D1B008BCF5229ACC2A"/>
    <w:rsid w:val="00E8743E"/>
  </w:style>
  <w:style w:type="paragraph" w:customStyle="1" w:styleId="CC774B473B9E4129AF8098755BF3BF51">
    <w:name w:val="CC774B473B9E4129AF8098755BF3BF51"/>
    <w:rsid w:val="00E8743E"/>
  </w:style>
  <w:style w:type="paragraph" w:customStyle="1" w:styleId="5B4B9A43BF104C02B7ADEB2EB5EDFA66">
    <w:name w:val="5B4B9A43BF104C02B7ADEB2EB5EDFA66"/>
    <w:rsid w:val="00E8743E"/>
  </w:style>
  <w:style w:type="paragraph" w:customStyle="1" w:styleId="E35A8757B9874009BDFA63A6F8A8BF98">
    <w:name w:val="E35A8757B9874009BDFA63A6F8A8BF98"/>
    <w:rsid w:val="00E8743E"/>
  </w:style>
  <w:style w:type="paragraph" w:customStyle="1" w:styleId="29E991490ADC498CA333C01353B14E52">
    <w:name w:val="29E991490ADC498CA333C01353B14E52"/>
    <w:rsid w:val="00AC43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2012-12-23T00:00:00</PublishDate>
  <Abstract>Towards the partial fulfillment of Masters Degree in VLSI &amp; CE at IIITH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6084F7-5CA7-4FBA-A800-A720A1AC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Implementation of MESI</vt:lpstr>
    </vt:vector>
  </TitlesOfParts>
  <Company>Synopsys, Inc.</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MESI</dc:title>
  <dc:subject>Cache Coherence Protocol</dc:subject>
  <dc:creator>Vijaya Krishna Kasula</dc:creator>
  <cp:lastModifiedBy>Synopsys</cp:lastModifiedBy>
  <cp:revision>9</cp:revision>
  <cp:lastPrinted>2012-12-24T14:53:00Z</cp:lastPrinted>
  <dcterms:created xsi:type="dcterms:W3CDTF">2012-12-23T10:22:00Z</dcterms:created>
  <dcterms:modified xsi:type="dcterms:W3CDTF">2012-12-24T15:23:00Z</dcterms:modified>
</cp:coreProperties>
</file>