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09C7" w14:textId="77777777" w:rsidR="00E1607A" w:rsidRPr="00DC5A2F" w:rsidRDefault="00811B5A" w:rsidP="00B8040D">
      <w:pPr>
        <w:pStyle w:val="Heading3"/>
        <w:tabs>
          <w:tab w:val="left" w:pos="0"/>
        </w:tabs>
        <w:jc w:val="center"/>
        <w:rPr>
          <w:rFonts w:ascii="Times New Roman" w:hAnsi="Times New Roman"/>
          <w:i/>
          <w:color w:val="800080"/>
          <w:sz w:val="36"/>
          <w:szCs w:val="36"/>
        </w:rPr>
      </w:pPr>
      <w:hyperlink r:id="rId6" w:history="1">
        <w:r w:rsidR="00E1607A" w:rsidRPr="00DC5A2F">
          <w:rPr>
            <w:rStyle w:val="Emphasis"/>
            <w:rFonts w:ascii="Times New Roman" w:hAnsi="Times New Roman"/>
            <w:i w:val="0"/>
            <w:color w:val="800080"/>
            <w:sz w:val="36"/>
            <w:szCs w:val="36"/>
          </w:rPr>
          <w:t>VISVESVARAYA TECHNOLOGICAL UNIVERSITY</w:t>
        </w:r>
      </w:hyperlink>
    </w:p>
    <w:p w14:paraId="439BEECF" w14:textId="77777777" w:rsidR="00E1607A" w:rsidRPr="00751C8F" w:rsidRDefault="00E1607A" w:rsidP="00B8040D">
      <w:pPr>
        <w:pStyle w:val="Heading3"/>
        <w:tabs>
          <w:tab w:val="left" w:pos="0"/>
        </w:tabs>
        <w:jc w:val="center"/>
        <w:rPr>
          <w:rFonts w:ascii="Times New Roman" w:hAnsi="Times New Roman"/>
          <w:i/>
          <w:iCs/>
          <w:color w:val="990099"/>
          <w:sz w:val="36"/>
        </w:rPr>
      </w:pPr>
      <w:r w:rsidRPr="00751C8F">
        <w:rPr>
          <w:rFonts w:ascii="Times New Roman" w:hAnsi="Times New Roman"/>
          <w:color w:val="990099"/>
          <w:sz w:val="24"/>
          <w:szCs w:val="28"/>
        </w:rPr>
        <w:t xml:space="preserve">“JNANA SANGAMA” </w:t>
      </w:r>
      <w:r w:rsidR="00B8040D">
        <w:rPr>
          <w:rFonts w:ascii="Times New Roman" w:hAnsi="Times New Roman"/>
          <w:color w:val="990099"/>
          <w:sz w:val="24"/>
          <w:szCs w:val="28"/>
        </w:rPr>
        <w:t>,</w:t>
      </w:r>
      <w:r w:rsidR="00DC5A2F">
        <w:rPr>
          <w:rFonts w:ascii="Times New Roman" w:hAnsi="Times New Roman"/>
          <w:color w:val="990099"/>
          <w:sz w:val="24"/>
          <w:szCs w:val="28"/>
        </w:rPr>
        <w:t xml:space="preserve"> </w:t>
      </w:r>
      <w:r w:rsidR="00613F83" w:rsidRPr="00751C8F">
        <w:rPr>
          <w:rFonts w:ascii="Times New Roman" w:hAnsi="Times New Roman"/>
          <w:iCs/>
          <w:color w:val="990099"/>
          <w:sz w:val="24"/>
          <w:szCs w:val="28"/>
        </w:rPr>
        <w:t>BELAGAVI</w:t>
      </w:r>
      <w:r w:rsidRPr="00751C8F">
        <w:rPr>
          <w:rFonts w:ascii="Times New Roman" w:hAnsi="Times New Roman"/>
          <w:iCs/>
          <w:color w:val="990099"/>
          <w:sz w:val="24"/>
          <w:szCs w:val="28"/>
        </w:rPr>
        <w:t>-590018, KARNATAKA</w:t>
      </w:r>
    </w:p>
    <w:p w14:paraId="50255B08" w14:textId="77777777" w:rsidR="00E1607A" w:rsidRDefault="00E1607A" w:rsidP="00B8040D">
      <w:pPr>
        <w:tabs>
          <w:tab w:val="left" w:pos="0"/>
        </w:tabs>
        <w:jc w:val="center"/>
      </w:pPr>
    </w:p>
    <w:p w14:paraId="442227F5" w14:textId="3539A08D" w:rsidR="00E1607A" w:rsidRPr="009D5805" w:rsidRDefault="00D513DC" w:rsidP="00B8040D">
      <w:pPr>
        <w:tabs>
          <w:tab w:val="left" w:pos="0"/>
        </w:tabs>
        <w:jc w:val="center"/>
      </w:pPr>
      <w:r w:rsidRPr="00DC5A2F">
        <w:rPr>
          <w:noProof/>
          <w:sz w:val="28"/>
          <w:szCs w:val="28"/>
        </w:rPr>
        <w:drawing>
          <wp:inline distT="0" distB="0" distL="0" distR="0" wp14:anchorId="271BED71" wp14:editId="257C8651">
            <wp:extent cx="1123950" cy="13335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CAFA" w14:textId="77777777" w:rsidR="00E1607A" w:rsidRDefault="00E1607A" w:rsidP="00B8040D">
      <w:pPr>
        <w:tabs>
          <w:tab w:val="left" w:pos="0"/>
        </w:tabs>
        <w:jc w:val="center"/>
      </w:pPr>
    </w:p>
    <w:p w14:paraId="286EC505" w14:textId="77777777" w:rsidR="00D8306F" w:rsidRDefault="003873C2" w:rsidP="00B8040D">
      <w:pPr>
        <w:tabs>
          <w:tab w:val="left" w:pos="0"/>
        </w:tabs>
        <w:jc w:val="center"/>
        <w:rPr>
          <w:b/>
          <w:szCs w:val="28"/>
        </w:rPr>
      </w:pPr>
      <w:r>
        <w:rPr>
          <w:b/>
          <w:szCs w:val="28"/>
        </w:rPr>
        <w:t>Internship</w:t>
      </w:r>
      <w:r w:rsidR="00D8306F">
        <w:rPr>
          <w:b/>
          <w:szCs w:val="28"/>
        </w:rPr>
        <w:t xml:space="preserve"> Report</w:t>
      </w:r>
      <w:r w:rsidR="0026445A">
        <w:rPr>
          <w:b/>
          <w:szCs w:val="28"/>
        </w:rPr>
        <w:t xml:space="preserve"> </w:t>
      </w:r>
    </w:p>
    <w:p w14:paraId="3C890F62" w14:textId="77777777" w:rsidR="006D51A2" w:rsidRPr="001611AE" w:rsidRDefault="006D51A2" w:rsidP="00B8040D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Cs w:val="28"/>
        </w:rPr>
        <w:t>On</w:t>
      </w:r>
    </w:p>
    <w:p w14:paraId="711FEFC6" w14:textId="77777777" w:rsidR="00E1607A" w:rsidRPr="0083723E" w:rsidRDefault="00E1607A" w:rsidP="00B8040D">
      <w:pPr>
        <w:tabs>
          <w:tab w:val="left" w:pos="0"/>
        </w:tabs>
        <w:jc w:val="center"/>
        <w:rPr>
          <w:sz w:val="4"/>
        </w:rPr>
      </w:pPr>
    </w:p>
    <w:p w14:paraId="713E8293" w14:textId="77777777" w:rsidR="00E1607A" w:rsidRPr="00001676" w:rsidRDefault="00E1607A" w:rsidP="00B8040D">
      <w:pPr>
        <w:tabs>
          <w:tab w:val="left" w:pos="0"/>
        </w:tabs>
        <w:jc w:val="center"/>
        <w:rPr>
          <w:sz w:val="2"/>
        </w:rPr>
      </w:pPr>
    </w:p>
    <w:p w14:paraId="06244727" w14:textId="77777777" w:rsidR="00E1607A" w:rsidRPr="00B42235" w:rsidRDefault="00E1607A" w:rsidP="00B8040D">
      <w:pPr>
        <w:tabs>
          <w:tab w:val="left" w:pos="0"/>
        </w:tabs>
        <w:jc w:val="center"/>
        <w:rPr>
          <w:sz w:val="12"/>
        </w:rPr>
      </w:pPr>
    </w:p>
    <w:p w14:paraId="38CA5F7C" w14:textId="77777777" w:rsidR="00E1607A" w:rsidRPr="00001676" w:rsidRDefault="00E1607A" w:rsidP="00B8040D">
      <w:pPr>
        <w:tabs>
          <w:tab w:val="left" w:pos="0"/>
        </w:tabs>
        <w:jc w:val="center"/>
        <w:rPr>
          <w:sz w:val="2"/>
        </w:rPr>
      </w:pPr>
      <w:r>
        <w:rPr>
          <w:sz w:val="2"/>
        </w:rPr>
        <w:t>S</w:t>
      </w:r>
    </w:p>
    <w:p w14:paraId="46BDFA5A" w14:textId="77777777" w:rsidR="00E1607A" w:rsidRPr="00CC717F" w:rsidRDefault="00B8040D" w:rsidP="00B8040D">
      <w:pPr>
        <w:tabs>
          <w:tab w:val="left" w:pos="0"/>
          <w:tab w:val="left" w:pos="8820"/>
        </w:tabs>
        <w:spacing w:line="360" w:lineRule="auto"/>
        <w:jc w:val="center"/>
        <w:rPr>
          <w:b/>
          <w:i/>
          <w:color w:val="1F497D"/>
          <w:sz w:val="30"/>
          <w:szCs w:val="44"/>
        </w:rPr>
      </w:pPr>
      <w:r w:rsidRPr="001611AE">
        <w:rPr>
          <w:b/>
          <w:i/>
          <w:color w:val="1F497D"/>
          <w:sz w:val="28"/>
          <w:szCs w:val="44"/>
        </w:rPr>
        <w:t>“</w:t>
      </w:r>
      <w:r w:rsidR="00182F04">
        <w:rPr>
          <w:b/>
          <w:i/>
          <w:color w:val="1F497D"/>
          <w:sz w:val="28"/>
          <w:szCs w:val="44"/>
        </w:rPr>
        <w:t>Lateral Load Analysis of moving train using FBG sensors</w:t>
      </w:r>
      <w:r w:rsidR="00E1607A">
        <w:rPr>
          <w:b/>
          <w:i/>
          <w:color w:val="1F497D"/>
          <w:sz w:val="28"/>
          <w:szCs w:val="44"/>
        </w:rPr>
        <w:t>”</w:t>
      </w:r>
    </w:p>
    <w:p w14:paraId="013A3487" w14:textId="77777777" w:rsidR="00E1607A" w:rsidRPr="0083723E" w:rsidRDefault="00E1607A" w:rsidP="00B8040D">
      <w:pPr>
        <w:tabs>
          <w:tab w:val="left" w:pos="0"/>
        </w:tabs>
        <w:jc w:val="center"/>
        <w:rPr>
          <w:sz w:val="2"/>
          <w:szCs w:val="28"/>
        </w:rPr>
      </w:pPr>
    </w:p>
    <w:p w14:paraId="30FDCCC0" w14:textId="77777777" w:rsidR="00E1607A" w:rsidRPr="001611AE" w:rsidRDefault="00E1607A" w:rsidP="00B8040D">
      <w:pPr>
        <w:tabs>
          <w:tab w:val="left" w:pos="0"/>
        </w:tabs>
        <w:jc w:val="center"/>
        <w:rPr>
          <w:b/>
        </w:rPr>
      </w:pPr>
      <w:r w:rsidRPr="001611AE">
        <w:rPr>
          <w:b/>
        </w:rPr>
        <w:t>Submitted in the partial fulfillment of the requirement for the award of degree of</w:t>
      </w:r>
    </w:p>
    <w:p w14:paraId="13A4B3F3" w14:textId="77777777" w:rsidR="00E1607A" w:rsidRDefault="00E1607A" w:rsidP="00B8040D">
      <w:pPr>
        <w:tabs>
          <w:tab w:val="left" w:pos="0"/>
        </w:tabs>
        <w:jc w:val="center"/>
        <w:rPr>
          <w:b/>
          <w:sz w:val="28"/>
          <w:szCs w:val="28"/>
        </w:rPr>
      </w:pPr>
    </w:p>
    <w:p w14:paraId="30983A39" w14:textId="77777777" w:rsidR="00E1607A" w:rsidRPr="001611AE" w:rsidRDefault="00B8040D" w:rsidP="00B8040D">
      <w:pPr>
        <w:tabs>
          <w:tab w:val="left" w:pos="0"/>
        </w:tabs>
        <w:jc w:val="center"/>
        <w:rPr>
          <w:b/>
          <w:color w:val="5F497A"/>
          <w:sz w:val="28"/>
          <w:szCs w:val="28"/>
        </w:rPr>
      </w:pPr>
      <w:r>
        <w:rPr>
          <w:b/>
          <w:color w:val="5F497A"/>
          <w:sz w:val="28"/>
          <w:szCs w:val="28"/>
        </w:rPr>
        <w:t>BACHELOR OF ENGINEERING</w:t>
      </w:r>
    </w:p>
    <w:p w14:paraId="5AFE5CBB" w14:textId="77777777" w:rsidR="00E1607A" w:rsidRPr="001611AE" w:rsidRDefault="0047421D" w:rsidP="00B8040D">
      <w:pPr>
        <w:tabs>
          <w:tab w:val="left" w:pos="0"/>
        </w:tabs>
        <w:jc w:val="center"/>
        <w:rPr>
          <w:b/>
          <w:color w:val="5F497A"/>
          <w:sz w:val="28"/>
          <w:szCs w:val="28"/>
        </w:rPr>
      </w:pPr>
      <w:r>
        <w:rPr>
          <w:b/>
          <w:color w:val="5F497A"/>
          <w:sz w:val="28"/>
          <w:szCs w:val="28"/>
        </w:rPr>
        <w:t>In</w:t>
      </w:r>
    </w:p>
    <w:p w14:paraId="6B386715" w14:textId="77777777" w:rsidR="00E1607A" w:rsidRPr="00D8306F" w:rsidRDefault="0047421D" w:rsidP="00B8040D">
      <w:pPr>
        <w:tabs>
          <w:tab w:val="left" w:pos="0"/>
        </w:tabs>
        <w:jc w:val="center"/>
        <w:rPr>
          <w:i/>
          <w:color w:val="5F497A"/>
          <w:sz w:val="28"/>
          <w:szCs w:val="28"/>
        </w:rPr>
      </w:pPr>
      <w:r>
        <w:rPr>
          <w:b/>
          <w:i/>
          <w:color w:val="5F497A"/>
          <w:sz w:val="28"/>
          <w:szCs w:val="28"/>
        </w:rPr>
        <w:t>COMPUTER</w:t>
      </w:r>
      <w:r w:rsidR="00DC5A2F" w:rsidRPr="00D8306F">
        <w:rPr>
          <w:b/>
          <w:i/>
          <w:color w:val="5F497A"/>
          <w:sz w:val="28"/>
          <w:szCs w:val="28"/>
        </w:rPr>
        <w:t xml:space="preserve"> SCIENCE AND ENGINEERING</w:t>
      </w:r>
    </w:p>
    <w:p w14:paraId="6DD77D6C" w14:textId="77777777" w:rsidR="00E1607A" w:rsidRPr="0083723E" w:rsidRDefault="00E1607A" w:rsidP="00B8040D">
      <w:pPr>
        <w:tabs>
          <w:tab w:val="left" w:pos="0"/>
        </w:tabs>
        <w:jc w:val="center"/>
        <w:rPr>
          <w:sz w:val="2"/>
          <w:szCs w:val="28"/>
        </w:rPr>
      </w:pPr>
    </w:p>
    <w:p w14:paraId="7EF38E8B" w14:textId="77777777" w:rsidR="00E1607A" w:rsidRPr="00B42235" w:rsidRDefault="00E1607A" w:rsidP="00B8040D">
      <w:pPr>
        <w:tabs>
          <w:tab w:val="left" w:pos="0"/>
        </w:tabs>
        <w:jc w:val="center"/>
        <w:rPr>
          <w:sz w:val="26"/>
          <w:szCs w:val="28"/>
        </w:rPr>
      </w:pPr>
    </w:p>
    <w:p w14:paraId="60B06381" w14:textId="77777777" w:rsidR="00E1607A" w:rsidRPr="00751C8F" w:rsidRDefault="00B8040D" w:rsidP="00B8040D">
      <w:pPr>
        <w:tabs>
          <w:tab w:val="left" w:pos="0"/>
        </w:tabs>
        <w:jc w:val="center"/>
        <w:rPr>
          <w:b/>
        </w:rPr>
      </w:pPr>
      <w:r>
        <w:rPr>
          <w:b/>
        </w:rPr>
        <w:t xml:space="preserve">Submitted </w:t>
      </w:r>
      <w:r w:rsidR="00143280">
        <w:rPr>
          <w:b/>
        </w:rPr>
        <w:t>By</w:t>
      </w:r>
    </w:p>
    <w:p w14:paraId="69E63330" w14:textId="77777777" w:rsidR="00E1607A" w:rsidRDefault="00E1607A" w:rsidP="00B8040D">
      <w:pPr>
        <w:tabs>
          <w:tab w:val="left" w:pos="0"/>
        </w:tabs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2946"/>
      </w:tblGrid>
      <w:tr w:rsidR="00B8040D" w14:paraId="0A24FC9E" w14:textId="77777777" w:rsidTr="00C23579">
        <w:trPr>
          <w:trHeight w:val="294"/>
          <w:jc w:val="center"/>
        </w:trPr>
        <w:tc>
          <w:tcPr>
            <w:tcW w:w="3063" w:type="dxa"/>
          </w:tcPr>
          <w:p w14:paraId="3F46A4C9" w14:textId="77777777" w:rsidR="00B8040D" w:rsidRDefault="00182F04" w:rsidP="00C23579">
            <w:pPr>
              <w:tabs>
                <w:tab w:val="left" w:pos="0"/>
              </w:tabs>
              <w:jc w:val="center"/>
            </w:pPr>
            <w:r>
              <w:rPr>
                <w:b/>
                <w:color w:val="1D05CB"/>
              </w:rPr>
              <w:t>Tejas Manu S</w:t>
            </w:r>
          </w:p>
        </w:tc>
        <w:tc>
          <w:tcPr>
            <w:tcW w:w="2946" w:type="dxa"/>
          </w:tcPr>
          <w:p w14:paraId="142C7F86" w14:textId="77777777" w:rsidR="00B8040D" w:rsidRDefault="00182F04" w:rsidP="00C23579">
            <w:pPr>
              <w:tabs>
                <w:tab w:val="left" w:pos="0"/>
              </w:tabs>
              <w:jc w:val="center"/>
            </w:pPr>
            <w:r>
              <w:rPr>
                <w:b/>
                <w:color w:val="1D05CB"/>
              </w:rPr>
              <w:t>1VA18CS052</w:t>
            </w:r>
          </w:p>
        </w:tc>
      </w:tr>
      <w:tr w:rsidR="00182F04" w14:paraId="130A12A1" w14:textId="77777777" w:rsidTr="00C23579">
        <w:trPr>
          <w:trHeight w:val="294"/>
          <w:jc w:val="center"/>
        </w:trPr>
        <w:tc>
          <w:tcPr>
            <w:tcW w:w="3063" w:type="dxa"/>
          </w:tcPr>
          <w:p w14:paraId="47FBF112" w14:textId="77777777" w:rsidR="00182F04" w:rsidRDefault="00182F04" w:rsidP="00790DF1">
            <w:pPr>
              <w:tabs>
                <w:tab w:val="left" w:pos="0"/>
              </w:tabs>
              <w:jc w:val="center"/>
            </w:pPr>
          </w:p>
        </w:tc>
        <w:tc>
          <w:tcPr>
            <w:tcW w:w="2946" w:type="dxa"/>
          </w:tcPr>
          <w:p w14:paraId="275C17CE" w14:textId="77777777" w:rsidR="00182F04" w:rsidRDefault="00182F04" w:rsidP="00790DF1">
            <w:pPr>
              <w:tabs>
                <w:tab w:val="left" w:pos="0"/>
              </w:tabs>
              <w:jc w:val="center"/>
            </w:pPr>
          </w:p>
        </w:tc>
      </w:tr>
    </w:tbl>
    <w:p w14:paraId="767AB8AC" w14:textId="3FEDD1D3" w:rsidR="00E1607A" w:rsidRDefault="00E1607A" w:rsidP="008D7B08">
      <w:pPr>
        <w:tabs>
          <w:tab w:val="left" w:pos="0"/>
        </w:tabs>
        <w:rPr>
          <w:b/>
          <w:bCs/>
          <w:szCs w:val="28"/>
        </w:rPr>
      </w:pPr>
    </w:p>
    <w:p w14:paraId="078D6DE9" w14:textId="77777777" w:rsidR="008D7B08" w:rsidRDefault="008D7B08" w:rsidP="008D7B08">
      <w:pPr>
        <w:tabs>
          <w:tab w:val="left" w:pos="0"/>
        </w:tabs>
        <w:rPr>
          <w:b/>
          <w:bCs/>
          <w:szCs w:val="28"/>
        </w:rPr>
      </w:pPr>
    </w:p>
    <w:p w14:paraId="5D0B8B0E" w14:textId="77777777" w:rsidR="00AB3B70" w:rsidRDefault="00143280" w:rsidP="00AB3B70">
      <w:pPr>
        <w:tabs>
          <w:tab w:val="left" w:pos="0"/>
        </w:tabs>
        <w:jc w:val="center"/>
        <w:rPr>
          <w:b/>
        </w:rPr>
      </w:pPr>
      <w:r>
        <w:rPr>
          <w:b/>
        </w:rPr>
        <w:t>Under the Guidance of</w:t>
      </w:r>
    </w:p>
    <w:p w14:paraId="1EE27992" w14:textId="77777777" w:rsidR="00E1607A" w:rsidRPr="00DC5A2F" w:rsidRDefault="00182F04" w:rsidP="00AB3B70">
      <w:pPr>
        <w:tabs>
          <w:tab w:val="left" w:pos="0"/>
        </w:tabs>
        <w:jc w:val="center"/>
        <w:rPr>
          <w:b/>
        </w:rPr>
      </w:pPr>
      <w:r>
        <w:rPr>
          <w:b/>
          <w:bCs/>
          <w:color w:val="1D05CB"/>
        </w:rPr>
        <w:t>Prof. Kshama  S B</w:t>
      </w:r>
    </w:p>
    <w:p w14:paraId="715E9593" w14:textId="4494BA97" w:rsidR="00E1607A" w:rsidRDefault="00182F04" w:rsidP="00AB3B70">
      <w:pPr>
        <w:tabs>
          <w:tab w:val="left" w:pos="0"/>
        </w:tabs>
        <w:jc w:val="center"/>
        <w:rPr>
          <w:b/>
          <w:bCs/>
          <w:color w:val="1D05CB"/>
        </w:rPr>
      </w:pPr>
      <w:r>
        <w:rPr>
          <w:b/>
          <w:bCs/>
          <w:color w:val="1D05CB"/>
        </w:rPr>
        <w:t>Assistant Professor</w:t>
      </w:r>
    </w:p>
    <w:p w14:paraId="18C71C5C" w14:textId="7402F0DE" w:rsidR="008D7B08" w:rsidRDefault="008D7B08" w:rsidP="00AB3B70">
      <w:pPr>
        <w:tabs>
          <w:tab w:val="left" w:pos="0"/>
        </w:tabs>
        <w:jc w:val="center"/>
        <w:rPr>
          <w:b/>
          <w:bCs/>
          <w:color w:val="1D05CB"/>
        </w:rPr>
      </w:pPr>
      <w:r>
        <w:rPr>
          <w:b/>
          <w:bCs/>
          <w:color w:val="1D05CB"/>
        </w:rPr>
        <w:t>Dept. of CSE, SVIT</w:t>
      </w:r>
    </w:p>
    <w:p w14:paraId="549D29CD" w14:textId="77777777" w:rsidR="005826A6" w:rsidRDefault="005826A6" w:rsidP="00B8040D">
      <w:pPr>
        <w:tabs>
          <w:tab w:val="left" w:pos="0"/>
        </w:tabs>
        <w:jc w:val="center"/>
        <w:rPr>
          <w:b/>
          <w:bCs/>
          <w:color w:val="1D05CB"/>
        </w:rPr>
      </w:pPr>
      <w:r>
        <w:rPr>
          <w:b/>
          <w:bCs/>
          <w:color w:val="1D05CB"/>
        </w:rPr>
        <w:t xml:space="preserve">                   </w:t>
      </w:r>
      <w:r w:rsidR="00DC5A2F">
        <w:rPr>
          <w:b/>
          <w:bCs/>
          <w:color w:val="1D05CB"/>
        </w:rPr>
        <w:t xml:space="preserve">                                                                             </w:t>
      </w:r>
    </w:p>
    <w:p w14:paraId="2C5991FD" w14:textId="152AE745" w:rsidR="00B8040D" w:rsidRDefault="00D513DC" w:rsidP="00B8040D">
      <w:pPr>
        <w:tabs>
          <w:tab w:val="left" w:pos="0"/>
        </w:tabs>
        <w:jc w:val="center"/>
        <w:rPr>
          <w:b/>
          <w:bCs/>
          <w:color w:val="1D05CB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570BE25" wp14:editId="7EFEEF2F">
            <wp:simplePos x="0" y="0"/>
            <wp:positionH relativeFrom="column">
              <wp:posOffset>2295525</wp:posOffset>
            </wp:positionH>
            <wp:positionV relativeFrom="paragraph">
              <wp:posOffset>162560</wp:posOffset>
            </wp:positionV>
            <wp:extent cx="1257300" cy="1151890"/>
            <wp:effectExtent l="0" t="0" r="0" b="0"/>
            <wp:wrapNone/>
            <wp:docPr id="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25BB3" w14:textId="77777777" w:rsidR="00E1607A" w:rsidRPr="000E2242" w:rsidRDefault="00E1607A" w:rsidP="00B8040D">
      <w:pPr>
        <w:tabs>
          <w:tab w:val="left" w:pos="0"/>
        </w:tabs>
        <w:jc w:val="center"/>
        <w:rPr>
          <w:b/>
          <w:bCs/>
          <w:sz w:val="34"/>
          <w:szCs w:val="28"/>
        </w:rPr>
      </w:pPr>
    </w:p>
    <w:p w14:paraId="23C48BC4" w14:textId="77777777" w:rsidR="00E1607A" w:rsidRDefault="00E1607A" w:rsidP="00B8040D">
      <w:pPr>
        <w:tabs>
          <w:tab w:val="left" w:pos="0"/>
        </w:tabs>
        <w:jc w:val="center"/>
      </w:pPr>
    </w:p>
    <w:p w14:paraId="4632985A" w14:textId="77777777" w:rsidR="00E1607A" w:rsidRPr="00A87F2A" w:rsidRDefault="00E1607A" w:rsidP="00B8040D">
      <w:pPr>
        <w:tabs>
          <w:tab w:val="left" w:pos="0"/>
        </w:tabs>
        <w:jc w:val="center"/>
        <w:rPr>
          <w:sz w:val="20"/>
          <w:szCs w:val="18"/>
        </w:rPr>
      </w:pPr>
    </w:p>
    <w:p w14:paraId="1E0B7D61" w14:textId="77777777" w:rsidR="00B8040D" w:rsidRDefault="00B8040D" w:rsidP="00B8040D">
      <w:pPr>
        <w:tabs>
          <w:tab w:val="left" w:pos="0"/>
        </w:tabs>
        <w:spacing w:line="360" w:lineRule="auto"/>
        <w:jc w:val="center"/>
        <w:rPr>
          <w:b/>
          <w:color w:val="632423"/>
          <w:sz w:val="28"/>
        </w:rPr>
      </w:pPr>
    </w:p>
    <w:p w14:paraId="39D5AD0F" w14:textId="77777777" w:rsidR="00B8040D" w:rsidRDefault="00B8040D" w:rsidP="00B8040D">
      <w:pPr>
        <w:tabs>
          <w:tab w:val="left" w:pos="0"/>
          <w:tab w:val="left" w:pos="3370"/>
          <w:tab w:val="center" w:pos="4725"/>
        </w:tabs>
        <w:spacing w:line="360" w:lineRule="auto"/>
        <w:rPr>
          <w:b/>
          <w:color w:val="632423"/>
          <w:sz w:val="28"/>
        </w:rPr>
      </w:pPr>
      <w:r>
        <w:rPr>
          <w:b/>
          <w:color w:val="632423"/>
          <w:sz w:val="28"/>
        </w:rPr>
        <w:tab/>
        <w:t xml:space="preserve">     </w:t>
      </w:r>
      <w:r>
        <w:rPr>
          <w:b/>
          <w:color w:val="632423"/>
          <w:sz w:val="28"/>
        </w:rPr>
        <w:tab/>
        <w:t xml:space="preserve">    </w:t>
      </w:r>
    </w:p>
    <w:p w14:paraId="555CE27A" w14:textId="77777777" w:rsidR="009E35F1" w:rsidRDefault="009E35F1" w:rsidP="00B8040D">
      <w:pPr>
        <w:tabs>
          <w:tab w:val="left" w:pos="0"/>
          <w:tab w:val="left" w:pos="3370"/>
          <w:tab w:val="center" w:pos="4725"/>
        </w:tabs>
        <w:spacing w:line="360" w:lineRule="auto"/>
        <w:rPr>
          <w:b/>
          <w:color w:val="632423"/>
          <w:sz w:val="28"/>
        </w:rPr>
      </w:pPr>
    </w:p>
    <w:p w14:paraId="67694DD7" w14:textId="77777777" w:rsidR="00E1607A" w:rsidRPr="00B8040D" w:rsidRDefault="00E1607A" w:rsidP="00B8040D">
      <w:pPr>
        <w:tabs>
          <w:tab w:val="left" w:pos="0"/>
        </w:tabs>
        <w:spacing w:line="360" w:lineRule="auto"/>
        <w:ind w:right="-153"/>
        <w:jc w:val="center"/>
        <w:rPr>
          <w:b/>
          <w:color w:val="632423"/>
          <w:sz w:val="30"/>
          <w:szCs w:val="30"/>
        </w:rPr>
      </w:pPr>
      <w:r w:rsidRPr="00B8040D">
        <w:rPr>
          <w:b/>
          <w:color w:val="632423"/>
          <w:sz w:val="30"/>
          <w:szCs w:val="30"/>
        </w:rPr>
        <w:t xml:space="preserve">DEPARTMENT OF </w:t>
      </w:r>
      <w:r w:rsidR="0047421D">
        <w:rPr>
          <w:b/>
          <w:color w:val="632423"/>
          <w:sz w:val="30"/>
          <w:szCs w:val="30"/>
        </w:rPr>
        <w:t xml:space="preserve">COMPUTER </w:t>
      </w:r>
      <w:r w:rsidR="00AB3B70">
        <w:rPr>
          <w:b/>
          <w:color w:val="632423"/>
          <w:sz w:val="30"/>
          <w:szCs w:val="30"/>
        </w:rPr>
        <w:t xml:space="preserve">SCIENCE </w:t>
      </w:r>
      <w:r w:rsidR="00DC5A2F">
        <w:rPr>
          <w:b/>
          <w:color w:val="632423"/>
          <w:sz w:val="30"/>
          <w:szCs w:val="30"/>
        </w:rPr>
        <w:t>AND ENGINEERING</w:t>
      </w:r>
    </w:p>
    <w:p w14:paraId="4DDC240C" w14:textId="77777777" w:rsidR="00E1607A" w:rsidRDefault="00B8040D" w:rsidP="009E35F1">
      <w:pPr>
        <w:tabs>
          <w:tab w:val="left" w:pos="0"/>
        </w:tabs>
        <w:spacing w:line="276" w:lineRule="auto"/>
        <w:jc w:val="center"/>
        <w:rPr>
          <w:b/>
          <w:bCs/>
          <w:color w:val="403152"/>
          <w:sz w:val="32"/>
        </w:rPr>
      </w:pPr>
      <w:r w:rsidRPr="00B8040D">
        <w:rPr>
          <w:b/>
          <w:bCs/>
          <w:color w:val="403152"/>
          <w:sz w:val="32"/>
        </w:rPr>
        <w:t>SAI VIDYA INSTITUTE OF TECHNOLOGY</w:t>
      </w:r>
    </w:p>
    <w:p w14:paraId="115FAC44" w14:textId="77777777" w:rsidR="00D64998" w:rsidRDefault="00D64998" w:rsidP="0017563B">
      <w:pPr>
        <w:tabs>
          <w:tab w:val="left" w:pos="0"/>
        </w:tabs>
        <w:spacing w:line="360" w:lineRule="auto"/>
        <w:rPr>
          <w:b/>
          <w:bCs/>
          <w:color w:val="403152"/>
          <w:sz w:val="16"/>
          <w:szCs w:val="16"/>
        </w:rPr>
      </w:pPr>
      <w:r w:rsidRPr="0017563B">
        <w:rPr>
          <w:b/>
          <w:bCs/>
          <w:color w:val="403152"/>
          <w:sz w:val="16"/>
          <w:szCs w:val="16"/>
        </w:rPr>
        <w:t>(Affiliated to Visvesvaraya Technological University, Belagavi | Recognized by Govt. of Karnataka | Approved by AICTE, New Delhi)</w:t>
      </w:r>
    </w:p>
    <w:p w14:paraId="1E606042" w14:textId="77777777" w:rsidR="00AA1F58" w:rsidRPr="0017563B" w:rsidRDefault="00AA1F58" w:rsidP="00AA1F58">
      <w:pPr>
        <w:tabs>
          <w:tab w:val="left" w:pos="0"/>
        </w:tabs>
        <w:spacing w:line="360" w:lineRule="auto"/>
        <w:jc w:val="center"/>
        <w:rPr>
          <w:b/>
          <w:bCs/>
          <w:color w:val="403152"/>
          <w:sz w:val="16"/>
          <w:szCs w:val="16"/>
        </w:rPr>
      </w:pPr>
      <w:r>
        <w:rPr>
          <w:b/>
          <w:bCs/>
          <w:color w:val="403152"/>
          <w:sz w:val="16"/>
          <w:szCs w:val="16"/>
        </w:rPr>
        <w:t>Accredited by NBA, New Delhi</w:t>
      </w:r>
    </w:p>
    <w:p w14:paraId="72597640" w14:textId="77777777" w:rsidR="00E1607A" w:rsidRPr="00534762" w:rsidRDefault="00B8040D" w:rsidP="00B8040D">
      <w:pPr>
        <w:tabs>
          <w:tab w:val="left" w:pos="0"/>
        </w:tabs>
        <w:spacing w:line="360" w:lineRule="auto"/>
        <w:jc w:val="center"/>
        <w:rPr>
          <w:b/>
          <w:bCs/>
          <w:color w:val="632423"/>
        </w:rPr>
      </w:pPr>
      <w:r>
        <w:rPr>
          <w:b/>
          <w:bCs/>
          <w:color w:val="632423"/>
        </w:rPr>
        <w:t>RAJANUKUNTE, BENGALURU – 560 064</w:t>
      </w:r>
    </w:p>
    <w:p w14:paraId="6D1A70E1" w14:textId="77777777" w:rsidR="00384BB5" w:rsidRDefault="00AA1F58" w:rsidP="00B8040D">
      <w:pPr>
        <w:tabs>
          <w:tab w:val="left" w:pos="0"/>
        </w:tabs>
        <w:spacing w:line="360" w:lineRule="auto"/>
        <w:jc w:val="center"/>
        <w:rPr>
          <w:b/>
          <w:bCs/>
          <w:color w:val="632423"/>
        </w:rPr>
      </w:pPr>
      <w:r>
        <w:rPr>
          <w:b/>
          <w:bCs/>
          <w:color w:val="632423"/>
        </w:rPr>
        <w:t>2021</w:t>
      </w:r>
      <w:r w:rsidR="00DC5A2F">
        <w:rPr>
          <w:b/>
          <w:bCs/>
          <w:color w:val="632423"/>
        </w:rPr>
        <w:t>-</w:t>
      </w:r>
      <w:r>
        <w:rPr>
          <w:b/>
          <w:bCs/>
          <w:color w:val="632423"/>
        </w:rPr>
        <w:t>22</w:t>
      </w:r>
    </w:p>
    <w:p w14:paraId="2A695CDA" w14:textId="77777777" w:rsidR="00C30682" w:rsidRPr="00001676" w:rsidRDefault="00C30682" w:rsidP="00AA1F58">
      <w:pPr>
        <w:tabs>
          <w:tab w:val="left" w:pos="0"/>
        </w:tabs>
        <w:rPr>
          <w:sz w:val="2"/>
        </w:rPr>
      </w:pPr>
      <w:r>
        <w:rPr>
          <w:sz w:val="2"/>
        </w:rPr>
        <w:t>S</w:t>
      </w:r>
    </w:p>
    <w:sectPr w:rsidR="00C30682" w:rsidRPr="00001676" w:rsidSect="00B8040D">
      <w:pgSz w:w="11907" w:h="16839" w:code="9"/>
      <w:pgMar w:top="900" w:right="1107" w:bottom="81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F721" w14:textId="77777777" w:rsidR="00EC20A1" w:rsidRDefault="00EC20A1" w:rsidP="00E1607A">
      <w:r>
        <w:separator/>
      </w:r>
    </w:p>
  </w:endnote>
  <w:endnote w:type="continuationSeparator" w:id="0">
    <w:p w14:paraId="2CB50EB8" w14:textId="77777777" w:rsidR="00EC20A1" w:rsidRDefault="00EC20A1" w:rsidP="00E1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9731" w14:textId="77777777" w:rsidR="00EC20A1" w:rsidRDefault="00EC20A1" w:rsidP="00E1607A">
      <w:r>
        <w:separator/>
      </w:r>
    </w:p>
  </w:footnote>
  <w:footnote w:type="continuationSeparator" w:id="0">
    <w:p w14:paraId="0B993436" w14:textId="77777777" w:rsidR="00EC20A1" w:rsidRDefault="00EC20A1" w:rsidP="00E1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7A"/>
    <w:rsid w:val="000A0BDF"/>
    <w:rsid w:val="000A79C1"/>
    <w:rsid w:val="000E1192"/>
    <w:rsid w:val="000F61F4"/>
    <w:rsid w:val="0011063A"/>
    <w:rsid w:val="00143280"/>
    <w:rsid w:val="0017061A"/>
    <w:rsid w:val="0017563B"/>
    <w:rsid w:val="00182F04"/>
    <w:rsid w:val="0026445A"/>
    <w:rsid w:val="00321A54"/>
    <w:rsid w:val="00384BB5"/>
    <w:rsid w:val="003873C2"/>
    <w:rsid w:val="004149E9"/>
    <w:rsid w:val="00423A89"/>
    <w:rsid w:val="0047421D"/>
    <w:rsid w:val="00575C0F"/>
    <w:rsid w:val="005826A6"/>
    <w:rsid w:val="00595954"/>
    <w:rsid w:val="005B166A"/>
    <w:rsid w:val="005C002A"/>
    <w:rsid w:val="005D59F2"/>
    <w:rsid w:val="00604EAD"/>
    <w:rsid w:val="00613F83"/>
    <w:rsid w:val="00646B46"/>
    <w:rsid w:val="00653C2D"/>
    <w:rsid w:val="006D51A2"/>
    <w:rsid w:val="00751C8F"/>
    <w:rsid w:val="00790DF1"/>
    <w:rsid w:val="007D0756"/>
    <w:rsid w:val="00811B5A"/>
    <w:rsid w:val="00831699"/>
    <w:rsid w:val="0089039A"/>
    <w:rsid w:val="00891BBF"/>
    <w:rsid w:val="008D7B08"/>
    <w:rsid w:val="00913F4C"/>
    <w:rsid w:val="009721EA"/>
    <w:rsid w:val="009E35F1"/>
    <w:rsid w:val="00A67150"/>
    <w:rsid w:val="00A75B59"/>
    <w:rsid w:val="00A76A9B"/>
    <w:rsid w:val="00A816D6"/>
    <w:rsid w:val="00A87F2A"/>
    <w:rsid w:val="00AA1F58"/>
    <w:rsid w:val="00AB3B70"/>
    <w:rsid w:val="00B50F1C"/>
    <w:rsid w:val="00B606E2"/>
    <w:rsid w:val="00B8040D"/>
    <w:rsid w:val="00BB703F"/>
    <w:rsid w:val="00C23579"/>
    <w:rsid w:val="00C30682"/>
    <w:rsid w:val="00C73FED"/>
    <w:rsid w:val="00CC717F"/>
    <w:rsid w:val="00D22AFF"/>
    <w:rsid w:val="00D513DC"/>
    <w:rsid w:val="00D64998"/>
    <w:rsid w:val="00D65287"/>
    <w:rsid w:val="00D8306F"/>
    <w:rsid w:val="00DC5A2F"/>
    <w:rsid w:val="00E1607A"/>
    <w:rsid w:val="00E26D48"/>
    <w:rsid w:val="00E36569"/>
    <w:rsid w:val="00E41782"/>
    <w:rsid w:val="00E743AC"/>
    <w:rsid w:val="00EB766E"/>
    <w:rsid w:val="00EC20A1"/>
    <w:rsid w:val="00EC4434"/>
    <w:rsid w:val="00EC7757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EA7D6E2"/>
  <w15:chartTrackingRefBased/>
  <w15:docId w15:val="{E99D16EE-DCB4-4A80-9FD3-D126FD38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7A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1607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1607A"/>
    <w:rPr>
      <w:i/>
      <w:iCs/>
    </w:rPr>
  </w:style>
  <w:style w:type="character" w:customStyle="1" w:styleId="Heading3Char">
    <w:name w:val="Heading 3 Char"/>
    <w:link w:val="Heading3"/>
    <w:rsid w:val="00E1607A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7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1607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04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tu.ac.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Links>
    <vt:vector size="6" baseType="variant">
      <vt:variant>
        <vt:i4>589824</vt:i4>
      </vt:variant>
      <vt:variant>
        <vt:i4>0</vt:i4>
      </vt:variant>
      <vt:variant>
        <vt:i4>0</vt:i4>
      </vt:variant>
      <vt:variant>
        <vt:i4>5</vt:i4>
      </vt:variant>
      <vt:variant>
        <vt:lpwstr>http://www.vtu.ac.in/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</dc:creator>
  <cp:keywords/>
  <cp:lastModifiedBy>S, Tejas Manu</cp:lastModifiedBy>
  <cp:revision>2</cp:revision>
  <dcterms:created xsi:type="dcterms:W3CDTF">2022-07-09T17:47:00Z</dcterms:created>
  <dcterms:modified xsi:type="dcterms:W3CDTF">2022-07-09T17:47:00Z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2022-06-11T13:17:45Z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ec6a914b-1a8b-4d54-9ada-c3b1b44faadc</vt:lpwstr>
  </property>
  <property fmtid="{D5CDD505-2E9C-101B-9397-08002B2CF9AE}" pid="8" name="MSIP_Label_ea60d57e-af5b-4752-ac57-3e4f28ca11dc_ContentBits">
    <vt:lpwstr>0</vt:lpwstr>
  </property>
</Properties>
</file>