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986" w:rsidRDefault="001A0986"/>
    <w:p w:rsidR="001A0986" w:rsidRPr="001A0986" w:rsidRDefault="001A0986" w:rsidP="001A0986"/>
    <w:p w:rsidR="001A0986" w:rsidRDefault="001A0986" w:rsidP="001A0986"/>
    <w:p w:rsidR="002E6E7B" w:rsidRDefault="001A0986" w:rsidP="002E6E7B">
      <w:r>
        <w:rPr>
          <w:noProof/>
        </w:rPr>
        <w:drawing>
          <wp:inline distT="0" distB="0" distL="0" distR="0">
            <wp:extent cx="6362700" cy="53816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139" cy="5384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6E7B" w:rsidRPr="002E6E7B" w:rsidRDefault="002E6E7B" w:rsidP="002E6E7B"/>
    <w:p w:rsidR="002E6E7B" w:rsidRPr="002E6E7B" w:rsidRDefault="002E6E7B" w:rsidP="002E6E7B"/>
    <w:p w:rsidR="002E6E7B" w:rsidRDefault="002E6E7B" w:rsidP="002E6E7B"/>
    <w:p w:rsidR="00054A23" w:rsidRPr="002E6E7B" w:rsidRDefault="002E6E7B" w:rsidP="002E6E7B">
      <w:pPr>
        <w:tabs>
          <w:tab w:val="left" w:pos="2535"/>
        </w:tabs>
        <w:rPr>
          <w:sz w:val="48"/>
        </w:rPr>
      </w:pPr>
      <w:r>
        <w:tab/>
      </w:r>
      <w:r w:rsidRPr="002E6E7B">
        <w:rPr>
          <w:sz w:val="48"/>
        </w:rPr>
        <w:t>"Excellence is Our Goal."</w:t>
      </w:r>
    </w:p>
    <w:sectPr w:rsidR="00054A23" w:rsidRPr="002E6E7B" w:rsidSect="001A0986">
      <w:pgSz w:w="12240" w:h="15840"/>
      <w:pgMar w:top="567" w:right="567" w:bottom="567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A0986"/>
    <w:rsid w:val="00054A23"/>
    <w:rsid w:val="001A0986"/>
    <w:rsid w:val="002E6E7B"/>
    <w:rsid w:val="006040B1"/>
    <w:rsid w:val="00804A39"/>
    <w:rsid w:val="00870992"/>
    <w:rsid w:val="00895886"/>
    <w:rsid w:val="008B5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A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09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9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GOAL</cp:lastModifiedBy>
  <cp:revision>2</cp:revision>
  <dcterms:created xsi:type="dcterms:W3CDTF">2024-10-15T15:01:00Z</dcterms:created>
  <dcterms:modified xsi:type="dcterms:W3CDTF">2025-11-04T05:47:00Z</dcterms:modified>
</cp:coreProperties>
</file>