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264C7" w14:textId="6DA0398A" w:rsidR="00D510C5" w:rsidRDefault="00B9561D" w:rsidP="00E11038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Create a multiplayer battleship game using TCP as a communication protocol between 2 </w:t>
      </w:r>
      <w:r w:rsidR="00D510C5">
        <w:rPr>
          <w:rFonts w:eastAsia="Times New Roman" w:cstheme="minorHAnsi"/>
        </w:rPr>
        <w:t xml:space="preserve">game </w:t>
      </w:r>
      <w:r>
        <w:rPr>
          <w:rFonts w:eastAsia="Times New Roman" w:cstheme="minorHAnsi"/>
        </w:rPr>
        <w:t xml:space="preserve">clients. </w:t>
      </w:r>
      <w:r w:rsidR="00D510C5">
        <w:rPr>
          <w:rFonts w:eastAsia="Times New Roman" w:cstheme="minorHAnsi"/>
        </w:rPr>
        <w:t xml:space="preserve">Keep in mind, either may need to act as a server to the other. </w:t>
      </w:r>
    </w:p>
    <w:p w14:paraId="4E37D510" w14:textId="4EC0A592" w:rsidR="00B9561D" w:rsidRDefault="00B9561D" w:rsidP="00E11038">
      <w:pPr>
        <w:rPr>
          <w:rFonts w:eastAsia="Times New Roman" w:cstheme="minorHAnsi"/>
        </w:rPr>
      </w:pPr>
    </w:p>
    <w:p w14:paraId="29569200" w14:textId="481EA18C" w:rsidR="00FB266D" w:rsidRDefault="00FB266D" w:rsidP="00FB266D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Prior to connection, each client will implement functionality to set ships. The number of ships will be as follows, 1 ship that is 2 grid positions long and 1 ship that is 4 positions long. </w:t>
      </w:r>
      <w:r>
        <w:rPr>
          <w:rFonts w:eastAsia="Times New Roman" w:cstheme="minorHAnsi"/>
        </w:rPr>
        <w:t xml:space="preserve">Ships can be positioned in a horizontal or vertical alignment. </w:t>
      </w:r>
    </w:p>
    <w:p w14:paraId="115BFE59" w14:textId="1139605F" w:rsidR="00FB266D" w:rsidRDefault="00FB266D" w:rsidP="00FB266D">
      <w:pPr>
        <w:rPr>
          <w:rFonts w:eastAsia="Times New Roman" w:cstheme="minorHAnsi"/>
        </w:rPr>
      </w:pPr>
    </w:p>
    <w:p w14:paraId="6132CD4A" w14:textId="45522E21" w:rsidR="00FB266D" w:rsidRDefault="00FB266D" w:rsidP="00FB266D">
      <w:pPr>
        <w:rPr>
          <w:rFonts w:eastAsia="Times New Roman" w:cstheme="minorHAnsi"/>
        </w:rPr>
      </w:pPr>
      <w:r>
        <w:rPr>
          <w:rFonts w:eastAsia="Times New Roman" w:cstheme="minorHAnsi"/>
        </w:rPr>
        <w:t>The grid scale for each client will be 10x10.</w:t>
      </w:r>
    </w:p>
    <w:p w14:paraId="0B46772C" w14:textId="77777777" w:rsidR="00FB266D" w:rsidRDefault="00FB266D" w:rsidP="00E11038">
      <w:pPr>
        <w:rPr>
          <w:rFonts w:eastAsia="Times New Roman" w:cstheme="minorHAnsi"/>
        </w:rPr>
      </w:pPr>
    </w:p>
    <w:p w14:paraId="41296C71" w14:textId="387C278D" w:rsidR="00B9561D" w:rsidRDefault="00B9561D" w:rsidP="00E11038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game protocol will be </w:t>
      </w:r>
      <w:r w:rsidR="00FB266D">
        <w:rPr>
          <w:rFonts w:eastAsia="Times New Roman" w:cstheme="minorHAnsi"/>
        </w:rPr>
        <w:t>as follows,</w:t>
      </w:r>
    </w:p>
    <w:p w14:paraId="6E378954" w14:textId="77777777" w:rsidR="00FB266D" w:rsidRDefault="00FB266D" w:rsidP="00E11038">
      <w:pPr>
        <w:rPr>
          <w:rFonts w:eastAsia="Times New Roman" w:cstheme="minorHAnsi"/>
        </w:rPr>
      </w:pPr>
    </w:p>
    <w:p w14:paraId="55D6CE08" w14:textId="77777777" w:rsidR="00FB266D" w:rsidRDefault="00FB266D" w:rsidP="00E11038">
      <w:pPr>
        <w:rPr>
          <w:rFonts w:eastAsia="Times New Roman" w:cstheme="minorHAnsi"/>
        </w:rPr>
      </w:pPr>
      <w:r>
        <w:rPr>
          <w:rFonts w:eastAsia="Times New Roman" w:cstheme="minorHAnsi"/>
        </w:rPr>
        <w:t>Client A makes connection to Client B and provides name. Client B will act as a server in this scenario.</w:t>
      </w:r>
    </w:p>
    <w:p w14:paraId="35CBE866" w14:textId="77777777" w:rsidR="00FB266D" w:rsidRDefault="00FB266D" w:rsidP="00E11038">
      <w:pPr>
        <w:rPr>
          <w:rFonts w:eastAsia="Times New Roman" w:cstheme="minorHAnsi"/>
        </w:rPr>
      </w:pPr>
    </w:p>
    <w:p w14:paraId="264E13AE" w14:textId="792BF1D9" w:rsidR="00FB266D" w:rsidRDefault="00FB266D" w:rsidP="00E11038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Client B will </w:t>
      </w:r>
      <w:r w:rsidR="00C85783">
        <w:rPr>
          <w:rFonts w:eastAsia="Times New Roman" w:cstheme="minorHAnsi"/>
        </w:rPr>
        <w:t xml:space="preserve">then </w:t>
      </w:r>
      <w:r>
        <w:rPr>
          <w:rFonts w:eastAsia="Times New Roman" w:cstheme="minorHAnsi"/>
        </w:rPr>
        <w:t>provide name to Client A.</w:t>
      </w:r>
    </w:p>
    <w:p w14:paraId="1FF1D3B9" w14:textId="77777777" w:rsidR="00FB266D" w:rsidRDefault="00FB266D" w:rsidP="00E11038">
      <w:pPr>
        <w:rPr>
          <w:rFonts w:eastAsia="Times New Roman" w:cstheme="minorHAnsi"/>
        </w:rPr>
      </w:pPr>
    </w:p>
    <w:p w14:paraId="08DF8D65" w14:textId="53552558" w:rsidR="00FB266D" w:rsidRDefault="00FB266D" w:rsidP="00E11038">
      <w:pPr>
        <w:rPr>
          <w:rFonts w:eastAsia="Times New Roman" w:cstheme="minorHAnsi"/>
        </w:rPr>
      </w:pPr>
      <w:r>
        <w:rPr>
          <w:rFonts w:eastAsia="Times New Roman" w:cstheme="minorHAnsi"/>
        </w:rPr>
        <w:t>Connecting client, Client A in this scenario, will always go first and will send coordinates to bomb</w:t>
      </w:r>
      <w:r w:rsidR="00C85783">
        <w:rPr>
          <w:rFonts w:eastAsia="Times New Roman" w:cstheme="minorHAnsi"/>
        </w:rPr>
        <w:t xml:space="preserve"> in the format </w:t>
      </w:r>
      <w:proofErr w:type="spellStart"/>
      <w:proofErr w:type="gramStart"/>
      <w:r w:rsidR="00C85783" w:rsidRPr="00D54DD0">
        <w:rPr>
          <w:rFonts w:eastAsia="Times New Roman" w:cstheme="minorHAnsi"/>
          <w:i/>
        </w:rPr>
        <w:t>x,y</w:t>
      </w:r>
      <w:proofErr w:type="spellEnd"/>
      <w:r>
        <w:rPr>
          <w:rFonts w:eastAsia="Times New Roman" w:cstheme="minorHAnsi"/>
        </w:rPr>
        <w:t>.</w:t>
      </w:r>
      <w:proofErr w:type="gramEnd"/>
      <w:r>
        <w:rPr>
          <w:rFonts w:eastAsia="Times New Roman" w:cstheme="minorHAnsi"/>
        </w:rPr>
        <w:t xml:space="preserve"> Client B will indicate whether one of its ships was hit by the bomb with either a 0 for no hit or a 1 for hit.</w:t>
      </w:r>
    </w:p>
    <w:p w14:paraId="59F995E0" w14:textId="56F7AAEF" w:rsidR="00C85783" w:rsidRDefault="00C85783" w:rsidP="00E11038">
      <w:pPr>
        <w:rPr>
          <w:rFonts w:eastAsia="Times New Roman" w:cstheme="minorHAnsi"/>
        </w:rPr>
      </w:pPr>
    </w:p>
    <w:p w14:paraId="766576A0" w14:textId="2D36A5AB" w:rsidR="00C85783" w:rsidRDefault="00C85783" w:rsidP="00E11038">
      <w:pPr>
        <w:rPr>
          <w:rFonts w:eastAsia="Times New Roman" w:cstheme="minorHAnsi"/>
        </w:rPr>
      </w:pPr>
      <w:r>
        <w:rPr>
          <w:rFonts w:eastAsia="Times New Roman" w:cstheme="minorHAnsi"/>
        </w:rPr>
        <w:t>Between rounds clients should be presenting to the user a view of the enemy waters showing unknown grid locations, grid locations that have been hit, and grid locations that were misses.</w:t>
      </w:r>
    </w:p>
    <w:p w14:paraId="247E59F4" w14:textId="1E4DAE66" w:rsidR="00C85783" w:rsidRDefault="00C85783" w:rsidP="00E11038">
      <w:pPr>
        <w:rPr>
          <w:rFonts w:eastAsia="Times New Roman" w:cstheme="minorHAnsi"/>
        </w:rPr>
      </w:pPr>
    </w:p>
    <w:p w14:paraId="252840D8" w14:textId="64777CAE" w:rsidR="00C85783" w:rsidRDefault="00C85783" w:rsidP="00E11038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When a client has had all of their battleships sunk, they will indicate to the other client that the game is over </w:t>
      </w:r>
      <w:r w:rsidR="00D54DD0">
        <w:rPr>
          <w:rFonts w:eastAsia="Times New Roman" w:cstheme="minorHAnsi"/>
        </w:rPr>
        <w:t xml:space="preserve">by sending </w:t>
      </w:r>
      <w:r w:rsidR="00D54DD0" w:rsidRPr="00D54DD0">
        <w:rPr>
          <w:rFonts w:eastAsia="Times New Roman" w:cstheme="minorHAnsi"/>
          <w:i/>
        </w:rPr>
        <w:t>-</w:t>
      </w:r>
      <w:proofErr w:type="gramStart"/>
      <w:r w:rsidR="00D54DD0" w:rsidRPr="00D54DD0">
        <w:rPr>
          <w:rFonts w:eastAsia="Times New Roman" w:cstheme="minorHAnsi"/>
          <w:i/>
        </w:rPr>
        <w:t>1,-</w:t>
      </w:r>
      <w:proofErr w:type="gramEnd"/>
      <w:r w:rsidR="00D54DD0" w:rsidRPr="00D54DD0">
        <w:rPr>
          <w:rFonts w:eastAsia="Times New Roman" w:cstheme="minorHAnsi"/>
          <w:i/>
        </w:rPr>
        <w:t>1</w:t>
      </w:r>
      <w:r w:rsidR="00D54DD0">
        <w:rPr>
          <w:rFonts w:eastAsia="Times New Roman" w:cstheme="minorHAnsi"/>
        </w:rPr>
        <w:t>.</w:t>
      </w:r>
    </w:p>
    <w:p w14:paraId="12CC59D4" w14:textId="449ECCD1" w:rsidR="00D54DD0" w:rsidRDefault="00D54DD0" w:rsidP="00E11038">
      <w:pPr>
        <w:rPr>
          <w:rFonts w:eastAsia="Times New Roman" w:cstheme="minorHAnsi"/>
          <w:b/>
        </w:rPr>
      </w:pPr>
    </w:p>
    <w:p w14:paraId="1B244D9D" w14:textId="048691F7" w:rsidR="00D54DD0" w:rsidRDefault="00D54DD0" w:rsidP="00E11038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Each client will then reset ready to either connect to or receive a connection for another game. This includes potentially resetting ship locations. </w:t>
      </w:r>
    </w:p>
    <w:p w14:paraId="399A60E9" w14:textId="0750DBF4" w:rsidR="00D54DD0" w:rsidRDefault="00D54DD0" w:rsidP="00E11038">
      <w:pPr>
        <w:rPr>
          <w:rFonts w:eastAsia="Times New Roman" w:cstheme="minorHAnsi"/>
        </w:rPr>
      </w:pPr>
    </w:p>
    <w:p w14:paraId="4412C2C8" w14:textId="25179FE4" w:rsidR="00D54DD0" w:rsidRDefault="00D54DD0" w:rsidP="00E11038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Since all clients will follow the same protocol, you should be able to connect with and play your game against other class member’s implementations. </w:t>
      </w:r>
    </w:p>
    <w:p w14:paraId="5FE54943" w14:textId="77777777" w:rsidR="00D54DD0" w:rsidRDefault="00D54DD0" w:rsidP="00E11038">
      <w:pPr>
        <w:rPr>
          <w:rFonts w:eastAsia="Times New Roman" w:cstheme="minorHAnsi"/>
        </w:rPr>
      </w:pPr>
    </w:p>
    <w:p w14:paraId="6479284C" w14:textId="5269ABE1" w:rsidR="00D54DD0" w:rsidRPr="00D54DD0" w:rsidRDefault="00D54DD0" w:rsidP="00E11038">
      <w:pPr>
        <w:rPr>
          <w:rFonts w:eastAsia="Times New Roman" w:cstheme="minorHAnsi"/>
        </w:rPr>
      </w:pPr>
      <w:r>
        <w:rPr>
          <w:rFonts w:eastAsia="Times New Roman" w:cstheme="minorHAnsi"/>
        </w:rPr>
        <w:t>You may receive up to 3 extra points on your final exam grade if you implement a graphical user interface, but you may use a command line interface if you do not want to receive bonus points.</w:t>
      </w:r>
    </w:p>
    <w:p w14:paraId="3F3BD1C4" w14:textId="77777777" w:rsidR="0034649D" w:rsidRDefault="0034649D" w:rsidP="0034649D">
      <w:pPr>
        <w:rPr>
          <w:b/>
          <w:bCs/>
        </w:rPr>
      </w:pPr>
      <w:bookmarkStart w:id="0" w:name="_GoBack"/>
      <w:bookmarkEnd w:id="0"/>
    </w:p>
    <w:p w14:paraId="2A1523E6" w14:textId="75A8E22F" w:rsidR="004F461D" w:rsidRDefault="000C1AC7">
      <w:r w:rsidRPr="00FA49EE">
        <w:rPr>
          <w:b/>
          <w:bCs/>
        </w:rPr>
        <w:t>Grading:</w:t>
      </w:r>
      <w:r w:rsidRPr="00FA49EE">
        <w:t> </w:t>
      </w:r>
      <w:r w:rsidRPr="00FA49EE">
        <w:br/>
        <w:t xml:space="preserve">Correctness: You can lose up to </w:t>
      </w:r>
      <w:r>
        <w:t>20</w:t>
      </w:r>
      <w:r w:rsidRPr="00FA49EE">
        <w:t>% if your solution is not correct </w:t>
      </w:r>
      <w:r w:rsidRPr="00FA49EE">
        <w:br/>
        <w:t xml:space="preserve">Quality: You can lose up to </w:t>
      </w:r>
      <w:r>
        <w:t>20</w:t>
      </w:r>
      <w:r w:rsidRPr="00FA49EE">
        <w:t>% if your solution is poorly designed </w:t>
      </w:r>
      <w:r w:rsidRPr="00FA49EE">
        <w:br/>
        <w:t xml:space="preserve">Testing: You can lose up to </w:t>
      </w:r>
      <w:r>
        <w:t>20</w:t>
      </w:r>
      <w:r w:rsidRPr="00FA49EE">
        <w:t>% if your solution is not well tested </w:t>
      </w:r>
      <w:r w:rsidRPr="00FA49EE">
        <w:br/>
        <w:t xml:space="preserve">Explanation: You can lose up to </w:t>
      </w:r>
      <w:r>
        <w:t>40</w:t>
      </w:r>
      <w:r w:rsidRPr="00FA49EE">
        <w:t>% if you cannot explain your solution during the grading session</w:t>
      </w:r>
    </w:p>
    <w:sectPr w:rsidR="004F461D" w:rsidSect="00432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316E5"/>
    <w:multiLevelType w:val="hybridMultilevel"/>
    <w:tmpl w:val="F6C8A9E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C7"/>
    <w:rsid w:val="00086818"/>
    <w:rsid w:val="00090266"/>
    <w:rsid w:val="000C1AC7"/>
    <w:rsid w:val="0027417C"/>
    <w:rsid w:val="00322A03"/>
    <w:rsid w:val="0034649D"/>
    <w:rsid w:val="00432AD0"/>
    <w:rsid w:val="0044798C"/>
    <w:rsid w:val="004D0145"/>
    <w:rsid w:val="004E0D4C"/>
    <w:rsid w:val="004F461D"/>
    <w:rsid w:val="005673B7"/>
    <w:rsid w:val="00577F5D"/>
    <w:rsid w:val="005A0985"/>
    <w:rsid w:val="005C1C04"/>
    <w:rsid w:val="00676E87"/>
    <w:rsid w:val="006B1A2D"/>
    <w:rsid w:val="0076067C"/>
    <w:rsid w:val="008D1476"/>
    <w:rsid w:val="008D56B2"/>
    <w:rsid w:val="0091427F"/>
    <w:rsid w:val="00945712"/>
    <w:rsid w:val="00951866"/>
    <w:rsid w:val="009A45C5"/>
    <w:rsid w:val="00A07A28"/>
    <w:rsid w:val="00AB63A6"/>
    <w:rsid w:val="00AC1951"/>
    <w:rsid w:val="00B9561D"/>
    <w:rsid w:val="00BC3233"/>
    <w:rsid w:val="00BE6425"/>
    <w:rsid w:val="00C07D22"/>
    <w:rsid w:val="00C12DE3"/>
    <w:rsid w:val="00C14096"/>
    <w:rsid w:val="00C26024"/>
    <w:rsid w:val="00C57379"/>
    <w:rsid w:val="00C83DD3"/>
    <w:rsid w:val="00C85783"/>
    <w:rsid w:val="00D510C5"/>
    <w:rsid w:val="00D54DD0"/>
    <w:rsid w:val="00D943A5"/>
    <w:rsid w:val="00DB0844"/>
    <w:rsid w:val="00E11038"/>
    <w:rsid w:val="00E14550"/>
    <w:rsid w:val="00FB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378C2"/>
  <w15:chartTrackingRefBased/>
  <w15:docId w15:val="{D46EC130-86CA-8E40-AE4A-62ED284C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1AC7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CM26">
    <w:name w:val="CM26"/>
    <w:basedOn w:val="Default"/>
    <w:next w:val="Default"/>
    <w:uiPriority w:val="99"/>
    <w:rsid w:val="000C1AC7"/>
    <w:rPr>
      <w:color w:val="auto"/>
    </w:rPr>
  </w:style>
  <w:style w:type="paragraph" w:customStyle="1" w:styleId="CM27">
    <w:name w:val="CM27"/>
    <w:basedOn w:val="Default"/>
    <w:next w:val="Default"/>
    <w:uiPriority w:val="99"/>
    <w:rsid w:val="000C1AC7"/>
    <w:rPr>
      <w:color w:val="auto"/>
    </w:rPr>
  </w:style>
  <w:style w:type="paragraph" w:customStyle="1" w:styleId="CM28">
    <w:name w:val="CM28"/>
    <w:basedOn w:val="Default"/>
    <w:next w:val="Default"/>
    <w:uiPriority w:val="99"/>
    <w:rsid w:val="000C1AC7"/>
    <w:rPr>
      <w:color w:va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A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6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2019-01-03T22:25:00Z</dcterms:created>
  <dcterms:modified xsi:type="dcterms:W3CDTF">2019-04-05T13:34:00Z</dcterms:modified>
</cp:coreProperties>
</file>