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Oswald" w:cs="Oswald" w:eastAsia="Oswald" w:hAnsi="Oswald"/>
          <w:b w:val="1"/>
          <w:color w:val="00ff00"/>
          <w:highlight w:val="black"/>
        </w:rPr>
      </w:pPr>
      <w:bookmarkStart w:colFirst="0" w:colLast="0" w:name="_jvc56mg1whhz" w:id="0"/>
      <w:bookmarkEnd w:id="0"/>
      <w:r w:rsidDel="00000000" w:rsidR="00000000" w:rsidRPr="00000000">
        <w:rPr>
          <w:rFonts w:ascii="Oswald" w:cs="Oswald" w:eastAsia="Oswald" w:hAnsi="Oswald"/>
          <w:b w:val="1"/>
          <w:color w:val="00ff00"/>
          <w:highlight w:val="black"/>
          <w:rtl w:val="0"/>
        </w:rPr>
        <w:t xml:space="preserve">CS-7611 </w:t>
      </w:r>
    </w:p>
    <w:p w:rsidR="00000000" w:rsidDel="00000000" w:rsidP="00000000" w:rsidRDefault="00000000" w:rsidRPr="00000000" w14:paraId="00000002">
      <w:pPr>
        <w:pStyle w:val="Title"/>
        <w:jc w:val="center"/>
        <w:rPr>
          <w:rFonts w:ascii="Oswald" w:cs="Oswald" w:eastAsia="Oswald" w:hAnsi="Oswald"/>
          <w:b w:val="1"/>
          <w:color w:val="ff0000"/>
        </w:rPr>
      </w:pPr>
      <w:bookmarkStart w:colFirst="0" w:colLast="0" w:name="_42v3qvhqzwk9" w:id="1"/>
      <w:bookmarkEnd w:id="1"/>
      <w:r w:rsidDel="00000000" w:rsidR="00000000" w:rsidRPr="00000000">
        <w:rPr>
          <w:rFonts w:ascii="Oswald" w:cs="Oswald" w:eastAsia="Oswald" w:hAnsi="Oswald"/>
          <w:b w:val="1"/>
          <w:color w:val="00ff00"/>
          <w:highlight w:val="black"/>
          <w:rtl w:val="0"/>
        </w:rPr>
        <w:t xml:space="preserve">COMPILER LAB</w:t>
      </w:r>
      <w:r w:rsidDel="00000000" w:rsidR="00000000" w:rsidRPr="00000000">
        <w:rPr>
          <w:rFonts w:ascii="Oswald" w:cs="Oswald" w:eastAsia="Oswald" w:hAnsi="Oswald"/>
          <w:b w:val="1"/>
          <w:color w:val="ff0000"/>
          <w:rtl w:val="0"/>
        </w:rPr>
        <w:t xml:space="preserve"> </w:t>
      </w:r>
    </w:p>
    <w:p w:rsidR="00000000" w:rsidDel="00000000" w:rsidP="00000000" w:rsidRDefault="00000000" w:rsidRPr="00000000" w14:paraId="00000003">
      <w:pPr>
        <w:pStyle w:val="Title"/>
        <w:rPr>
          <w:rFonts w:ascii="Oswald" w:cs="Oswald" w:eastAsia="Oswald" w:hAnsi="Oswald"/>
        </w:rPr>
      </w:pPr>
      <w:bookmarkStart w:colFirst="0" w:colLast="0" w:name="_hf9zfol3pd58" w:id="2"/>
      <w:bookmarkEnd w:id="2"/>
      <w:r w:rsidDel="00000000" w:rsidR="00000000" w:rsidRPr="00000000">
        <w:rPr>
          <w:rFonts w:ascii="Oswald" w:cs="Oswald" w:eastAsia="Oswald" w:hAnsi="Oswald"/>
          <w:rtl w:val="0"/>
        </w:rPr>
        <w:t xml:space="preserve">        </w:t>
      </w:r>
    </w:p>
    <w:p w:rsidR="00000000" w:rsidDel="00000000" w:rsidP="00000000" w:rsidRDefault="00000000" w:rsidRPr="00000000" w14:paraId="00000004">
      <w:pPr>
        <w:jc w:val="center"/>
        <w:rPr>
          <w:rFonts w:ascii="Oswald" w:cs="Oswald" w:eastAsia="Oswald" w:hAnsi="Oswald"/>
        </w:rPr>
      </w:pPr>
      <w:r w:rsidDel="00000000" w:rsidR="00000000" w:rsidRPr="00000000">
        <w:rPr>
          <w:rtl w:val="0"/>
        </w:rPr>
      </w:r>
    </w:p>
    <w:p w:rsidR="00000000" w:rsidDel="00000000" w:rsidP="00000000" w:rsidRDefault="00000000" w:rsidRPr="00000000" w14:paraId="00000005">
      <w:pPr>
        <w:pStyle w:val="Title"/>
        <w:jc w:val="center"/>
        <w:rPr>
          <w:rFonts w:ascii="Oswald" w:cs="Oswald" w:eastAsia="Oswald" w:hAnsi="Oswald"/>
          <w:b w:val="1"/>
          <w:color w:val="00ff00"/>
          <w:highlight w:val="black"/>
        </w:rPr>
      </w:pPr>
      <w:bookmarkStart w:colFirst="0" w:colLast="0" w:name="_9dskqakn4dsd" w:id="3"/>
      <w:bookmarkEnd w:id="3"/>
      <w:r w:rsidDel="00000000" w:rsidR="00000000" w:rsidRPr="00000000">
        <w:rPr>
          <w:rFonts w:ascii="Oswald" w:cs="Oswald" w:eastAsia="Oswald" w:hAnsi="Oswald"/>
          <w:color w:val="00ff00"/>
          <w:highlight w:val="black"/>
          <w:rtl w:val="0"/>
        </w:rPr>
        <w:t xml:space="preserve">  </w:t>
      </w:r>
      <w:r w:rsidDel="00000000" w:rsidR="00000000" w:rsidRPr="00000000">
        <w:rPr>
          <w:rFonts w:ascii="Oswald" w:cs="Oswald" w:eastAsia="Oswald" w:hAnsi="Oswald"/>
          <w:b w:val="1"/>
          <w:color w:val="00ff00"/>
          <w:highlight w:val="black"/>
          <w:rtl w:val="0"/>
        </w:rPr>
        <w:t xml:space="preserve">PROJECT ABSTRACT</w:t>
      </w:r>
    </w:p>
    <w:p w:rsidR="00000000" w:rsidDel="00000000" w:rsidP="00000000" w:rsidRDefault="00000000" w:rsidRPr="00000000" w14:paraId="00000006">
      <w:pPr>
        <w:rPr>
          <w:rFonts w:ascii="Oswald" w:cs="Oswald" w:eastAsia="Oswald" w:hAnsi="Oswald"/>
          <w:b w:val="1"/>
        </w:rPr>
      </w:pPr>
      <w:r w:rsidDel="00000000" w:rsidR="00000000" w:rsidRPr="00000000">
        <w:rPr>
          <w:rtl w:val="0"/>
        </w:rPr>
      </w:r>
    </w:p>
    <w:p w:rsidR="00000000" w:rsidDel="00000000" w:rsidP="00000000" w:rsidRDefault="00000000" w:rsidRPr="00000000" w14:paraId="00000007">
      <w:pPr>
        <w:rPr>
          <w:rFonts w:ascii="Oswald" w:cs="Oswald" w:eastAsia="Oswald" w:hAnsi="Oswald"/>
          <w:b w:val="1"/>
        </w:rPr>
      </w:pPr>
      <w:r w:rsidDel="00000000" w:rsidR="00000000" w:rsidRPr="00000000">
        <w:rPr>
          <w:rtl w:val="0"/>
        </w:rPr>
      </w:r>
    </w:p>
    <w:p w:rsidR="00000000" w:rsidDel="00000000" w:rsidP="00000000" w:rsidRDefault="00000000" w:rsidRPr="00000000" w14:paraId="00000008">
      <w:pPr>
        <w:pStyle w:val="Title"/>
        <w:jc w:val="center"/>
        <w:rPr>
          <w:rFonts w:ascii="Oswald" w:cs="Oswald" w:eastAsia="Oswald" w:hAnsi="Oswald"/>
          <w:b w:val="1"/>
          <w:color w:val="00ff00"/>
          <w:highlight w:val="black"/>
        </w:rPr>
      </w:pPr>
      <w:bookmarkStart w:colFirst="0" w:colLast="0" w:name="_riz7iom31ydt" w:id="4"/>
      <w:bookmarkEnd w:id="4"/>
      <w:r w:rsidDel="00000000" w:rsidR="00000000" w:rsidRPr="00000000">
        <w:rPr>
          <w:rFonts w:ascii="Oswald" w:cs="Oswald" w:eastAsia="Oswald" w:hAnsi="Oswald"/>
          <w:b w:val="1"/>
          <w:color w:val="00ff00"/>
          <w:highlight w:val="black"/>
          <w:rtl w:val="0"/>
        </w:rPr>
        <w:t xml:space="preserve">TOPIC: CONTENT SIMILARITY CHECKER FOR SENTENCES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pPr>
      <w:r w:rsidDel="00000000" w:rsidR="00000000" w:rsidRPr="00000000">
        <w:rPr>
          <w:rtl w:val="0"/>
        </w:rPr>
      </w:r>
    </w:p>
    <w:p w:rsidR="00000000" w:rsidDel="00000000" w:rsidP="00000000" w:rsidRDefault="00000000" w:rsidRPr="00000000" w14:paraId="00000016">
      <w:pPr>
        <w:jc w:val="right"/>
        <w:rPr>
          <w:rFonts w:ascii="Oswald" w:cs="Oswald" w:eastAsia="Oswald" w:hAnsi="Oswald"/>
          <w:color w:val="00ff00"/>
          <w:sz w:val="40"/>
          <w:szCs w:val="40"/>
          <w:highlight w:val="black"/>
        </w:rPr>
      </w:pPr>
      <w:r w:rsidDel="00000000" w:rsidR="00000000" w:rsidRPr="00000000">
        <w:rPr>
          <w:rtl w:val="0"/>
        </w:rPr>
      </w:r>
    </w:p>
    <w:p w:rsidR="00000000" w:rsidDel="00000000" w:rsidP="00000000" w:rsidRDefault="00000000" w:rsidRPr="00000000" w14:paraId="00000017">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TEAM MEMBERS:</w:t>
      </w:r>
    </w:p>
    <w:p w:rsidR="00000000" w:rsidDel="00000000" w:rsidP="00000000" w:rsidRDefault="00000000" w:rsidRPr="00000000" w14:paraId="00000018">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TEJAS RAMESH RAMESH-2017103070</w:t>
      </w:r>
    </w:p>
    <w:p w:rsidR="00000000" w:rsidDel="00000000" w:rsidP="00000000" w:rsidRDefault="00000000" w:rsidRPr="00000000" w14:paraId="00000019">
      <w:pPr>
        <w:jc w:val="right"/>
        <w:rPr>
          <w:rFonts w:ascii="Oswald" w:cs="Oswald" w:eastAsia="Oswald" w:hAnsi="Oswald"/>
          <w:b w:val="1"/>
          <w:color w:val="00ff00"/>
          <w:sz w:val="40"/>
          <w:szCs w:val="40"/>
          <w:highlight w:val="black"/>
        </w:rPr>
      </w:pPr>
      <w:r w:rsidDel="00000000" w:rsidR="00000000" w:rsidRPr="00000000">
        <w:rPr>
          <w:rFonts w:ascii="Oswald" w:cs="Oswald" w:eastAsia="Oswald" w:hAnsi="Oswald"/>
          <w:b w:val="1"/>
          <w:color w:val="00ff00"/>
          <w:sz w:val="40"/>
          <w:szCs w:val="40"/>
          <w:highlight w:val="black"/>
          <w:rtl w:val="0"/>
        </w:rPr>
        <w:t xml:space="preserve">PAVITHRA KARTHY-2017103059</w:t>
      </w:r>
    </w:p>
    <w:p w:rsidR="00000000" w:rsidDel="00000000" w:rsidP="00000000" w:rsidRDefault="00000000" w:rsidRPr="00000000" w14:paraId="0000001A">
      <w:pPr>
        <w:jc w:val="right"/>
        <w:rPr>
          <w:rFonts w:ascii="Oswald" w:cs="Oswald" w:eastAsia="Oswald" w:hAnsi="Oswald"/>
          <w:b w:val="1"/>
          <w:sz w:val="36"/>
          <w:szCs w:val="36"/>
        </w:rPr>
      </w:pPr>
      <w:r w:rsidDel="00000000" w:rsidR="00000000" w:rsidRPr="00000000">
        <w:rPr>
          <w:rtl w:val="0"/>
        </w:rPr>
      </w:r>
    </w:p>
    <w:p w:rsidR="00000000" w:rsidDel="00000000" w:rsidP="00000000" w:rsidRDefault="00000000" w:rsidRPr="00000000" w14:paraId="0000001B">
      <w:pPr>
        <w:jc w:val="right"/>
        <w:rPr>
          <w:b w:val="1"/>
          <w:sz w:val="36"/>
          <w:szCs w:val="36"/>
        </w:rPr>
      </w:pPr>
      <w:r w:rsidDel="00000000" w:rsidR="00000000" w:rsidRPr="00000000">
        <w:rPr>
          <w:rtl w:val="0"/>
        </w:rPr>
      </w:r>
    </w:p>
    <w:p w:rsidR="00000000" w:rsidDel="00000000" w:rsidP="00000000" w:rsidRDefault="00000000" w:rsidRPr="00000000" w14:paraId="0000001C">
      <w:pPr>
        <w:jc w:val="right"/>
        <w:rPr>
          <w:b w:val="1"/>
          <w:sz w:val="36"/>
          <w:szCs w:val="36"/>
        </w:rPr>
      </w:pPr>
      <w:r w:rsidDel="00000000" w:rsidR="00000000" w:rsidRPr="00000000">
        <w:rPr>
          <w:rtl w:val="0"/>
        </w:rPr>
      </w:r>
    </w:p>
    <w:p w:rsidR="00000000" w:rsidDel="00000000" w:rsidP="00000000" w:rsidRDefault="00000000" w:rsidRPr="00000000" w14:paraId="0000001D">
      <w:pPr>
        <w:jc w:val="center"/>
        <w:rPr>
          <w:b w:val="1"/>
          <w:color w:val="ff0000"/>
          <w:sz w:val="44"/>
          <w:szCs w:val="44"/>
        </w:rPr>
      </w:pPr>
      <w:r w:rsidDel="00000000" w:rsidR="00000000" w:rsidRPr="00000000">
        <w:rPr>
          <w:b w:val="1"/>
          <w:color w:val="ff0000"/>
          <w:sz w:val="44"/>
          <w:szCs w:val="44"/>
          <w:rtl w:val="0"/>
        </w:rPr>
        <w:t xml:space="preserve">OVERVIEW / PROBLEM STATEMENT</w:t>
      </w:r>
    </w:p>
    <w:p w:rsidR="00000000" w:rsidDel="00000000" w:rsidP="00000000" w:rsidRDefault="00000000" w:rsidRPr="00000000" w14:paraId="0000001E">
      <w:pPr>
        <w:spacing w:after="240" w:before="240" w:lineRule="auto"/>
        <w:rPr>
          <w:sz w:val="36"/>
          <w:szCs w:val="36"/>
        </w:rPr>
      </w:pPr>
      <w:r w:rsidDel="00000000" w:rsidR="00000000" w:rsidRPr="00000000">
        <w:rPr>
          <w:rFonts w:ascii="Calibri" w:cs="Calibri" w:eastAsia="Calibri" w:hAnsi="Calibri"/>
          <w:b w:val="1"/>
          <w:sz w:val="36"/>
          <w:szCs w:val="36"/>
          <w:rtl w:val="0"/>
        </w:rPr>
        <w:t xml:space="preserve"> </w:t>
      </w:r>
      <w:r w:rsidDel="00000000" w:rsidR="00000000" w:rsidRPr="00000000">
        <w:rPr>
          <w:rtl w:val="0"/>
        </w:rPr>
      </w:r>
    </w:p>
    <w:p w:rsidR="00000000" w:rsidDel="00000000" w:rsidP="00000000" w:rsidRDefault="00000000" w:rsidRPr="00000000" w14:paraId="0000001F">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measurement of sentence similarity plays a very important role in text-related research and applications such as web page retrieval, text mining and dialogue systems. The methods currently existing for computing sentence similarity have been adopted from approaches used for long text documents, wherein they process sentences in a very high-dimensional space; these consequently inefficient, require human input, hence are not adaptable to some domains. </w:t>
      </w:r>
      <w:r w:rsidDel="00000000" w:rsidR="00000000" w:rsidRPr="00000000">
        <w:rPr>
          <w:sz w:val="28"/>
          <w:szCs w:val="28"/>
          <w:rtl w:val="0"/>
        </w:rPr>
        <w:t xml:space="preserve"> </w:t>
      </w:r>
    </w:p>
    <w:p w:rsidR="00000000" w:rsidDel="00000000" w:rsidP="00000000" w:rsidRDefault="00000000" w:rsidRPr="00000000" w14:paraId="00000020">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The aim of this project is to compute the similarity between very short texts of sentence length. It takes account of semantic information and word order information from the sentences.</w:t>
      </w:r>
    </w:p>
    <w:p w:rsidR="00000000" w:rsidDel="00000000" w:rsidP="00000000" w:rsidRDefault="00000000" w:rsidRPr="00000000" w14:paraId="00000021">
      <w:pPr>
        <w:spacing w:after="240" w:before="240" w:lineRule="auto"/>
        <w:rPr>
          <w:sz w:val="28"/>
          <w:szCs w:val="28"/>
        </w:rPr>
      </w:pPr>
      <w:r w:rsidDel="00000000" w:rsidR="00000000" w:rsidRPr="00000000">
        <w:rPr>
          <w:sz w:val="28"/>
          <w:szCs w:val="28"/>
          <w:rtl w:val="0"/>
        </w:rPr>
        <w:t xml:space="preserve"> </w:t>
      </w:r>
      <w:r w:rsidDel="00000000" w:rsidR="00000000" w:rsidRPr="00000000">
        <w:rPr>
          <w:sz w:val="28"/>
          <w:szCs w:val="28"/>
          <w:rtl w:val="0"/>
        </w:rPr>
        <w:t xml:space="preserve">  </w:t>
      </w:r>
      <w:r w:rsidDel="00000000" w:rsidR="00000000" w:rsidRPr="00000000">
        <w:rPr>
          <w:sz w:val="28"/>
          <w:szCs w:val="28"/>
          <w:rtl w:val="0"/>
        </w:rPr>
        <w:t xml:space="preserve">Here in this project, we aim to develop a base for determining the measure of semantic similarity </w:t>
      </w:r>
      <w:r w:rsidDel="00000000" w:rsidR="00000000" w:rsidRPr="00000000">
        <w:rPr>
          <w:sz w:val="28"/>
          <w:szCs w:val="28"/>
          <w:rtl w:val="0"/>
        </w:rPr>
        <w:t xml:space="preserve">between 2</w:t>
      </w:r>
      <w:r w:rsidDel="00000000" w:rsidR="00000000" w:rsidRPr="00000000">
        <w:rPr>
          <w:sz w:val="28"/>
          <w:szCs w:val="28"/>
          <w:rtl w:val="0"/>
        </w:rPr>
        <w:t xml:space="preserve"> words, phrases or sentences and generate graph structure which displays their relationship.</w:t>
      </w:r>
    </w:p>
    <w:p w:rsidR="00000000" w:rsidDel="00000000" w:rsidP="00000000" w:rsidRDefault="00000000" w:rsidRPr="00000000" w14:paraId="00000022">
      <w:pPr>
        <w:spacing w:after="240" w:before="240" w:lineRule="auto"/>
        <w:rPr>
          <w:color w:val="1f497d"/>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23">
      <w:pPr>
        <w:spacing w:after="240" w:before="240" w:lineRule="auto"/>
        <w:rPr>
          <w:sz w:val="28"/>
          <w:szCs w:val="28"/>
        </w:rPr>
      </w:pPr>
      <w:r w:rsidDel="00000000" w:rsidR="00000000" w:rsidRPr="00000000">
        <w:rPr>
          <w:sz w:val="28"/>
          <w:szCs w:val="28"/>
          <w:rtl w:val="0"/>
        </w:rPr>
        <w:t xml:space="preserve">Existing techniques for detecting similarity between long texts such as documents, have centered on analyzing shared words. These methods are usually effective while dealing with long texts because similar long texts will usually contain a degree of co-occurring words. Whereas in short texts, word co-occurrence may be rare or sometimes even null. This is primarily due to the inherent flexibility of natural language enabling people to express similar meanings using quite different sentences in terms of structure and word content.</w:t>
      </w:r>
    </w:p>
    <w:p w:rsidR="00000000" w:rsidDel="00000000" w:rsidP="00000000" w:rsidRDefault="00000000" w:rsidRPr="00000000" w14:paraId="00000024">
      <w:pPr>
        <w:spacing w:after="240" w:before="240" w:lineRule="auto"/>
        <w:rPr>
          <w:sz w:val="28"/>
          <w:szCs w:val="28"/>
        </w:rPr>
      </w:pPr>
      <w:r w:rsidDel="00000000" w:rsidR="00000000" w:rsidRPr="00000000">
        <w:rPr>
          <w:sz w:val="28"/>
          <w:szCs w:val="28"/>
          <w:rtl w:val="0"/>
        </w:rPr>
        <w:t xml:space="preserve">Since such information in short texts is limited, this problem poses a difficult computational challenge. The focus of this project is on computing the similarity between very short texts, primarily of sentence length.</w:t>
      </w:r>
    </w:p>
    <w:p w:rsidR="00000000" w:rsidDel="00000000" w:rsidP="00000000" w:rsidRDefault="00000000" w:rsidRPr="00000000" w14:paraId="00000025">
      <w:pPr>
        <w:spacing w:after="240" w:before="240" w:lineRule="auto"/>
        <w:rPr>
          <w:sz w:val="36"/>
          <w:szCs w:val="36"/>
        </w:rPr>
      </w:pPr>
      <w:r w:rsidDel="00000000" w:rsidR="00000000" w:rsidRPr="00000000">
        <w:rPr>
          <w:rtl w:val="0"/>
        </w:rPr>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For a pair of sentences, T 1 and T 2 , that contain exactly the same words in the same order with the exception of two words from T 1 which occur in the reverse order in T 2 . For example:</w:t>
      </w:r>
    </w:p>
    <w:p w:rsidR="00000000" w:rsidDel="00000000" w:rsidP="00000000" w:rsidRDefault="00000000" w:rsidRPr="00000000" w14:paraId="00000027">
      <w:pPr>
        <w:spacing w:after="240" w:before="240" w:lineRule="auto"/>
        <w:rPr>
          <w:sz w:val="28"/>
          <w:szCs w:val="28"/>
        </w:rPr>
      </w:pPr>
      <w:r w:rsidDel="00000000" w:rsidR="00000000" w:rsidRPr="00000000">
        <w:rPr>
          <w:sz w:val="28"/>
          <w:szCs w:val="28"/>
          <w:rtl w:val="0"/>
        </w:rPr>
        <w:t xml:space="preserve">. T 1 : </w:t>
      </w:r>
      <w:r w:rsidDel="00000000" w:rsidR="00000000" w:rsidRPr="00000000">
        <w:rPr>
          <w:sz w:val="28"/>
          <w:szCs w:val="28"/>
          <w:rtl w:val="0"/>
        </w:rPr>
        <w:t xml:space="preserve">A quick</w:t>
      </w:r>
      <w:r w:rsidDel="00000000" w:rsidR="00000000" w:rsidRPr="00000000">
        <w:rPr>
          <w:sz w:val="28"/>
          <w:szCs w:val="28"/>
          <w:rtl w:val="0"/>
        </w:rPr>
        <w:t xml:space="preserve"> brown dog jumps over the lazy fox.</w:t>
      </w:r>
    </w:p>
    <w:p w:rsidR="00000000" w:rsidDel="00000000" w:rsidP="00000000" w:rsidRDefault="00000000" w:rsidRPr="00000000" w14:paraId="00000028">
      <w:pPr>
        <w:spacing w:after="240" w:before="240" w:lineRule="auto"/>
        <w:rPr>
          <w:sz w:val="28"/>
          <w:szCs w:val="28"/>
        </w:rPr>
      </w:pPr>
      <w:r w:rsidDel="00000000" w:rsidR="00000000" w:rsidRPr="00000000">
        <w:rPr>
          <w:sz w:val="28"/>
          <w:szCs w:val="28"/>
          <w:rtl w:val="0"/>
        </w:rPr>
        <w:t xml:space="preserve">. T 2 : A quick brown fox jumps over the lazy dog.</w:t>
      </w:r>
    </w:p>
    <w:p w:rsidR="00000000" w:rsidDel="00000000" w:rsidP="00000000" w:rsidRDefault="00000000" w:rsidRPr="00000000" w14:paraId="00000029">
      <w:pPr>
        <w:spacing w:after="240" w:before="240" w:lineRule="auto"/>
        <w:rPr>
          <w:sz w:val="28"/>
          <w:szCs w:val="28"/>
        </w:rPr>
      </w:pPr>
      <w:r w:rsidDel="00000000" w:rsidR="00000000" w:rsidRPr="00000000">
        <w:rPr>
          <w:sz w:val="28"/>
          <w:szCs w:val="28"/>
          <w:rtl w:val="0"/>
        </w:rPr>
        <w:t xml:space="preserve">As both the sentences contain the same words, any method based on a “bag of words” will give a decision that T 1 and T 2 are exactly the same. However, it is clear for a human that T 1 and T 2 are only similar to a certain extent. The dissimilarity between T 1 and T 2 is the result of the different word order. Therefore, a computational method for sentence similarity should take into account the impact of word order.</w:t>
      </w:r>
    </w:p>
    <w:p w:rsidR="00000000" w:rsidDel="00000000" w:rsidP="00000000" w:rsidRDefault="00000000" w:rsidRPr="00000000" w14:paraId="0000002A">
      <w:pPr>
        <w:spacing w:after="240" w:before="240" w:lineRule="auto"/>
        <w:rPr>
          <w:sz w:val="28"/>
          <w:szCs w:val="28"/>
        </w:rPr>
      </w:pPr>
      <w:r w:rsidDel="00000000" w:rsidR="00000000" w:rsidRPr="00000000">
        <w:rPr>
          <w:sz w:val="28"/>
          <w:szCs w:val="28"/>
          <w:rtl w:val="0"/>
        </w:rPr>
        <w:t xml:space="preserve">For the example pair of sentences T 1 and T 2 , the joint word set is:</w:t>
      </w:r>
    </w:p>
    <w:p w:rsidR="00000000" w:rsidDel="00000000" w:rsidP="00000000" w:rsidRDefault="00000000" w:rsidRPr="00000000" w14:paraId="0000002B">
      <w:pPr>
        <w:spacing w:after="240" w:before="240" w:lineRule="auto"/>
        <w:rPr>
          <w:sz w:val="28"/>
          <w:szCs w:val="28"/>
        </w:rPr>
      </w:pPr>
      <w:r w:rsidDel="00000000" w:rsidR="00000000" w:rsidRPr="00000000">
        <w:rPr>
          <w:sz w:val="28"/>
          <w:szCs w:val="28"/>
          <w:rtl w:val="0"/>
        </w:rPr>
        <w:t xml:space="preserve">T ={A quick brown dog jumps over the lazy fox}</w:t>
      </w:r>
    </w:p>
    <w:p w:rsidR="00000000" w:rsidDel="00000000" w:rsidP="00000000" w:rsidRDefault="00000000" w:rsidRPr="00000000" w14:paraId="0000002C">
      <w:pPr>
        <w:spacing w:after="240" w:before="240" w:lineRule="auto"/>
        <w:rPr>
          <w:sz w:val="28"/>
          <w:szCs w:val="28"/>
        </w:rPr>
      </w:pPr>
      <w:r w:rsidDel="00000000" w:rsidR="00000000" w:rsidRPr="00000000">
        <w:rPr>
          <w:sz w:val="28"/>
          <w:szCs w:val="28"/>
          <w:rtl w:val="0"/>
        </w:rPr>
        <w:t xml:space="preserve">While semantic similarity represents the lexical similarity, word order similarity provides information about the relationship between the words: which words appear in the sentence and which words come before or after other words. Both semantic and syntactic information plays an important role in conveying the meaning of sentences.</w:t>
      </w:r>
    </w:p>
    <w:p w:rsidR="00000000" w:rsidDel="00000000" w:rsidP="00000000" w:rsidRDefault="00000000" w:rsidRPr="00000000" w14:paraId="0000002D">
      <w:pPr>
        <w:spacing w:after="240" w:before="240" w:lineRule="auto"/>
        <w:rPr>
          <w:sz w:val="28"/>
          <w:szCs w:val="28"/>
        </w:rPr>
      </w:pPr>
      <w:r w:rsidDel="00000000" w:rsidR="00000000" w:rsidRPr="00000000">
        <w:rPr>
          <w:sz w:val="28"/>
          <w:szCs w:val="28"/>
          <w:rtl w:val="0"/>
        </w:rPr>
        <w:t xml:space="preserve">Thus the overall sentence similarity is defined as a combination of word order similarity and semantic similarity.</w:t>
      </w:r>
    </w:p>
    <w:p w:rsidR="00000000" w:rsidDel="00000000" w:rsidP="00000000" w:rsidRDefault="00000000" w:rsidRPr="00000000" w14:paraId="0000002E">
      <w:pPr>
        <w:spacing w:after="240" w:before="240" w:lineRule="auto"/>
        <w:jc w:val="center"/>
        <w:rPr>
          <w:b w:val="1"/>
          <w:color w:val="ff0000"/>
          <w:sz w:val="44"/>
          <w:szCs w:val="44"/>
        </w:rPr>
      </w:pPr>
      <w:r w:rsidDel="00000000" w:rsidR="00000000" w:rsidRPr="00000000">
        <w:rPr>
          <w:rtl w:val="0"/>
        </w:rPr>
      </w:r>
    </w:p>
    <w:p w:rsidR="00000000" w:rsidDel="00000000" w:rsidP="00000000" w:rsidRDefault="00000000" w:rsidRPr="00000000" w14:paraId="0000002F">
      <w:pPr>
        <w:spacing w:after="240" w:before="240" w:lineRule="auto"/>
        <w:jc w:val="center"/>
        <w:rPr>
          <w:b w:val="1"/>
          <w:color w:val="ff0000"/>
          <w:sz w:val="44"/>
          <w:szCs w:val="44"/>
        </w:rPr>
      </w:pPr>
      <w:r w:rsidDel="00000000" w:rsidR="00000000" w:rsidRPr="00000000">
        <w:rPr>
          <w:b w:val="1"/>
          <w:color w:val="ff0000"/>
          <w:sz w:val="44"/>
          <w:szCs w:val="44"/>
          <w:rtl w:val="0"/>
        </w:rPr>
        <w:t xml:space="preserve">TOOLS USED TO DEVELOP CODE:</w:t>
      </w:r>
    </w:p>
    <w:p w:rsidR="00000000" w:rsidDel="00000000" w:rsidP="00000000" w:rsidRDefault="00000000" w:rsidRPr="00000000" w14:paraId="00000030">
      <w:pPr>
        <w:spacing w:after="240" w:before="240" w:lineRule="auto"/>
        <w:rPr>
          <w:b w:val="1"/>
          <w:sz w:val="32"/>
          <w:szCs w:val="32"/>
        </w:rPr>
      </w:pPr>
      <w:r w:rsidDel="00000000" w:rsidR="00000000" w:rsidRPr="00000000">
        <w:rPr>
          <w:b w:val="1"/>
          <w:sz w:val="32"/>
          <w:szCs w:val="32"/>
          <w:rtl w:val="0"/>
        </w:rPr>
        <w:t xml:space="preserve">LINUX/TERMINAL IMPLEMENTATION</w:t>
      </w:r>
    </w:p>
    <w:p w:rsidR="00000000" w:rsidDel="00000000" w:rsidP="00000000" w:rsidRDefault="00000000" w:rsidRPr="00000000" w14:paraId="00000031">
      <w:pPr>
        <w:spacing w:after="240" w:before="240" w:lineRule="auto"/>
        <w:rPr>
          <w:b w:val="1"/>
          <w:sz w:val="32"/>
          <w:szCs w:val="32"/>
        </w:rPr>
      </w:pPr>
      <w:r w:rsidDel="00000000" w:rsidR="00000000" w:rsidRPr="00000000">
        <w:rPr>
          <w:b w:val="1"/>
          <w:sz w:val="32"/>
          <w:szCs w:val="32"/>
          <w:rtl w:val="0"/>
        </w:rPr>
        <w:t xml:space="preserve">Operating system: LINUX (Ubuntu v.18.04)</w:t>
      </w:r>
    </w:p>
    <w:p w:rsidR="00000000" w:rsidDel="00000000" w:rsidP="00000000" w:rsidRDefault="00000000" w:rsidRPr="00000000" w14:paraId="00000032">
      <w:pPr>
        <w:spacing w:after="240" w:before="240" w:lineRule="auto"/>
        <w:rPr>
          <w:sz w:val="28"/>
          <w:szCs w:val="28"/>
        </w:rPr>
      </w:pPr>
      <w:r w:rsidDel="00000000" w:rsidR="00000000" w:rsidRPr="00000000">
        <w:rPr>
          <w:sz w:val="28"/>
          <w:szCs w:val="28"/>
          <w:highlight w:val="white"/>
          <w:rtl w:val="0"/>
        </w:rPr>
        <w:t xml:space="preserve">Ubuntu is a free and open-source Linux distribution based on Debian. Ubuntu is officially released in three editions: Desktop, Server, and Core for the internet of things devices and robots. All the editions can run on the computer alone, or in a virtual machine.</w:t>
      </w:r>
      <w:r w:rsidDel="00000000" w:rsidR="00000000" w:rsidRPr="00000000">
        <w:rPr>
          <w:rtl w:val="0"/>
        </w:rPr>
      </w:r>
    </w:p>
    <w:p w:rsidR="00000000" w:rsidDel="00000000" w:rsidP="00000000" w:rsidRDefault="00000000" w:rsidRPr="00000000" w14:paraId="00000033">
      <w:pPr>
        <w:spacing w:after="240" w:before="240" w:lineRule="auto"/>
        <w:rPr>
          <w:b w:val="1"/>
          <w:sz w:val="32"/>
          <w:szCs w:val="32"/>
        </w:rPr>
      </w:pPr>
      <w:r w:rsidDel="00000000" w:rsidR="00000000" w:rsidRPr="00000000">
        <w:rPr>
          <w:b w:val="1"/>
          <w:sz w:val="32"/>
          <w:szCs w:val="32"/>
          <w:rtl w:val="0"/>
        </w:rPr>
        <w:t xml:space="preserve">Lex tool: </w:t>
      </w:r>
    </w:p>
    <w:p w:rsidR="00000000" w:rsidDel="00000000" w:rsidP="00000000" w:rsidRDefault="00000000" w:rsidRPr="00000000" w14:paraId="00000034">
      <w:pPr>
        <w:spacing w:after="240" w:before="240" w:lineRule="auto"/>
        <w:rPr>
          <w:color w:val="0b0080"/>
          <w:sz w:val="28"/>
          <w:szCs w:val="28"/>
          <w:vertAlign w:val="superscript"/>
        </w:rPr>
      </w:pPr>
      <w:r w:rsidDel="00000000" w:rsidR="00000000" w:rsidRPr="00000000">
        <w:rPr>
          <w:color w:val="222222"/>
          <w:sz w:val="28"/>
          <w:szCs w:val="28"/>
          <w:rtl w:val="0"/>
        </w:rPr>
        <w:t xml:space="preserve">Lex is a computer program that generates lexical analyzers ("scanners" or "lexers").</w:t>
      </w:r>
      <w:r w:rsidDel="00000000" w:rsidR="00000000" w:rsidRPr="00000000">
        <w:rPr>
          <w:rtl w:val="0"/>
        </w:rPr>
      </w:r>
    </w:p>
    <w:p w:rsidR="00000000" w:rsidDel="00000000" w:rsidP="00000000" w:rsidRDefault="00000000" w:rsidRPr="00000000" w14:paraId="00000035">
      <w:pPr>
        <w:shd w:fill="ffffff" w:val="clear"/>
        <w:spacing w:after="100" w:before="100" w:lineRule="auto"/>
        <w:rPr>
          <w:color w:val="0b0080"/>
          <w:sz w:val="28"/>
          <w:szCs w:val="28"/>
          <w:vertAlign w:val="superscript"/>
        </w:rPr>
      </w:pPr>
      <w:r w:rsidDel="00000000" w:rsidR="00000000" w:rsidRPr="00000000">
        <w:rPr>
          <w:color w:val="222222"/>
          <w:sz w:val="28"/>
          <w:szCs w:val="28"/>
          <w:rtl w:val="0"/>
        </w:rPr>
        <w:t xml:space="preserve">Lex is commonly used with the yacc parser generator. Lex,Lex reads an input stream specifying the lexical analyzer and outputs source code implementing the lexer in the C programming language. In addition to C, some old versions of Lex could also generate a lexer in Ratfor.</w:t>
      </w:r>
      <w:r w:rsidDel="00000000" w:rsidR="00000000" w:rsidRPr="00000000">
        <w:rPr>
          <w:rtl w:val="0"/>
        </w:rPr>
      </w:r>
    </w:p>
    <w:p w:rsidR="00000000" w:rsidDel="00000000" w:rsidP="00000000" w:rsidRDefault="00000000" w:rsidRPr="00000000" w14:paraId="00000036">
      <w:pPr>
        <w:spacing w:after="240" w:before="240" w:lineRule="auto"/>
        <w:rPr>
          <w:b w:val="1"/>
          <w:color w:val="222222"/>
          <w:sz w:val="32"/>
          <w:szCs w:val="32"/>
          <w:highlight w:val="white"/>
        </w:rPr>
      </w:pPr>
      <w:r w:rsidDel="00000000" w:rsidR="00000000" w:rsidRPr="00000000">
        <w:rPr>
          <w:b w:val="1"/>
          <w:sz w:val="32"/>
          <w:szCs w:val="32"/>
          <w:rtl w:val="0"/>
        </w:rPr>
        <w:t xml:space="preserve">Yacc Tool:</w:t>
      </w:r>
      <w:r w:rsidDel="00000000" w:rsidR="00000000" w:rsidRPr="00000000">
        <w:rPr>
          <w:b w:val="1"/>
          <w:color w:val="222222"/>
          <w:sz w:val="32"/>
          <w:szCs w:val="32"/>
          <w:highlight w:val="white"/>
          <w:rtl w:val="0"/>
        </w:rPr>
        <w:t xml:space="preserve">Yacc (Yet Another Compiler-Compiler)</w:t>
      </w:r>
    </w:p>
    <w:p w:rsidR="00000000" w:rsidDel="00000000" w:rsidP="00000000" w:rsidRDefault="00000000" w:rsidRPr="00000000" w14:paraId="00000037">
      <w:pPr>
        <w:spacing w:after="240" w:before="240" w:lineRule="auto"/>
        <w:rPr>
          <w:sz w:val="28"/>
          <w:szCs w:val="28"/>
          <w:highlight w:val="white"/>
        </w:rPr>
      </w:pPr>
      <w:r w:rsidDel="00000000" w:rsidR="00000000" w:rsidRPr="00000000">
        <w:rPr>
          <w:sz w:val="28"/>
          <w:szCs w:val="28"/>
          <w:highlight w:val="white"/>
          <w:rtl w:val="0"/>
        </w:rPr>
        <w:t xml:space="preserve">It is a computer program for the Unix operating system developed by Stephen C. Johnson. It is a Look Ahead Left-to-Right (LALR) parser generator, generating a parser, the part of a compiler that tries to make syntactic sense of the source code, specifically a LALR parser, based on an analytic grammar written in a notation similar to Backus–Naur Form (BNF).Yacc is supplied as a standard utility on BSD and AT&amp;T Unix. GNU-based Linux distributions include Bison, a forward-compatible Yacc replacement.</w:t>
      </w:r>
    </w:p>
    <w:p w:rsidR="00000000" w:rsidDel="00000000" w:rsidP="00000000" w:rsidRDefault="00000000" w:rsidRPr="00000000" w14:paraId="00000038">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39">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3A">
      <w:pPr>
        <w:spacing w:after="240" w:before="240" w:lineRule="auto"/>
        <w:rPr>
          <w:b w:val="1"/>
          <w:sz w:val="36"/>
          <w:szCs w:val="36"/>
          <w:highlight w:val="white"/>
        </w:rPr>
      </w:pPr>
      <w:r w:rsidDel="00000000" w:rsidR="00000000" w:rsidRPr="00000000">
        <w:rPr>
          <w:b w:val="1"/>
          <w:sz w:val="36"/>
          <w:szCs w:val="36"/>
          <w:highlight w:val="white"/>
          <w:rtl w:val="0"/>
        </w:rPr>
        <w:t xml:space="preserve">PYTHON IMPLEMENTATION</w:t>
      </w:r>
    </w:p>
    <w:p w:rsidR="00000000" w:rsidDel="00000000" w:rsidP="00000000" w:rsidRDefault="00000000" w:rsidRPr="00000000" w14:paraId="0000003B">
      <w:pPr>
        <w:spacing w:after="240" w:before="240" w:lineRule="auto"/>
        <w:rPr>
          <w:sz w:val="28"/>
          <w:szCs w:val="28"/>
          <w:highlight w:val="white"/>
        </w:rPr>
      </w:pPr>
      <w:r w:rsidDel="00000000" w:rsidR="00000000" w:rsidRPr="00000000">
        <w:rPr>
          <w:b w:val="1"/>
          <w:sz w:val="28"/>
          <w:szCs w:val="28"/>
          <w:highlight w:val="white"/>
          <w:rtl w:val="0"/>
        </w:rPr>
        <w:t xml:space="preserve">Jupyter Notebook</w:t>
      </w: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Project Jupyter is a nonprofit organization created to "develop open-source software, open-standards, and services for interactive computing across dozens of programming languages". Spun-off from IPython in 2014 by Fernando Pérez, Project Jupyter supports execution environments in several dozen languages.</w:t>
      </w:r>
    </w:p>
    <w:p w:rsidR="00000000" w:rsidDel="00000000" w:rsidP="00000000" w:rsidRDefault="00000000" w:rsidRPr="00000000" w14:paraId="0000003C">
      <w:pPr>
        <w:spacing w:after="240" w:before="240" w:lineRule="auto"/>
        <w:rPr>
          <w:sz w:val="28"/>
          <w:szCs w:val="28"/>
          <w:highlight w:val="white"/>
        </w:rPr>
      </w:pPr>
      <w:r w:rsidDel="00000000" w:rsidR="00000000" w:rsidRPr="00000000">
        <w:rPr>
          <w:b w:val="1"/>
          <w:sz w:val="28"/>
          <w:szCs w:val="28"/>
          <w:highlight w:val="white"/>
          <w:rtl w:val="0"/>
        </w:rPr>
        <w:t xml:space="preserve">Notepad</w:t>
      </w:r>
      <w:r w:rsidDel="00000000" w:rsidR="00000000" w:rsidRPr="00000000">
        <w:rPr>
          <w:sz w:val="28"/>
          <w:szCs w:val="28"/>
          <w:highlight w:val="white"/>
          <w:rtl w:val="0"/>
        </w:rPr>
        <w:t xml:space="preserve">:To give text file inputs in the format (.txt)</w:t>
      </w:r>
    </w:p>
    <w:p w:rsidR="00000000" w:rsidDel="00000000" w:rsidP="00000000" w:rsidRDefault="00000000" w:rsidRPr="00000000" w14:paraId="0000003D">
      <w:pPr>
        <w:spacing w:after="240" w:before="240" w:lineRule="auto"/>
        <w:rPr>
          <w:sz w:val="28"/>
          <w:szCs w:val="28"/>
          <w:highlight w:val="white"/>
        </w:rPr>
      </w:pPr>
      <w:r w:rsidDel="00000000" w:rsidR="00000000" w:rsidRPr="00000000">
        <w:rPr>
          <w:b w:val="1"/>
          <w:sz w:val="28"/>
          <w:szCs w:val="28"/>
          <w:highlight w:val="white"/>
          <w:rtl w:val="0"/>
        </w:rPr>
        <w:t xml:space="preserve">NLTK(Natural language Toolkit):</w:t>
      </w:r>
      <w:r w:rsidDel="00000000" w:rsidR="00000000" w:rsidRPr="00000000">
        <w:rPr>
          <w:sz w:val="28"/>
          <w:szCs w:val="28"/>
          <w:highlight w:val="white"/>
          <w:rtl w:val="0"/>
        </w:rPr>
        <w:t xml:space="preserve">The Natural Language Toolkit, or more commonly NLTK, is a suite of libraries and programs for symbolic and statistical natural language processing for English written in the Python programming language.</w:t>
      </w:r>
    </w:p>
    <w:p w:rsidR="00000000" w:rsidDel="00000000" w:rsidP="00000000" w:rsidRDefault="00000000" w:rsidRPr="00000000" w14:paraId="0000003E">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3F">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40">
      <w:pPr>
        <w:spacing w:after="240" w:before="240" w:lineRule="auto"/>
        <w:jc w:val="center"/>
        <w:rPr>
          <w:b w:val="1"/>
          <w:color w:val="ff0000"/>
          <w:sz w:val="44"/>
          <w:szCs w:val="44"/>
          <w:highlight w:val="white"/>
        </w:rPr>
      </w:pPr>
      <w:r w:rsidDel="00000000" w:rsidR="00000000" w:rsidRPr="00000000">
        <w:rPr>
          <w:b w:val="1"/>
          <w:color w:val="ff0000"/>
          <w:sz w:val="44"/>
          <w:szCs w:val="44"/>
          <w:highlight w:val="white"/>
          <w:rtl w:val="0"/>
        </w:rPr>
        <w:t xml:space="preserve">IMPLEMENTATION DETAILS AND SAMPLE OUTPUTS.</w:t>
      </w:r>
    </w:p>
    <w:p w:rsidR="00000000" w:rsidDel="00000000" w:rsidP="00000000" w:rsidRDefault="00000000" w:rsidRPr="00000000" w14:paraId="00000041">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42">
      <w:pPr>
        <w:spacing w:after="240" w:before="240" w:lineRule="auto"/>
        <w:rPr>
          <w:b w:val="1"/>
          <w:sz w:val="32"/>
          <w:szCs w:val="32"/>
          <w:highlight w:val="white"/>
        </w:rPr>
      </w:pPr>
      <w:r w:rsidDel="00000000" w:rsidR="00000000" w:rsidRPr="00000000">
        <w:rPr>
          <w:b w:val="1"/>
          <w:sz w:val="32"/>
          <w:szCs w:val="32"/>
          <w:highlight w:val="white"/>
          <w:rtl w:val="0"/>
        </w:rPr>
        <w:t xml:space="preserve">FLOW OF THE PROJECT IN LINUX/TERMINAL IMPLEMENTATION:</w:t>
      </w:r>
    </w:p>
    <w:p w:rsidR="00000000" w:rsidDel="00000000" w:rsidP="00000000" w:rsidRDefault="00000000" w:rsidRPr="00000000" w14:paraId="00000043">
      <w:pPr>
        <w:spacing w:after="240" w:before="240" w:lineRule="auto"/>
        <w:rPr>
          <w:b w:val="1"/>
          <w:sz w:val="28"/>
          <w:szCs w:val="28"/>
          <w:highlight w:val="white"/>
        </w:rPr>
      </w:pPr>
      <w:r w:rsidDel="00000000" w:rsidR="00000000" w:rsidRPr="00000000">
        <w:rPr>
          <w:b w:val="1"/>
          <w:sz w:val="28"/>
          <w:szCs w:val="28"/>
          <w:highlight w:val="white"/>
          <w:rtl w:val="0"/>
        </w:rPr>
        <w:t xml:space="preserve">1.Compile the lex code (project30703059.l) using the command:</w:t>
      </w:r>
    </w:p>
    <w:p w:rsidR="00000000" w:rsidDel="00000000" w:rsidP="00000000" w:rsidRDefault="00000000" w:rsidRPr="00000000" w14:paraId="00000044">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lex project30703059.l</w:t>
      </w:r>
    </w:p>
    <w:p w:rsidR="00000000" w:rsidDel="00000000" w:rsidP="00000000" w:rsidRDefault="00000000" w:rsidRPr="00000000" w14:paraId="00000045">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6">
      <w:pPr>
        <w:spacing w:after="240" w:before="240" w:lineRule="auto"/>
        <w:rPr>
          <w:b w:val="1"/>
          <w:sz w:val="28"/>
          <w:szCs w:val="28"/>
          <w:highlight w:val="white"/>
        </w:rPr>
      </w:pPr>
      <w:r w:rsidDel="00000000" w:rsidR="00000000" w:rsidRPr="00000000">
        <w:rPr>
          <w:b w:val="1"/>
          <w:sz w:val="28"/>
          <w:szCs w:val="28"/>
          <w:highlight w:val="white"/>
          <w:rtl w:val="0"/>
        </w:rPr>
        <w:t xml:space="preserve">2.Compile the yacc code (project30703059.y) Using the command:</w:t>
      </w:r>
    </w:p>
    <w:p w:rsidR="00000000" w:rsidDel="00000000" w:rsidP="00000000" w:rsidRDefault="00000000" w:rsidRPr="00000000" w14:paraId="00000047">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yacc project30703059.y</w:t>
      </w:r>
    </w:p>
    <w:p w:rsidR="00000000" w:rsidDel="00000000" w:rsidP="00000000" w:rsidRDefault="00000000" w:rsidRPr="00000000" w14:paraId="00000048">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gcc y.tab.c -ll -ly</w:t>
      </w:r>
    </w:p>
    <w:p w:rsidR="00000000" w:rsidDel="00000000" w:rsidP="00000000" w:rsidRDefault="00000000" w:rsidRPr="00000000" w14:paraId="00000049">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A">
      <w:pPr>
        <w:spacing w:after="240" w:before="240" w:lineRule="auto"/>
        <w:rPr>
          <w:b w:val="1"/>
          <w:sz w:val="28"/>
          <w:szCs w:val="28"/>
          <w:highlight w:val="white"/>
        </w:rPr>
      </w:pPr>
      <w:r w:rsidDel="00000000" w:rsidR="00000000" w:rsidRPr="00000000">
        <w:rPr>
          <w:b w:val="1"/>
          <w:sz w:val="28"/>
          <w:szCs w:val="28"/>
          <w:highlight w:val="white"/>
          <w:rtl w:val="0"/>
        </w:rPr>
        <w:t xml:space="preserve">You will receive some warnings,but that is okay as it won’t hinder the working of the code.</w:t>
      </w:r>
    </w:p>
    <w:p w:rsidR="00000000" w:rsidDel="00000000" w:rsidP="00000000" w:rsidRDefault="00000000" w:rsidRPr="00000000" w14:paraId="0000004B">
      <w:pPr>
        <w:spacing w:after="240" w:before="240" w:lineRule="auto"/>
        <w:rPr>
          <w:b w:val="1"/>
          <w:sz w:val="28"/>
          <w:szCs w:val="28"/>
          <w:highlight w:val="white"/>
        </w:rPr>
      </w:pPr>
      <w:r w:rsidDel="00000000" w:rsidR="00000000" w:rsidRPr="00000000">
        <w:rPr>
          <w:rtl w:val="0"/>
        </w:rPr>
      </w:r>
    </w:p>
    <w:p w:rsidR="00000000" w:rsidDel="00000000" w:rsidP="00000000" w:rsidRDefault="00000000" w:rsidRPr="00000000" w14:paraId="0000004C">
      <w:pPr>
        <w:spacing w:after="240" w:before="240" w:lineRule="auto"/>
        <w:rPr>
          <w:b w:val="1"/>
          <w:sz w:val="28"/>
          <w:szCs w:val="28"/>
          <w:highlight w:val="white"/>
        </w:rPr>
      </w:pPr>
      <w:r w:rsidDel="00000000" w:rsidR="00000000" w:rsidRPr="00000000">
        <w:rPr>
          <w:b w:val="1"/>
          <w:sz w:val="28"/>
          <w:szCs w:val="28"/>
          <w:highlight w:val="white"/>
          <w:rtl w:val="0"/>
        </w:rPr>
        <w:t xml:space="preserve">3.Run the program using the command:</w:t>
      </w:r>
    </w:p>
    <w:p w:rsidR="00000000" w:rsidDel="00000000" w:rsidP="00000000" w:rsidRDefault="00000000" w:rsidRPr="00000000" w14:paraId="0000004D">
      <w:pPr>
        <w:spacing w:after="240" w:before="240" w:lineRule="auto"/>
        <w:rPr>
          <w:color w:val="00ff00"/>
          <w:sz w:val="28"/>
          <w:szCs w:val="28"/>
          <w:highlight w:val="black"/>
        </w:rPr>
      </w:pPr>
      <w:r w:rsidDel="00000000" w:rsidR="00000000" w:rsidRPr="00000000">
        <w:rPr>
          <w:color w:val="00ff00"/>
          <w:sz w:val="28"/>
          <w:szCs w:val="28"/>
          <w:highlight w:val="black"/>
          <w:rtl w:val="0"/>
        </w:rPr>
        <w:t xml:space="preserve">./a.out</w:t>
      </w:r>
    </w:p>
    <w:p w:rsidR="00000000" w:rsidDel="00000000" w:rsidP="00000000" w:rsidRDefault="00000000" w:rsidRPr="00000000" w14:paraId="0000004E">
      <w:pPr>
        <w:spacing w:after="240" w:before="240" w:lineRule="auto"/>
        <w:rPr>
          <w:sz w:val="28"/>
          <w:szCs w:val="28"/>
          <w:highlight w:val="white"/>
        </w:rPr>
      </w:pPr>
      <w:r w:rsidDel="00000000" w:rsidR="00000000" w:rsidRPr="00000000">
        <w:rPr>
          <w:rtl w:val="0"/>
        </w:rPr>
      </w:r>
    </w:p>
    <w:p w:rsidR="00000000" w:rsidDel="00000000" w:rsidP="00000000" w:rsidRDefault="00000000" w:rsidRPr="00000000" w14:paraId="0000004F">
      <w:pPr>
        <w:spacing w:after="240" w:before="240" w:lineRule="auto"/>
        <w:rPr>
          <w:b w:val="1"/>
          <w:sz w:val="28"/>
          <w:szCs w:val="28"/>
          <w:highlight w:val="white"/>
        </w:rPr>
      </w:pPr>
      <w:r w:rsidDel="00000000" w:rsidR="00000000" w:rsidRPr="00000000">
        <w:rPr>
          <w:b w:val="1"/>
          <w:sz w:val="28"/>
          <w:szCs w:val="28"/>
          <w:highlight w:val="white"/>
          <w:rtl w:val="0"/>
        </w:rPr>
        <w:t xml:space="preserve">4.Upon entering the program you will receive instructions on how to execute the code.</w:t>
      </w:r>
    </w:p>
    <w:p w:rsidR="00000000" w:rsidDel="00000000" w:rsidP="00000000" w:rsidRDefault="00000000" w:rsidRPr="00000000" w14:paraId="00000050">
      <w:pPr>
        <w:spacing w:after="240" w:before="240" w:lineRule="auto"/>
        <w:rPr>
          <w:rFonts w:ascii="Courier New" w:cs="Courier New" w:eastAsia="Courier New" w:hAnsi="Courier New"/>
          <w:color w:val="00ff00"/>
          <w:sz w:val="28"/>
          <w:szCs w:val="28"/>
          <w:highlight w:val="black"/>
        </w:rPr>
      </w:pPr>
      <w:r w:rsidDel="00000000" w:rsidR="00000000" w:rsidRPr="00000000">
        <w:rPr>
          <w:rtl w:val="0"/>
        </w:rPr>
      </w:r>
    </w:p>
    <w:p w:rsidR="00000000" w:rsidDel="00000000" w:rsidP="00000000" w:rsidRDefault="00000000" w:rsidRPr="00000000" w14:paraId="00000051">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WELCOME TO THE SENTENCE SIMILARITY CHECKER</w:t>
      </w:r>
    </w:p>
    <w:p w:rsidR="00000000" w:rsidDel="00000000" w:rsidP="00000000" w:rsidRDefault="00000000" w:rsidRPr="00000000" w14:paraId="00000052">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3">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4">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PLEASE NOTE: ENTER THE STRINGS IN THE FOLLOWING MANNER:</w:t>
      </w:r>
    </w:p>
    <w:p w:rsidR="00000000" w:rsidDel="00000000" w:rsidP="00000000" w:rsidRDefault="00000000" w:rsidRPr="00000000" w14:paraId="00000055">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6">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EXAMPLE:The quick brown fox .</w:t>
      </w:r>
    </w:p>
    <w:p w:rsidR="00000000" w:rsidDel="00000000" w:rsidP="00000000" w:rsidRDefault="00000000" w:rsidRPr="00000000" w14:paraId="00000057">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8">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END1(###to view entered 1st string and its length###)</w:t>
      </w:r>
    </w:p>
    <w:p w:rsidR="00000000" w:rsidDel="00000000" w:rsidP="00000000" w:rsidRDefault="00000000" w:rsidRPr="00000000" w14:paraId="00000059">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The quick brown dog .</w:t>
      </w:r>
    </w:p>
    <w:p w:rsidR="00000000" w:rsidDel="00000000" w:rsidP="00000000" w:rsidRDefault="00000000" w:rsidRPr="00000000" w14:paraId="0000005A">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5B">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END2(###to view entered 2nd string and its length###)</w:t>
      </w:r>
    </w:p>
    <w:p w:rsidR="00000000" w:rsidDel="00000000" w:rsidP="00000000" w:rsidRDefault="00000000" w:rsidRPr="00000000" w14:paraId="0000005C">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D">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FIRST STRING</w:t>
      </w:r>
    </w:p>
    <w:p w:rsidR="00000000" w:rsidDel="00000000" w:rsidP="00000000" w:rsidRDefault="00000000" w:rsidRPr="00000000" w14:paraId="0000005E">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5F">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0">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SECOND STRING</w:t>
      </w:r>
    </w:p>
    <w:p w:rsidR="00000000" w:rsidDel="00000000" w:rsidP="00000000" w:rsidRDefault="00000000" w:rsidRPr="00000000" w14:paraId="00000061">
      <w:pPr>
        <w:spacing w:after="240" w:before="240" w:lineRule="auto"/>
        <w:rPr>
          <w:color w:val="ff0000"/>
          <w:sz w:val="44"/>
          <w:szCs w:val="44"/>
          <w:highlight w:val="white"/>
        </w:rPr>
      </w:pPr>
      <w:r w:rsidDel="00000000" w:rsidR="00000000" w:rsidRPr="00000000">
        <w:rPr>
          <w:rtl w:val="0"/>
        </w:rPr>
      </w:r>
    </w:p>
    <w:p w:rsidR="00000000" w:rsidDel="00000000" w:rsidP="00000000" w:rsidRDefault="00000000" w:rsidRPr="00000000" w14:paraId="00000062">
      <w:pPr>
        <w:spacing w:after="240" w:before="240" w:lineRule="auto"/>
        <w:rPr>
          <w:b w:val="1"/>
          <w:sz w:val="28"/>
          <w:szCs w:val="28"/>
          <w:highlight w:val="white"/>
        </w:rPr>
      </w:pPr>
      <w:r w:rsidDel="00000000" w:rsidR="00000000" w:rsidRPr="00000000">
        <w:rPr>
          <w:b w:val="1"/>
          <w:sz w:val="28"/>
          <w:szCs w:val="28"/>
          <w:highlight w:val="white"/>
          <w:rtl w:val="0"/>
        </w:rPr>
        <w:t xml:space="preserve">Enter the details as per user’s wish </w:t>
      </w:r>
    </w:p>
    <w:p w:rsidR="00000000" w:rsidDel="00000000" w:rsidP="00000000" w:rsidRDefault="00000000" w:rsidRPr="00000000" w14:paraId="00000063">
      <w:pPr>
        <w:spacing w:after="240" w:before="240" w:lineRule="auto"/>
        <w:rPr>
          <w:b w:val="1"/>
          <w:sz w:val="28"/>
          <w:szCs w:val="28"/>
          <w:highlight w:val="white"/>
        </w:rPr>
      </w:pPr>
      <w:r w:rsidDel="00000000" w:rsidR="00000000" w:rsidRPr="00000000">
        <w:rPr>
          <w:b w:val="1"/>
          <w:sz w:val="28"/>
          <w:szCs w:val="28"/>
          <w:highlight w:val="white"/>
          <w:rtl w:val="0"/>
        </w:rPr>
        <w:t xml:space="preserve">(PLEASE NOTE: FOR DISSIMILAR SENTENCE LENGTHS THE PROGRAMS OUTPUT IS:)</w:t>
      </w:r>
    </w:p>
    <w:p w:rsidR="00000000" w:rsidDel="00000000" w:rsidP="00000000" w:rsidRDefault="00000000" w:rsidRPr="00000000" w14:paraId="00000064">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“STRINGS ARE DIFFERENT</w:t>
      </w:r>
    </w:p>
    <w:p w:rsidR="00000000" w:rsidDel="00000000" w:rsidP="00000000" w:rsidRDefault="00000000" w:rsidRPr="00000000" w14:paraId="00000065">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DISSIMILAR CONTENT!!!!</w:t>
      </w:r>
    </w:p>
    <w:p w:rsidR="00000000" w:rsidDel="00000000" w:rsidP="00000000" w:rsidRDefault="00000000" w:rsidRPr="00000000" w14:paraId="00000066">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7">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IF USER’S INPUT IS:</w:t>
      </w:r>
    </w:p>
    <w:p w:rsidR="00000000" w:rsidDel="00000000" w:rsidP="00000000" w:rsidRDefault="00000000" w:rsidRPr="00000000" w14:paraId="00000068">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9">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FIRST STRING 10</w:t>
      </w:r>
    </w:p>
    <w:p w:rsidR="00000000" w:rsidDel="00000000" w:rsidP="00000000" w:rsidRDefault="00000000" w:rsidRPr="00000000" w14:paraId="0000006A">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B">
      <w:pPr>
        <w:spacing w:after="240" w:before="240" w:lineRule="auto"/>
        <w:rPr>
          <w:rFonts w:ascii="Courier New" w:cs="Courier New" w:eastAsia="Courier New" w:hAnsi="Courier New"/>
          <w:b w:val="1"/>
          <w:color w:val="00ff00"/>
          <w:sz w:val="44"/>
          <w:szCs w:val="44"/>
          <w:highlight w:val="black"/>
        </w:rPr>
      </w:pPr>
      <w:r w:rsidDel="00000000" w:rsidR="00000000" w:rsidRPr="00000000">
        <w:rPr>
          <w:rtl w:val="0"/>
        </w:rPr>
      </w:r>
    </w:p>
    <w:p w:rsidR="00000000" w:rsidDel="00000000" w:rsidP="00000000" w:rsidRDefault="00000000" w:rsidRPr="00000000" w14:paraId="0000006C">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ENTER THE SIZE OF THE SECOND STRING 9</w:t>
      </w:r>
    </w:p>
    <w:p w:rsidR="00000000" w:rsidDel="00000000" w:rsidP="00000000" w:rsidRDefault="00000000" w:rsidRPr="00000000" w14:paraId="0000006D">
      <w:pPr>
        <w:spacing w:after="240" w:before="240" w:lineRule="auto"/>
        <w:rPr>
          <w:rFonts w:ascii="Courier New" w:cs="Courier New" w:eastAsia="Courier New" w:hAnsi="Courier New"/>
          <w:b w:val="1"/>
          <w:color w:val="00ff00"/>
          <w:sz w:val="28"/>
          <w:szCs w:val="28"/>
          <w:highlight w:val="black"/>
        </w:rPr>
      </w:pPr>
      <w:r w:rsidDel="00000000" w:rsidR="00000000" w:rsidRPr="00000000">
        <w:rPr>
          <w:rtl w:val="0"/>
        </w:rPr>
      </w:r>
    </w:p>
    <w:p w:rsidR="00000000" w:rsidDel="00000000" w:rsidP="00000000" w:rsidRDefault="00000000" w:rsidRPr="00000000" w14:paraId="0000006E">
      <w:pPr>
        <w:spacing w:after="240" w:before="240" w:lineRule="auto"/>
        <w:rPr>
          <w:b w:val="1"/>
          <w:sz w:val="28"/>
          <w:szCs w:val="28"/>
        </w:rPr>
      </w:pPr>
      <w:r w:rsidDel="00000000" w:rsidR="00000000" w:rsidRPr="00000000">
        <w:rPr>
          <w:b w:val="1"/>
          <w:sz w:val="28"/>
          <w:szCs w:val="28"/>
          <w:rtl w:val="0"/>
        </w:rPr>
        <w:t xml:space="preserve">Whatever the input after this step the output is:</w:t>
      </w:r>
    </w:p>
    <w:p w:rsidR="00000000" w:rsidDel="00000000" w:rsidP="00000000" w:rsidRDefault="00000000" w:rsidRPr="00000000" w14:paraId="0000006F">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“STRINGS ARE DIFFERENT</w:t>
      </w:r>
    </w:p>
    <w:p w:rsidR="00000000" w:rsidDel="00000000" w:rsidP="00000000" w:rsidRDefault="00000000" w:rsidRPr="00000000" w14:paraId="00000070">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DISSIMILAR CONTENT!!!!</w:t>
      </w:r>
    </w:p>
    <w:p w:rsidR="00000000" w:rsidDel="00000000" w:rsidP="00000000" w:rsidRDefault="00000000" w:rsidRPr="00000000" w14:paraId="00000071">
      <w:pPr>
        <w:spacing w:after="240" w:before="240" w:lineRule="auto"/>
        <w:rPr>
          <w:b w:val="1"/>
          <w:sz w:val="28"/>
          <w:szCs w:val="28"/>
        </w:rPr>
      </w:pPr>
      <w:r w:rsidDel="00000000" w:rsidR="00000000" w:rsidRPr="00000000">
        <w:rPr>
          <w:b w:val="1"/>
          <w:sz w:val="28"/>
          <w:szCs w:val="28"/>
          <w:rtl w:val="0"/>
        </w:rPr>
        <w:t xml:space="preserve">After entering the sizes of the sentences and hitting enter:</w:t>
      </w:r>
    </w:p>
    <w:p w:rsidR="00000000" w:rsidDel="00000000" w:rsidP="00000000" w:rsidRDefault="00000000" w:rsidRPr="00000000" w14:paraId="00000072">
      <w:pPr>
        <w:spacing w:after="240" w:before="240" w:lineRule="auto"/>
        <w:rPr>
          <w:b w:val="1"/>
          <w:sz w:val="28"/>
          <w:szCs w:val="28"/>
        </w:rPr>
      </w:pPr>
      <w:r w:rsidDel="00000000" w:rsidR="00000000" w:rsidRPr="00000000">
        <w:rPr>
          <w:b w:val="1"/>
          <w:sz w:val="28"/>
          <w:szCs w:val="28"/>
          <w:rtl w:val="0"/>
        </w:rPr>
        <w:t xml:space="preserve">User must enter the first sentence:</w:t>
      </w:r>
    </w:p>
    <w:p w:rsidR="00000000" w:rsidDel="00000000" w:rsidP="00000000" w:rsidRDefault="00000000" w:rsidRPr="00000000" w14:paraId="00000073">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The quick brown fox .</w:t>
      </w:r>
    </w:p>
    <w:p w:rsidR="00000000" w:rsidDel="00000000" w:rsidP="00000000" w:rsidRDefault="00000000" w:rsidRPr="00000000" w14:paraId="00000074">
      <w:pPr>
        <w:spacing w:after="240" w:before="240" w:lineRule="auto"/>
        <w:rPr>
          <w:b w:val="1"/>
          <w:sz w:val="28"/>
          <w:szCs w:val="28"/>
        </w:rPr>
      </w:pPr>
      <w:r w:rsidDel="00000000" w:rsidR="00000000" w:rsidRPr="00000000">
        <w:rPr>
          <w:b w:val="1"/>
          <w:sz w:val="28"/>
          <w:szCs w:val="28"/>
          <w:rtl w:val="0"/>
        </w:rPr>
        <w:t xml:space="preserve">Followed by:</w:t>
      </w:r>
    </w:p>
    <w:p w:rsidR="00000000" w:rsidDel="00000000" w:rsidP="00000000" w:rsidRDefault="00000000" w:rsidRPr="00000000" w14:paraId="00000075">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END1-</w:t>
      </w:r>
      <w:r w:rsidDel="00000000" w:rsidR="00000000" w:rsidRPr="00000000">
        <w:rPr>
          <w:b w:val="1"/>
          <w:sz w:val="28"/>
          <w:szCs w:val="28"/>
          <w:rtl w:val="0"/>
        </w:rPr>
        <w:t xml:space="preserve">(“END1”:DISPLAYS THE FIRST SENTENCE WHICH IS STORED IN A LINKED LIST)</w:t>
      </w:r>
    </w:p>
    <w:p w:rsidR="00000000" w:rsidDel="00000000" w:rsidP="00000000" w:rsidRDefault="00000000" w:rsidRPr="00000000" w14:paraId="00000076">
      <w:pPr>
        <w:spacing w:after="240" w:before="240" w:lineRule="auto"/>
        <w:rPr>
          <w:b w:val="1"/>
          <w:sz w:val="28"/>
          <w:szCs w:val="28"/>
        </w:rPr>
      </w:pPr>
      <w:r w:rsidDel="00000000" w:rsidR="00000000" w:rsidRPr="00000000">
        <w:rPr>
          <w:b w:val="1"/>
          <w:sz w:val="28"/>
          <w:szCs w:val="28"/>
          <w:rtl w:val="0"/>
        </w:rPr>
        <w:t xml:space="preserve">SIMILARLY,</w:t>
      </w:r>
    </w:p>
    <w:p w:rsidR="00000000" w:rsidDel="00000000" w:rsidP="00000000" w:rsidRDefault="00000000" w:rsidRPr="00000000" w14:paraId="00000077">
      <w:pPr>
        <w:spacing w:after="240" w:before="240" w:lineRule="auto"/>
        <w:rPr>
          <w:b w:val="1"/>
          <w:sz w:val="28"/>
          <w:szCs w:val="28"/>
        </w:rPr>
      </w:pPr>
      <w:r w:rsidDel="00000000" w:rsidR="00000000" w:rsidRPr="00000000">
        <w:rPr>
          <w:b w:val="1"/>
          <w:sz w:val="28"/>
          <w:szCs w:val="28"/>
          <w:rtl w:val="0"/>
        </w:rPr>
        <w:t xml:space="preserve">User must enter the second sentence:</w:t>
      </w:r>
    </w:p>
    <w:p w:rsidR="00000000" w:rsidDel="00000000" w:rsidP="00000000" w:rsidRDefault="00000000" w:rsidRPr="00000000" w14:paraId="00000078">
      <w:pPr>
        <w:spacing w:after="240" w:before="240" w:lineRule="auto"/>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tl w:val="0"/>
        </w:rPr>
        <w:t xml:space="preserve">Example:  The quick brown dog .</w:t>
      </w:r>
    </w:p>
    <w:p w:rsidR="00000000" w:rsidDel="00000000" w:rsidP="00000000" w:rsidRDefault="00000000" w:rsidRPr="00000000" w14:paraId="00000079">
      <w:pPr>
        <w:spacing w:after="240" w:before="240" w:lineRule="auto"/>
        <w:rPr>
          <w:b w:val="1"/>
          <w:sz w:val="28"/>
          <w:szCs w:val="28"/>
        </w:rPr>
      </w:pPr>
      <w:r w:rsidDel="00000000" w:rsidR="00000000" w:rsidRPr="00000000">
        <w:rPr>
          <w:b w:val="1"/>
          <w:sz w:val="28"/>
          <w:szCs w:val="28"/>
          <w:rtl w:val="0"/>
        </w:rPr>
        <w:t xml:space="preserve">Followed by:</w:t>
      </w:r>
    </w:p>
    <w:p w:rsidR="00000000" w:rsidDel="00000000" w:rsidP="00000000" w:rsidRDefault="00000000" w:rsidRPr="00000000" w14:paraId="0000007A">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END2-(</w:t>
      </w:r>
      <w:r w:rsidDel="00000000" w:rsidR="00000000" w:rsidRPr="00000000">
        <w:rPr>
          <w:b w:val="1"/>
          <w:sz w:val="28"/>
          <w:szCs w:val="28"/>
          <w:rtl w:val="0"/>
        </w:rPr>
        <w:t xml:space="preserve">“END2”:DISPLAYS THE SECOND SENTENCE WHICH IS STORED IN A LINKED LIST)</w:t>
      </w:r>
    </w:p>
    <w:p w:rsidR="00000000" w:rsidDel="00000000" w:rsidP="00000000" w:rsidRDefault="00000000" w:rsidRPr="00000000" w14:paraId="0000007B">
      <w:pPr>
        <w:spacing w:after="240" w:before="240" w:lineRule="auto"/>
        <w:rPr>
          <w:b w:val="1"/>
          <w:sz w:val="28"/>
          <w:szCs w:val="28"/>
        </w:rPr>
      </w:pPr>
      <w:r w:rsidDel="00000000" w:rsidR="00000000" w:rsidRPr="00000000">
        <w:rPr>
          <w:b w:val="1"/>
          <w:sz w:val="28"/>
          <w:szCs w:val="28"/>
          <w:rtl w:val="0"/>
        </w:rPr>
        <w:t xml:space="preserve">After entering both sentences:</w:t>
      </w:r>
    </w:p>
    <w:p w:rsidR="00000000" w:rsidDel="00000000" w:rsidP="00000000" w:rsidRDefault="00000000" w:rsidRPr="00000000" w14:paraId="0000007C">
      <w:pPr>
        <w:spacing w:after="240" w:before="240" w:lineRule="auto"/>
        <w:rPr>
          <w:b w:val="1"/>
          <w:sz w:val="28"/>
          <w:szCs w:val="28"/>
        </w:rPr>
      </w:pPr>
      <w:r w:rsidDel="00000000" w:rsidR="00000000" w:rsidRPr="00000000">
        <w:rPr>
          <w:b w:val="1"/>
          <w:sz w:val="28"/>
          <w:szCs w:val="28"/>
          <w:rtl w:val="0"/>
        </w:rPr>
        <w:t xml:space="preserve">User must type:</w:t>
      </w:r>
    </w:p>
    <w:p w:rsidR="00000000" w:rsidDel="00000000" w:rsidP="00000000" w:rsidRDefault="00000000" w:rsidRPr="00000000" w14:paraId="0000007D">
      <w:pPr>
        <w:spacing w:after="240" w:before="240" w:lineRule="auto"/>
        <w:rPr>
          <w:b w:val="1"/>
          <w:sz w:val="28"/>
          <w:szCs w:val="28"/>
        </w:rPr>
      </w:pPr>
      <w:r w:rsidDel="00000000" w:rsidR="00000000" w:rsidRPr="00000000">
        <w:rPr>
          <w:rFonts w:ascii="Courier New" w:cs="Courier New" w:eastAsia="Courier New" w:hAnsi="Courier New"/>
          <w:b w:val="1"/>
          <w:color w:val="00ff00"/>
          <w:sz w:val="28"/>
          <w:szCs w:val="28"/>
          <w:highlight w:val="black"/>
          <w:rtl w:val="0"/>
        </w:rPr>
        <w:t xml:space="preserve">COMPARE-</w:t>
      </w:r>
      <w:r w:rsidDel="00000000" w:rsidR="00000000" w:rsidRPr="00000000">
        <w:rPr>
          <w:b w:val="1"/>
          <w:sz w:val="28"/>
          <w:szCs w:val="28"/>
          <w:rtl w:val="0"/>
        </w:rPr>
        <w:t xml:space="preserve">(“COMPARE”:runs the main logical part of the program to give the user the results-1.Subset of words in 1st sentence,2.Subset of words in the 2nd sentence,3.Total set of words in both sentences.)</w:t>
      </w:r>
    </w:p>
    <w:p w:rsidR="00000000" w:rsidDel="00000000" w:rsidP="00000000" w:rsidRDefault="00000000" w:rsidRPr="00000000" w14:paraId="0000007E">
      <w:pPr>
        <w:spacing w:after="240" w:before="240" w:lineRule="auto"/>
        <w:rPr>
          <w:b w:val="1"/>
          <w:sz w:val="28"/>
          <w:szCs w:val="28"/>
        </w:rPr>
      </w:pPr>
      <w:r w:rsidDel="00000000" w:rsidR="00000000" w:rsidRPr="00000000">
        <w:rPr>
          <w:b w:val="1"/>
          <w:sz w:val="28"/>
          <w:szCs w:val="28"/>
          <w:rtl w:val="0"/>
        </w:rPr>
        <w:t xml:space="preserve">After this Output is obtained:</w:t>
      </w:r>
    </w:p>
    <w:p w:rsidR="00000000" w:rsidDel="00000000" w:rsidP="00000000" w:rsidRDefault="00000000" w:rsidRPr="00000000" w14:paraId="0000007F">
      <w:pPr>
        <w:spacing w:after="240" w:before="240" w:lineRule="auto"/>
        <w:rPr>
          <w:b w:val="1"/>
          <w:sz w:val="28"/>
          <w:szCs w:val="28"/>
        </w:rPr>
      </w:pPr>
      <w:r w:rsidDel="00000000" w:rsidR="00000000" w:rsidRPr="00000000">
        <w:rPr>
          <w:b w:val="1"/>
          <w:sz w:val="28"/>
          <w:szCs w:val="28"/>
          <w:rtl w:val="0"/>
        </w:rPr>
        <w:t xml:space="preserve">1.Directly if content is similar.</w:t>
      </w:r>
    </w:p>
    <w:p w:rsidR="00000000" w:rsidDel="00000000" w:rsidP="00000000" w:rsidRDefault="00000000" w:rsidRPr="00000000" w14:paraId="00000080">
      <w:pPr>
        <w:spacing w:after="240" w:before="240" w:lineRule="auto"/>
        <w:rPr>
          <w:b w:val="1"/>
          <w:sz w:val="28"/>
          <w:szCs w:val="28"/>
        </w:rPr>
      </w:pPr>
      <w:r w:rsidDel="00000000" w:rsidR="00000000" w:rsidRPr="00000000">
        <w:rPr>
          <w:b w:val="1"/>
          <w:sz w:val="28"/>
          <w:szCs w:val="28"/>
          <w:rtl w:val="0"/>
        </w:rPr>
        <w:t xml:space="preserve">2.By pressing Ctrl+D if the content is different.</w:t>
      </w:r>
    </w:p>
    <w:p w:rsidR="00000000" w:rsidDel="00000000" w:rsidP="00000000" w:rsidRDefault="00000000" w:rsidRPr="00000000" w14:paraId="00000081">
      <w:pPr>
        <w:spacing w:after="240" w:before="240" w:lineRule="auto"/>
        <w:rPr>
          <w:b w:val="1"/>
          <w:sz w:val="32"/>
          <w:szCs w:val="32"/>
          <w:highlight w:val="white"/>
        </w:rPr>
      </w:pPr>
      <w:r w:rsidDel="00000000" w:rsidR="00000000" w:rsidRPr="00000000">
        <w:rPr>
          <w:rtl w:val="0"/>
        </w:rPr>
      </w:r>
    </w:p>
    <w:p w:rsidR="00000000" w:rsidDel="00000000" w:rsidP="00000000" w:rsidRDefault="00000000" w:rsidRPr="00000000" w14:paraId="00000082">
      <w:pPr>
        <w:spacing w:after="240" w:before="240" w:lineRule="auto"/>
        <w:rPr>
          <w:b w:val="1"/>
          <w:sz w:val="32"/>
          <w:szCs w:val="32"/>
          <w:highlight w:val="white"/>
        </w:rPr>
      </w:pPr>
      <w:r w:rsidDel="00000000" w:rsidR="00000000" w:rsidRPr="00000000">
        <w:rPr>
          <w:b w:val="1"/>
          <w:sz w:val="32"/>
          <w:szCs w:val="32"/>
          <w:highlight w:val="white"/>
          <w:rtl w:val="0"/>
        </w:rPr>
        <w:t xml:space="preserve">FLOW OF THE PROJECT IN PYTHON (JUPYTER NOTEBOOK) IMPLEMENTATION:</w:t>
      </w:r>
    </w:p>
    <w:p w:rsidR="00000000" w:rsidDel="00000000" w:rsidP="00000000" w:rsidRDefault="00000000" w:rsidRPr="00000000" w14:paraId="00000083">
      <w:pPr>
        <w:spacing w:after="240" w:before="240" w:lineRule="auto"/>
        <w:rPr>
          <w:b w:val="1"/>
          <w:sz w:val="28"/>
          <w:szCs w:val="28"/>
          <w:highlight w:val="white"/>
        </w:rPr>
      </w:pPr>
      <w:r w:rsidDel="00000000" w:rsidR="00000000" w:rsidRPr="00000000">
        <w:rPr>
          <w:b w:val="1"/>
          <w:sz w:val="28"/>
          <w:szCs w:val="28"/>
          <w:highlight w:val="white"/>
          <w:rtl w:val="0"/>
        </w:rPr>
        <w:t xml:space="preserve">1.Just download the .ipynb file and run it on jupyter notebook </w:t>
      </w:r>
    </w:p>
    <w:p w:rsidR="00000000" w:rsidDel="00000000" w:rsidP="00000000" w:rsidRDefault="00000000" w:rsidRPr="00000000" w14:paraId="00000084">
      <w:pPr>
        <w:spacing w:after="240" w:before="240" w:lineRule="auto"/>
        <w:rPr>
          <w:b w:val="1"/>
          <w:sz w:val="28"/>
          <w:szCs w:val="28"/>
          <w:highlight w:val="white"/>
        </w:rPr>
      </w:pPr>
      <w:r w:rsidDel="00000000" w:rsidR="00000000" w:rsidRPr="00000000">
        <w:rPr>
          <w:b w:val="1"/>
          <w:sz w:val="28"/>
          <w:szCs w:val="28"/>
          <w:highlight w:val="white"/>
          <w:rtl w:val="0"/>
        </w:rPr>
        <w:t xml:space="preserve">(NOTE:Provide input file path for text file implementation in runtime.)</w:t>
      </w:r>
    </w:p>
    <w:p w:rsidR="00000000" w:rsidDel="00000000" w:rsidP="00000000" w:rsidRDefault="00000000" w:rsidRPr="00000000" w14:paraId="00000085">
      <w:pPr>
        <w:spacing w:after="240" w:before="240" w:lineRule="auto"/>
        <w:jc w:val="left"/>
        <w:rPr>
          <w:b w:val="1"/>
          <w:color w:val="ff0000"/>
          <w:sz w:val="36"/>
          <w:szCs w:val="36"/>
          <w:highlight w:val="white"/>
        </w:rPr>
      </w:pPr>
      <w:r w:rsidDel="00000000" w:rsidR="00000000" w:rsidRPr="00000000">
        <w:rPr>
          <w:b w:val="1"/>
          <w:sz w:val="28"/>
          <w:szCs w:val="28"/>
          <w:rtl w:val="0"/>
        </w:rPr>
        <w:t xml:space="preserve">       </w:t>
      </w:r>
      <w:r w:rsidDel="00000000" w:rsidR="00000000" w:rsidRPr="00000000">
        <w:rPr>
          <w:b w:val="1"/>
          <w:color w:val="ff0000"/>
          <w:sz w:val="36"/>
          <w:szCs w:val="36"/>
          <w:highlight w:val="white"/>
          <w:rtl w:val="0"/>
        </w:rPr>
        <w:t xml:space="preserve">GITHUB REPOSITORY LINK FOR THIS PROJECT.</w:t>
      </w:r>
    </w:p>
    <w:p w:rsidR="00000000" w:rsidDel="00000000" w:rsidP="00000000" w:rsidRDefault="00000000" w:rsidRPr="00000000" w14:paraId="00000086">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87">
      <w:pPr>
        <w:spacing w:after="240" w:before="240" w:lineRule="auto"/>
        <w:jc w:val="center"/>
        <w:rPr>
          <w:rFonts w:ascii="Courier New" w:cs="Courier New" w:eastAsia="Courier New" w:hAnsi="Courier New"/>
          <w:b w:val="1"/>
          <w:sz w:val="28"/>
          <w:szCs w:val="28"/>
          <w:highlight w:val="white"/>
        </w:rPr>
      </w:pPr>
      <w:hyperlink r:id="rId6">
        <w:r w:rsidDel="00000000" w:rsidR="00000000" w:rsidRPr="00000000">
          <w:rPr>
            <w:rFonts w:ascii="Courier New" w:cs="Courier New" w:eastAsia="Courier New" w:hAnsi="Courier New"/>
            <w:b w:val="1"/>
            <w:color w:val="1155cc"/>
            <w:sz w:val="28"/>
            <w:szCs w:val="28"/>
            <w:highlight w:val="white"/>
            <w:u w:val="single"/>
            <w:rtl w:val="0"/>
          </w:rPr>
          <w:t xml:space="preserve">https://github.com/tejas3070/CompilerLabProject</w:t>
        </w:r>
      </w:hyperlink>
      <w:r w:rsidDel="00000000" w:rsidR="00000000" w:rsidRPr="00000000">
        <w:rPr>
          <w:rtl w:val="0"/>
        </w:rPr>
      </w:r>
    </w:p>
    <w:p w:rsidR="00000000" w:rsidDel="00000000" w:rsidP="00000000" w:rsidRDefault="00000000" w:rsidRPr="00000000" w14:paraId="00000088">
      <w:pPr>
        <w:spacing w:after="240" w:before="240"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89">
      <w:pPr>
        <w:spacing w:after="240" w:before="240" w:lineRule="auto"/>
        <w:jc w:val="center"/>
        <w:rPr>
          <w:b w:val="1"/>
          <w:color w:val="ff0000"/>
          <w:sz w:val="28"/>
          <w:szCs w:val="28"/>
          <w:highlight w:val="white"/>
        </w:rPr>
      </w:pPr>
      <w:r w:rsidDel="00000000" w:rsidR="00000000" w:rsidRPr="00000000">
        <w:rPr>
          <w:b w:val="1"/>
          <w:color w:val="ff0000"/>
          <w:sz w:val="28"/>
          <w:szCs w:val="28"/>
          <w:highlight w:val="white"/>
          <w:rtl w:val="0"/>
        </w:rPr>
        <w:t xml:space="preserve">SAMPLE OUTPUT SNAPSHOTS NEXT PAGE ONWARDS </w:t>
      </w:r>
    </w:p>
    <w:p w:rsidR="00000000" w:rsidDel="00000000" w:rsidP="00000000" w:rsidRDefault="00000000" w:rsidRPr="00000000" w14:paraId="0000008A">
      <w:pPr>
        <w:spacing w:after="240" w:before="240" w:lineRule="auto"/>
        <w:jc w:val="center"/>
        <w:rPr>
          <w:rFonts w:ascii="Courier New" w:cs="Courier New" w:eastAsia="Courier New" w:hAnsi="Courier New"/>
          <w:b w:val="1"/>
          <w:sz w:val="28"/>
          <w:szCs w:val="28"/>
          <w:highlight w:val="white"/>
        </w:rPr>
      </w:pPr>
      <w:r w:rsidDel="00000000" w:rsidR="00000000" w:rsidRPr="00000000">
        <w:rPr>
          <w:rFonts w:ascii="Courier New" w:cs="Courier New" w:eastAsia="Courier New" w:hAnsi="Courier New"/>
          <w:b w:val="1"/>
          <w:sz w:val="28"/>
          <w:szCs w:val="28"/>
          <w:highlight w:val="white"/>
          <w:rtl w:val="0"/>
        </w:rPr>
        <w:t xml:space="preserve">( PLEASE NOTE:THE LEX AND YACC FILES IN THE SNAPSHOT HAVE BEEN RENAMED FOR PROJECT SUBMISSION AND EVALUATION PURPOSES.)</w:t>
      </w:r>
    </w:p>
    <w:p w:rsidR="00000000" w:rsidDel="00000000" w:rsidP="00000000" w:rsidRDefault="00000000" w:rsidRPr="00000000" w14:paraId="0000008B">
      <w:pPr>
        <w:spacing w:after="240" w:before="240" w:lineRule="auto"/>
        <w:jc w:val="center"/>
        <w:rPr>
          <w:b w:val="1"/>
          <w:color w:val="ff0000"/>
          <w:sz w:val="44"/>
          <w:szCs w:val="44"/>
          <w:highlight w:val="white"/>
        </w:rPr>
      </w:pPr>
      <w:r w:rsidDel="00000000" w:rsidR="00000000" w:rsidRPr="00000000">
        <w:rPr>
          <w:rtl w:val="0"/>
        </w:rPr>
      </w:r>
    </w:p>
    <w:p w:rsidR="00000000" w:rsidDel="00000000" w:rsidP="00000000" w:rsidRDefault="00000000" w:rsidRPr="00000000" w14:paraId="0000008C">
      <w:pPr>
        <w:spacing w:after="240" w:before="240" w:lineRule="auto"/>
        <w:jc w:val="center"/>
        <w:rPr>
          <w:b w:val="1"/>
          <w:color w:val="ff0000"/>
          <w:sz w:val="44"/>
          <w:szCs w:val="44"/>
          <w:highlight w:val="white"/>
        </w:rPr>
      </w:pPr>
      <w:r w:rsidDel="00000000" w:rsidR="00000000" w:rsidRPr="00000000">
        <w:rPr>
          <w:b w:val="1"/>
          <w:color w:val="ff0000"/>
          <w:sz w:val="44"/>
          <w:szCs w:val="44"/>
          <w:highlight w:val="white"/>
          <w:rtl w:val="0"/>
        </w:rPr>
        <w:t xml:space="preserve">   </w:t>
      </w:r>
    </w:p>
    <w:p w:rsidR="00000000" w:rsidDel="00000000" w:rsidP="00000000" w:rsidRDefault="00000000" w:rsidRPr="00000000" w14:paraId="0000008D">
      <w:pPr>
        <w:spacing w:after="240" w:before="240" w:lineRule="auto"/>
        <w:jc w:val="center"/>
        <w:rPr>
          <w:b w:val="1"/>
          <w:color w:val="ff0000"/>
          <w:sz w:val="36"/>
          <w:szCs w:val="36"/>
        </w:rPr>
      </w:pPr>
      <w:r w:rsidDel="00000000" w:rsidR="00000000" w:rsidRPr="00000000">
        <w:rPr>
          <w:b w:val="1"/>
          <w:color w:val="ff0000"/>
          <w:sz w:val="44"/>
          <w:szCs w:val="44"/>
          <w:highlight w:val="white"/>
          <w:rtl w:val="0"/>
        </w:rPr>
        <w:t xml:space="preserve">SAMPLE OUTPUT SNAPSHOTS</w:t>
      </w:r>
      <w:r w:rsidDel="00000000" w:rsidR="00000000" w:rsidRPr="00000000">
        <w:rPr>
          <w:sz w:val="36"/>
          <w:szCs w:val="36"/>
          <w:rtl w:val="0"/>
        </w:rPr>
        <w:t xml:space="preserve"> </w:t>
      </w:r>
      <w:r w:rsidDel="00000000" w:rsidR="00000000" w:rsidRPr="00000000">
        <w:rPr>
          <w:b w:val="1"/>
          <w:color w:val="ff0000"/>
          <w:sz w:val="36"/>
          <w:szCs w:val="36"/>
          <w:rtl w:val="0"/>
        </w:rPr>
        <w:t xml:space="preserve">(LINUX/TERMINAL IMPLEMENTATION)</w:t>
      </w:r>
    </w:p>
    <w:p w:rsidR="00000000" w:rsidDel="00000000" w:rsidP="00000000" w:rsidRDefault="00000000" w:rsidRPr="00000000" w14:paraId="0000008E">
      <w:pPr>
        <w:spacing w:after="240" w:before="240" w:lineRule="auto"/>
        <w:jc w:val="center"/>
        <w:rPr>
          <w:rFonts w:ascii="Courier New" w:cs="Courier New" w:eastAsia="Courier New" w:hAnsi="Courier New"/>
          <w:b w:val="1"/>
          <w:color w:val="00ff00"/>
          <w:sz w:val="28"/>
          <w:szCs w:val="28"/>
          <w:highlight w:val="black"/>
        </w:rPr>
      </w:pPr>
      <w:r w:rsidDel="00000000" w:rsidR="00000000" w:rsidRPr="00000000">
        <w:rPr>
          <w:rFonts w:ascii="Courier New" w:cs="Courier New" w:eastAsia="Courier New" w:hAnsi="Courier New"/>
          <w:b w:val="1"/>
          <w:color w:val="00ff00"/>
          <w:sz w:val="28"/>
          <w:szCs w:val="28"/>
          <w:highlight w:val="black"/>
        </w:rPr>
        <w:drawing>
          <wp:inline distB="114300" distT="114300" distL="114300" distR="114300">
            <wp:extent cx="6281738" cy="6664879"/>
            <wp:effectExtent b="0" l="0" r="0" t="0"/>
            <wp:docPr id="12" name="image15.png"/>
            <a:graphic>
              <a:graphicData uri="http://schemas.openxmlformats.org/drawingml/2006/picture">
                <pic:pic>
                  <pic:nvPicPr>
                    <pic:cNvPr id="0" name="image15.png"/>
                    <pic:cNvPicPr preferRelativeResize="0"/>
                  </pic:nvPicPr>
                  <pic:blipFill>
                    <a:blip r:embed="rId7"/>
                    <a:srcRect b="0" l="2742" r="16299" t="12250"/>
                    <a:stretch>
                      <a:fillRect/>
                    </a:stretch>
                  </pic:blipFill>
                  <pic:spPr>
                    <a:xfrm>
                      <a:off x="0" y="0"/>
                      <a:ext cx="6281738" cy="6664879"/>
                    </a:xfrm>
                    <a:prstGeom prst="rect"/>
                    <a:ln/>
                  </pic:spPr>
                </pic:pic>
              </a:graphicData>
            </a:graphic>
          </wp:inline>
        </w:drawing>
      </w:r>
      <w:r w:rsidDel="00000000" w:rsidR="00000000" w:rsidRPr="00000000">
        <w:rPr>
          <w:rFonts w:ascii="Courier New" w:cs="Courier New" w:eastAsia="Courier New" w:hAnsi="Courier New"/>
          <w:b w:val="1"/>
          <w:color w:val="00ff00"/>
          <w:sz w:val="28"/>
          <w:szCs w:val="28"/>
          <w:highlight w:val="black"/>
          <w:rtl w:val="0"/>
        </w:rPr>
        <w:t xml:space="preserve">   </w:t>
      </w:r>
      <w:r w:rsidDel="00000000" w:rsidR="00000000" w:rsidRPr="00000000">
        <w:rPr>
          <w:b w:val="1"/>
          <w:sz w:val="38"/>
          <w:szCs w:val="38"/>
          <w:rtl w:val="0"/>
        </w:rPr>
        <w:t xml:space="preserve">COMPILING</w:t>
      </w:r>
      <w:r w:rsidDel="00000000" w:rsidR="00000000" w:rsidRPr="00000000">
        <w:rPr>
          <w:rFonts w:ascii="Courier New" w:cs="Courier New" w:eastAsia="Courier New" w:hAnsi="Courier New"/>
          <w:b w:val="1"/>
          <w:color w:val="00ff00"/>
          <w:sz w:val="28"/>
          <w:szCs w:val="28"/>
          <w:highlight w:val="black"/>
          <w:rtl w:val="0"/>
        </w:rPr>
        <w:t xml:space="preserve"> </w:t>
      </w:r>
    </w:p>
    <w:p w:rsidR="00000000" w:rsidDel="00000000" w:rsidP="00000000" w:rsidRDefault="00000000" w:rsidRPr="00000000" w14:paraId="0000008F">
      <w:pPr>
        <w:spacing w:after="240" w:before="240" w:lineRule="auto"/>
        <w:rPr>
          <w:b w:val="1"/>
          <w:sz w:val="38"/>
          <w:szCs w:val="38"/>
        </w:rPr>
      </w:pPr>
      <w:r w:rsidDel="00000000" w:rsidR="00000000" w:rsidRPr="00000000">
        <w:rPr>
          <w:rFonts w:ascii="Courier New" w:cs="Courier New" w:eastAsia="Courier New" w:hAnsi="Courier New"/>
          <w:b w:val="1"/>
          <w:color w:val="00ff00"/>
          <w:sz w:val="28"/>
          <w:szCs w:val="28"/>
          <w:highlight w:val="black"/>
        </w:rPr>
        <w:drawing>
          <wp:inline distB="114300" distT="114300" distL="114300" distR="114300">
            <wp:extent cx="5348288" cy="7593355"/>
            <wp:effectExtent b="0" l="0" r="0" t="0"/>
            <wp:docPr id="5" name="image9.png"/>
            <a:graphic>
              <a:graphicData uri="http://schemas.openxmlformats.org/drawingml/2006/picture">
                <pic:pic>
                  <pic:nvPicPr>
                    <pic:cNvPr id="0" name="image9.png"/>
                    <pic:cNvPicPr preferRelativeResize="0"/>
                  </pic:nvPicPr>
                  <pic:blipFill>
                    <a:blip r:embed="rId8"/>
                    <a:srcRect b="0" l="3525" r="59877" t="7465"/>
                    <a:stretch>
                      <a:fillRect/>
                    </a:stretch>
                  </pic:blipFill>
                  <pic:spPr>
                    <a:xfrm>
                      <a:off x="0" y="0"/>
                      <a:ext cx="5348288" cy="7593355"/>
                    </a:xfrm>
                    <a:prstGeom prst="rect"/>
                    <a:ln/>
                  </pic:spPr>
                </pic:pic>
              </a:graphicData>
            </a:graphic>
          </wp:inline>
        </w:drawing>
      </w:r>
      <w:r w:rsidDel="00000000" w:rsidR="00000000" w:rsidRPr="00000000">
        <w:rPr>
          <w:b w:val="1"/>
          <w:sz w:val="38"/>
          <w:szCs w:val="38"/>
          <w:rtl w:val="0"/>
        </w:rPr>
        <w:t xml:space="preserve">RUNNING THE CODE FOR DISSIMILAR STRINGS</w:t>
      </w:r>
    </w:p>
    <w:p w:rsidR="00000000" w:rsidDel="00000000" w:rsidP="00000000" w:rsidRDefault="00000000" w:rsidRPr="00000000" w14:paraId="00000090">
      <w:pPr>
        <w:spacing w:after="240" w:before="240" w:lineRule="auto"/>
        <w:jc w:val="center"/>
        <w:rPr>
          <w:b w:val="1"/>
          <w:sz w:val="38"/>
          <w:szCs w:val="38"/>
        </w:rPr>
      </w:pPr>
      <w:r w:rsidDel="00000000" w:rsidR="00000000" w:rsidRPr="00000000">
        <w:rPr>
          <w:rtl w:val="0"/>
        </w:rPr>
      </w:r>
    </w:p>
    <w:p w:rsidR="00000000" w:rsidDel="00000000" w:rsidP="00000000" w:rsidRDefault="00000000" w:rsidRPr="00000000" w14:paraId="00000091">
      <w:pPr>
        <w:spacing w:after="240" w:before="240" w:lineRule="auto"/>
        <w:rPr>
          <w:b w:val="1"/>
          <w:sz w:val="38"/>
          <w:szCs w:val="38"/>
        </w:rPr>
      </w:pPr>
      <w:r w:rsidDel="00000000" w:rsidR="00000000" w:rsidRPr="00000000">
        <w:rPr>
          <w:b w:val="1"/>
          <w:sz w:val="38"/>
          <w:szCs w:val="38"/>
        </w:rPr>
        <w:drawing>
          <wp:inline distB="114300" distT="114300" distL="114300" distR="114300">
            <wp:extent cx="6396038" cy="6734175"/>
            <wp:effectExtent b="0" l="0" r="0" t="0"/>
            <wp:docPr id="10" name="image14.png"/>
            <a:graphic>
              <a:graphicData uri="http://schemas.openxmlformats.org/drawingml/2006/picture">
                <pic:pic>
                  <pic:nvPicPr>
                    <pic:cNvPr id="0" name="image14.png"/>
                    <pic:cNvPicPr preferRelativeResize="0"/>
                  </pic:nvPicPr>
                  <pic:blipFill>
                    <a:blip r:embed="rId9"/>
                    <a:srcRect b="13960" l="3006" r="42928" t="7407"/>
                    <a:stretch>
                      <a:fillRect/>
                    </a:stretch>
                  </pic:blipFill>
                  <pic:spPr>
                    <a:xfrm>
                      <a:off x="0" y="0"/>
                      <a:ext cx="6396038"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b w:val="1"/>
          <w:sz w:val="38"/>
          <w:szCs w:val="38"/>
        </w:rPr>
      </w:pPr>
      <w:r w:rsidDel="00000000" w:rsidR="00000000" w:rsidRPr="00000000">
        <w:rPr>
          <w:b w:val="1"/>
          <w:sz w:val="38"/>
          <w:szCs w:val="38"/>
          <w:rtl w:val="0"/>
        </w:rPr>
        <w:t xml:space="preserve">OUTPUT 1-(FOR DIFFERENT STRINGS)</w:t>
      </w:r>
    </w:p>
    <w:p w:rsidR="00000000" w:rsidDel="00000000" w:rsidP="00000000" w:rsidRDefault="00000000" w:rsidRPr="00000000" w14:paraId="00000093">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5696509" cy="7158038"/>
            <wp:effectExtent b="0" l="0" r="0" t="0"/>
            <wp:docPr id="4" name="image10.png"/>
            <a:graphic>
              <a:graphicData uri="http://schemas.openxmlformats.org/drawingml/2006/picture">
                <pic:pic>
                  <pic:nvPicPr>
                    <pic:cNvPr id="0" name="image10.png"/>
                    <pic:cNvPicPr preferRelativeResize="0"/>
                  </pic:nvPicPr>
                  <pic:blipFill>
                    <a:blip r:embed="rId10"/>
                    <a:srcRect b="0" l="2963" r="55355" t="6837"/>
                    <a:stretch>
                      <a:fillRect/>
                    </a:stretch>
                  </pic:blipFill>
                  <pic:spPr>
                    <a:xfrm>
                      <a:off x="0" y="0"/>
                      <a:ext cx="5696509" cy="7158038"/>
                    </a:xfrm>
                    <a:prstGeom prst="rect"/>
                    <a:ln/>
                  </pic:spPr>
                </pic:pic>
              </a:graphicData>
            </a:graphic>
          </wp:inline>
        </w:drawing>
      </w:r>
      <w:r w:rsidDel="00000000" w:rsidR="00000000" w:rsidRPr="00000000">
        <w:rPr>
          <w:b w:val="1"/>
          <w:sz w:val="38"/>
          <w:szCs w:val="38"/>
          <w:rtl w:val="0"/>
        </w:rPr>
        <w:t xml:space="preserve">RUNNING THE CODE FOR SIMILAR STRINGS.</w:t>
      </w:r>
    </w:p>
    <w:p w:rsidR="00000000" w:rsidDel="00000000" w:rsidP="00000000" w:rsidRDefault="00000000" w:rsidRPr="00000000" w14:paraId="00000094">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6462713" cy="7315200"/>
            <wp:effectExtent b="0" l="0" r="0" t="0"/>
            <wp:docPr id="2" name="image13.png"/>
            <a:graphic>
              <a:graphicData uri="http://schemas.openxmlformats.org/drawingml/2006/picture">
                <pic:pic>
                  <pic:nvPicPr>
                    <pic:cNvPr id="0" name="image13.png"/>
                    <pic:cNvPicPr preferRelativeResize="0"/>
                  </pic:nvPicPr>
                  <pic:blipFill>
                    <a:blip r:embed="rId11"/>
                    <a:srcRect b="5698" l="3525" r="43589" t="42735"/>
                    <a:stretch>
                      <a:fillRect/>
                    </a:stretch>
                  </pic:blipFill>
                  <pic:spPr>
                    <a:xfrm>
                      <a:off x="0" y="0"/>
                      <a:ext cx="6462713" cy="7315200"/>
                    </a:xfrm>
                    <a:prstGeom prst="rect"/>
                    <a:ln/>
                  </pic:spPr>
                </pic:pic>
              </a:graphicData>
            </a:graphic>
          </wp:inline>
        </w:drawing>
      </w:r>
      <w:r w:rsidDel="00000000" w:rsidR="00000000" w:rsidRPr="00000000">
        <w:rPr>
          <w:b w:val="1"/>
          <w:sz w:val="38"/>
          <w:szCs w:val="38"/>
          <w:rtl w:val="0"/>
        </w:rPr>
        <w:t xml:space="preserve">OUTPUT 2-(FOR DISSIMILAR STRINGS)</w:t>
      </w:r>
    </w:p>
    <w:p w:rsidR="00000000" w:rsidDel="00000000" w:rsidP="00000000" w:rsidRDefault="00000000" w:rsidRPr="00000000" w14:paraId="00000095">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5654610" cy="7567613"/>
            <wp:effectExtent b="0" l="0" r="0" t="0"/>
            <wp:docPr id="13" name="image12.png"/>
            <a:graphic>
              <a:graphicData uri="http://schemas.openxmlformats.org/drawingml/2006/picture">
                <pic:pic>
                  <pic:nvPicPr>
                    <pic:cNvPr id="0" name="image12.png"/>
                    <pic:cNvPicPr preferRelativeResize="0"/>
                  </pic:nvPicPr>
                  <pic:blipFill>
                    <a:blip r:embed="rId12"/>
                    <a:srcRect b="0" l="3292" r="59565" t="7407"/>
                    <a:stretch>
                      <a:fillRect/>
                    </a:stretch>
                  </pic:blipFill>
                  <pic:spPr>
                    <a:xfrm>
                      <a:off x="0" y="0"/>
                      <a:ext cx="5654610" cy="7567613"/>
                    </a:xfrm>
                    <a:prstGeom prst="rect"/>
                    <a:ln/>
                  </pic:spPr>
                </pic:pic>
              </a:graphicData>
            </a:graphic>
          </wp:inline>
        </w:drawing>
      </w:r>
      <w:r w:rsidDel="00000000" w:rsidR="00000000" w:rsidRPr="00000000">
        <w:rPr>
          <w:b w:val="1"/>
          <w:sz w:val="38"/>
          <w:szCs w:val="38"/>
          <w:rtl w:val="0"/>
        </w:rPr>
        <w:t xml:space="preserve">SAMPLE CODE SNIPPET 1</w:t>
      </w:r>
    </w:p>
    <w:p w:rsidR="00000000" w:rsidDel="00000000" w:rsidP="00000000" w:rsidRDefault="00000000" w:rsidRPr="00000000" w14:paraId="00000096">
      <w:pPr>
        <w:spacing w:after="240" w:before="240" w:lineRule="auto"/>
        <w:jc w:val="center"/>
        <w:rPr>
          <w:b w:val="1"/>
          <w:sz w:val="38"/>
          <w:szCs w:val="38"/>
        </w:rPr>
      </w:pPr>
      <w:r w:rsidDel="00000000" w:rsidR="00000000" w:rsidRPr="00000000">
        <w:rPr>
          <w:b w:val="1"/>
          <w:sz w:val="38"/>
          <w:szCs w:val="38"/>
        </w:rPr>
        <w:drawing>
          <wp:inline distB="114300" distT="114300" distL="114300" distR="114300">
            <wp:extent cx="6591177" cy="6862763"/>
            <wp:effectExtent b="0" l="0" r="0" t="0"/>
            <wp:docPr id="1" name="image11.png"/>
            <a:graphic>
              <a:graphicData uri="http://schemas.openxmlformats.org/drawingml/2006/picture">
                <pic:pic>
                  <pic:nvPicPr>
                    <pic:cNvPr id="0" name="image11.png"/>
                    <pic:cNvPicPr preferRelativeResize="0"/>
                  </pic:nvPicPr>
                  <pic:blipFill>
                    <a:blip r:embed="rId13"/>
                    <a:srcRect b="0" l="3295" r="52805" t="7407"/>
                    <a:stretch>
                      <a:fillRect/>
                    </a:stretch>
                  </pic:blipFill>
                  <pic:spPr>
                    <a:xfrm>
                      <a:off x="0" y="0"/>
                      <a:ext cx="6591177" cy="68627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jc w:val="center"/>
        <w:rPr>
          <w:b w:val="1"/>
          <w:sz w:val="38"/>
          <w:szCs w:val="38"/>
        </w:rPr>
      </w:pPr>
      <w:r w:rsidDel="00000000" w:rsidR="00000000" w:rsidRPr="00000000">
        <w:rPr>
          <w:b w:val="1"/>
          <w:sz w:val="38"/>
          <w:szCs w:val="38"/>
          <w:rtl w:val="0"/>
        </w:rPr>
        <w:t xml:space="preserve">SAMPLE CODE SNIPPET 2</w:t>
      </w:r>
    </w:p>
    <w:p w:rsidR="00000000" w:rsidDel="00000000" w:rsidP="00000000" w:rsidRDefault="00000000" w:rsidRPr="00000000" w14:paraId="00000098">
      <w:pPr>
        <w:spacing w:after="240" w:before="240" w:lineRule="auto"/>
        <w:jc w:val="center"/>
        <w:rPr>
          <w:b w:val="1"/>
          <w:sz w:val="38"/>
          <w:szCs w:val="38"/>
        </w:rPr>
      </w:pPr>
      <w:r w:rsidDel="00000000" w:rsidR="00000000" w:rsidRPr="00000000">
        <w:rPr>
          <w:rtl w:val="0"/>
        </w:rPr>
      </w:r>
    </w:p>
    <w:p w:rsidR="00000000" w:rsidDel="00000000" w:rsidP="00000000" w:rsidRDefault="00000000" w:rsidRPr="00000000" w14:paraId="00000099">
      <w:pPr>
        <w:spacing w:after="240" w:before="240" w:lineRule="auto"/>
        <w:jc w:val="center"/>
        <w:rPr>
          <w:b w:val="1"/>
          <w:color w:val="ff0000"/>
          <w:sz w:val="36"/>
          <w:szCs w:val="36"/>
        </w:rPr>
      </w:pPr>
      <w:r w:rsidDel="00000000" w:rsidR="00000000" w:rsidRPr="00000000">
        <w:rPr>
          <w:b w:val="1"/>
          <w:color w:val="ff0000"/>
          <w:sz w:val="44"/>
          <w:szCs w:val="44"/>
          <w:highlight w:val="white"/>
          <w:rtl w:val="0"/>
        </w:rPr>
        <w:t xml:space="preserve">SAMPLE OUTPUT SNAPSHOTS</w:t>
      </w:r>
      <w:r w:rsidDel="00000000" w:rsidR="00000000" w:rsidRPr="00000000">
        <w:rPr>
          <w:sz w:val="36"/>
          <w:szCs w:val="36"/>
          <w:rtl w:val="0"/>
        </w:rPr>
        <w:t xml:space="preserve"> </w:t>
      </w:r>
      <w:r w:rsidDel="00000000" w:rsidR="00000000" w:rsidRPr="00000000">
        <w:rPr>
          <w:b w:val="1"/>
          <w:color w:val="ff0000"/>
          <w:sz w:val="36"/>
          <w:szCs w:val="36"/>
          <w:rtl w:val="0"/>
        </w:rPr>
        <w:t xml:space="preserve">(PYTHON-JUPYTER NOTEBOOK IMPLEMENTATION)</w:t>
      </w:r>
    </w:p>
    <w:p w:rsidR="00000000" w:rsidDel="00000000" w:rsidP="00000000" w:rsidRDefault="00000000" w:rsidRPr="00000000" w14:paraId="0000009A">
      <w:pPr>
        <w:rPr/>
      </w:pPr>
      <w:r w:rsidDel="00000000" w:rsidR="00000000" w:rsidRPr="00000000">
        <w:rPr/>
        <w:drawing>
          <wp:inline distB="114300" distT="114300" distL="114300" distR="114300">
            <wp:extent cx="6105525" cy="5214938"/>
            <wp:effectExtent b="0" l="0" r="0" t="0"/>
            <wp:docPr id="7" name="image2.png"/>
            <a:graphic>
              <a:graphicData uri="http://schemas.openxmlformats.org/drawingml/2006/picture">
                <pic:pic>
                  <pic:nvPicPr>
                    <pic:cNvPr id="0" name="image2.png"/>
                    <pic:cNvPicPr preferRelativeResize="0"/>
                  </pic:nvPicPr>
                  <pic:blipFill>
                    <a:blip r:embed="rId14"/>
                    <a:srcRect b="7977" l="12179" r="17467" t="12820"/>
                    <a:stretch>
                      <a:fillRect/>
                    </a:stretch>
                  </pic:blipFill>
                  <pic:spPr>
                    <a:xfrm>
                      <a:off x="0" y="0"/>
                      <a:ext cx="6105525"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b w:val="1"/>
          <w:sz w:val="28"/>
          <w:szCs w:val="28"/>
        </w:rPr>
      </w:pPr>
      <w:r w:rsidDel="00000000" w:rsidR="00000000" w:rsidRPr="00000000">
        <w:rPr>
          <w:b w:val="1"/>
          <w:sz w:val="28"/>
          <w:szCs w:val="28"/>
          <w:rtl w:val="0"/>
        </w:rPr>
        <w:t xml:space="preserve">OUTPUT FOR TYPED OUT SIMILAR SENTENCES.</w:t>
      </w:r>
    </w:p>
    <w:p w:rsidR="00000000" w:rsidDel="00000000" w:rsidP="00000000" w:rsidRDefault="00000000" w:rsidRPr="00000000" w14:paraId="0000009C">
      <w:pPr>
        <w:jc w:val="center"/>
        <w:rPr>
          <w:b w:val="1"/>
          <w:sz w:val="28"/>
          <w:szCs w:val="28"/>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895975" cy="5891213"/>
            <wp:effectExtent b="0" l="0" r="0" t="0"/>
            <wp:docPr id="6" name="image1.png"/>
            <a:graphic>
              <a:graphicData uri="http://schemas.openxmlformats.org/drawingml/2006/picture">
                <pic:pic>
                  <pic:nvPicPr>
                    <pic:cNvPr id="0" name="image1.png"/>
                    <pic:cNvPicPr preferRelativeResize="0"/>
                  </pic:nvPicPr>
                  <pic:blipFill>
                    <a:blip r:embed="rId15"/>
                    <a:srcRect b="7692" l="12500" r="12980" t="12535"/>
                    <a:stretch>
                      <a:fillRect/>
                    </a:stretch>
                  </pic:blipFill>
                  <pic:spPr>
                    <a:xfrm>
                      <a:off x="0" y="0"/>
                      <a:ext cx="5895975" cy="58912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b w:val="1"/>
          <w:sz w:val="28"/>
          <w:szCs w:val="28"/>
        </w:rPr>
      </w:pPr>
      <w:r w:rsidDel="00000000" w:rsidR="00000000" w:rsidRPr="00000000">
        <w:rPr>
          <w:b w:val="1"/>
          <w:sz w:val="28"/>
          <w:szCs w:val="28"/>
          <w:rtl w:val="0"/>
        </w:rPr>
        <w:t xml:space="preserve">OUTPUT FOR TYPED OUT DIFFERENT SENTENCES.</w:t>
      </w:r>
    </w:p>
    <w:p w:rsidR="00000000" w:rsidDel="00000000" w:rsidP="00000000" w:rsidRDefault="00000000" w:rsidRPr="00000000" w14:paraId="0000009F">
      <w:pPr>
        <w:jc w:val="center"/>
        <w:rPr>
          <w:b w:val="1"/>
          <w:sz w:val="28"/>
          <w:szCs w:val="28"/>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6581775" cy="5643563"/>
            <wp:effectExtent b="0" l="0" r="0" t="0"/>
            <wp:docPr id="14" name="image5.png"/>
            <a:graphic>
              <a:graphicData uri="http://schemas.openxmlformats.org/drawingml/2006/picture">
                <pic:pic>
                  <pic:nvPicPr>
                    <pic:cNvPr id="0" name="image5.png"/>
                    <pic:cNvPicPr preferRelativeResize="0"/>
                  </pic:nvPicPr>
                  <pic:blipFill>
                    <a:blip r:embed="rId16"/>
                    <a:srcRect b="10541" l="12179" r="13461" t="12820"/>
                    <a:stretch>
                      <a:fillRect/>
                    </a:stretch>
                  </pic:blipFill>
                  <pic:spPr>
                    <a:xfrm>
                      <a:off x="0" y="0"/>
                      <a:ext cx="6581775"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b w:val="1"/>
          <w:sz w:val="28"/>
          <w:szCs w:val="28"/>
        </w:rPr>
      </w:pPr>
      <w:r w:rsidDel="00000000" w:rsidR="00000000" w:rsidRPr="00000000">
        <w:rPr>
          <w:b w:val="1"/>
          <w:sz w:val="28"/>
          <w:szCs w:val="28"/>
          <w:rtl w:val="0"/>
        </w:rPr>
        <w:t xml:space="preserve">OUTPUT FOR TYPED OUT DIFFERENT SENTENCES.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6334125" cy="6072188"/>
            <wp:effectExtent b="0" l="0" r="0" t="0"/>
            <wp:docPr id="15" name="image7.png"/>
            <a:graphic>
              <a:graphicData uri="http://schemas.openxmlformats.org/drawingml/2006/picture">
                <pic:pic>
                  <pic:nvPicPr>
                    <pic:cNvPr id="0" name="image7.png"/>
                    <pic:cNvPicPr preferRelativeResize="0"/>
                  </pic:nvPicPr>
                  <pic:blipFill>
                    <a:blip r:embed="rId17"/>
                    <a:srcRect b="29629" l="13301" r="13141" t="12820"/>
                    <a:stretch>
                      <a:fillRect/>
                    </a:stretch>
                  </pic:blipFill>
                  <pic:spPr>
                    <a:xfrm>
                      <a:off x="0" y="0"/>
                      <a:ext cx="6334125"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sz w:val="28"/>
          <w:szCs w:val="28"/>
        </w:rPr>
      </w:pPr>
      <w:r w:rsidDel="00000000" w:rsidR="00000000" w:rsidRPr="00000000">
        <w:rPr>
          <w:b w:val="1"/>
          <w:sz w:val="28"/>
          <w:szCs w:val="28"/>
          <w:rtl w:val="0"/>
        </w:rPr>
        <w:t xml:space="preserve">OUTPUT FOR SAME INPUT FILE GIVEN TWICE (SIMILAR INPUT) </w:t>
      </w:r>
    </w:p>
    <w:p w:rsidR="00000000" w:rsidDel="00000000" w:rsidP="00000000" w:rsidRDefault="00000000" w:rsidRPr="00000000" w14:paraId="000000A5">
      <w:pPr>
        <w:jc w:val="center"/>
        <w:rPr>
          <w:b w:val="1"/>
          <w:sz w:val="28"/>
          <w:szCs w:val="28"/>
        </w:rPr>
      </w:pPr>
      <w:r w:rsidDel="00000000" w:rsidR="00000000" w:rsidRPr="00000000">
        <w:rPr>
          <w:rtl w:val="0"/>
        </w:rPr>
      </w:r>
    </w:p>
    <w:p w:rsidR="00000000" w:rsidDel="00000000" w:rsidP="00000000" w:rsidRDefault="00000000" w:rsidRPr="00000000" w14:paraId="000000A6">
      <w:pPr>
        <w:jc w:val="center"/>
        <w:rPr>
          <w:b w:val="1"/>
          <w:sz w:val="28"/>
          <w:szCs w:val="28"/>
        </w:rPr>
      </w:pPr>
      <w:r w:rsidDel="00000000" w:rsidR="00000000" w:rsidRPr="00000000">
        <w:rPr>
          <w:rtl w:val="0"/>
        </w:rPr>
      </w:r>
    </w:p>
    <w:p w:rsidR="00000000" w:rsidDel="00000000" w:rsidP="00000000" w:rsidRDefault="00000000" w:rsidRPr="00000000" w14:paraId="000000A7">
      <w:pPr>
        <w:jc w:val="center"/>
        <w:rPr>
          <w:b w:val="1"/>
          <w:sz w:val="28"/>
          <w:szCs w:val="28"/>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6400800" cy="6472238"/>
            <wp:effectExtent b="0" l="0" r="0" t="0"/>
            <wp:docPr id="9" name="image8.png"/>
            <a:graphic>
              <a:graphicData uri="http://schemas.openxmlformats.org/drawingml/2006/picture">
                <pic:pic>
                  <pic:nvPicPr>
                    <pic:cNvPr id="0" name="image8.png"/>
                    <pic:cNvPicPr preferRelativeResize="0"/>
                  </pic:nvPicPr>
                  <pic:blipFill>
                    <a:blip r:embed="rId18"/>
                    <a:srcRect b="30769" l="12179" r="12980" t="13105"/>
                    <a:stretch>
                      <a:fillRect/>
                    </a:stretch>
                  </pic:blipFill>
                  <pic:spPr>
                    <a:xfrm>
                      <a:off x="0" y="0"/>
                      <a:ext cx="6400800"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center"/>
        <w:rPr>
          <w:b w:val="1"/>
          <w:sz w:val="28"/>
          <w:szCs w:val="28"/>
        </w:rPr>
      </w:pPr>
      <w:r w:rsidDel="00000000" w:rsidR="00000000" w:rsidRPr="00000000">
        <w:rPr>
          <w:b w:val="1"/>
          <w:sz w:val="28"/>
          <w:szCs w:val="28"/>
          <w:rtl w:val="0"/>
        </w:rPr>
        <w:t xml:space="preserve">OUTPUT FOR DIFFERENT INPUT FILES.</w:t>
      </w:r>
    </w:p>
    <w:p w:rsidR="00000000" w:rsidDel="00000000" w:rsidP="00000000" w:rsidRDefault="00000000" w:rsidRPr="00000000" w14:paraId="000000AA">
      <w:pPr>
        <w:jc w:val="center"/>
        <w:rPr>
          <w:b w:val="1"/>
          <w:sz w:val="28"/>
          <w:szCs w:val="28"/>
        </w:rPr>
      </w:pPr>
      <w:r w:rsidDel="00000000" w:rsidR="00000000" w:rsidRPr="00000000">
        <w:rPr>
          <w:rtl w:val="0"/>
        </w:rPr>
      </w:r>
    </w:p>
    <w:p w:rsidR="00000000" w:rsidDel="00000000" w:rsidP="00000000" w:rsidRDefault="00000000" w:rsidRPr="00000000" w14:paraId="000000AB">
      <w:pPr>
        <w:jc w:val="center"/>
        <w:rPr>
          <w:b w:val="1"/>
          <w:sz w:val="28"/>
          <w:szCs w:val="28"/>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6381750" cy="5529263"/>
            <wp:effectExtent b="0" l="0" r="0" t="0"/>
            <wp:docPr id="11" name="image4.png"/>
            <a:graphic>
              <a:graphicData uri="http://schemas.openxmlformats.org/drawingml/2006/picture">
                <pic:pic>
                  <pic:nvPicPr>
                    <pic:cNvPr id="0" name="image4.png"/>
                    <pic:cNvPicPr preferRelativeResize="0"/>
                  </pic:nvPicPr>
                  <pic:blipFill>
                    <a:blip r:embed="rId19"/>
                    <a:srcRect b="29629" l="12179" r="13141" t="12820"/>
                    <a:stretch>
                      <a:fillRect/>
                    </a:stretch>
                  </pic:blipFill>
                  <pic:spPr>
                    <a:xfrm>
                      <a:off x="0" y="0"/>
                      <a:ext cx="6381750"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b w:val="1"/>
          <w:sz w:val="28"/>
          <w:szCs w:val="28"/>
        </w:rPr>
      </w:pPr>
      <w:r w:rsidDel="00000000" w:rsidR="00000000" w:rsidRPr="00000000">
        <w:rPr>
          <w:b w:val="1"/>
          <w:sz w:val="28"/>
          <w:szCs w:val="28"/>
          <w:rtl w:val="0"/>
        </w:rPr>
        <w:t xml:space="preserve">OUTPUT FOR DIFFERENT INPUT FILES.</w:t>
      </w:r>
    </w:p>
    <w:p w:rsidR="00000000" w:rsidDel="00000000" w:rsidP="00000000" w:rsidRDefault="00000000" w:rsidRPr="00000000" w14:paraId="000000AE">
      <w:pPr>
        <w:jc w:val="center"/>
        <w:rPr>
          <w:b w:val="1"/>
          <w:sz w:val="28"/>
          <w:szCs w:val="28"/>
        </w:rPr>
      </w:pPr>
      <w:r w:rsidDel="00000000" w:rsidR="00000000" w:rsidRPr="00000000">
        <w:rPr>
          <w:rtl w:val="0"/>
        </w:rPr>
      </w:r>
    </w:p>
    <w:p w:rsidR="00000000" w:rsidDel="00000000" w:rsidP="00000000" w:rsidRDefault="00000000" w:rsidRPr="00000000" w14:paraId="000000AF">
      <w:pPr>
        <w:jc w:val="center"/>
        <w:rPr>
          <w:b w:val="1"/>
          <w:sz w:val="28"/>
          <w:szCs w:val="28"/>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6343650" cy="6586538"/>
            <wp:effectExtent b="0" l="0" r="0" t="0"/>
            <wp:docPr id="3" name="image3.png"/>
            <a:graphic>
              <a:graphicData uri="http://schemas.openxmlformats.org/drawingml/2006/picture">
                <pic:pic>
                  <pic:nvPicPr>
                    <pic:cNvPr id="0" name="image3.png"/>
                    <pic:cNvPicPr preferRelativeResize="0"/>
                  </pic:nvPicPr>
                  <pic:blipFill>
                    <a:blip r:embed="rId20"/>
                    <a:srcRect b="7977" l="12019" r="12980" t="12535"/>
                    <a:stretch>
                      <a:fillRect/>
                    </a:stretch>
                  </pic:blipFill>
                  <pic:spPr>
                    <a:xfrm>
                      <a:off x="0" y="0"/>
                      <a:ext cx="6343650" cy="65865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b w:val="1"/>
          <w:sz w:val="28"/>
          <w:szCs w:val="28"/>
        </w:rPr>
      </w:pPr>
      <w:r w:rsidDel="00000000" w:rsidR="00000000" w:rsidRPr="00000000">
        <w:rPr>
          <w:b w:val="1"/>
          <w:sz w:val="28"/>
          <w:szCs w:val="28"/>
          <w:rtl w:val="0"/>
        </w:rPr>
        <w:t xml:space="preserve">CODE SNIPPET 1</w:t>
      </w:r>
    </w:p>
    <w:p w:rsidR="00000000" w:rsidDel="00000000" w:rsidP="00000000" w:rsidRDefault="00000000" w:rsidRPr="00000000" w14:paraId="000000B2">
      <w:pPr>
        <w:jc w:val="center"/>
        <w:rPr>
          <w:b w:val="1"/>
          <w:sz w:val="28"/>
          <w:szCs w:val="28"/>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6438900" cy="7339013"/>
            <wp:effectExtent b="0" l="0" r="0" t="0"/>
            <wp:docPr id="8" name="image6.png"/>
            <a:graphic>
              <a:graphicData uri="http://schemas.openxmlformats.org/drawingml/2006/picture">
                <pic:pic>
                  <pic:nvPicPr>
                    <pic:cNvPr id="0" name="image6.png"/>
                    <pic:cNvPicPr preferRelativeResize="0"/>
                  </pic:nvPicPr>
                  <pic:blipFill>
                    <a:blip r:embed="rId21"/>
                    <a:srcRect b="7113" l="12179" r="12660" t="12448"/>
                    <a:stretch>
                      <a:fillRect/>
                    </a:stretch>
                  </pic:blipFill>
                  <pic:spPr>
                    <a:xfrm>
                      <a:off x="0" y="0"/>
                      <a:ext cx="6438900" cy="73390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b w:val="1"/>
          <w:sz w:val="28"/>
          <w:szCs w:val="28"/>
        </w:rPr>
      </w:pPr>
      <w:r w:rsidDel="00000000" w:rsidR="00000000" w:rsidRPr="00000000">
        <w:rPr>
          <w:b w:val="1"/>
          <w:sz w:val="28"/>
          <w:szCs w:val="28"/>
          <w:rtl w:val="0"/>
        </w:rPr>
        <w:t xml:space="preserve">CODE SNIPPET 2</w:t>
      </w: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Oswal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github.com/tejas3070/CompilerLabProject" TargetMode="External"/><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