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rFonts w:ascii="Bookman Old Style" w:cs="Bookman Old Style" w:eastAsia="Bookman Old Style" w:hAnsi="Bookman Old Style"/>
          <w:sz w:val="14"/>
          <w:szCs w:val="14"/>
          <w:u w:val="single"/>
        </w:rPr>
      </w:pPr>
      <w:r w:rsidDel="00000000" w:rsidR="00000000" w:rsidRPr="00000000">
        <w:rPr>
          <w:rtl w:val="0"/>
        </w:rPr>
      </w:r>
    </w:p>
    <w:p w:rsidR="00000000" w:rsidDel="00000000" w:rsidP="00000000" w:rsidRDefault="00000000" w:rsidRPr="00000000" w14:paraId="00000002">
      <w:pPr>
        <w:pStyle w:val="Title"/>
        <w:spacing w:line="276" w:lineRule="auto"/>
        <w:rPr>
          <w:rFonts w:ascii="Bookman Old Style" w:cs="Bookman Old Style" w:eastAsia="Bookman Old Style" w:hAnsi="Bookman Old Style"/>
          <w:sz w:val="24"/>
          <w:szCs w:val="24"/>
          <w:u w:val="single"/>
        </w:rPr>
      </w:pPr>
      <w:r w:rsidDel="00000000" w:rsidR="00000000" w:rsidRPr="00000000">
        <w:rPr>
          <w:rFonts w:ascii="Bookman Old Style" w:cs="Bookman Old Style" w:eastAsia="Bookman Old Style" w:hAnsi="Bookman Old Style"/>
          <w:sz w:val="72"/>
          <w:szCs w:val="72"/>
          <w:u w:val="single"/>
          <w:rtl w:val="0"/>
        </w:rPr>
        <w:t xml:space="preserve">AGREEMENT TO SALE</w:t>
      </w:r>
      <w:r w:rsidDel="00000000" w:rsidR="00000000" w:rsidRPr="00000000">
        <w:rPr>
          <w:rtl w:val="0"/>
        </w:rPr>
      </w:r>
    </w:p>
    <w:p w:rsidR="00000000" w:rsidDel="00000000" w:rsidP="00000000" w:rsidRDefault="00000000" w:rsidRPr="00000000" w14:paraId="00000003">
      <w:pPr>
        <w:spacing w:line="276" w:lineRule="auto"/>
        <w:jc w:val="both"/>
        <w:rPr>
          <w:rFonts w:ascii="Bookman Old Style" w:cs="Bookman Old Style" w:eastAsia="Bookman Old Style" w:hAnsi="Bookman Old Style"/>
          <w:b w:val="1"/>
          <w:sz w:val="14"/>
          <w:szCs w:val="14"/>
        </w:rPr>
      </w:pPr>
      <w:r w:rsidDel="00000000" w:rsidR="00000000" w:rsidRPr="00000000">
        <w:rPr>
          <w:rtl w:val="0"/>
        </w:rPr>
      </w:r>
    </w:p>
    <w:p w:rsidR="00000000" w:rsidDel="00000000" w:rsidP="00000000" w:rsidRDefault="00000000" w:rsidRPr="00000000" w14:paraId="00000004">
      <w:pPr>
        <w:spacing w:line="276"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rtl w:val="0"/>
        </w:rPr>
        <w:t xml:space="preserve">THIS AGREEMENT TO SALE </w:t>
      </w:r>
      <w:r w:rsidDel="00000000" w:rsidR="00000000" w:rsidRPr="00000000">
        <w:rPr>
          <w:rFonts w:ascii="Bookman Old Style" w:cs="Bookman Old Style" w:eastAsia="Bookman Old Style" w:hAnsi="Bookman Old Style"/>
          <w:rtl w:val="0"/>
        </w:rPr>
        <w:t xml:space="preserve">is </w:t>
      </w:r>
      <w:r w:rsidDel="00000000" w:rsidR="00000000" w:rsidRPr="00000000">
        <w:rPr>
          <w:rFonts w:ascii="Bookman Old Style" w:cs="Bookman Old Style" w:eastAsia="Bookman Old Style" w:hAnsi="Bookman Old Style"/>
          <w:b w:val="1"/>
          <w:rtl w:val="0"/>
        </w:rPr>
        <w:t xml:space="preserve">MADE &amp; EXECUTED</w:t>
      </w:r>
      <w:r w:rsidDel="00000000" w:rsidR="00000000" w:rsidRPr="00000000">
        <w:rPr>
          <w:rFonts w:ascii="Bookman Old Style" w:cs="Bookman Old Style" w:eastAsia="Bookman Old Style" w:hAnsi="Bookman Old Style"/>
          <w:rtl w:val="0"/>
        </w:rPr>
        <w:t xml:space="preserve"> on this </w:t>
      </w:r>
      <w:r w:rsidDel="00000000" w:rsidR="00000000" w:rsidRPr="00000000">
        <w:rPr>
          <w:rFonts w:ascii="Bookman Old Style" w:cs="Bookman Old Style" w:eastAsia="Bookman Old Style" w:hAnsi="Bookman Old Style"/>
          <w:b w:val="1"/>
          <w:rtl w:val="0"/>
        </w:rPr>
        <w:t xml:space="preserve">____</w:t>
      </w:r>
      <w:r w:rsidDel="00000000" w:rsidR="00000000" w:rsidRPr="00000000">
        <w:rPr>
          <w:rFonts w:ascii="Bookman Old Style" w:cs="Bookman Old Style" w:eastAsia="Bookman Old Style" w:hAnsi="Bookman Old Style"/>
          <w:b w:val="1"/>
          <w:vertAlign w:val="superscript"/>
          <w:rtl w:val="0"/>
        </w:rPr>
        <w:t xml:space="preserve"> </w:t>
      </w:r>
      <w:r w:rsidDel="00000000" w:rsidR="00000000" w:rsidRPr="00000000">
        <w:rPr>
          <w:rFonts w:ascii="Bookman Old Style" w:cs="Bookman Old Style" w:eastAsia="Bookman Old Style" w:hAnsi="Bookman Old Style"/>
          <w:b w:val="1"/>
          <w:rtl w:val="0"/>
        </w:rPr>
        <w:t xml:space="preserve">DAY OF </w:t>
      </w:r>
      <w:r w:rsidDel="00000000" w:rsidR="00000000" w:rsidRPr="00000000">
        <w:rPr>
          <w:rFonts w:ascii="Bookman Old Style" w:cs="Bookman Old Style" w:eastAsia="Bookman Old Style" w:hAnsi="Bookman Old Style"/>
          <w:b w:val="1"/>
          <w:smallCaps w:val="1"/>
          <w:rtl w:val="0"/>
        </w:rPr>
        <w:t xml:space="preserve">MARCH</w:t>
      </w:r>
      <w:r w:rsidDel="00000000" w:rsidR="00000000" w:rsidRPr="00000000">
        <w:rPr>
          <w:rFonts w:ascii="Bookman Old Style" w:cs="Bookman Old Style" w:eastAsia="Bookman Old Style" w:hAnsi="Bookman Old Style"/>
          <w:b w:val="1"/>
          <w:rtl w:val="0"/>
        </w:rPr>
        <w:t xml:space="preserve"> 2022</w:t>
      </w:r>
      <w:r w:rsidDel="00000000" w:rsidR="00000000" w:rsidRPr="00000000">
        <w:rPr>
          <w:rFonts w:ascii="Bookman Old Style" w:cs="Bookman Old Style" w:eastAsia="Bookman Old Style" w:hAnsi="Bookman Old Style"/>
          <w:rtl w:val="0"/>
        </w:rPr>
        <w:t xml:space="preserve"> at </w:t>
      </w:r>
      <w:r w:rsidDel="00000000" w:rsidR="00000000" w:rsidRPr="00000000">
        <w:rPr>
          <w:rFonts w:ascii="Bookman Old Style" w:cs="Bookman Old Style" w:eastAsia="Bookman Old Style" w:hAnsi="Bookman Old Style"/>
          <w:b w:val="1"/>
          <w:rtl w:val="0"/>
        </w:rPr>
        <w:t xml:space="preserve">Pune BY </w:t>
      </w:r>
      <w:r w:rsidDel="00000000" w:rsidR="00000000" w:rsidRPr="00000000">
        <w:rPr>
          <w:rFonts w:ascii="Bookman Old Style" w:cs="Bookman Old Style" w:eastAsia="Bookman Old Style" w:hAnsi="Bookman Old Style"/>
          <w:rtl w:val="0"/>
        </w:rPr>
        <w:t xml:space="preserve">&amp;</w:t>
      </w:r>
      <w:r w:rsidDel="00000000" w:rsidR="00000000" w:rsidRPr="00000000">
        <w:rPr>
          <w:rFonts w:ascii="Bookman Old Style" w:cs="Bookman Old Style" w:eastAsia="Bookman Old Style" w:hAnsi="Bookman Old Style"/>
          <w:b w:val="1"/>
          <w:rtl w:val="0"/>
        </w:rPr>
        <w:t xml:space="preserve"> BETWEEN</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05">
      <w:pPr>
        <w:spacing w:line="276" w:lineRule="auto"/>
        <w:jc w:val="both"/>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06">
      <w:pPr>
        <w:jc w:val="both"/>
        <w:rPr>
          <w:rFonts w:ascii="Bookman Old Style" w:cs="Bookman Old Style" w:eastAsia="Bookman Old Style" w:hAnsi="Bookman Old Style"/>
        </w:rPr>
      </w:pPr>
      <w:bookmarkStart w:colFirst="0" w:colLast="0" w:name="_gjdgxs" w:id="0"/>
      <w:bookmarkEnd w:id="0"/>
      <w:r w:rsidDel="00000000" w:rsidR="00000000" w:rsidRPr="00000000">
        <w:rPr>
          <w:rFonts w:ascii="Bookman Old Style" w:cs="Bookman Old Style" w:eastAsia="Bookman Old Style" w:hAnsi="Bookman Old Style"/>
          <w:b w:val="1"/>
          <w:smallCaps w:val="1"/>
          <w:u w:val="single"/>
          <w:rtl w:val="0"/>
        </w:rPr>
        <w:t xml:space="preserve">SMT</w:t>
      </w:r>
      <w:r w:rsidDel="00000000" w:rsidR="00000000" w:rsidRPr="00000000">
        <w:rPr>
          <w:rFonts w:ascii="Bookman Old Style" w:cs="Bookman Old Style" w:eastAsia="Bookman Old Style" w:hAnsi="Bookman Old Style"/>
          <w:b w:val="1"/>
          <w:u w:val="single"/>
          <w:rtl w:val="0"/>
        </w:rPr>
        <w:t xml:space="preserve">. NIKITA NARENDRA SAWANT</w:t>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07">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Age: About 48 years, Occupation: Service, </w:t>
      </w:r>
    </w:p>
    <w:p w:rsidR="00000000" w:rsidDel="00000000" w:rsidP="00000000" w:rsidRDefault="00000000" w:rsidRPr="00000000" w14:paraId="00000008">
      <w:pPr>
        <w:jc w:val="both"/>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[PAN: DNTPS3630H]</w:t>
      </w:r>
    </w:p>
    <w:p w:rsidR="00000000" w:rsidDel="00000000" w:rsidP="00000000" w:rsidRDefault="00000000" w:rsidRPr="00000000" w14:paraId="00000009">
      <w:pPr>
        <w:jc w:val="both"/>
        <w:rPr>
          <w:rFonts w:ascii="Bookman Old Style" w:cs="Bookman Old Style" w:eastAsia="Bookman Old Style" w:hAnsi="Bookman Old Style"/>
          <w:b w:val="1"/>
          <w:u w:val="single"/>
        </w:rPr>
      </w:pPr>
      <w:r w:rsidDel="00000000" w:rsidR="00000000" w:rsidRPr="00000000">
        <w:rPr>
          <w:rtl w:val="0"/>
        </w:rPr>
      </w:r>
    </w:p>
    <w:p w:rsidR="00000000" w:rsidDel="00000000" w:rsidP="00000000" w:rsidRDefault="00000000" w:rsidRPr="00000000" w14:paraId="0000000A">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u w:val="single"/>
          <w:rtl w:val="0"/>
        </w:rPr>
        <w:t xml:space="preserve">RESIDING AT</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rtl w:val="0"/>
        </w:rPr>
        <w:t xml:space="preserve">Shubham Society, Building H-1, Flat No.38, Wadgaon Sheri, Dukirkline, Pune, Maharashtra 411 014.</w:t>
      </w:r>
    </w:p>
    <w:p w:rsidR="00000000" w:rsidDel="00000000" w:rsidP="00000000" w:rsidRDefault="00000000" w:rsidRPr="00000000" w14:paraId="0000000B">
      <w:pPr>
        <w:spacing w:line="276" w:lineRule="auto"/>
        <w:jc w:val="both"/>
        <w:rPr>
          <w:rFonts w:ascii="Bookman Old Style" w:cs="Bookman Old Style" w:eastAsia="Bookman Old Style" w:hAnsi="Bookman Old Style"/>
          <w:b w:val="1"/>
          <w:sz w:val="16"/>
          <w:szCs w:val="16"/>
        </w:rPr>
      </w:pPr>
      <w:r w:rsidDel="00000000" w:rsidR="00000000" w:rsidRPr="00000000">
        <w:rPr>
          <w:rtl w:val="0"/>
        </w:rPr>
      </w:r>
    </w:p>
    <w:p w:rsidR="00000000" w:rsidDel="00000000" w:rsidP="00000000" w:rsidRDefault="00000000" w:rsidRPr="00000000" w14:paraId="0000000C">
      <w:pPr>
        <w:spacing w:line="276"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Hereinafter called as the </w:t>
      </w:r>
      <w:r w:rsidDel="00000000" w:rsidR="00000000" w:rsidRPr="00000000">
        <w:rPr>
          <w:rFonts w:ascii="Bookman Old Style" w:cs="Bookman Old Style" w:eastAsia="Bookman Old Style" w:hAnsi="Bookman Old Style"/>
          <w:b w:val="1"/>
          <w:rtl w:val="0"/>
        </w:rPr>
        <w:t xml:space="preserve">VENDOR</w:t>
      </w:r>
      <w:r w:rsidDel="00000000" w:rsidR="00000000" w:rsidRPr="00000000">
        <w:rPr>
          <w:rFonts w:ascii="Bookman Old Style" w:cs="Bookman Old Style" w:eastAsia="Bookman Old Style" w:hAnsi="Bookman Old Style"/>
          <w:rtl w:val="0"/>
        </w:rPr>
        <w:t xml:space="preserve"> which expression shall, unless repugnant to the context or meaning thereof shall always mean and include the said VENDOR, as well as his heirs, legal representatives, executors, successors and assigns of the </w:t>
      </w:r>
      <w:r w:rsidDel="00000000" w:rsidR="00000000" w:rsidRPr="00000000">
        <w:rPr>
          <w:rFonts w:ascii="Bookman Old Style" w:cs="Bookman Old Style" w:eastAsia="Bookman Old Style" w:hAnsi="Bookman Old Style"/>
          <w:b w:val="1"/>
          <w:rtl w:val="0"/>
        </w:rPr>
        <w:t xml:space="preserve">FIRST PART</w:t>
      </w:r>
      <w:r w:rsidDel="00000000" w:rsidR="00000000" w:rsidRPr="00000000">
        <w:rPr>
          <w:rtl w:val="0"/>
        </w:rPr>
      </w:r>
    </w:p>
    <w:p w:rsidR="00000000" w:rsidDel="00000000" w:rsidP="00000000" w:rsidRDefault="00000000" w:rsidRPr="00000000" w14:paraId="0000000D">
      <w:pPr>
        <w:pStyle w:val="Heading1"/>
        <w:spacing w:line="276" w:lineRule="auto"/>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0E">
      <w:pPr>
        <w:pStyle w:val="Heading1"/>
        <w:spacing w:line="27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w:t>
      </w:r>
    </w:p>
    <w:p w:rsidR="00000000" w:rsidDel="00000000" w:rsidP="00000000" w:rsidRDefault="00000000" w:rsidRPr="00000000" w14:paraId="0000000F">
      <w:pPr>
        <w:jc w:val="both"/>
        <w:rPr>
          <w:rFonts w:ascii="Bookman Old Style" w:cs="Bookman Old Style" w:eastAsia="Bookman Old Style" w:hAnsi="Bookman Old Style"/>
          <w:b w:val="1"/>
          <w:sz w:val="8"/>
          <w:szCs w:val="8"/>
        </w:rPr>
      </w:pPr>
      <w:r w:rsidDel="00000000" w:rsidR="00000000" w:rsidRPr="00000000">
        <w:rPr>
          <w:rtl w:val="0"/>
        </w:rPr>
      </w:r>
    </w:p>
    <w:p w:rsidR="00000000" w:rsidDel="00000000" w:rsidP="00000000" w:rsidRDefault="00000000" w:rsidRPr="00000000" w14:paraId="00000010">
      <w:pPr>
        <w:jc w:val="both"/>
        <w:rPr>
          <w:rFonts w:ascii="Bookman Old Style" w:cs="Bookman Old Style" w:eastAsia="Bookman Old Style" w:hAnsi="Bookman Old Style"/>
        </w:rPr>
      </w:pPr>
      <w:bookmarkStart w:colFirst="0" w:colLast="0" w:name="_30j0zll" w:id="1"/>
      <w:bookmarkEnd w:id="1"/>
      <w:r w:rsidDel="00000000" w:rsidR="00000000" w:rsidRPr="00000000">
        <w:rPr>
          <w:rFonts w:ascii="Bookman Old Style" w:cs="Bookman Old Style" w:eastAsia="Bookman Old Style" w:hAnsi="Bookman Old Style"/>
          <w:b w:val="1"/>
          <w:rtl w:val="0"/>
        </w:rPr>
        <w:t xml:space="preserve">MR. NITESH MAHADEV DAKE</w:t>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11">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Age: About 30 years, Occupation: Service, </w:t>
      </w:r>
    </w:p>
    <w:p w:rsidR="00000000" w:rsidDel="00000000" w:rsidP="00000000" w:rsidRDefault="00000000" w:rsidRPr="00000000" w14:paraId="00000012">
      <w:pPr>
        <w:jc w:val="both"/>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[PAN:</w:t>
        <w:tab/>
        <w:t xml:space="preserve">AZPPD3954Q]</w:t>
      </w:r>
    </w:p>
    <w:p w:rsidR="00000000" w:rsidDel="00000000" w:rsidP="00000000" w:rsidRDefault="00000000" w:rsidRPr="00000000" w14:paraId="0000001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u w:val="single"/>
          <w:rtl w:val="0"/>
        </w:rPr>
        <w:t xml:space="preserve">RESIDING A</w:t>
      </w:r>
      <w:r w:rsidDel="00000000" w:rsidR="00000000" w:rsidRPr="00000000">
        <w:rPr>
          <w:rFonts w:ascii="Bookman Old Style" w:cs="Bookman Old Style" w:eastAsia="Bookman Old Style" w:hAnsi="Bookman Old Style"/>
          <w:b w:val="1"/>
          <w:rtl w:val="0"/>
        </w:rPr>
        <w:t xml:space="preserve">T: </w:t>
      </w:r>
      <w:r w:rsidDel="00000000" w:rsidR="00000000" w:rsidRPr="00000000">
        <w:rPr>
          <w:rFonts w:ascii="Bookman Old Style" w:cs="Bookman Old Style" w:eastAsia="Bookman Old Style" w:hAnsi="Bookman Old Style"/>
          <w:rtl w:val="0"/>
        </w:rPr>
        <w:t xml:space="preserve">292, Gadi Adda, Near Datta Mandir, Khadki, Pune, Maharashtra 411 003.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70"/>
        <w:jc w:val="both"/>
        <w:rPr>
          <w:rFonts w:ascii="Bookman Old Style" w:cs="Bookman Old Style" w:eastAsia="Bookman Old Style" w:hAnsi="Bookman Old Styl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spacing w:line="276"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Hereinafter called as the </w:t>
      </w:r>
      <w:r w:rsidDel="00000000" w:rsidR="00000000" w:rsidRPr="00000000">
        <w:rPr>
          <w:rFonts w:ascii="Bookman Old Style" w:cs="Bookman Old Style" w:eastAsia="Bookman Old Style" w:hAnsi="Bookman Old Style"/>
          <w:b w:val="1"/>
          <w:rtl w:val="0"/>
        </w:rPr>
        <w:t xml:space="preserve">PURCHASERS</w:t>
      </w:r>
      <w:r w:rsidDel="00000000" w:rsidR="00000000" w:rsidRPr="00000000">
        <w:rPr>
          <w:rFonts w:ascii="Bookman Old Style" w:cs="Bookman Old Style" w:eastAsia="Bookman Old Style" w:hAnsi="Bookman Old Style"/>
          <w:rtl w:val="0"/>
        </w:rPr>
        <w:t xml:space="preserve"> which expression shall, unless repugnant to the context or meaning thereof shall always mean and include the said PURCHASERS, as well as their heirs, legal representatives, executors, successors and assigns of the </w:t>
      </w:r>
      <w:r w:rsidDel="00000000" w:rsidR="00000000" w:rsidRPr="00000000">
        <w:rPr>
          <w:rFonts w:ascii="Bookman Old Style" w:cs="Bookman Old Style" w:eastAsia="Bookman Old Style" w:hAnsi="Bookman Old Style"/>
          <w:b w:val="1"/>
          <w:rtl w:val="0"/>
        </w:rPr>
        <w:t xml:space="preserve">OTHER PART</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7">
      <w:pPr>
        <w:spacing w:line="276" w:lineRule="auto"/>
        <w:jc w:val="both"/>
        <w:rPr>
          <w:rFonts w:ascii="Bookman Old Style" w:cs="Bookman Old Style" w:eastAsia="Bookman Old Style" w:hAnsi="Bookman Old Style"/>
        </w:rPr>
      </w:pPr>
      <w:bookmarkStart w:colFirst="0" w:colLast="0" w:name="_1fob9te" w:id="2"/>
      <w:bookmarkEnd w:id="2"/>
      <w:r w:rsidDel="00000000" w:rsidR="00000000" w:rsidRPr="00000000">
        <w:rPr>
          <w:rFonts w:ascii="Bookman Old Style" w:cs="Bookman Old Style" w:eastAsia="Bookman Old Style" w:hAnsi="Bookman Old Style"/>
          <w:b w:val="1"/>
          <w:rtl w:val="0"/>
        </w:rPr>
        <w:t xml:space="preserve">WHEREAS</w:t>
      </w:r>
      <w:r w:rsidDel="00000000" w:rsidR="00000000" w:rsidRPr="00000000">
        <w:rPr>
          <w:rFonts w:ascii="Bookman Old Style" w:cs="Bookman Old Style" w:eastAsia="Bookman Old Style" w:hAnsi="Bookman Old Style"/>
          <w:rtl w:val="0"/>
        </w:rPr>
        <w:t xml:space="preserve">, the VENDOR is the absolute and exclusive owner of the </w:t>
      </w:r>
      <w:r w:rsidDel="00000000" w:rsidR="00000000" w:rsidRPr="00000000">
        <w:rPr>
          <w:rFonts w:ascii="Bookman Old Style" w:cs="Bookman Old Style" w:eastAsia="Bookman Old Style" w:hAnsi="Bookman Old Style"/>
          <w:b w:val="1"/>
          <w:rtl w:val="0"/>
        </w:rPr>
        <w:t xml:space="preserve">Flat No. 38, </w:t>
      </w:r>
      <w:r w:rsidDel="00000000" w:rsidR="00000000" w:rsidRPr="00000000">
        <w:rPr>
          <w:rFonts w:ascii="Bookman Old Style" w:cs="Bookman Old Style" w:eastAsia="Bookman Old Style" w:hAnsi="Bookman Old Style"/>
          <w:rtl w:val="0"/>
        </w:rPr>
        <w:t xml:space="preserve">admeasuring</w:t>
      </w:r>
      <w:r w:rsidDel="00000000" w:rsidR="00000000" w:rsidRPr="00000000">
        <w:rPr>
          <w:rFonts w:ascii="Bookman Old Style" w:cs="Bookman Old Style" w:eastAsia="Bookman Old Style" w:hAnsi="Bookman Old Style"/>
          <w:b w:val="1"/>
          <w:rtl w:val="0"/>
        </w:rPr>
        <w:t xml:space="preserve"> 285 Square Feet i.e. 26.47 Sq Mtrs. Built-Up Area </w:t>
      </w:r>
      <w:r w:rsidDel="00000000" w:rsidR="00000000" w:rsidRPr="00000000">
        <w:rPr>
          <w:rFonts w:ascii="Bookman Old Style" w:cs="Bookman Old Style" w:eastAsia="Bookman Old Style" w:hAnsi="Bookman Old Style"/>
          <w:rtl w:val="0"/>
        </w:rPr>
        <w:t xml:space="preserve">on the </w:t>
      </w:r>
      <w:r w:rsidDel="00000000" w:rsidR="00000000" w:rsidRPr="00000000">
        <w:rPr>
          <w:rFonts w:ascii="Bookman Old Style" w:cs="Bookman Old Style" w:eastAsia="Bookman Old Style" w:hAnsi="Bookman Old Style"/>
          <w:b w:val="1"/>
          <w:rtl w:val="0"/>
        </w:rPr>
        <w:t xml:space="preserve">3</w:t>
      </w:r>
      <w:r w:rsidDel="00000000" w:rsidR="00000000" w:rsidRPr="00000000">
        <w:rPr>
          <w:rFonts w:ascii="Bookman Old Style" w:cs="Bookman Old Style" w:eastAsia="Bookman Old Style" w:hAnsi="Bookman Old Style"/>
          <w:b w:val="1"/>
          <w:vertAlign w:val="superscript"/>
          <w:rtl w:val="0"/>
        </w:rPr>
        <w:t xml:space="preserve">rd </w:t>
      </w:r>
      <w:r w:rsidDel="00000000" w:rsidR="00000000" w:rsidRPr="00000000">
        <w:rPr>
          <w:rFonts w:ascii="Bookman Old Style" w:cs="Bookman Old Style" w:eastAsia="Bookman Old Style" w:hAnsi="Bookman Old Style"/>
          <w:b w:val="1"/>
          <w:rtl w:val="0"/>
        </w:rPr>
        <w:t xml:space="preserve">Floor </w:t>
      </w:r>
      <w:r w:rsidDel="00000000" w:rsidR="00000000" w:rsidRPr="00000000">
        <w:rPr>
          <w:rFonts w:ascii="Bookman Old Style" w:cs="Bookman Old Style" w:eastAsia="Bookman Old Style" w:hAnsi="Bookman Old Style"/>
          <w:rtl w:val="0"/>
        </w:rPr>
        <w:t xml:space="preserve">in the</w:t>
      </w:r>
      <w:r w:rsidDel="00000000" w:rsidR="00000000" w:rsidRPr="00000000">
        <w:rPr>
          <w:rFonts w:ascii="Bookman Old Style" w:cs="Bookman Old Style" w:eastAsia="Bookman Old Style" w:hAnsi="Bookman Old Style"/>
          <w:b w:val="1"/>
          <w:rtl w:val="0"/>
        </w:rPr>
        <w:t xml:space="preserve"> Wing/Building No. ‘H1’, </w:t>
      </w:r>
      <w:r w:rsidDel="00000000" w:rsidR="00000000" w:rsidRPr="00000000">
        <w:rPr>
          <w:rFonts w:ascii="Bookman Old Style" w:cs="Bookman Old Style" w:eastAsia="Bookman Old Style" w:hAnsi="Bookman Old Style"/>
          <w:rtl w:val="0"/>
        </w:rPr>
        <w:t xml:space="preserve">together with</w:t>
      </w:r>
      <w:r w:rsidDel="00000000" w:rsidR="00000000" w:rsidRPr="00000000">
        <w:rPr>
          <w:rFonts w:ascii="Bookman Old Style" w:cs="Bookman Old Style" w:eastAsia="Bookman Old Style" w:hAnsi="Bookman Old Style"/>
          <w:b w:val="1"/>
          <w:rtl w:val="0"/>
        </w:rPr>
        <w:t xml:space="preserve"> Scooter Parking No. 38, </w:t>
      </w:r>
      <w:r w:rsidDel="00000000" w:rsidR="00000000" w:rsidRPr="00000000">
        <w:rPr>
          <w:rFonts w:ascii="Bookman Old Style" w:cs="Bookman Old Style" w:eastAsia="Bookman Old Style" w:hAnsi="Bookman Old Style"/>
          <w:rtl w:val="0"/>
        </w:rPr>
        <w:t xml:space="preserve">situated in</w:t>
      </w:r>
      <w:r w:rsidDel="00000000" w:rsidR="00000000" w:rsidRPr="00000000">
        <w:rPr>
          <w:rFonts w:ascii="Bookman Old Style" w:cs="Bookman Old Style" w:eastAsia="Bookman Old Style" w:hAnsi="Bookman Old Style"/>
          <w:b w:val="1"/>
          <w:rtl w:val="0"/>
        </w:rPr>
        <w:t xml:space="preserve"> “SHUBHAM CO-OPERAVITE HOUSING SOCIETY LTD”, having PMC Property Tax No. O/G/02/00742096 and MSEDCL Consumer No. 160230326603 </w:t>
      </w:r>
      <w:r w:rsidDel="00000000" w:rsidR="00000000" w:rsidRPr="00000000">
        <w:rPr>
          <w:rFonts w:ascii="Bookman Old Style" w:cs="Bookman Old Style" w:eastAsia="Bookman Old Style" w:hAnsi="Bookman Old Style"/>
          <w:rtl w:val="0"/>
        </w:rPr>
        <w:t xml:space="preserve">Constructed on land</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rtl w:val="0"/>
        </w:rPr>
        <w:t xml:space="preserve">Survey No. 36, Hissa No. 1/1/1/1/1/1 </w:t>
      </w:r>
      <w:r w:rsidDel="00000000" w:rsidR="00000000" w:rsidRPr="00000000">
        <w:rPr>
          <w:rFonts w:ascii="Bookman Old Style" w:cs="Bookman Old Style" w:eastAsia="Bookman Old Style" w:hAnsi="Bookman Old Style"/>
          <w:b w:val="1"/>
          <w:rtl w:val="0"/>
        </w:rPr>
        <w:t xml:space="preserve">situated at Village: Wadgaon Sheri,</w:t>
      </w:r>
      <w:r w:rsidDel="00000000" w:rsidR="00000000" w:rsidRPr="00000000">
        <w:rPr>
          <w:rFonts w:ascii="Bookman Old Style" w:cs="Bookman Old Style" w:eastAsia="Bookman Old Style" w:hAnsi="Bookman Old Style"/>
          <w:rtl w:val="0"/>
        </w:rPr>
        <w:t xml:space="preserve"> Taluka: Haveli, District: Pune and within the local limits of Pune Municipal Corporation and within the jurisdiction of Sub Registrar Haveli Pune more particularly described in the </w:t>
      </w:r>
      <w:r w:rsidDel="00000000" w:rsidR="00000000" w:rsidRPr="00000000">
        <w:rPr>
          <w:rFonts w:ascii="Bookman Old Style" w:cs="Bookman Old Style" w:eastAsia="Bookman Old Style" w:hAnsi="Bookman Old Style"/>
          <w:b w:val="1"/>
          <w:rtl w:val="0"/>
        </w:rPr>
        <w:t xml:space="preserve">SCHEDULE</w:t>
      </w:r>
      <w:r w:rsidDel="00000000" w:rsidR="00000000" w:rsidRPr="00000000">
        <w:rPr>
          <w:rFonts w:ascii="Bookman Old Style" w:cs="Bookman Old Style" w:eastAsia="Bookman Old Style" w:hAnsi="Bookman Old Style"/>
          <w:rtl w:val="0"/>
        </w:rPr>
        <w:t xml:space="preserve"> hereunder [hereinafter referred to as the </w:t>
      </w:r>
      <w:r w:rsidDel="00000000" w:rsidR="00000000" w:rsidRPr="00000000">
        <w:rPr>
          <w:rFonts w:ascii="Bookman Old Style" w:cs="Bookman Old Style" w:eastAsia="Bookman Old Style" w:hAnsi="Bookman Old Style"/>
          <w:b w:val="1"/>
          <w:rtl w:val="0"/>
        </w:rPr>
        <w:t xml:space="preserve">“</w:t>
      </w:r>
      <w:r w:rsidDel="00000000" w:rsidR="00000000" w:rsidRPr="00000000">
        <w:rPr>
          <w:rFonts w:ascii="Bookman Old Style" w:cs="Bookman Old Style" w:eastAsia="Bookman Old Style" w:hAnsi="Bookman Old Style"/>
          <w:b w:val="1"/>
          <w:i w:val="1"/>
          <w:rtl w:val="0"/>
        </w:rPr>
        <w:t xml:space="preserve">Said Property</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b w:val="1"/>
          <w:i w:val="1"/>
          <w:rtl w:val="0"/>
        </w:rPr>
        <w:t xml:space="preserve">Said Flat</w:t>
      </w:r>
      <w:r w:rsidDel="00000000" w:rsidR="00000000" w:rsidRPr="00000000">
        <w:rPr>
          <w:rFonts w:ascii="Bookman Old Style" w:cs="Bookman Old Style" w:eastAsia="Bookman Old Style" w:hAnsi="Bookman Old Style"/>
          <w:b w:val="1"/>
          <w:rtl w:val="0"/>
        </w:rPr>
        <w:t xml:space="preserve">”</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18">
      <w:pPr>
        <w:spacing w:line="276" w:lineRule="auto"/>
        <w:jc w:val="both"/>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AND</w:t>
      </w:r>
    </w:p>
    <w:p w:rsidR="00000000" w:rsidDel="00000000" w:rsidP="00000000" w:rsidRDefault="00000000" w:rsidRPr="00000000" w14:paraId="00000019">
      <w:pPr>
        <w:spacing w:line="276" w:lineRule="auto"/>
        <w:jc w:val="both"/>
        <w:rPr>
          <w:rFonts w:ascii="Bookman Old Style" w:cs="Bookman Old Style" w:eastAsia="Bookman Old Style" w:hAnsi="Bookman Old Style"/>
          <w:sz w:val="12"/>
          <w:szCs w:val="1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6"/>
          <w:szCs w:val="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1B">
      <w:pPr>
        <w:spacing w:line="276"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rtl w:val="0"/>
        </w:rPr>
        <w:t xml:space="preserve">WHEREAS</w:t>
      </w:r>
      <w:r w:rsidDel="00000000" w:rsidR="00000000" w:rsidRPr="00000000">
        <w:rPr>
          <w:rFonts w:ascii="Bookman Old Style" w:cs="Bookman Old Style" w:eastAsia="Bookman Old Style" w:hAnsi="Bookman Old Style"/>
          <w:rtl w:val="0"/>
        </w:rPr>
        <w:t xml:space="preserve"> the VENDOR is the absolute and full owner of the said property, by virtue of a registered Deed of Assignment, executed on 26/02/2004, Registered at the Office of the Sub-Registrar, Haveli No. 7 (XII), at Serial No. 831/2004, Dated 26/02/2004 of having purchased the same from </w:t>
      </w:r>
      <w:r w:rsidDel="00000000" w:rsidR="00000000" w:rsidRPr="00000000">
        <w:rPr>
          <w:rFonts w:ascii="Bookman Old Style" w:cs="Bookman Old Style" w:eastAsia="Bookman Old Style" w:hAnsi="Bookman Old Style"/>
          <w:b w:val="1"/>
          <w:rtl w:val="0"/>
        </w:rPr>
        <w:t xml:space="preserve">Mr. Dilip Kautik Khairnar</w:t>
      </w:r>
      <w:r w:rsidDel="00000000" w:rsidR="00000000" w:rsidRPr="00000000">
        <w:rPr>
          <w:rFonts w:ascii="Bookman Old Style" w:cs="Bookman Old Style" w:eastAsia="Bookman Old Style" w:hAnsi="Bookman Old Style"/>
          <w:rtl w:val="0"/>
        </w:rPr>
        <w:t xml:space="preserve"> AND</w:t>
      </w:r>
    </w:p>
    <w:p w:rsidR="00000000" w:rsidDel="00000000" w:rsidP="00000000" w:rsidRDefault="00000000" w:rsidRPr="00000000" w14:paraId="0000001C">
      <w:pPr>
        <w:jc w:val="both"/>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b w:val="1"/>
          <w:rtl w:val="0"/>
        </w:rPr>
        <w:t xml:space="preserve">WHEREAS</w:t>
      </w:r>
      <w:r w:rsidDel="00000000" w:rsidR="00000000" w:rsidRPr="00000000">
        <w:rPr>
          <w:rFonts w:ascii="Bookman Old Style" w:cs="Bookman Old Style" w:eastAsia="Bookman Old Style" w:hAnsi="Bookman Old Style"/>
          <w:rtl w:val="0"/>
        </w:rPr>
        <w:t xml:space="preserve"> the Promoter has formed a Co-operative Housing Society upon the said properties, named as </w:t>
      </w:r>
      <w:r w:rsidDel="00000000" w:rsidR="00000000" w:rsidRPr="00000000">
        <w:rPr>
          <w:rFonts w:ascii="Bookman Old Style" w:cs="Bookman Old Style" w:eastAsia="Bookman Old Style" w:hAnsi="Bookman Old Style"/>
          <w:b w:val="1"/>
          <w:rtl w:val="0"/>
        </w:rPr>
        <w:t xml:space="preserve">“SHUBHAM CO-OPERAVITE HOUSING SOCIETY LTD”</w:t>
      </w:r>
      <w:r w:rsidDel="00000000" w:rsidR="00000000" w:rsidRPr="00000000">
        <w:rPr>
          <w:rFonts w:ascii="Bookman Old Style" w:cs="Bookman Old Style" w:eastAsia="Bookman Old Style" w:hAnsi="Bookman Old Style"/>
          <w:rtl w:val="0"/>
        </w:rPr>
        <w:t xml:space="preserve">,’ having its Registration No. </w:t>
      </w:r>
      <w:r w:rsidDel="00000000" w:rsidR="00000000" w:rsidRPr="00000000">
        <w:rPr>
          <w:rFonts w:ascii="Bookman Old Style" w:cs="Bookman Old Style" w:eastAsia="Bookman Old Style" w:hAnsi="Bookman Old Style"/>
          <w:b w:val="1"/>
          <w:u w:val="single"/>
          <w:rtl w:val="0"/>
        </w:rPr>
        <w:t xml:space="preserve">PNA/PNA(4)/HSG/(TC)/5091/2000-2001</w:t>
      </w:r>
      <w:r w:rsidDel="00000000" w:rsidR="00000000" w:rsidRPr="00000000">
        <w:rPr>
          <w:rFonts w:ascii="Bookman Old Style" w:cs="Bookman Old Style" w:eastAsia="Bookman Old Style" w:hAnsi="Bookman Old Style"/>
          <w:u w:val="singl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is now desirous to sell to the PURCHASERS, the said property for a total consideration 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18,00,00,000/- (Rupees Eighteen Lakhs Only)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being the total price agreed between the VENDOR and the PURCHASERS and both the parties have decided to record the terms of Agreement in the form of</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AGREEMENT TO SALE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NOW THEREFORE, IT IS MUTUALLY AGREED BY AND BETWEEN THE PARTIES HERETO AS FOLLOWS</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will sale and the PURCHASERS will buy the said property bearing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Flat No. 38,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admeasuring</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285 Square Feet i.e. 26.47 Sq Mtrs. Built-Up Area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on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3</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rd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Floor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 the</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Wing/Building No. ‘H1’,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together with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Scooter Parking No. 38,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situated in</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“SHUBHAM CO-OPERAVITE HOUSING SOCIETY LTD”, having PMC Property Tax No. O/G/02/00742096 and MSEDCL Consumer No. 160230326603 situated at Village: Wadgaon Sheri,</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Taluka: Haveli, District: Pune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total SALE PRICE of the said property as mutually agreed is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18,00,00,000/- (Rupees Eighteen Lakhs Only)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 the PURCHASERS had agreed to pay the total consideration in the following manner: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MANNER OF PAYMENT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5" w:right="0" w:hanging="2551"/>
        <w:jc w:val="both"/>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2,00,000/-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Paid by the PURCHASERS/</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MR. NITESH MAHADEV DAKE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by the way of Cash on Dated 14/02/2022 and the receipt thereof is hereby acknowledged by the VENDORS/</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SMT</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 NIKITA NARENDRA SAWANT.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5" w:right="0" w:hanging="2126"/>
        <w:jc w:val="both"/>
        <w:rPr>
          <w:rFonts w:ascii="Bookman Old Style" w:cs="Bookman Old Style" w:eastAsia="Bookman Old Style" w:hAnsi="Bookman Old Style"/>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A">
      <w:pPr>
        <w:ind w:left="2880" w:hanging="25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 </w:t>
      </w:r>
      <w:r w:rsidDel="00000000" w:rsidR="00000000" w:rsidRPr="00000000">
        <w:rPr>
          <w:rFonts w:ascii="Trebuchet MS" w:cs="Trebuchet MS" w:eastAsia="Trebuchet MS" w:hAnsi="Trebuchet MS"/>
          <w:rtl w:val="0"/>
        </w:rPr>
        <w:t xml:space="preserve">₹ </w:t>
      </w:r>
      <w:r w:rsidDel="00000000" w:rsidR="00000000" w:rsidRPr="00000000">
        <w:rPr>
          <w:rFonts w:ascii="Bookman Old Style" w:cs="Bookman Old Style" w:eastAsia="Bookman Old Style" w:hAnsi="Bookman Old Style"/>
          <w:rtl w:val="0"/>
        </w:rPr>
        <w:t xml:space="preserve">16,00,000/-</w:t>
        <w:tab/>
        <w:t xml:space="preserve">To be paid by the PURCHASER at the time of Execution of DEED OF ASSIGNMENT by availing home loan from Financial Institution.</w:t>
      </w:r>
    </w:p>
    <w:p w:rsidR="00000000" w:rsidDel="00000000" w:rsidP="00000000" w:rsidRDefault="00000000" w:rsidRPr="00000000" w14:paraId="0000002B">
      <w:pPr>
        <w:ind w:left="2880" w:hanging="2520"/>
        <w:jc w:val="both"/>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hanging="21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singl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1"/>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390"/>
          <w:tab w:val="left" w:pos="6660"/>
        </w:tabs>
        <w:spacing w:after="0" w:before="0" w:line="276" w:lineRule="auto"/>
        <w:ind w:left="720" w:right="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18,00,000/-     (Rupees One Eighteen Lakhs Only)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hanging="21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singl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30">
      <w:pPr>
        <w:jc w:val="both"/>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has agreed to Obtain NOC From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“SHUBHAM CO-OPERAVITE HOUSING SOCIETY LTD”,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to obtain any other Certificates as may be necessary, essential and required for the effective transfer and registration of the DEED OF ASSIGNMENT in favor of the PURCHASERS. Such Certificates shall be obtained by the VENDOR and handed over to the PURCHASERS well in advance of the date of execution of the DEED OF ASSIGNMENT. It is agreed by and between the parties that the charges as applicable for the process of name transfer in MSEDCL, Property Tax records of PCMC and Society Membership Charges would be paid by PURCHASERS alone.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parties hereby agree that the DEED OF ASSIGNMENT/SALE DEED would be executed on or before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90 Days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from the date of execution of these presents and in case any extension in time is required to complete the present transaction the parties shall extend the same after mutual discussion.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has already paid all the statutory outgoings such as Cesses, Maintenance charges etc. and shall keep on paying the same till the registration and execution of the DEED OF ASSIGNMENT/SALE DEED. The VENDOR has assured the PURCHASERS that they shall keep the PURCHASERS indemnified in respect of the above said charges and other such charges till the execution of the DEED OF ASSIGNMENT/SALE DEED. The VENDOR further specifically declares and assures the PURCHASERS that the VENDOR has not entered into any Agreement to Sell/ Deed of Assignment for the said property with anybody else till date and this is the first ever Agreement of its kind.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shall deliver the actual, physical possession of the said Property, hereby agreed to be sold to the PURCHASERS or their nominee(s) at the time of Execution of the DEED OF ASSIGNMENT/SALE DEED pursuant hereto provided that the VENDOR has received all the payments due under this Agreement.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is specifically agreed by and between the VENDOR and the PURCHASERS that in case VAT/Service Tax any other tax is payable on the said flat on account of any transaction between the VENDOR and </w:t>
      </w:r>
      <w:r w:rsidDel="00000000" w:rsidR="00000000" w:rsidRPr="00000000">
        <w:rPr>
          <w:rFonts w:ascii="Bookman Old Style" w:cs="Bookman Old Style" w:eastAsia="Bookman Old Style" w:hAnsi="Bookman Old Style"/>
          <w:b w:val="0"/>
          <w:i w:val="0"/>
          <w:smallCaps w:val="1"/>
          <w:strike w:val="0"/>
          <w:color w:val="000000"/>
          <w:sz w:val="24"/>
          <w:szCs w:val="24"/>
          <w:u w:val="none"/>
          <w:shd w:fill="auto" w:val="clear"/>
          <w:vertAlign w:val="baseline"/>
          <w:rtl w:val="0"/>
        </w:rPr>
        <w:t xml:space="preserve">BUILDER</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same shall be paid by the VENDOR and the VENDOR shall keep the PURCHASERS indemnified against the same at all time after execution of these presents.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has agreed to co-operate with the PURCHASERS to effect the mutation of PURCHASERS’ name in all the statutory records after the execution of the DEED OF ASSIGNMENT/SALE DEED to enable the PURCHASERS to have good, valid and marketable as well as heritable title.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all the expenses with respect to the preparation of this agreement and also with respect to the execution of the DEED OF ASSIGNMENT/SALE DEED is agreed to be borne by the PURCHASERS.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this Agreement to Sale is subject to the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Exclusive Jurisdiction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the Competent Court at PUNE and the parties hereto have full rights to enforce the present Agreement through the proper, due and competent legal process.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has agreed to handover all the original documents i.e. Agreement to Sale, SOCIETY SHARE CERTIFICATE, CORPORATION TAX RECEIPTS and other relevant documents of the property to the PURCHASERS at the time of execution of DEED OF ASSIGNMENT and also after receipt of full and final payment under this agreement.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VENDOR assures the PURCHASERS that the property being the subject matter of this Agreement to Sale is free from encumbrances of any sort and bears clear and marketable title. The VENDOR further declares that the said property has not be subjected to sale, transfer, gift, alienation, mortgaged or in any way dealt with, except as mentioned in the foregoing paragraph, thereby affecting the interests of the PURCHASERS adversely prior to the present transaction by him.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54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Stamp Duty and registration charges as applicable are paid by the purchasers on this deed.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5"/>
        <w:spacing w:line="276" w:lineRule="auto"/>
        <w:jc w:val="center"/>
        <w:rPr>
          <w:rFonts w:ascii="Bookman Old Style" w:cs="Bookman Old Style" w:eastAsia="Bookman Old Style" w:hAnsi="Bookman Old Style"/>
          <w:b w:val="1"/>
          <w:color w:val="000000"/>
          <w:u w:val="single"/>
        </w:rPr>
      </w:pPr>
      <w:r w:rsidDel="00000000" w:rsidR="00000000" w:rsidRPr="00000000">
        <w:rPr>
          <w:rFonts w:ascii="Bookman Old Style" w:cs="Bookman Old Style" w:eastAsia="Bookman Old Style" w:hAnsi="Bookman Old Style"/>
          <w:b w:val="1"/>
          <w:color w:val="000000"/>
          <w:u w:val="single"/>
          <w:rtl w:val="0"/>
        </w:rPr>
        <w:t xml:space="preserve">SCHEDULE OF FLAT</w:t>
      </w:r>
    </w:p>
    <w:p w:rsidR="00000000" w:rsidDel="00000000" w:rsidP="00000000" w:rsidRDefault="00000000" w:rsidRPr="00000000" w14:paraId="00000048">
      <w:pPr>
        <w:spacing w:line="276"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49">
      <w:pPr>
        <w:ind w:firstLine="7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that piece and parcel of the property bearing</w:t>
      </w:r>
      <w:r w:rsidDel="00000000" w:rsidR="00000000" w:rsidRPr="00000000">
        <w:rPr>
          <w:rFonts w:ascii="Bookman Old Style" w:cs="Bookman Old Style" w:eastAsia="Bookman Old Style" w:hAnsi="Bookman Old Style"/>
          <w:b w:val="1"/>
          <w:rtl w:val="0"/>
        </w:rPr>
        <w:t xml:space="preserve"> Flat No. 38, </w:t>
      </w:r>
      <w:r w:rsidDel="00000000" w:rsidR="00000000" w:rsidRPr="00000000">
        <w:rPr>
          <w:rFonts w:ascii="Bookman Old Style" w:cs="Bookman Old Style" w:eastAsia="Bookman Old Style" w:hAnsi="Bookman Old Style"/>
          <w:rtl w:val="0"/>
        </w:rPr>
        <w:t xml:space="preserve">admeasuring</w:t>
      </w:r>
      <w:r w:rsidDel="00000000" w:rsidR="00000000" w:rsidRPr="00000000">
        <w:rPr>
          <w:rFonts w:ascii="Bookman Old Style" w:cs="Bookman Old Style" w:eastAsia="Bookman Old Style" w:hAnsi="Bookman Old Style"/>
          <w:b w:val="1"/>
          <w:rtl w:val="0"/>
        </w:rPr>
        <w:t xml:space="preserve"> 285 Square Feet i.e. 26.47 Sq Mtrs. Built-Up Area </w:t>
      </w:r>
      <w:r w:rsidDel="00000000" w:rsidR="00000000" w:rsidRPr="00000000">
        <w:rPr>
          <w:rFonts w:ascii="Bookman Old Style" w:cs="Bookman Old Style" w:eastAsia="Bookman Old Style" w:hAnsi="Bookman Old Style"/>
          <w:rtl w:val="0"/>
        </w:rPr>
        <w:t xml:space="preserve">on the </w:t>
      </w:r>
      <w:r w:rsidDel="00000000" w:rsidR="00000000" w:rsidRPr="00000000">
        <w:rPr>
          <w:rFonts w:ascii="Bookman Old Style" w:cs="Bookman Old Style" w:eastAsia="Bookman Old Style" w:hAnsi="Bookman Old Style"/>
          <w:b w:val="1"/>
          <w:rtl w:val="0"/>
        </w:rPr>
        <w:t xml:space="preserve">3</w:t>
      </w:r>
      <w:r w:rsidDel="00000000" w:rsidR="00000000" w:rsidRPr="00000000">
        <w:rPr>
          <w:rFonts w:ascii="Bookman Old Style" w:cs="Bookman Old Style" w:eastAsia="Bookman Old Style" w:hAnsi="Bookman Old Style"/>
          <w:b w:val="1"/>
          <w:vertAlign w:val="superscript"/>
          <w:rtl w:val="0"/>
        </w:rPr>
        <w:t xml:space="preserve">rd </w:t>
      </w:r>
      <w:r w:rsidDel="00000000" w:rsidR="00000000" w:rsidRPr="00000000">
        <w:rPr>
          <w:rFonts w:ascii="Bookman Old Style" w:cs="Bookman Old Style" w:eastAsia="Bookman Old Style" w:hAnsi="Bookman Old Style"/>
          <w:b w:val="1"/>
          <w:rtl w:val="0"/>
        </w:rPr>
        <w:t xml:space="preserve">Floor </w:t>
      </w:r>
      <w:r w:rsidDel="00000000" w:rsidR="00000000" w:rsidRPr="00000000">
        <w:rPr>
          <w:rFonts w:ascii="Bookman Old Style" w:cs="Bookman Old Style" w:eastAsia="Bookman Old Style" w:hAnsi="Bookman Old Style"/>
          <w:rtl w:val="0"/>
        </w:rPr>
        <w:t xml:space="preserve">in the</w:t>
      </w:r>
      <w:r w:rsidDel="00000000" w:rsidR="00000000" w:rsidRPr="00000000">
        <w:rPr>
          <w:rFonts w:ascii="Bookman Old Style" w:cs="Bookman Old Style" w:eastAsia="Bookman Old Style" w:hAnsi="Bookman Old Style"/>
          <w:b w:val="1"/>
          <w:rtl w:val="0"/>
        </w:rPr>
        <w:t xml:space="preserve"> Wing/Building No. ‘H1’, </w:t>
      </w:r>
      <w:r w:rsidDel="00000000" w:rsidR="00000000" w:rsidRPr="00000000">
        <w:rPr>
          <w:rFonts w:ascii="Bookman Old Style" w:cs="Bookman Old Style" w:eastAsia="Bookman Old Style" w:hAnsi="Bookman Old Style"/>
          <w:rtl w:val="0"/>
        </w:rPr>
        <w:t xml:space="preserve">together with</w:t>
      </w:r>
      <w:r w:rsidDel="00000000" w:rsidR="00000000" w:rsidRPr="00000000">
        <w:rPr>
          <w:rFonts w:ascii="Bookman Old Style" w:cs="Bookman Old Style" w:eastAsia="Bookman Old Style" w:hAnsi="Bookman Old Style"/>
          <w:b w:val="1"/>
          <w:rtl w:val="0"/>
        </w:rPr>
        <w:t xml:space="preserve"> Scooter Parking No. 38, </w:t>
      </w:r>
      <w:r w:rsidDel="00000000" w:rsidR="00000000" w:rsidRPr="00000000">
        <w:rPr>
          <w:rFonts w:ascii="Bookman Old Style" w:cs="Bookman Old Style" w:eastAsia="Bookman Old Style" w:hAnsi="Bookman Old Style"/>
          <w:rtl w:val="0"/>
        </w:rPr>
        <w:t xml:space="preserve">situated in</w:t>
      </w:r>
      <w:r w:rsidDel="00000000" w:rsidR="00000000" w:rsidRPr="00000000">
        <w:rPr>
          <w:rFonts w:ascii="Bookman Old Style" w:cs="Bookman Old Style" w:eastAsia="Bookman Old Style" w:hAnsi="Bookman Old Style"/>
          <w:b w:val="1"/>
          <w:rtl w:val="0"/>
        </w:rPr>
        <w:t xml:space="preserve"> “SHUBHAM CO-OPERAVITE HOUSING SOCIETY LTD”, having PMC Property Tax No. O/G/02/00742096 and MSEDCL Consumer No. 160230326603 </w:t>
      </w:r>
      <w:r w:rsidDel="00000000" w:rsidR="00000000" w:rsidRPr="00000000">
        <w:rPr>
          <w:rFonts w:ascii="Bookman Old Style" w:cs="Bookman Old Style" w:eastAsia="Bookman Old Style" w:hAnsi="Bookman Old Style"/>
          <w:rtl w:val="0"/>
        </w:rPr>
        <w:t xml:space="preserve">Constructed on land</w:t>
      </w:r>
      <w:r w:rsidDel="00000000" w:rsidR="00000000" w:rsidRPr="00000000">
        <w:rPr>
          <w:rFonts w:ascii="Bookman Old Style" w:cs="Bookman Old Style" w:eastAsia="Bookman Old Style" w:hAnsi="Bookman Old Style"/>
          <w:b w:val="1"/>
          <w:rtl w:val="0"/>
        </w:rPr>
        <w:t xml:space="preserve"> </w:t>
      </w:r>
      <w:r w:rsidDel="00000000" w:rsidR="00000000" w:rsidRPr="00000000">
        <w:rPr>
          <w:rFonts w:ascii="Bookman Old Style" w:cs="Bookman Old Style" w:eastAsia="Bookman Old Style" w:hAnsi="Bookman Old Style"/>
          <w:rtl w:val="0"/>
        </w:rPr>
        <w:t xml:space="preserve">Survey No. 36, Hissa No. 1/1/1/1/1/1 </w:t>
      </w:r>
      <w:r w:rsidDel="00000000" w:rsidR="00000000" w:rsidRPr="00000000">
        <w:rPr>
          <w:rFonts w:ascii="Bookman Old Style" w:cs="Bookman Old Style" w:eastAsia="Bookman Old Style" w:hAnsi="Bookman Old Style"/>
          <w:b w:val="1"/>
          <w:rtl w:val="0"/>
        </w:rPr>
        <w:t xml:space="preserve">situated at Village: Wadgaon Sheri,</w:t>
      </w:r>
      <w:r w:rsidDel="00000000" w:rsidR="00000000" w:rsidRPr="00000000">
        <w:rPr>
          <w:rFonts w:ascii="Bookman Old Style" w:cs="Bookman Old Style" w:eastAsia="Bookman Old Style" w:hAnsi="Bookman Old Style"/>
          <w:rtl w:val="0"/>
        </w:rPr>
        <w:t xml:space="preserve"> Taluka: Haveli, District: Pune and within the local limits of Pune Municipal Corporation and within the jurisdiction of Sub Registrar Haveli Pune. </w:t>
      </w:r>
    </w:p>
    <w:p w:rsidR="00000000" w:rsidDel="00000000" w:rsidP="00000000" w:rsidRDefault="00000000" w:rsidRPr="00000000" w14:paraId="0000004A">
      <w:pPr>
        <w:spacing w:line="276" w:lineRule="auto"/>
        <w:ind w:firstLine="72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IN WITNESS WHEREOF THE VENDORS AND THE PURCHASERS HAVE HERETO SET THEIR RESPECTIVE HANDS AND HAVE SIGNED THIS AGREEMENT TO SALE AT PUNE IN PRESENCE OF THE ATTESTING WITNESSES ON THE DAY, DATE AND YEAR FIRST ABOVE MENTIONED.</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1710"/>
        <w:gridCol w:w="450"/>
        <w:gridCol w:w="4410"/>
        <w:tblGridChange w:id="0">
          <w:tblGrid>
            <w:gridCol w:w="2070"/>
            <w:gridCol w:w="1710"/>
            <w:gridCol w:w="450"/>
            <w:gridCol w:w="4410"/>
          </w:tblGrid>
        </w:tblGridChange>
      </w:tblGrid>
      <w:tr>
        <w:trPr>
          <w:cantSplit w:val="0"/>
          <w:trHeight w:val="2465" w:hRule="atLeast"/>
          <w:tblHeader w:val="0"/>
        </w:trPr>
        <w:tc>
          <w:tcPr>
            <w:tcBorders>
              <w:bottom w:color="000000" w:space="0" w:sz="4" w:val="single"/>
              <w:right w:color="000000" w:space="0" w:sz="4" w:val="single"/>
            </w:tcBorders>
          </w:tcPr>
          <w:p w:rsidR="00000000" w:rsidDel="00000000" w:rsidP="00000000" w:rsidRDefault="00000000" w:rsidRPr="00000000" w14:paraId="0000004D">
            <w:pPr>
              <w:spacing w:line="276" w:lineRule="auto"/>
              <w:jc w:val="center"/>
              <w:rPr>
                <w:rFonts w:ascii="Bookman Old Style" w:cs="Bookman Old Style" w:eastAsia="Bookman Old Style" w:hAnsi="Bookman Old Style"/>
                <w:color w:val="bfbfbf"/>
                <w:sz w:val="16"/>
                <w:szCs w:val="16"/>
                <w:u w:val="single"/>
              </w:rPr>
            </w:pPr>
            <w:r w:rsidDel="00000000" w:rsidR="00000000" w:rsidRPr="00000000">
              <w:rPr>
                <w:rtl w:val="0"/>
              </w:rPr>
            </w:r>
          </w:p>
          <w:p w:rsidR="00000000" w:rsidDel="00000000" w:rsidP="00000000" w:rsidRDefault="00000000" w:rsidRPr="00000000" w14:paraId="0000004E">
            <w:pPr>
              <w:spacing w:line="276" w:lineRule="auto"/>
              <w:jc w:val="center"/>
              <w:rPr>
                <w:rFonts w:ascii="Bookman Old Style" w:cs="Bookman Old Style" w:eastAsia="Bookman Old Style" w:hAnsi="Bookman Old Style"/>
                <w:color w:val="bfbfbf"/>
                <w:sz w:val="16"/>
                <w:szCs w:val="16"/>
                <w:u w:val="single"/>
              </w:rPr>
            </w:pPr>
            <w:r w:rsidDel="00000000" w:rsidR="00000000" w:rsidRPr="00000000">
              <w:rPr>
                <w:rFonts w:ascii="Bookman Old Style" w:cs="Bookman Old Style" w:eastAsia="Bookman Old Style" w:hAnsi="Bookman Old Style"/>
                <w:color w:val="bfbfbf"/>
                <w:sz w:val="16"/>
                <w:szCs w:val="16"/>
                <w:u w:val="single"/>
                <w:rtl w:val="0"/>
              </w:rPr>
              <w:t xml:space="preserve">PHOTO</w:t>
            </w:r>
          </w:p>
        </w:tc>
        <w:tc>
          <w:tcPr>
            <w:tcBorders>
              <w:bottom w:color="000000" w:space="0" w:sz="4" w:val="single"/>
              <w:right w:color="000000" w:space="0" w:sz="4" w:val="single"/>
            </w:tcBorders>
          </w:tcPr>
          <w:p w:rsidR="00000000" w:rsidDel="00000000" w:rsidP="00000000" w:rsidRDefault="00000000" w:rsidRPr="00000000" w14:paraId="0000004F">
            <w:pPr>
              <w:spacing w:line="276" w:lineRule="auto"/>
              <w:jc w:val="center"/>
              <w:rPr>
                <w:rFonts w:ascii="Bookman Old Style" w:cs="Bookman Old Style" w:eastAsia="Bookman Old Style" w:hAnsi="Bookman Old Style"/>
                <w:i w:val="1"/>
                <w:color w:val="bfbfbf"/>
                <w:sz w:val="16"/>
                <w:szCs w:val="16"/>
                <w:u w:val="single"/>
              </w:rPr>
            </w:pPr>
            <w:r w:rsidDel="00000000" w:rsidR="00000000" w:rsidRPr="00000000">
              <w:rPr>
                <w:rtl w:val="0"/>
              </w:rPr>
            </w:r>
          </w:p>
          <w:p w:rsidR="00000000" w:rsidDel="00000000" w:rsidP="00000000" w:rsidRDefault="00000000" w:rsidRPr="00000000" w14:paraId="00000050">
            <w:pPr>
              <w:spacing w:line="276" w:lineRule="auto"/>
              <w:jc w:val="center"/>
              <w:rPr>
                <w:rFonts w:ascii="Bookman Old Style" w:cs="Bookman Old Style" w:eastAsia="Bookman Old Style" w:hAnsi="Bookman Old Style"/>
                <w:i w:val="1"/>
                <w:color w:val="bfbfbf"/>
                <w:sz w:val="16"/>
                <w:szCs w:val="16"/>
                <w:u w:val="single"/>
              </w:rPr>
            </w:pPr>
            <w:r w:rsidDel="00000000" w:rsidR="00000000" w:rsidRPr="00000000">
              <w:rPr>
                <w:rFonts w:ascii="Bookman Old Style" w:cs="Bookman Old Style" w:eastAsia="Bookman Old Style" w:hAnsi="Bookman Old Style"/>
                <w:i w:val="1"/>
                <w:color w:val="bfbfbf"/>
                <w:sz w:val="16"/>
                <w:szCs w:val="16"/>
                <w:u w:val="single"/>
                <w:rtl w:val="0"/>
              </w:rPr>
              <w:t xml:space="preserve">Left Hand Thumb Impression</w:t>
            </w:r>
            <w:r w:rsidDel="00000000" w:rsidR="00000000" w:rsidRPr="00000000">
              <w:pict>
                <v:oval id="Oval 35" style="position:absolute;left:0;text-align:left;margin-left:6.65pt;margin-top:63.8pt;width:57.5pt;height:99.6pt;z-index:251677696;visibility:visible;mso-position-horizontal:absolute;mso-position-vertical:absolute;mso-position-horizontal-relative:margin;mso-position-vertical-relative:text;" o:spid="_x0000_s2051"/>
              </w:pict>
            </w:r>
          </w:p>
        </w:tc>
        <w:tc>
          <w:tcPr>
            <w:gridSpan w:val="2"/>
            <w:tcBorders>
              <w:left w:color="000000" w:space="0" w:sz="4" w:val="single"/>
              <w:bottom w:color="000000" w:space="0" w:sz="4" w:val="single"/>
            </w:tcBorders>
          </w:tcPr>
          <w:p w:rsidR="00000000" w:rsidDel="00000000" w:rsidP="00000000" w:rsidRDefault="00000000" w:rsidRPr="00000000" w14:paraId="00000051">
            <w:pPr>
              <w:spacing w:line="276" w:lineRule="auto"/>
              <w:jc w:val="both"/>
              <w:rPr>
                <w:rFonts w:ascii="Bookman Old Style" w:cs="Bookman Old Style" w:eastAsia="Bookman Old Style" w:hAnsi="Bookman Old Style"/>
                <w:b w:val="1"/>
                <w:sz w:val="20"/>
                <w:szCs w:val="20"/>
                <w:u w:val="single"/>
              </w:rPr>
            </w:pPr>
            <w:r w:rsidDel="00000000" w:rsidR="00000000" w:rsidRPr="00000000">
              <w:rPr>
                <w:rFonts w:ascii="Bookman Old Style" w:cs="Bookman Old Style" w:eastAsia="Bookman Old Style" w:hAnsi="Bookman Old Style"/>
                <w:b w:val="1"/>
                <w:sz w:val="20"/>
                <w:szCs w:val="20"/>
                <w:u w:val="single"/>
                <w:rtl w:val="0"/>
              </w:rPr>
              <w:t xml:space="preserve">SIGNED, SEALED AND DELIVERED BY THE WITHIN NAMED VENDOR LATE GURUMUKHSINGH CHABADA Through its will beneficiary and for himself </w:t>
            </w:r>
          </w:p>
          <w:p w:rsidR="00000000" w:rsidDel="00000000" w:rsidP="00000000" w:rsidRDefault="00000000" w:rsidRPr="00000000" w14:paraId="00000052">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3">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4">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55">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56">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7">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8">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9">
            <w:pPr>
              <w:spacing w:line="276" w:lineRule="auto"/>
              <w:jc w:val="both"/>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5A">
            <w:pPr>
              <w:spacing w:line="276"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Sign…………………………………...............</w:t>
            </w:r>
          </w:p>
          <w:p w:rsidR="00000000" w:rsidDel="00000000" w:rsidP="00000000" w:rsidRDefault="00000000" w:rsidRPr="00000000" w14:paraId="0000005B">
            <w:pPr>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b w:val="1"/>
                <w:sz w:val="20"/>
                <w:szCs w:val="20"/>
                <w:u w:val="single"/>
                <w:rtl w:val="0"/>
              </w:rPr>
              <w:t xml:space="preserve">SMT. NIKITA NARENDRA SAWANT</w:t>
            </w:r>
            <w:r w:rsidDel="00000000" w:rsidR="00000000" w:rsidRPr="00000000">
              <w:rPr>
                <w:rFonts w:ascii="Bookman Old Style" w:cs="Bookman Old Style" w:eastAsia="Bookman Old Style" w:hAnsi="Bookman Old Style"/>
                <w:sz w:val="20"/>
                <w:szCs w:val="20"/>
                <w:rtl w:val="0"/>
              </w:rPr>
              <w:t xml:space="preserve">, </w:t>
            </w:r>
          </w:p>
          <w:p w:rsidR="00000000" w:rsidDel="00000000" w:rsidP="00000000" w:rsidRDefault="00000000" w:rsidRPr="00000000" w14:paraId="0000005C">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tc>
      </w:tr>
      <w:tr>
        <w:trPr>
          <w:cantSplit w:val="0"/>
          <w:trHeight w:val="881" w:hRule="atLeast"/>
          <w:tblHeader w:val="0"/>
        </w:trPr>
        <w:tc>
          <w:tcPr>
            <w:tcBorders>
              <w:top w:color="000000" w:space="0" w:sz="4" w:val="single"/>
              <w:right w:color="000000" w:space="0" w:sz="4" w:val="single"/>
            </w:tcBorders>
          </w:tcPr>
          <w:p w:rsidR="00000000" w:rsidDel="00000000" w:rsidP="00000000" w:rsidRDefault="00000000" w:rsidRPr="00000000" w14:paraId="0000005E">
            <w:pPr>
              <w:spacing w:line="276" w:lineRule="auto"/>
              <w:jc w:val="center"/>
              <w:rPr>
                <w:rFonts w:ascii="Bookman Old Style" w:cs="Bookman Old Style" w:eastAsia="Bookman Old Style" w:hAnsi="Bookman Old Style"/>
                <w:color w:val="bfbfbf"/>
                <w:sz w:val="16"/>
                <w:szCs w:val="16"/>
                <w:u w:val="single"/>
              </w:rPr>
            </w:pPr>
            <w:r w:rsidDel="00000000" w:rsidR="00000000" w:rsidRPr="00000000">
              <w:rPr>
                <w:rtl w:val="0"/>
              </w:rPr>
            </w:r>
          </w:p>
          <w:p w:rsidR="00000000" w:rsidDel="00000000" w:rsidP="00000000" w:rsidRDefault="00000000" w:rsidRPr="00000000" w14:paraId="0000005F">
            <w:pPr>
              <w:spacing w:line="276" w:lineRule="auto"/>
              <w:jc w:val="center"/>
              <w:rPr>
                <w:rFonts w:ascii="Bookman Old Style" w:cs="Bookman Old Style" w:eastAsia="Bookman Old Style" w:hAnsi="Bookman Old Style"/>
                <w:color w:val="bfbfbf"/>
                <w:sz w:val="16"/>
                <w:szCs w:val="16"/>
                <w:u w:val="single"/>
              </w:rPr>
            </w:pPr>
            <w:r w:rsidDel="00000000" w:rsidR="00000000" w:rsidRPr="00000000">
              <w:rPr>
                <w:rFonts w:ascii="Bookman Old Style" w:cs="Bookman Old Style" w:eastAsia="Bookman Old Style" w:hAnsi="Bookman Old Style"/>
                <w:color w:val="bfbfbf"/>
                <w:sz w:val="16"/>
                <w:szCs w:val="16"/>
                <w:u w:val="single"/>
                <w:rtl w:val="0"/>
              </w:rPr>
              <w:t xml:space="preserve">PHOTO</w:t>
            </w:r>
          </w:p>
        </w:tc>
        <w:tc>
          <w:tcPr>
            <w:tcBorders>
              <w:top w:color="000000" w:space="0" w:sz="4" w:val="single"/>
              <w:right w:color="000000" w:space="0" w:sz="4" w:val="single"/>
            </w:tcBorders>
          </w:tcPr>
          <w:p w:rsidR="00000000" w:rsidDel="00000000" w:rsidP="00000000" w:rsidRDefault="00000000" w:rsidRPr="00000000" w14:paraId="00000060">
            <w:pPr>
              <w:spacing w:line="276" w:lineRule="auto"/>
              <w:jc w:val="center"/>
              <w:rPr>
                <w:rFonts w:ascii="Bookman Old Style" w:cs="Bookman Old Style" w:eastAsia="Bookman Old Style" w:hAnsi="Bookman Old Style"/>
                <w:i w:val="1"/>
                <w:color w:val="bfbfbf"/>
                <w:sz w:val="16"/>
                <w:szCs w:val="16"/>
                <w:u w:val="single"/>
              </w:rPr>
            </w:pPr>
            <w:r w:rsidDel="00000000" w:rsidR="00000000" w:rsidRPr="00000000">
              <w:rPr>
                <w:rtl w:val="0"/>
              </w:rPr>
            </w:r>
          </w:p>
          <w:p w:rsidR="00000000" w:rsidDel="00000000" w:rsidP="00000000" w:rsidRDefault="00000000" w:rsidRPr="00000000" w14:paraId="00000061">
            <w:pPr>
              <w:spacing w:line="276" w:lineRule="auto"/>
              <w:jc w:val="center"/>
              <w:rPr>
                <w:rFonts w:ascii="Bookman Old Style" w:cs="Bookman Old Style" w:eastAsia="Bookman Old Style" w:hAnsi="Bookman Old Style"/>
                <w:i w:val="1"/>
                <w:color w:val="bfbfbf"/>
                <w:sz w:val="16"/>
                <w:szCs w:val="16"/>
                <w:u w:val="single"/>
              </w:rPr>
            </w:pPr>
            <w:r w:rsidDel="00000000" w:rsidR="00000000" w:rsidRPr="00000000">
              <w:rPr>
                <w:rFonts w:ascii="Bookman Old Style" w:cs="Bookman Old Style" w:eastAsia="Bookman Old Style" w:hAnsi="Bookman Old Style"/>
                <w:i w:val="1"/>
                <w:color w:val="bfbfbf"/>
                <w:sz w:val="16"/>
                <w:szCs w:val="16"/>
                <w:u w:val="single"/>
                <w:rtl w:val="0"/>
              </w:rPr>
              <w:t xml:space="preserve">Left Hand Thumb Impression</w:t>
            </w:r>
            <w:r w:rsidDel="00000000" w:rsidR="00000000" w:rsidRPr="00000000">
              <w:pict>
                <v:oval id="_x0000_s2053" style="position:absolute;left:0;text-align:left;margin-left:10.7pt;margin-top:26.9pt;width:57.5pt;height:99.6pt;z-index:251678720;visibility:visible;mso-position-horizontal:absolute;mso-position-vertical:absolute;mso-position-horizontal-relative:margin;mso-position-vertical-relative:text;"/>
              </w:pict>
            </w:r>
          </w:p>
        </w:tc>
        <w:tc>
          <w:tcPr>
            <w:gridSpan w:val="2"/>
            <w:tcBorders>
              <w:top w:color="000000" w:space="0" w:sz="4" w:val="single"/>
              <w:left w:color="000000" w:space="0" w:sz="4" w:val="single"/>
            </w:tcBorders>
          </w:tcPr>
          <w:p w:rsidR="00000000" w:rsidDel="00000000" w:rsidP="00000000" w:rsidRDefault="00000000" w:rsidRPr="00000000" w14:paraId="00000062">
            <w:pPr>
              <w:spacing w:line="276" w:lineRule="auto"/>
              <w:jc w:val="both"/>
              <w:rPr>
                <w:rFonts w:ascii="Bookman Old Style" w:cs="Bookman Old Style" w:eastAsia="Bookman Old Style" w:hAnsi="Bookman Old Style"/>
                <w:b w:val="1"/>
                <w:sz w:val="20"/>
                <w:szCs w:val="20"/>
                <w:u w:val="single"/>
              </w:rPr>
            </w:pPr>
            <w:r w:rsidDel="00000000" w:rsidR="00000000" w:rsidRPr="00000000">
              <w:rPr>
                <w:rFonts w:ascii="Bookman Old Style" w:cs="Bookman Old Style" w:eastAsia="Bookman Old Style" w:hAnsi="Bookman Old Style"/>
                <w:b w:val="1"/>
                <w:sz w:val="20"/>
                <w:szCs w:val="20"/>
                <w:u w:val="single"/>
                <w:rtl w:val="0"/>
              </w:rPr>
              <w:t xml:space="preserve">SIGNED, SEALED AND DELIVERED BY THE WITHIN NAMED PURCHASERS</w:t>
            </w:r>
          </w:p>
          <w:p w:rsidR="00000000" w:rsidDel="00000000" w:rsidP="00000000" w:rsidRDefault="00000000" w:rsidRPr="00000000" w14:paraId="00000063">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4">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5">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6">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7">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8">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9">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A">
            <w:pPr>
              <w:spacing w:line="276" w:lineRule="auto"/>
              <w:ind w:left="44" w:firstLine="0"/>
              <w:rPr>
                <w:rFonts w:ascii="Bookman Old Style" w:cs="Bookman Old Style" w:eastAsia="Bookman Old Style" w:hAnsi="Bookman Old Style"/>
                <w:b w:val="1"/>
                <w:sz w:val="20"/>
                <w:szCs w:val="20"/>
                <w:u w:val="single"/>
              </w:rPr>
            </w:pPr>
            <w:r w:rsidDel="00000000" w:rsidR="00000000" w:rsidRPr="00000000">
              <w:rPr>
                <w:rtl w:val="0"/>
              </w:rPr>
            </w:r>
          </w:p>
          <w:p w:rsidR="00000000" w:rsidDel="00000000" w:rsidP="00000000" w:rsidRDefault="00000000" w:rsidRPr="00000000" w14:paraId="0000006B">
            <w:pPr>
              <w:spacing w:line="276" w:lineRule="auto"/>
              <w:rPr>
                <w:rFonts w:ascii="Bookman Old Style" w:cs="Bookman Old Style" w:eastAsia="Bookman Old Style" w:hAnsi="Bookman Old Style"/>
                <w:sz w:val="20"/>
                <w:szCs w:val="20"/>
                <w:u w:val="single"/>
              </w:rPr>
            </w:pPr>
            <w:r w:rsidDel="00000000" w:rsidR="00000000" w:rsidRPr="00000000">
              <w:rPr>
                <w:rFonts w:ascii="Bookman Old Style" w:cs="Bookman Old Style" w:eastAsia="Bookman Old Style" w:hAnsi="Bookman Old Style"/>
                <w:sz w:val="20"/>
                <w:szCs w:val="20"/>
                <w:u w:val="single"/>
                <w:rtl w:val="0"/>
              </w:rPr>
              <w:t xml:space="preserve">Sign…………………….......………</w:t>
            </w:r>
          </w:p>
          <w:p w:rsidR="00000000" w:rsidDel="00000000" w:rsidP="00000000" w:rsidRDefault="00000000" w:rsidRPr="00000000" w14:paraId="0000006C">
            <w:pPr>
              <w:spacing w:line="276" w:lineRule="auto"/>
              <w:jc w:val="both"/>
              <w:rPr>
                <w:rFonts w:ascii="Bookman Old Style" w:cs="Bookman Old Style" w:eastAsia="Bookman Old Style" w:hAnsi="Bookman Old Style"/>
                <w:b w:val="1"/>
                <w:sz w:val="20"/>
                <w:szCs w:val="20"/>
                <w:u w:val="single"/>
              </w:rPr>
            </w:pPr>
            <w:r w:rsidDel="00000000" w:rsidR="00000000" w:rsidRPr="00000000">
              <w:rPr>
                <w:rFonts w:ascii="Bookman Old Style" w:cs="Bookman Old Style" w:eastAsia="Bookman Old Style" w:hAnsi="Bookman Old Style"/>
                <w:b w:val="1"/>
                <w:sz w:val="20"/>
                <w:szCs w:val="20"/>
                <w:rtl w:val="0"/>
              </w:rPr>
              <w:t xml:space="preserve">MR. NITESH MAHADEV DAKE</w:t>
            </w:r>
            <w:r w:rsidDel="00000000" w:rsidR="00000000" w:rsidRPr="00000000">
              <w:rPr>
                <w:rFonts w:ascii="Bookman Old Style" w:cs="Bookman Old Style" w:eastAsia="Bookman Old Style" w:hAnsi="Bookman Old Style"/>
                <w:b w:val="1"/>
                <w:color w:val="000000"/>
                <w:sz w:val="20"/>
                <w:szCs w:val="20"/>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06E">
            <w:pPr>
              <w:spacing w:line="276" w:lineRule="auto"/>
              <w:jc w:val="both"/>
              <w:rPr>
                <w:rFonts w:ascii="Bookman Old Style" w:cs="Bookman Old Style" w:eastAsia="Bookman Old Style" w:hAnsi="Bookman Old Style"/>
                <w:b w:val="1"/>
                <w:color w:val="000000"/>
                <w:sz w:val="18"/>
                <w:szCs w:val="18"/>
                <w:u w:val="single"/>
              </w:rPr>
            </w:pPr>
            <w:r w:rsidDel="00000000" w:rsidR="00000000" w:rsidRPr="00000000">
              <w:rPr>
                <w:rtl w:val="0"/>
              </w:rPr>
            </w:r>
          </w:p>
          <w:p w:rsidR="00000000" w:rsidDel="00000000" w:rsidP="00000000" w:rsidRDefault="00000000" w:rsidRPr="00000000" w14:paraId="0000006F">
            <w:pPr>
              <w:spacing w:line="276" w:lineRule="auto"/>
              <w:jc w:val="both"/>
              <w:rPr>
                <w:rFonts w:ascii="Bookman Old Style" w:cs="Bookman Old Style" w:eastAsia="Bookman Old Style" w:hAnsi="Bookman Old Style"/>
                <w:b w:val="1"/>
                <w:color w:val="000000"/>
                <w:sz w:val="20"/>
                <w:szCs w:val="20"/>
              </w:rPr>
            </w:pPr>
            <w:r w:rsidDel="00000000" w:rsidR="00000000" w:rsidRPr="00000000">
              <w:rPr>
                <w:rFonts w:ascii="Bookman Old Style" w:cs="Bookman Old Style" w:eastAsia="Bookman Old Style" w:hAnsi="Bookman Old Style"/>
                <w:b w:val="1"/>
                <w:color w:val="000000"/>
                <w:sz w:val="20"/>
                <w:szCs w:val="20"/>
                <w:u w:val="single"/>
                <w:rtl w:val="0"/>
              </w:rPr>
              <w:t xml:space="preserve">WITNESS NO. 01</w:t>
            </w:r>
            <w:r w:rsidDel="00000000" w:rsidR="00000000" w:rsidRPr="00000000">
              <w:rPr>
                <w:rFonts w:ascii="Bookman Old Style" w:cs="Bookman Old Style" w:eastAsia="Bookman Old Style" w:hAnsi="Bookman Old Style"/>
                <w:b w:val="1"/>
                <w:color w:val="000000"/>
                <w:sz w:val="20"/>
                <w:szCs w:val="20"/>
                <w:rtl w:val="0"/>
              </w:rPr>
              <w:t xml:space="preserve">;</w:t>
            </w:r>
          </w:p>
          <w:p w:rsidR="00000000" w:rsidDel="00000000" w:rsidP="00000000" w:rsidRDefault="00000000" w:rsidRPr="00000000" w14:paraId="00000070">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71">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Sign_________________________</w:t>
            </w:r>
          </w:p>
          <w:p w:rsidR="00000000" w:rsidDel="00000000" w:rsidP="00000000" w:rsidRDefault="00000000" w:rsidRPr="00000000" w14:paraId="00000072">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73">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Mr. ……………………………………</w:t>
            </w:r>
          </w:p>
          <w:p w:rsidR="00000000" w:rsidDel="00000000" w:rsidP="00000000" w:rsidRDefault="00000000" w:rsidRPr="00000000" w14:paraId="00000074">
            <w:pPr>
              <w:spacing w:line="276" w:lineRule="auto"/>
              <w:jc w:val="both"/>
              <w:rPr>
                <w:rFonts w:ascii="Bookman Old Style" w:cs="Bookman Old Style" w:eastAsia="Bookman Old Style" w:hAnsi="Bookman Old Style"/>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R/at: ……………………………………</w:t>
            </w:r>
            <w:r w:rsidDel="00000000" w:rsidR="00000000" w:rsidRPr="00000000">
              <w:rPr>
                <w:rtl w:val="0"/>
              </w:rPr>
            </w:r>
          </w:p>
          <w:p w:rsidR="00000000" w:rsidDel="00000000" w:rsidP="00000000" w:rsidRDefault="00000000" w:rsidRPr="00000000" w14:paraId="00000075">
            <w:pPr>
              <w:spacing w:line="276" w:lineRule="auto"/>
              <w:jc w:val="both"/>
              <w:rPr>
                <w:rFonts w:ascii="Bookman Old Style" w:cs="Bookman Old Style" w:eastAsia="Bookman Old Style" w:hAnsi="Bookman Old Style"/>
                <w:color w:val="000000"/>
                <w:sz w:val="18"/>
                <w:szCs w:val="18"/>
              </w:rPr>
            </w:pPr>
            <w:r w:rsidDel="00000000" w:rsidR="00000000" w:rsidRPr="00000000">
              <w:rPr>
                <w:rtl w:val="0"/>
              </w:rPr>
            </w:r>
          </w:p>
        </w:tc>
        <w:tc>
          <w:tcPr/>
          <w:p w:rsidR="00000000" w:rsidDel="00000000" w:rsidP="00000000" w:rsidRDefault="00000000" w:rsidRPr="00000000" w14:paraId="00000078">
            <w:pPr>
              <w:spacing w:line="276" w:lineRule="auto"/>
              <w:jc w:val="both"/>
              <w:rPr>
                <w:rFonts w:ascii="Bookman Old Style" w:cs="Bookman Old Style" w:eastAsia="Bookman Old Style" w:hAnsi="Bookman Old Style"/>
                <w:b w:val="1"/>
                <w:color w:val="000000"/>
                <w:sz w:val="18"/>
                <w:szCs w:val="18"/>
                <w:u w:val="single"/>
              </w:rPr>
            </w:pPr>
            <w:r w:rsidDel="00000000" w:rsidR="00000000" w:rsidRPr="00000000">
              <w:rPr>
                <w:rtl w:val="0"/>
              </w:rPr>
            </w:r>
          </w:p>
          <w:p w:rsidR="00000000" w:rsidDel="00000000" w:rsidP="00000000" w:rsidRDefault="00000000" w:rsidRPr="00000000" w14:paraId="00000079">
            <w:pPr>
              <w:spacing w:line="276" w:lineRule="auto"/>
              <w:jc w:val="both"/>
              <w:rPr>
                <w:rFonts w:ascii="Bookman Old Style" w:cs="Bookman Old Style" w:eastAsia="Bookman Old Style" w:hAnsi="Bookman Old Style"/>
                <w:b w:val="1"/>
                <w:color w:val="000000"/>
                <w:sz w:val="20"/>
                <w:szCs w:val="20"/>
              </w:rPr>
            </w:pPr>
            <w:r w:rsidDel="00000000" w:rsidR="00000000" w:rsidRPr="00000000">
              <w:rPr>
                <w:rFonts w:ascii="Bookman Old Style" w:cs="Bookman Old Style" w:eastAsia="Bookman Old Style" w:hAnsi="Bookman Old Style"/>
                <w:b w:val="1"/>
                <w:color w:val="000000"/>
                <w:sz w:val="20"/>
                <w:szCs w:val="20"/>
                <w:u w:val="single"/>
                <w:rtl w:val="0"/>
              </w:rPr>
              <w:t xml:space="preserve">WITNESS NO. 02</w:t>
            </w:r>
            <w:r w:rsidDel="00000000" w:rsidR="00000000" w:rsidRPr="00000000">
              <w:rPr>
                <w:rFonts w:ascii="Bookman Old Style" w:cs="Bookman Old Style" w:eastAsia="Bookman Old Style" w:hAnsi="Bookman Old Style"/>
                <w:b w:val="1"/>
                <w:color w:val="000000"/>
                <w:sz w:val="20"/>
                <w:szCs w:val="20"/>
                <w:rtl w:val="0"/>
              </w:rPr>
              <w:t xml:space="preserve">;</w:t>
            </w:r>
          </w:p>
          <w:p w:rsidR="00000000" w:rsidDel="00000000" w:rsidP="00000000" w:rsidRDefault="00000000" w:rsidRPr="00000000" w14:paraId="0000007A">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7B">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Sign_________________________</w:t>
            </w:r>
          </w:p>
          <w:p w:rsidR="00000000" w:rsidDel="00000000" w:rsidP="00000000" w:rsidRDefault="00000000" w:rsidRPr="00000000" w14:paraId="0000007C">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tl w:val="0"/>
              </w:rPr>
            </w:r>
          </w:p>
          <w:p w:rsidR="00000000" w:rsidDel="00000000" w:rsidP="00000000" w:rsidRDefault="00000000" w:rsidRPr="00000000" w14:paraId="0000007D">
            <w:pPr>
              <w:spacing w:line="276" w:lineRule="auto"/>
              <w:jc w:val="both"/>
              <w:rPr>
                <w:rFonts w:ascii="Bookman Old Style" w:cs="Bookman Old Style" w:eastAsia="Bookman Old Style" w:hAnsi="Bookman Old Style"/>
                <w:b w:val="1"/>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Mr. ……………………………………</w:t>
            </w:r>
          </w:p>
          <w:p w:rsidR="00000000" w:rsidDel="00000000" w:rsidP="00000000" w:rsidRDefault="00000000" w:rsidRPr="00000000" w14:paraId="0000007E">
            <w:pPr>
              <w:spacing w:line="276" w:lineRule="auto"/>
              <w:jc w:val="both"/>
              <w:rPr>
                <w:rFonts w:ascii="Bookman Old Style" w:cs="Bookman Old Style" w:eastAsia="Bookman Old Style" w:hAnsi="Bookman Old Style"/>
                <w:color w:val="000000"/>
                <w:sz w:val="18"/>
                <w:szCs w:val="18"/>
              </w:rPr>
            </w:pPr>
            <w:r w:rsidDel="00000000" w:rsidR="00000000" w:rsidRPr="00000000">
              <w:rPr>
                <w:rFonts w:ascii="Bookman Old Style" w:cs="Bookman Old Style" w:eastAsia="Bookman Old Style" w:hAnsi="Bookman Old Style"/>
                <w:b w:val="1"/>
                <w:color w:val="000000"/>
                <w:sz w:val="18"/>
                <w:szCs w:val="18"/>
                <w:rtl w:val="0"/>
              </w:rPr>
              <w:t xml:space="preserve">R/at: ……………………………………</w:t>
            </w:r>
            <w:r w:rsidDel="00000000" w:rsidR="00000000" w:rsidRPr="00000000">
              <w:rPr>
                <w:rtl w:val="0"/>
              </w:rPr>
            </w:r>
          </w:p>
          <w:p w:rsidR="00000000" w:rsidDel="00000000" w:rsidP="00000000" w:rsidRDefault="00000000" w:rsidRPr="00000000" w14:paraId="0000007F">
            <w:pPr>
              <w:spacing w:line="276" w:lineRule="auto"/>
              <w:jc w:val="both"/>
              <w:rPr>
                <w:rFonts w:ascii="Bookman Old Style" w:cs="Bookman Old Style" w:eastAsia="Bookman Old Style" w:hAnsi="Bookman Old Style"/>
                <w:color w:val="000000"/>
                <w:sz w:val="18"/>
                <w:szCs w:val="18"/>
              </w:rPr>
            </w:pPr>
            <w:r w:rsidDel="00000000" w:rsidR="00000000" w:rsidRPr="00000000">
              <w:rPr>
                <w:rtl w:val="0"/>
              </w:rPr>
            </w:r>
          </w:p>
        </w:tc>
      </w:tr>
    </w:tbl>
    <w:p w:rsidR="00000000" w:rsidDel="00000000" w:rsidP="00000000" w:rsidRDefault="00000000" w:rsidRPr="00000000" w14:paraId="00000080">
      <w:pPr>
        <w:rPr>
          <w:b w:val="1"/>
          <w:u w:val="singl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20160" w:w="12240" w:orient="portrait"/>
      <w:pgMar w:bottom="1440" w:top="360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Cambria"/>
  <w:font w:name="Georgia"/>
  <w:font w:name="Bookman Old Style"/>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16"/>
        <w:szCs w:val="16"/>
        <w:u w:val="none"/>
        <w:shd w:fill="auto" w:val="clear"/>
        <w:vertAlign w:val="baseline"/>
      </w:rPr>
      <w:drawing>
        <wp:inline distB="0" distT="0" distL="0" distR="0">
          <wp:extent cx="214630" cy="7810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4630" cy="78105"/>
                  </a:xfrm>
                  <a:prstGeom prst="rect"/>
                  <a:ln/>
                </pic:spPr>
              </pic:pic>
            </a:graphicData>
          </a:graphic>
        </wp:inline>
      </w:drawing>
    </w:r>
    <w:r w:rsidDel="00000000" w:rsidR="00000000" w:rsidRPr="00000000">
      <w:rPr>
        <w:rFonts w:ascii="Bookman Old Style" w:cs="Bookman Old Style" w:eastAsia="Bookman Old Style" w:hAnsi="Bookman Old Style"/>
        <w:b w:val="1"/>
        <w:i w:val="0"/>
        <w:smallCaps w:val="0"/>
        <w:strike w:val="0"/>
        <w:color w:val="000000"/>
        <w:sz w:val="16"/>
        <w:szCs w:val="16"/>
        <w:u w:val="none"/>
        <w:shd w:fill="auto" w:val="clear"/>
        <w:vertAlign w:val="baseline"/>
        <w:rtl w:val="0"/>
      </w:rPr>
      <w:t xml:space="preserve"> ADV RAJENDRA DHAMALE &amp; ASSOCIATES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16"/>
        <w:szCs w:val="16"/>
        <w:u w:val="none"/>
        <w:shd w:fill="auto" w:val="clear"/>
        <w:vertAlign w:val="baseline"/>
      </w:rPr>
      <w:drawing>
        <wp:inline distB="0" distT="0" distL="0" distR="0">
          <wp:extent cx="214630" cy="7810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4630" cy="78105"/>
                  </a:xfrm>
                  <a:prstGeom prst="rect"/>
                  <a:ln/>
                </pic:spPr>
              </pic:pic>
            </a:graphicData>
          </a:graphic>
        </wp:inline>
      </w:drawing>
    </w:r>
    <w:r w:rsidDel="00000000" w:rsidR="00000000" w:rsidRPr="00000000">
      <w:rPr>
        <w:rFonts w:ascii="Bookman Old Style" w:cs="Bookman Old Style" w:eastAsia="Bookman Old Style" w:hAnsi="Bookman Old Style"/>
        <w:b w:val="1"/>
        <w:i w:val="0"/>
        <w:smallCaps w:val="0"/>
        <w:strike w:val="0"/>
        <w:color w:val="000000"/>
        <w:sz w:val="16"/>
        <w:szCs w:val="16"/>
        <w:u w:val="none"/>
        <w:shd w:fill="auto" w:val="clear"/>
        <w:vertAlign w:val="baseline"/>
        <w:rtl w:val="0"/>
      </w:rPr>
      <w:t xml:space="preserve"> ADV RAJENDRA DHAMALE &amp; ASSOCIATES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pict>
        <v:rect id="Rectangle 3" style="position:absolute;width:40.2pt;height:171.9pt;z-index:251658240;visibility:visible;mso-position-horizontal:center;mso-position-horizontal-relative:left-margin-area;mso-position-vertical:bottom;mso-position-vertical-relative:margin;v-text-anchor:middle" o:spid="_x0000_s1026" o:allowincell="f" filled="f" stroked="f">
          <v:textbox style="layout-flow:vertical;mso-layout-flow-alt:bottom-to-top;mso-fit-shape-to-text:t">
            <w:txbxContent>
              <w:p w:rsidR="0024497B" w:rsidDel="00000000" w:rsidP="00000000" w:rsidRDefault="0024497B" w:rsidRPr="00000000">
                <w:pPr>
                  <w:pStyle w:val="Footer"/>
                  <w:rPr>
                    <w:rFonts w:asciiTheme="majorHAnsi" w:hAnsiTheme="majorHAnsi"/>
                    <w:sz w:val="44"/>
                    <w:szCs w:val="44"/>
                  </w:rPr>
                </w:pPr>
                <w:r w:rsidDel="00000000" w:rsidR="00000000" w:rsidRPr="00000000">
                  <w:rPr>
                    <w:rFonts w:asciiTheme="majorHAnsi" w:hAnsiTheme="majorHAnsi"/>
                  </w:rPr>
                  <w:t>Page</w:t>
                </w:r>
                <w:r w:rsidDel="00000000" w:rsidR="004A0CA3" w:rsidRPr="004A0CA3">
                  <w:fldChar w:fldCharType="begin"/>
                </w:r>
                <w:r w:rsidDel="00000000" w:rsidR="00000000" w:rsidRPr="00000000">
                  <w:instrText xml:space="preserve"> PAGE    \* MERGEFORMAT </w:instrText>
                </w:r>
                <w:r w:rsidDel="00000000" w:rsidR="004A0CA3" w:rsidRPr="004A0CA3">
                  <w:fldChar w:fldCharType="separate"/>
                </w:r>
                <w:r w:rsidDel="00000000" w:rsidR="00107E87" w:rsidRPr="00107E87">
                  <w:rPr>
                    <w:rFonts w:asciiTheme="majorHAnsi" w:hAnsiTheme="majorHAnsi"/>
                    <w:noProof w:val="1"/>
                    <w:sz w:val="44"/>
                    <w:szCs w:val="44"/>
                  </w:rPr>
                  <w:t>4</w:t>
                </w:r>
                <w:r w:rsidDel="00000000" w:rsidR="004A0CA3" w:rsidRPr="00000000">
                  <w:rPr>
                    <w:rFonts w:asciiTheme="majorHAnsi" w:hAnsiTheme="majorHAnsi"/>
                    <w:noProof w:val="1"/>
                    <w:sz w:val="44"/>
                    <w:szCs w:val="44"/>
                  </w:rPr>
                  <w:fldChar w:fldCharType="end"/>
                </w:r>
              </w:p>
            </w:txbxContent>
          </v:textbox>
          <w10:wrap/>
        </v:rect>
      </w:pic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pict>
        <v:rect id="Rectangle 1" style="position:absolute;margin-left:51.55pt;margin-top:692.1pt;width:28pt;height:171.9pt;z-index:251656192;visibility:visible;mso-position-horizontal-relative:page;mso-position-vertical-relative:page;v-text-anchor:middle;mso-position-horizontal:absolute;mso-position-vertical:absolute;" o:spid="_x0000_s1027" o:allowincell="f" filled="f" stroked="f">
          <v:textbox style="layout-flow:vertical;mso-layout-flow-alt:bottom-to-top;mso-fit-shape-to-text:t">
            <w:txbxContent>
              <w:p w:rsidR="0024497B" w:rsidDel="00000000" w:rsidP="00000000" w:rsidRDefault="0024497B" w:rsidRPr="00000000">
                <w:pPr>
                  <w:rPr>
                    <w:szCs w:val="44"/>
                  </w:rPr>
                </w:pPr>
              </w:p>
            </w:txbxContent>
          </v:textbox>
          <w10:wrap/>
        </v:rect>
      </w:pic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pict>
        <v:rect id="_x0000_s1032" style="position:absolute;margin-left:-28.15pt;margin-top:121.85pt;width:472.3pt;height:4.15pt;z-index:251660288;visibility:visible;v-text-anchor:middle;mso-position-horizontal:absolute;mso-position-vertical:absolute;mso-position-horizontal-relative:margin;mso-position-vertical-relative:text;" fillcolor="#95b3d7 [1940]" strokecolor="black [3213]" strokeweight="2pt"/>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pict>
        <v:rect id="Rectangle 11" style="position:absolute;margin-left:-28.15pt;margin-top:135.5pt;width:472.3pt;height:4.15pt;z-index:251659264;visibility:visible;v-text-anchor:middle;mso-position-horizontal:absolute;mso-position-vertical:absolute;mso-position-horizontal-relative:margin;mso-position-vertical-relative:text;" o:spid="_x0000_s1031" fillcolor="#95b3d7 [1940]" strokecolor="black [3213]" strokeweight="2pt"/>
      </w:pic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Pr>
      <w:pict>
        <v:rect id="Rectangle 2" style="position:absolute;width:40.2pt;height:171.9pt;z-index:251657216;visibility:visible;mso-position-horizontal:center;mso-position-horizontal-relative:left-margin-area;mso-position-vertical:bottom;mso-position-vertical-relative:margin;v-text-anchor:middle" o:spid="_x0000_s1028" o:allowincell="f" filled="f" stroked="f">
          <v:textbox style="layout-flow:vertical;mso-layout-flow-alt:bottom-to-top;mso-fit-shape-to-text:t">
            <w:txbxContent>
              <w:p w:rsidR="0024497B" w:rsidDel="00000000" w:rsidP="00000000" w:rsidRDefault="0024497B" w:rsidRPr="00000000">
                <w:pPr>
                  <w:pStyle w:val="Footer"/>
                  <w:rPr>
                    <w:rFonts w:asciiTheme="majorHAnsi" w:hAnsiTheme="majorHAnsi"/>
                    <w:sz w:val="44"/>
                    <w:szCs w:val="44"/>
                  </w:rPr>
                </w:pPr>
                <w:r w:rsidDel="00000000" w:rsidR="00000000" w:rsidRPr="00000000">
                  <w:rPr>
                    <w:rFonts w:asciiTheme="majorHAnsi" w:hAnsiTheme="majorHAnsi"/>
                  </w:rPr>
                  <w:t>Page</w:t>
                </w:r>
                <w:r w:rsidDel="00000000" w:rsidR="004A0CA3" w:rsidRPr="004A0CA3">
                  <w:fldChar w:fldCharType="begin"/>
                </w:r>
                <w:r w:rsidDel="00000000" w:rsidR="00000000" w:rsidRPr="00000000">
                  <w:instrText xml:space="preserve"> PAGE    \* MERGEFORMAT </w:instrText>
                </w:r>
                <w:r w:rsidDel="00000000" w:rsidR="004A0CA3" w:rsidRPr="004A0CA3">
                  <w:fldChar w:fldCharType="separate"/>
                </w:r>
                <w:r w:rsidDel="00000000" w:rsidR="00107E87" w:rsidRPr="00107E87">
                  <w:rPr>
                    <w:rFonts w:asciiTheme="majorHAnsi" w:hAnsiTheme="majorHAnsi"/>
                    <w:noProof w:val="1"/>
                    <w:sz w:val="44"/>
                    <w:szCs w:val="44"/>
                  </w:rPr>
                  <w:t>1</w:t>
                </w:r>
                <w:r w:rsidDel="00000000" w:rsidR="004A0CA3" w:rsidRPr="00000000">
                  <w:rPr>
                    <w:rFonts w:asciiTheme="majorHAnsi" w:hAnsiTheme="majorHAnsi"/>
                    <w:noProof w:val="1"/>
                    <w:sz w:val="44"/>
                    <w:szCs w:val="44"/>
                  </w:rPr>
                  <w:fldChar w:fldCharType="end"/>
                </w:r>
              </w:p>
            </w:txbxContent>
          </v:textbox>
          <w10:wrap/>
        </v:rect>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New" w:cs="Courier New" w:eastAsia="Courier New" w:hAnsi="Courier New"/>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480" w:lineRule="auto"/>
      <w:jc w:val="center"/>
    </w:pPr>
    <w:rPr>
      <w:b w:val="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