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0BA6" w14:textId="77777777" w:rsidR="007D5102" w:rsidRDefault="007D5102" w:rsidP="007D5102">
      <w:pPr>
        <w:ind w:left="720"/>
        <w:rPr>
          <w:rFonts w:ascii="Times New Roman"/>
          <w:sz w:val="20"/>
        </w:rPr>
      </w:pPr>
      <w:r>
        <w:rPr>
          <w:rFonts w:ascii="Times New Roman"/>
          <w:noProof/>
          <w:sz w:val="20"/>
        </w:rPr>
        <mc:AlternateContent>
          <mc:Choice Requires="wps">
            <w:drawing>
              <wp:anchor distT="0" distB="0" distL="0" distR="0" simplePos="0" relativeHeight="251659264" behindDoc="1" locked="0" layoutInCell="1" allowOverlap="1" wp14:anchorId="20AF2898" wp14:editId="7AB525E9">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BA2FAB" id="Graphic 1" o:spid="_x0000_s1026" style="position:absolute;margin-left:296.65pt;margin-top:147.25pt;width:2.55pt;height:.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127C470F" wp14:editId="44BEB96E">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5D48AE34" w14:textId="77777777" w:rsidR="007D5102" w:rsidRDefault="007D5102" w:rsidP="007D5102">
      <w:pPr>
        <w:spacing w:before="1"/>
        <w:rPr>
          <w:rFonts w:ascii="Times New Roman"/>
          <w:sz w:val="5"/>
        </w:rPr>
      </w:pPr>
      <w:r>
        <w:rPr>
          <w:rFonts w:ascii="Times New Roman"/>
          <w:noProof/>
          <w:sz w:val="5"/>
        </w:rPr>
        <w:drawing>
          <wp:anchor distT="0" distB="0" distL="0" distR="0" simplePos="0" relativeHeight="251660288" behindDoc="1" locked="0" layoutInCell="1" allowOverlap="1" wp14:anchorId="63DC8687" wp14:editId="1E21D385">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484FE4FF" w14:textId="77777777" w:rsidR="007D5102" w:rsidRDefault="007D5102" w:rsidP="007D5102">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7D5102" w14:paraId="58C17641" w14:textId="77777777" w:rsidTr="003D1ABB">
        <w:trPr>
          <w:trHeight w:val="253"/>
        </w:trPr>
        <w:tc>
          <w:tcPr>
            <w:tcW w:w="2729" w:type="dxa"/>
          </w:tcPr>
          <w:p w14:paraId="3C10D7E3" w14:textId="77777777" w:rsidR="007D5102" w:rsidRDefault="007D5102" w:rsidP="003D1ABB">
            <w:pPr>
              <w:pStyle w:val="TableParagraph"/>
              <w:spacing w:before="2"/>
              <w:rPr>
                <w:sz w:val="5"/>
              </w:rPr>
            </w:pPr>
          </w:p>
          <w:p w14:paraId="6D3703B7" w14:textId="77777777" w:rsidR="007D5102" w:rsidRDefault="007D5102" w:rsidP="003D1ABB">
            <w:pPr>
              <w:pStyle w:val="TableParagraph"/>
              <w:spacing w:line="191" w:lineRule="exact"/>
              <w:ind w:left="122"/>
              <w:rPr>
                <w:position w:val="-3"/>
                <w:sz w:val="19"/>
              </w:rPr>
            </w:pPr>
            <w:r>
              <w:rPr>
                <w:noProof/>
                <w:position w:val="-3"/>
                <w:sz w:val="19"/>
              </w:rPr>
              <w:drawing>
                <wp:inline distT="0" distB="0" distL="0" distR="0" wp14:anchorId="12BC4D11" wp14:editId="5CE53E0B">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72968507" w14:textId="77777777" w:rsidR="007D5102" w:rsidRDefault="007D5102" w:rsidP="003D1ABB">
            <w:pPr>
              <w:pStyle w:val="TableParagraph"/>
              <w:spacing w:before="2"/>
              <w:rPr>
                <w:sz w:val="5"/>
              </w:rPr>
            </w:pPr>
          </w:p>
          <w:p w14:paraId="137A5FFF" w14:textId="77777777" w:rsidR="007D5102" w:rsidRDefault="007D5102" w:rsidP="003D1ABB">
            <w:pPr>
              <w:pStyle w:val="TableParagraph"/>
              <w:spacing w:line="145" w:lineRule="exact"/>
              <w:ind w:left="117"/>
              <w:rPr>
                <w:position w:val="-2"/>
                <w:sz w:val="14"/>
              </w:rPr>
            </w:pPr>
            <w:r>
              <w:rPr>
                <w:noProof/>
                <w:position w:val="-2"/>
                <w:sz w:val="14"/>
              </w:rPr>
              <w:drawing>
                <wp:inline distT="0" distB="0" distL="0" distR="0" wp14:anchorId="618A2707" wp14:editId="0C081B20">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7D5102" w14:paraId="1C012771" w14:textId="77777777" w:rsidTr="003D1ABB">
        <w:trPr>
          <w:trHeight w:val="258"/>
        </w:trPr>
        <w:tc>
          <w:tcPr>
            <w:tcW w:w="2729" w:type="dxa"/>
          </w:tcPr>
          <w:p w14:paraId="10E2736F" w14:textId="77777777" w:rsidR="007D5102" w:rsidRDefault="007D5102" w:rsidP="003D1ABB">
            <w:pPr>
              <w:pStyle w:val="TableParagraph"/>
              <w:rPr>
                <w:sz w:val="5"/>
              </w:rPr>
            </w:pPr>
          </w:p>
          <w:p w14:paraId="5A73184E" w14:textId="77777777" w:rsidR="007D5102" w:rsidRDefault="007D5102" w:rsidP="003D1ABB">
            <w:pPr>
              <w:pStyle w:val="TableParagraph"/>
              <w:spacing w:line="198" w:lineRule="exact"/>
              <w:ind w:left="119"/>
              <w:rPr>
                <w:position w:val="-3"/>
                <w:sz w:val="19"/>
              </w:rPr>
            </w:pPr>
            <w:r>
              <w:rPr>
                <w:noProof/>
                <w:position w:val="-3"/>
                <w:sz w:val="19"/>
              </w:rPr>
              <w:drawing>
                <wp:inline distT="0" distB="0" distL="0" distR="0" wp14:anchorId="2E055D76" wp14:editId="1EDF529C">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0C783DE8" w14:textId="77777777" w:rsidR="007D5102" w:rsidRDefault="007D5102" w:rsidP="003D1ABB">
            <w:pPr>
              <w:pStyle w:val="TableParagraph"/>
              <w:spacing w:before="5"/>
              <w:rPr>
                <w:sz w:val="5"/>
              </w:rPr>
            </w:pPr>
          </w:p>
          <w:p w14:paraId="7BEBB163" w14:textId="77777777" w:rsidR="007D5102" w:rsidRDefault="007D5102" w:rsidP="003D1ABB">
            <w:pPr>
              <w:pStyle w:val="TableParagraph"/>
              <w:spacing w:line="151" w:lineRule="exact"/>
              <w:ind w:left="117"/>
              <w:rPr>
                <w:position w:val="-2"/>
                <w:sz w:val="15"/>
              </w:rPr>
            </w:pPr>
            <w:r>
              <w:rPr>
                <w:noProof/>
                <w:position w:val="-2"/>
                <w:sz w:val="15"/>
              </w:rPr>
              <w:drawing>
                <wp:inline distT="0" distB="0" distL="0" distR="0" wp14:anchorId="7870DCDF" wp14:editId="1CD64BAD">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7D5102" w14:paraId="6DC8D143" w14:textId="77777777" w:rsidTr="003D1ABB">
        <w:trPr>
          <w:trHeight w:val="261"/>
        </w:trPr>
        <w:tc>
          <w:tcPr>
            <w:tcW w:w="2729" w:type="dxa"/>
          </w:tcPr>
          <w:p w14:paraId="7352D2EB" w14:textId="77777777" w:rsidR="007D5102" w:rsidRDefault="007D5102" w:rsidP="003D1ABB">
            <w:pPr>
              <w:pStyle w:val="TableParagraph"/>
              <w:rPr>
                <w:sz w:val="5"/>
              </w:rPr>
            </w:pPr>
          </w:p>
          <w:p w14:paraId="4B727C67" w14:textId="77777777" w:rsidR="007D5102" w:rsidRDefault="007D5102" w:rsidP="003D1ABB">
            <w:pPr>
              <w:pStyle w:val="TableParagraph"/>
              <w:spacing w:line="156" w:lineRule="exact"/>
              <w:ind w:left="110"/>
              <w:rPr>
                <w:position w:val="-2"/>
                <w:sz w:val="15"/>
              </w:rPr>
            </w:pPr>
            <w:r>
              <w:rPr>
                <w:noProof/>
                <w:position w:val="-2"/>
                <w:sz w:val="15"/>
              </w:rPr>
              <w:drawing>
                <wp:inline distT="0" distB="0" distL="0" distR="0" wp14:anchorId="6421FEA4" wp14:editId="0732CEC5">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021B5F27" w14:textId="77777777" w:rsidR="007D5102" w:rsidRDefault="007D5102" w:rsidP="003D1ABB">
            <w:pPr>
              <w:pStyle w:val="TableParagraph"/>
              <w:rPr>
                <w:sz w:val="5"/>
              </w:rPr>
            </w:pPr>
          </w:p>
          <w:p w14:paraId="6F1E0593" w14:textId="77777777" w:rsidR="007D5102" w:rsidRDefault="007D5102" w:rsidP="003D1ABB">
            <w:pPr>
              <w:pStyle w:val="TableParagraph"/>
              <w:spacing w:line="202" w:lineRule="exact"/>
              <w:ind w:left="117"/>
              <w:rPr>
                <w:position w:val="-3"/>
                <w:sz w:val="20"/>
              </w:rPr>
            </w:pPr>
            <w:r>
              <w:rPr>
                <w:noProof/>
                <w:position w:val="-3"/>
                <w:sz w:val="20"/>
              </w:rPr>
              <w:drawing>
                <wp:inline distT="0" distB="0" distL="0" distR="0" wp14:anchorId="43331257" wp14:editId="195364FB">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2F55AEB3" wp14:editId="051BE7BE">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1CF03B20"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7D5102" w14:paraId="52C14A27" w14:textId="77777777" w:rsidTr="003D1ABB">
        <w:trPr>
          <w:trHeight w:val="342"/>
        </w:trPr>
        <w:tc>
          <w:tcPr>
            <w:tcW w:w="2729" w:type="dxa"/>
          </w:tcPr>
          <w:p w14:paraId="4C10E7A8" w14:textId="77777777" w:rsidR="007D5102" w:rsidRDefault="007D5102" w:rsidP="003D1ABB">
            <w:pPr>
              <w:pStyle w:val="TableParagraph"/>
              <w:spacing w:before="10"/>
              <w:rPr>
                <w:sz w:val="4"/>
              </w:rPr>
            </w:pPr>
          </w:p>
          <w:p w14:paraId="3F93FCA9" w14:textId="77777777" w:rsidR="007D5102" w:rsidRDefault="007D5102" w:rsidP="003D1ABB">
            <w:pPr>
              <w:pStyle w:val="TableParagraph"/>
              <w:spacing w:line="198" w:lineRule="exact"/>
              <w:ind w:left="122"/>
              <w:rPr>
                <w:position w:val="-3"/>
                <w:sz w:val="19"/>
              </w:rPr>
            </w:pPr>
            <w:r>
              <w:rPr>
                <w:noProof/>
                <w:position w:val="-3"/>
                <w:sz w:val="19"/>
              </w:rPr>
              <w:drawing>
                <wp:inline distT="0" distB="0" distL="0" distR="0" wp14:anchorId="1A9607EB" wp14:editId="08BA7613">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2B50B710" w14:textId="344D1BF1" w:rsidR="007D5102" w:rsidRPr="005833F4" w:rsidRDefault="00BA4713" w:rsidP="003D1ABB">
            <w:pPr>
              <w:rPr>
                <w:sz w:val="24"/>
                <w:szCs w:val="24"/>
              </w:rPr>
            </w:pPr>
            <w:r>
              <w:rPr>
                <w:sz w:val="24"/>
                <w:szCs w:val="24"/>
              </w:rPr>
              <w:t>P. Swetha Nagasri</w:t>
            </w:r>
          </w:p>
          <w:p w14:paraId="528BA838" w14:textId="77777777" w:rsidR="007D5102" w:rsidRPr="005833F4" w:rsidRDefault="007D5102" w:rsidP="003D1ABB">
            <w:pPr>
              <w:pStyle w:val="TableParagraph"/>
              <w:rPr>
                <w:sz w:val="24"/>
                <w:szCs w:val="24"/>
              </w:rPr>
            </w:pPr>
          </w:p>
        </w:tc>
      </w:tr>
      <w:tr w:rsidR="007D5102" w14:paraId="09F24C90" w14:textId="77777777" w:rsidTr="003D1ABB">
        <w:trPr>
          <w:trHeight w:val="258"/>
        </w:trPr>
        <w:tc>
          <w:tcPr>
            <w:tcW w:w="2729" w:type="dxa"/>
          </w:tcPr>
          <w:p w14:paraId="5C46A3E4" w14:textId="77777777" w:rsidR="007D5102" w:rsidRDefault="007D5102" w:rsidP="003D1ABB">
            <w:pPr>
              <w:pStyle w:val="TableParagraph"/>
              <w:spacing w:before="10"/>
              <w:rPr>
                <w:sz w:val="4"/>
              </w:rPr>
            </w:pPr>
          </w:p>
          <w:p w14:paraId="1D0A46FC" w14:textId="77777777" w:rsidR="007D5102" w:rsidRDefault="007D5102" w:rsidP="003D1ABB">
            <w:pPr>
              <w:pStyle w:val="TableParagraph"/>
              <w:spacing w:line="157" w:lineRule="exact"/>
              <w:ind w:left="119"/>
              <w:rPr>
                <w:position w:val="-2"/>
                <w:sz w:val="15"/>
              </w:rPr>
            </w:pPr>
            <w:r>
              <w:rPr>
                <w:noProof/>
                <w:position w:val="-2"/>
                <w:sz w:val="15"/>
              </w:rPr>
              <w:drawing>
                <wp:inline distT="0" distB="0" distL="0" distR="0" wp14:anchorId="7450771D" wp14:editId="4DF686ED">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2E51ED44" w14:textId="37AF18F5" w:rsidR="007D5102" w:rsidRDefault="00DF0940" w:rsidP="003D1ABB">
            <w:r>
              <w:t>Dadi Teja Sadwika</w:t>
            </w:r>
          </w:p>
          <w:p w14:paraId="18081AA1" w14:textId="77777777" w:rsidR="007D5102" w:rsidRDefault="007D5102" w:rsidP="003D1ABB">
            <w:pPr>
              <w:pStyle w:val="TableParagraph"/>
              <w:rPr>
                <w:sz w:val="2"/>
              </w:rPr>
            </w:pPr>
          </w:p>
        </w:tc>
      </w:tr>
      <w:tr w:rsidR="007D5102" w14:paraId="62EFD6D2" w14:textId="77777777" w:rsidTr="003D1ABB">
        <w:trPr>
          <w:trHeight w:val="254"/>
        </w:trPr>
        <w:tc>
          <w:tcPr>
            <w:tcW w:w="2729" w:type="dxa"/>
          </w:tcPr>
          <w:p w14:paraId="2F6FDB06" w14:textId="77777777" w:rsidR="007D5102" w:rsidRDefault="007D5102" w:rsidP="003D1ABB">
            <w:pPr>
              <w:pStyle w:val="TableParagraph"/>
              <w:spacing w:before="6"/>
              <w:rPr>
                <w:sz w:val="4"/>
              </w:rPr>
            </w:pPr>
          </w:p>
          <w:p w14:paraId="71323D2F" w14:textId="77777777" w:rsidR="007D5102" w:rsidRDefault="007D5102" w:rsidP="003D1ABB">
            <w:pPr>
              <w:pStyle w:val="TableParagraph"/>
              <w:spacing w:line="156" w:lineRule="exact"/>
              <w:ind w:left="122"/>
              <w:rPr>
                <w:position w:val="-2"/>
                <w:sz w:val="15"/>
              </w:rPr>
            </w:pPr>
            <w:r>
              <w:rPr>
                <w:noProof/>
                <w:position w:val="-2"/>
                <w:sz w:val="15"/>
              </w:rPr>
              <w:drawing>
                <wp:inline distT="0" distB="0" distL="0" distR="0" wp14:anchorId="05A30173" wp14:editId="597B59F7">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2F622345" w14:textId="5F75B37E" w:rsidR="007D5102" w:rsidRPr="005833F4" w:rsidRDefault="007D5102" w:rsidP="003D1ABB">
            <w:pPr>
              <w:pStyle w:val="TableParagraph"/>
              <w:rPr>
                <w:sz w:val="28"/>
                <w:szCs w:val="28"/>
              </w:rPr>
            </w:pPr>
            <w:r w:rsidRPr="005833F4">
              <w:rPr>
                <w:sz w:val="28"/>
                <w:szCs w:val="28"/>
              </w:rPr>
              <w:t>2520030</w:t>
            </w:r>
            <w:r w:rsidR="00DF0940">
              <w:rPr>
                <w:sz w:val="28"/>
                <w:szCs w:val="28"/>
              </w:rPr>
              <w:t>536</w:t>
            </w:r>
          </w:p>
        </w:tc>
      </w:tr>
      <w:tr w:rsidR="007D5102" w14:paraId="363F2AF9" w14:textId="77777777" w:rsidTr="003D1ABB">
        <w:trPr>
          <w:trHeight w:val="257"/>
        </w:trPr>
        <w:tc>
          <w:tcPr>
            <w:tcW w:w="2729" w:type="dxa"/>
            <w:tcBorders>
              <w:bottom w:val="single" w:sz="6" w:space="0" w:color="000000"/>
            </w:tcBorders>
          </w:tcPr>
          <w:p w14:paraId="26111E71" w14:textId="77777777" w:rsidR="007D5102" w:rsidRDefault="007D5102" w:rsidP="003D1ABB">
            <w:pPr>
              <w:pStyle w:val="TableParagraph"/>
              <w:rPr>
                <w:sz w:val="5"/>
              </w:rPr>
            </w:pPr>
          </w:p>
          <w:p w14:paraId="79C99AF5" w14:textId="77777777" w:rsidR="007D5102" w:rsidRDefault="007D5102" w:rsidP="003D1ABB">
            <w:pPr>
              <w:pStyle w:val="TableParagraph"/>
              <w:spacing w:line="156" w:lineRule="exact"/>
              <w:ind w:left="122"/>
              <w:rPr>
                <w:position w:val="-2"/>
                <w:sz w:val="15"/>
              </w:rPr>
            </w:pPr>
            <w:r>
              <w:rPr>
                <w:noProof/>
                <w:position w:val="-2"/>
                <w:sz w:val="15"/>
              </w:rPr>
              <w:drawing>
                <wp:inline distT="0" distB="0" distL="0" distR="0" wp14:anchorId="6C37339E" wp14:editId="1CC41AE7">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464A94E7" w14:textId="77777777" w:rsidR="007D5102" w:rsidRPr="005833F4" w:rsidRDefault="007D5102" w:rsidP="003D1ABB">
            <w:pPr>
              <w:pStyle w:val="TableParagraph"/>
              <w:rPr>
                <w:sz w:val="28"/>
                <w:szCs w:val="28"/>
              </w:rPr>
            </w:pPr>
            <w:r>
              <w:rPr>
                <w:sz w:val="28"/>
                <w:szCs w:val="28"/>
              </w:rPr>
              <w:t>CSE</w:t>
            </w:r>
          </w:p>
        </w:tc>
      </w:tr>
      <w:tr w:rsidR="007D5102" w14:paraId="1782B36E" w14:textId="77777777" w:rsidTr="003D1ABB">
        <w:trPr>
          <w:trHeight w:val="257"/>
        </w:trPr>
        <w:tc>
          <w:tcPr>
            <w:tcW w:w="2729" w:type="dxa"/>
            <w:tcBorders>
              <w:top w:val="single" w:sz="6" w:space="0" w:color="000000"/>
            </w:tcBorders>
          </w:tcPr>
          <w:p w14:paraId="3060701E" w14:textId="77777777" w:rsidR="007D5102" w:rsidRDefault="007D5102" w:rsidP="003D1ABB">
            <w:pPr>
              <w:pStyle w:val="TableParagraph"/>
              <w:spacing w:before="4"/>
              <w:rPr>
                <w:sz w:val="5"/>
              </w:rPr>
            </w:pPr>
          </w:p>
          <w:p w14:paraId="7EBA0AAF" w14:textId="77777777" w:rsidR="007D5102" w:rsidRDefault="007D5102" w:rsidP="003D1ABB">
            <w:pPr>
              <w:pStyle w:val="TableParagraph"/>
              <w:spacing w:line="150" w:lineRule="exact"/>
              <w:ind w:left="122"/>
              <w:rPr>
                <w:position w:val="-2"/>
                <w:sz w:val="15"/>
              </w:rPr>
            </w:pPr>
            <w:r>
              <w:rPr>
                <w:noProof/>
                <w:position w:val="-2"/>
                <w:sz w:val="15"/>
              </w:rPr>
              <w:drawing>
                <wp:inline distT="0" distB="0" distL="0" distR="0" wp14:anchorId="2A48D5FA" wp14:editId="4745AB4A">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4238C8F8" w14:textId="585867E4" w:rsidR="007D5102" w:rsidRPr="005833F4" w:rsidRDefault="007D5102" w:rsidP="003D1ABB">
            <w:pPr>
              <w:pStyle w:val="TableParagraph"/>
              <w:rPr>
                <w:sz w:val="28"/>
                <w:szCs w:val="28"/>
              </w:rPr>
            </w:pPr>
            <w:r w:rsidRPr="005833F4">
              <w:rPr>
                <w:sz w:val="28"/>
                <w:szCs w:val="28"/>
              </w:rPr>
              <w:t xml:space="preserve">CO1 – </w:t>
            </w:r>
            <w:r w:rsidR="00DF0940" w:rsidRPr="00DF0940">
              <w:rPr>
                <w:sz w:val="28"/>
                <w:szCs w:val="28"/>
              </w:rPr>
              <w:t>Trees and Balanced Trees</w:t>
            </w:r>
          </w:p>
        </w:tc>
      </w:tr>
    </w:tbl>
    <w:p w14:paraId="0C2A3491" w14:textId="77777777" w:rsidR="007D5102" w:rsidRDefault="007D5102" w:rsidP="007D5102">
      <w:pPr>
        <w:spacing w:before="61"/>
        <w:jc w:val="both"/>
        <w:rPr>
          <w:rFonts w:ascii="Times New Roman"/>
          <w:b/>
          <w:bCs/>
          <w:noProof/>
          <w:sz w:val="24"/>
          <w:szCs w:val="24"/>
        </w:rPr>
      </w:pPr>
    </w:p>
    <w:p w14:paraId="4A2F5B98" w14:textId="44BD26CB" w:rsidR="007D5102" w:rsidRDefault="007D5102" w:rsidP="00F81398">
      <w:pPr>
        <w:spacing w:before="61"/>
        <w:rPr>
          <w:rFonts w:ascii="Times New Roman"/>
          <w:sz w:val="20"/>
        </w:rPr>
      </w:pPr>
      <w:r w:rsidRPr="008D0C47">
        <w:rPr>
          <w:rFonts w:ascii="Times New Roman"/>
          <w:b/>
          <w:bCs/>
          <w:noProof/>
          <w:sz w:val="24"/>
          <w:szCs w:val="24"/>
        </w:rPr>
        <w:t>Case Study Topic:</w:t>
      </w:r>
      <w:r w:rsidR="00F81398">
        <w:rPr>
          <w:rFonts w:ascii="Times New Roman"/>
          <w:sz w:val="20"/>
        </w:rPr>
        <w:t xml:space="preserve"> </w:t>
      </w:r>
      <w:proofErr w:type="spellStart"/>
      <w:r w:rsidR="00DF0940" w:rsidRPr="00DF0940">
        <w:rPr>
          <w:rFonts w:ascii="Times New Roman"/>
          <w:sz w:val="20"/>
        </w:rPr>
        <w:t>RetailMind</w:t>
      </w:r>
      <w:proofErr w:type="spellEnd"/>
      <w:r w:rsidR="00DF0940" w:rsidRPr="00DF0940">
        <w:rPr>
          <w:rFonts w:ascii="Times New Roman"/>
          <w:sz w:val="20"/>
        </w:rPr>
        <w:t xml:space="preserve"> </w:t>
      </w:r>
      <w:r w:rsidR="00DF0940" w:rsidRPr="00DF0940">
        <w:rPr>
          <w:rFonts w:ascii="Times New Roman"/>
          <w:sz w:val="20"/>
        </w:rPr>
        <w:t>–</w:t>
      </w:r>
      <w:r w:rsidR="00DF0940" w:rsidRPr="00DF0940">
        <w:rPr>
          <w:rFonts w:ascii="Times New Roman"/>
          <w:sz w:val="20"/>
        </w:rPr>
        <w:t xml:space="preserve"> Smart Retail Product Management System (CO1 Focus: Binary Search Trees &amp; AVL Trees)</w:t>
      </w:r>
    </w:p>
    <w:p w14:paraId="15D9A38C" w14:textId="77777777" w:rsidR="007D5102" w:rsidRDefault="007D5102" w:rsidP="00F81398">
      <w:pPr>
        <w:spacing w:before="61"/>
        <w:rPr>
          <w:rFonts w:ascii="Times New Roman"/>
          <w:sz w:val="20"/>
        </w:rPr>
      </w:pPr>
    </w:p>
    <w:p w14:paraId="5963F6B8" w14:textId="77777777" w:rsidR="007D5102" w:rsidRPr="00A411EF" w:rsidRDefault="007D5102" w:rsidP="00F81398">
      <w:pPr>
        <w:spacing w:before="28"/>
        <w:rPr>
          <w:rFonts w:ascii="Times New Roman"/>
          <w:b/>
          <w:bCs/>
          <w:sz w:val="24"/>
          <w:szCs w:val="24"/>
        </w:rPr>
      </w:pPr>
      <w:r w:rsidRPr="00A411EF">
        <w:rPr>
          <w:rFonts w:ascii="Times New Roman"/>
          <w:b/>
          <w:bCs/>
          <w:noProof/>
          <w:sz w:val="24"/>
          <w:szCs w:val="24"/>
        </w:rPr>
        <w:t>Work Done Summary:</w:t>
      </w:r>
    </w:p>
    <w:p w14:paraId="37B6645C" w14:textId="5260C315" w:rsidR="00DF0940" w:rsidRPr="00DF0940" w:rsidRDefault="00DF0940" w:rsidP="00DF0940">
      <w:pPr>
        <w:spacing w:before="28"/>
        <w:rPr>
          <w:sz w:val="20"/>
          <w:lang w:val="en-IN"/>
        </w:rPr>
      </w:pPr>
      <w:proofErr w:type="spellStart"/>
      <w:r w:rsidRPr="00DF0940">
        <w:rPr>
          <w:sz w:val="20"/>
          <w:lang w:val="en-IN"/>
        </w:rPr>
        <w:t>RetailMind</w:t>
      </w:r>
      <w:proofErr w:type="spellEnd"/>
      <w:r w:rsidRPr="00DF0940">
        <w:rPr>
          <w:sz w:val="20"/>
          <w:lang w:val="en-IN"/>
        </w:rPr>
        <w:t xml:space="preserve"> is a smart retail management system developed to organize and manage product records efficiently. The system uses a Binary Search Tree (BST) to store and search product information based on product IDs. To maintain balanced search performance, an AVL Tree is implemented. AVL rotations automatically balance the tree after insertions and deletions, reducing search time and improving overall system efficiency. The system helps retail stores manage products quickly and accurately.</w:t>
      </w:r>
    </w:p>
    <w:p w14:paraId="6AFCC7E8" w14:textId="6B34E99F" w:rsidR="007D5102" w:rsidRPr="00C752A5" w:rsidRDefault="007D5102" w:rsidP="00F81398">
      <w:pPr>
        <w:spacing w:before="28"/>
        <w:rPr>
          <w:rFonts w:ascii="Times New Roman"/>
          <w:sz w:val="20"/>
          <w:lang w:val="en-IN"/>
        </w:rPr>
      </w:pPr>
    </w:p>
    <w:p w14:paraId="33AE3176" w14:textId="503B12B3" w:rsidR="007D5102" w:rsidRDefault="007D5102" w:rsidP="00F81398">
      <w:pPr>
        <w:spacing w:before="28"/>
        <w:rPr>
          <w:rFonts w:ascii="Times New Roman"/>
          <w:b/>
          <w:bCs/>
          <w:sz w:val="24"/>
          <w:szCs w:val="24"/>
        </w:rPr>
      </w:pPr>
      <w:r w:rsidRPr="00A44597">
        <w:rPr>
          <w:rFonts w:ascii="Times New Roman"/>
          <w:b/>
          <w:bCs/>
          <w:sz w:val="24"/>
          <w:szCs w:val="24"/>
        </w:rPr>
        <w:t>Implementation Details</w:t>
      </w:r>
      <w:r>
        <w:rPr>
          <w:rFonts w:ascii="Times New Roman"/>
          <w:b/>
          <w:bCs/>
          <w:sz w:val="24"/>
          <w:szCs w:val="24"/>
        </w:rPr>
        <w:t>:</w:t>
      </w:r>
    </w:p>
    <w:p w14:paraId="25F23724" w14:textId="34C69626" w:rsidR="00ED18CC" w:rsidRPr="00ED18CC" w:rsidRDefault="00DF0940" w:rsidP="00F81398">
      <w:pPr>
        <w:pStyle w:val="ListParagraph"/>
        <w:numPr>
          <w:ilvl w:val="0"/>
          <w:numId w:val="2"/>
        </w:numPr>
        <w:spacing w:before="33" w:line="276" w:lineRule="auto"/>
        <w:rPr>
          <w:rFonts w:ascii="Times New Roman"/>
          <w:sz w:val="20"/>
          <w:szCs w:val="20"/>
          <w:lang w:val="en-IN"/>
        </w:rPr>
      </w:pPr>
      <w:r w:rsidRPr="00DF0940">
        <w:rPr>
          <w:rFonts w:ascii="Times New Roman"/>
          <w:sz w:val="20"/>
          <w:szCs w:val="20"/>
        </w:rPr>
        <w:t>Product records are stored using a Binary Search Tree.</w:t>
      </w:r>
    </w:p>
    <w:p w14:paraId="4932078E" w14:textId="6F55510F" w:rsidR="00ED18CC" w:rsidRPr="00ED18CC" w:rsidRDefault="00DF0940" w:rsidP="00F81398">
      <w:pPr>
        <w:numPr>
          <w:ilvl w:val="0"/>
          <w:numId w:val="2"/>
        </w:numPr>
        <w:spacing w:before="33" w:line="276" w:lineRule="auto"/>
        <w:rPr>
          <w:rFonts w:ascii="Times New Roman"/>
          <w:sz w:val="20"/>
          <w:szCs w:val="20"/>
          <w:lang w:val="en-IN"/>
        </w:rPr>
      </w:pPr>
      <w:r w:rsidRPr="00DF0940">
        <w:rPr>
          <w:rFonts w:ascii="Times New Roman"/>
          <w:sz w:val="20"/>
          <w:szCs w:val="20"/>
        </w:rPr>
        <w:t>Each product is identified using a unique product ID.</w:t>
      </w:r>
      <w:r w:rsidR="00ED18CC" w:rsidRPr="00ED18CC">
        <w:rPr>
          <w:rFonts w:ascii="Times New Roman"/>
          <w:sz w:val="20"/>
          <w:szCs w:val="20"/>
          <w:lang w:val="en-IN"/>
        </w:rPr>
        <w:t xml:space="preserve"> </w:t>
      </w:r>
    </w:p>
    <w:p w14:paraId="1F58BE7C" w14:textId="2262F187" w:rsidR="00ED18CC" w:rsidRPr="00ED18CC" w:rsidRDefault="00DF0940" w:rsidP="00F81398">
      <w:pPr>
        <w:numPr>
          <w:ilvl w:val="0"/>
          <w:numId w:val="2"/>
        </w:numPr>
        <w:spacing w:before="33" w:line="276" w:lineRule="auto"/>
        <w:rPr>
          <w:rFonts w:ascii="Times New Roman"/>
          <w:sz w:val="20"/>
          <w:szCs w:val="20"/>
          <w:lang w:val="en-IN"/>
        </w:rPr>
      </w:pPr>
      <w:r w:rsidRPr="00DF0940">
        <w:rPr>
          <w:rFonts w:ascii="Times New Roman"/>
          <w:sz w:val="20"/>
          <w:szCs w:val="20"/>
        </w:rPr>
        <w:t>BST supports insertion, deletion, and searching operations.</w:t>
      </w:r>
    </w:p>
    <w:p w14:paraId="2A90641B" w14:textId="3587DC6F" w:rsidR="00ED18CC" w:rsidRPr="00ED18CC" w:rsidRDefault="00DF0940" w:rsidP="00F81398">
      <w:pPr>
        <w:numPr>
          <w:ilvl w:val="0"/>
          <w:numId w:val="2"/>
        </w:numPr>
        <w:spacing w:before="33" w:line="276" w:lineRule="auto"/>
        <w:rPr>
          <w:rFonts w:ascii="Times New Roman"/>
          <w:sz w:val="20"/>
          <w:szCs w:val="20"/>
          <w:lang w:val="en-IN"/>
        </w:rPr>
      </w:pPr>
      <w:r w:rsidRPr="00DF0940">
        <w:rPr>
          <w:rFonts w:ascii="Times New Roman"/>
          <w:sz w:val="20"/>
          <w:szCs w:val="20"/>
        </w:rPr>
        <w:t>AVL Tree maintains a balanced structure after updates.</w:t>
      </w:r>
    </w:p>
    <w:p w14:paraId="55BE0866" w14:textId="77777777" w:rsidR="00DF0940" w:rsidRDefault="00DF0940" w:rsidP="00DF0940">
      <w:pPr>
        <w:pStyle w:val="ListParagraph"/>
        <w:numPr>
          <w:ilvl w:val="0"/>
          <w:numId w:val="2"/>
        </w:numPr>
        <w:spacing w:before="33" w:line="276" w:lineRule="auto"/>
        <w:rPr>
          <w:rFonts w:ascii="Times New Roman"/>
          <w:sz w:val="20"/>
          <w:szCs w:val="20"/>
          <w:lang w:val="en-IN"/>
        </w:rPr>
      </w:pPr>
      <w:r w:rsidRPr="00DF0940">
        <w:rPr>
          <w:rFonts w:ascii="Times New Roman"/>
          <w:sz w:val="20"/>
          <w:szCs w:val="20"/>
        </w:rPr>
        <w:t>Left and Right Rotations are used when imbalance occurs.</w:t>
      </w:r>
      <w:r w:rsidR="00E95F57">
        <w:rPr>
          <w:rFonts w:ascii="Times New Roman"/>
          <w:sz w:val="20"/>
          <w:szCs w:val="20"/>
          <w:lang w:val="en-IN"/>
        </w:rPr>
        <w:t xml:space="preserve"> </w:t>
      </w:r>
    </w:p>
    <w:p w14:paraId="4FE1CE46" w14:textId="77777777" w:rsidR="00DF0940" w:rsidRPr="00DF0940" w:rsidRDefault="00DF0940" w:rsidP="00DF0940">
      <w:pPr>
        <w:pStyle w:val="ListParagraph"/>
        <w:numPr>
          <w:ilvl w:val="0"/>
          <w:numId w:val="2"/>
        </w:numPr>
        <w:spacing w:before="33" w:line="276" w:lineRule="auto"/>
        <w:rPr>
          <w:rFonts w:ascii="Times New Roman"/>
          <w:sz w:val="20"/>
          <w:szCs w:val="20"/>
          <w:lang w:val="en-IN"/>
        </w:rPr>
      </w:pPr>
      <w:r w:rsidRPr="00DF0940">
        <w:rPr>
          <w:rFonts w:ascii="Times New Roman"/>
          <w:sz w:val="20"/>
          <w:szCs w:val="20"/>
        </w:rPr>
        <w:t>Search operations become faster due to balanced tree height.</w:t>
      </w:r>
    </w:p>
    <w:p w14:paraId="23489B81" w14:textId="77777777" w:rsidR="00DF0940" w:rsidRPr="00DF0940" w:rsidRDefault="00DF0940" w:rsidP="00DF0940">
      <w:pPr>
        <w:pStyle w:val="ListParagraph"/>
        <w:numPr>
          <w:ilvl w:val="0"/>
          <w:numId w:val="2"/>
        </w:numPr>
        <w:spacing w:before="33" w:line="276" w:lineRule="auto"/>
        <w:rPr>
          <w:rFonts w:ascii="Times New Roman"/>
          <w:sz w:val="20"/>
          <w:szCs w:val="20"/>
          <w:lang w:val="en-IN"/>
        </w:rPr>
      </w:pPr>
      <w:r w:rsidRPr="00DF0940">
        <w:rPr>
          <w:rFonts w:ascii="Times New Roman"/>
          <w:sz w:val="20"/>
          <w:szCs w:val="20"/>
        </w:rPr>
        <w:t>Product information can be retrieved efficiently.</w:t>
      </w:r>
    </w:p>
    <w:p w14:paraId="23A17D98" w14:textId="77777777" w:rsidR="00DF0940" w:rsidRPr="00DF0940" w:rsidRDefault="00DF0940" w:rsidP="00DF0940">
      <w:pPr>
        <w:pStyle w:val="ListParagraph"/>
        <w:numPr>
          <w:ilvl w:val="0"/>
          <w:numId w:val="2"/>
        </w:numPr>
        <w:spacing w:before="33" w:line="276" w:lineRule="auto"/>
        <w:rPr>
          <w:rFonts w:ascii="Times New Roman"/>
          <w:sz w:val="20"/>
          <w:szCs w:val="20"/>
          <w:lang w:val="en-IN"/>
        </w:rPr>
      </w:pPr>
      <w:r w:rsidRPr="00DF0940">
        <w:rPr>
          <w:rFonts w:ascii="Times New Roman"/>
          <w:sz w:val="20"/>
          <w:szCs w:val="20"/>
        </w:rPr>
        <w:t>The system improves retail inventory management performance.</w:t>
      </w:r>
    </w:p>
    <w:p w14:paraId="33E7168F" w14:textId="77777777" w:rsidR="00DF0940" w:rsidRDefault="00DF0940" w:rsidP="00DF0940">
      <w:pPr>
        <w:pStyle w:val="ListParagraph"/>
        <w:spacing w:before="33" w:line="276" w:lineRule="auto"/>
        <w:rPr>
          <w:rFonts w:ascii="Times New Roman"/>
          <w:sz w:val="20"/>
          <w:szCs w:val="20"/>
        </w:rPr>
      </w:pPr>
    </w:p>
    <w:p w14:paraId="5C9F3F1B" w14:textId="055BF588" w:rsidR="007D5102" w:rsidRDefault="00E95F57" w:rsidP="00DF0940">
      <w:pPr>
        <w:pStyle w:val="ListParagraph"/>
        <w:spacing w:before="33" w:line="276" w:lineRule="auto"/>
        <w:rPr>
          <w:rFonts w:ascii="Times New Roman"/>
          <w:sz w:val="20"/>
          <w:szCs w:val="20"/>
          <w:lang w:val="en-IN"/>
        </w:rPr>
      </w:pPr>
      <w:r>
        <w:rPr>
          <w:rFonts w:ascii="Times New Roman"/>
          <w:sz w:val="20"/>
          <w:szCs w:val="20"/>
          <w:lang w:val="en-IN"/>
        </w:rPr>
        <w:t xml:space="preserve">    </w:t>
      </w:r>
    </w:p>
    <w:p w14:paraId="5F2F0F89" w14:textId="77777777" w:rsidR="00D8790F" w:rsidRDefault="007D5102" w:rsidP="00F81398">
      <w:pPr>
        <w:spacing w:before="33" w:line="276" w:lineRule="auto"/>
        <w:ind w:left="360"/>
        <w:rPr>
          <w:rFonts w:ascii="Times New Roman"/>
          <w:b/>
          <w:bCs/>
          <w:sz w:val="24"/>
          <w:szCs w:val="24"/>
          <w:lang w:val="en-IN"/>
        </w:rPr>
      </w:pPr>
      <w:r w:rsidRPr="00A44597">
        <w:rPr>
          <w:rFonts w:ascii="Times New Roman"/>
          <w:b/>
          <w:bCs/>
          <w:sz w:val="24"/>
          <w:szCs w:val="24"/>
          <w:lang w:val="en-IN"/>
        </w:rPr>
        <w:t>Outp</w:t>
      </w:r>
      <w:r>
        <w:rPr>
          <w:rFonts w:ascii="Times New Roman"/>
          <w:b/>
          <w:bCs/>
          <w:sz w:val="24"/>
          <w:szCs w:val="24"/>
          <w:lang w:val="en-IN"/>
        </w:rPr>
        <w:t>ut:</w:t>
      </w:r>
    </w:p>
    <w:p w14:paraId="3E257F69" w14:textId="6A175897" w:rsidR="00DF0940" w:rsidRPr="00DF0940" w:rsidRDefault="00DF0940" w:rsidP="00DF0940">
      <w:pPr>
        <w:spacing w:before="33" w:line="276" w:lineRule="auto"/>
        <w:ind w:left="360"/>
        <w:rPr>
          <w:rFonts w:ascii="Times New Roman"/>
          <w:b/>
          <w:bCs/>
          <w:sz w:val="24"/>
          <w:szCs w:val="24"/>
          <w:lang w:val="en-IN"/>
        </w:rPr>
      </w:pPr>
      <w:r w:rsidRPr="00DF0940">
        <w:rPr>
          <w:rFonts w:ascii="Times New Roman"/>
          <w:b/>
          <w:bCs/>
          <w:sz w:val="24"/>
          <w:szCs w:val="24"/>
          <w:lang w:val="en-IN"/>
        </w:rPr>
        <w:drawing>
          <wp:inline distT="0" distB="0" distL="0" distR="0" wp14:anchorId="5EB76EE0" wp14:editId="003BA1B3">
            <wp:extent cx="6484620" cy="2185670"/>
            <wp:effectExtent l="0" t="0" r="0" b="5080"/>
            <wp:docPr id="16324820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23483" cy="2198769"/>
                    </a:xfrm>
                    <a:prstGeom prst="rect">
                      <a:avLst/>
                    </a:prstGeom>
                    <a:noFill/>
                    <a:ln>
                      <a:noFill/>
                    </a:ln>
                  </pic:spPr>
                </pic:pic>
              </a:graphicData>
            </a:graphic>
          </wp:inline>
        </w:drawing>
      </w:r>
    </w:p>
    <w:p w14:paraId="1C052AC8" w14:textId="1410FC06" w:rsidR="007D5102" w:rsidRDefault="007D5102" w:rsidP="00F81398">
      <w:pPr>
        <w:spacing w:before="33" w:line="276" w:lineRule="auto"/>
        <w:ind w:left="360"/>
        <w:rPr>
          <w:rFonts w:ascii="Times New Roman"/>
          <w:b/>
          <w:bCs/>
          <w:sz w:val="24"/>
          <w:szCs w:val="24"/>
          <w:lang w:val="en-IN"/>
        </w:rPr>
      </w:pPr>
      <w:r>
        <w:rPr>
          <w:rFonts w:ascii="Times New Roman"/>
          <w:b/>
          <w:bCs/>
          <w:sz w:val="24"/>
          <w:szCs w:val="24"/>
          <w:lang w:val="en-IN"/>
        </w:rPr>
        <w:br w:type="textWrapping" w:clear="all"/>
      </w:r>
      <w:proofErr w:type="spellStart"/>
      <w:r w:rsidR="00DF0940" w:rsidRPr="00DF0940">
        <w:rPr>
          <w:rFonts w:ascii="Times New Roman"/>
          <w:sz w:val="24"/>
          <w:szCs w:val="24"/>
        </w:rPr>
        <w:t>RetailMind</w:t>
      </w:r>
      <w:proofErr w:type="spellEnd"/>
      <w:r w:rsidR="00DF0940" w:rsidRPr="00DF0940">
        <w:rPr>
          <w:rFonts w:ascii="Times New Roman"/>
          <w:sz w:val="24"/>
          <w:szCs w:val="24"/>
        </w:rPr>
        <w:t xml:space="preserve"> efficiently manages product information using Binary Search Trees and AVL Trees. BST enables organized storage and retrieval of product records, while AVL Trees maintain balance and improve search efficiency. The system reduces retrieval time and supports effective retail inventory management.</w:t>
      </w:r>
    </w:p>
    <w:p w14:paraId="0D46F1F5" w14:textId="77777777" w:rsidR="007D5102" w:rsidRPr="008C60D6" w:rsidRDefault="007D5102" w:rsidP="00F81398">
      <w:pPr>
        <w:spacing w:before="33" w:line="276" w:lineRule="auto"/>
        <w:rPr>
          <w:rFonts w:ascii="Times New Roman"/>
          <w:b/>
          <w:bCs/>
          <w:sz w:val="24"/>
          <w:szCs w:val="24"/>
          <w:lang w:val="en-IN"/>
        </w:rPr>
      </w:pPr>
      <w:r>
        <w:rPr>
          <w:rFonts w:ascii="Times New Roman"/>
          <w:sz w:val="20"/>
          <w:szCs w:val="20"/>
          <w:lang w:val="en-IN"/>
        </w:rPr>
        <w:lastRenderedPageBreak/>
        <w:t xml:space="preserve">                           </w:t>
      </w:r>
    </w:p>
    <w:p w14:paraId="58574E59" w14:textId="148A2DF0" w:rsidR="007D5102" w:rsidRDefault="007D5102" w:rsidP="00F81398">
      <w:pPr>
        <w:spacing w:before="33" w:line="276" w:lineRule="auto"/>
        <w:rPr>
          <w:rFonts w:ascii="Times New Roman"/>
          <w:sz w:val="20"/>
        </w:rPr>
      </w:pPr>
      <w:r w:rsidRPr="008C60D6">
        <w:rPr>
          <w:rFonts w:ascii="Times New Roman"/>
          <w:b/>
          <w:bCs/>
          <w:noProof/>
          <w:sz w:val="24"/>
          <w:szCs w:val="24"/>
        </w:rPr>
        <w:t>Github link</w:t>
      </w:r>
      <w:r w:rsidR="00C72CB7">
        <w:rPr>
          <w:rFonts w:ascii="Times New Roman"/>
          <w:b/>
          <w:bCs/>
          <w:noProof/>
          <w:sz w:val="24"/>
          <w:szCs w:val="24"/>
        </w:rPr>
        <w:t xml:space="preserve">: </w:t>
      </w:r>
    </w:p>
    <w:p w14:paraId="28659695" w14:textId="77777777" w:rsidR="007D5102" w:rsidRDefault="007D5102" w:rsidP="00F81398">
      <w:pPr>
        <w:spacing w:before="32"/>
        <w:rPr>
          <w:rFonts w:ascii="Times New Roman"/>
          <w:sz w:val="20"/>
        </w:rPr>
      </w:pPr>
    </w:p>
    <w:p w14:paraId="5C4E9B55" w14:textId="77777777" w:rsidR="007D5102" w:rsidRDefault="007D5102" w:rsidP="00F81398">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7D5102" w14:paraId="2A5D445F" w14:textId="77777777" w:rsidTr="003D1ABB">
        <w:trPr>
          <w:trHeight w:val="258"/>
        </w:trPr>
        <w:tc>
          <w:tcPr>
            <w:tcW w:w="4849" w:type="dxa"/>
            <w:tcBorders>
              <w:left w:val="single" w:sz="6" w:space="0" w:color="000000"/>
            </w:tcBorders>
          </w:tcPr>
          <w:p w14:paraId="4EA9F77A" w14:textId="77777777" w:rsidR="007D5102" w:rsidRDefault="007D5102" w:rsidP="00F81398">
            <w:pPr>
              <w:pStyle w:val="TableParagraph"/>
              <w:spacing w:before="10"/>
              <w:rPr>
                <w:sz w:val="4"/>
              </w:rPr>
            </w:pPr>
          </w:p>
          <w:p w14:paraId="6987D6DD" w14:textId="77777777" w:rsidR="007D5102" w:rsidRDefault="007D5102" w:rsidP="00F81398">
            <w:pPr>
              <w:pStyle w:val="TableParagraph"/>
              <w:spacing w:line="202" w:lineRule="exact"/>
              <w:ind w:left="120"/>
              <w:rPr>
                <w:position w:val="-3"/>
                <w:sz w:val="20"/>
              </w:rPr>
            </w:pPr>
            <w:r>
              <w:rPr>
                <w:noProof/>
                <w:position w:val="-3"/>
                <w:sz w:val="20"/>
              </w:rPr>
              <w:drawing>
                <wp:inline distT="0" distB="0" distL="0" distR="0" wp14:anchorId="2746335D" wp14:editId="4B2D2E62">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1" cstate="print"/>
                          <a:stretch>
                            <a:fillRect/>
                          </a:stretch>
                        </pic:blipFill>
                        <pic:spPr>
                          <a:xfrm>
                            <a:off x="0" y="0"/>
                            <a:ext cx="1062998" cy="128587"/>
                          </a:xfrm>
                          <a:prstGeom prst="rect">
                            <a:avLst/>
                          </a:prstGeom>
                        </pic:spPr>
                      </pic:pic>
                    </a:graphicData>
                  </a:graphic>
                </wp:inline>
              </w:drawing>
            </w:r>
          </w:p>
        </w:tc>
        <w:tc>
          <w:tcPr>
            <w:tcW w:w="4853" w:type="dxa"/>
          </w:tcPr>
          <w:p w14:paraId="1B4ACA6F" w14:textId="77777777" w:rsidR="007D5102" w:rsidRDefault="007D5102" w:rsidP="00F81398">
            <w:pPr>
              <w:pStyle w:val="TableParagraph"/>
              <w:spacing w:before="10"/>
              <w:rPr>
                <w:sz w:val="4"/>
              </w:rPr>
            </w:pPr>
          </w:p>
          <w:p w14:paraId="1F44B840" w14:textId="77777777" w:rsidR="007D5102" w:rsidRDefault="007D5102" w:rsidP="00F81398">
            <w:pPr>
              <w:pStyle w:val="TableParagraph"/>
              <w:spacing w:line="202" w:lineRule="exact"/>
              <w:ind w:left="124"/>
              <w:rPr>
                <w:position w:val="-3"/>
                <w:sz w:val="20"/>
              </w:rPr>
            </w:pPr>
            <w:r>
              <w:rPr>
                <w:noProof/>
                <w:position w:val="-3"/>
                <w:sz w:val="20"/>
              </w:rPr>
              <w:drawing>
                <wp:inline distT="0" distB="0" distL="0" distR="0" wp14:anchorId="1F5936E7" wp14:editId="3C9BF277">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1035291" cy="128587"/>
                          </a:xfrm>
                          <a:prstGeom prst="rect">
                            <a:avLst/>
                          </a:prstGeom>
                        </pic:spPr>
                      </pic:pic>
                    </a:graphicData>
                  </a:graphic>
                </wp:inline>
              </w:drawing>
            </w:r>
          </w:p>
        </w:tc>
      </w:tr>
      <w:tr w:rsidR="007D5102" w14:paraId="0582AB29" w14:textId="77777777" w:rsidTr="003D1ABB">
        <w:trPr>
          <w:trHeight w:val="777"/>
        </w:trPr>
        <w:tc>
          <w:tcPr>
            <w:tcW w:w="4849" w:type="dxa"/>
            <w:tcBorders>
              <w:left w:val="single" w:sz="6" w:space="0" w:color="000000"/>
            </w:tcBorders>
          </w:tcPr>
          <w:p w14:paraId="5714B12C" w14:textId="77777777" w:rsidR="007D5102" w:rsidRDefault="007D5102" w:rsidP="00F81398">
            <w:pPr>
              <w:pStyle w:val="TableParagraph"/>
              <w:rPr>
                <w:sz w:val="20"/>
              </w:rPr>
            </w:pPr>
          </w:p>
          <w:p w14:paraId="4FDDDBD2" w14:textId="77777777" w:rsidR="007D5102" w:rsidRDefault="007D5102" w:rsidP="00F81398">
            <w:pPr>
              <w:pStyle w:val="TableParagraph"/>
              <w:rPr>
                <w:sz w:val="20"/>
              </w:rPr>
            </w:pPr>
          </w:p>
          <w:p w14:paraId="0D46E447" w14:textId="77777777" w:rsidR="007D5102" w:rsidRDefault="007D5102" w:rsidP="00F81398">
            <w:pPr>
              <w:pStyle w:val="TableParagraph"/>
              <w:spacing w:before="51"/>
              <w:rPr>
                <w:sz w:val="20"/>
              </w:rPr>
            </w:pPr>
          </w:p>
          <w:p w14:paraId="73B03B3A" w14:textId="77777777" w:rsidR="007D5102" w:rsidRDefault="007D5102" w:rsidP="00F81398">
            <w:pPr>
              <w:pStyle w:val="TableParagraph"/>
              <w:spacing w:line="20" w:lineRule="exact"/>
              <w:ind w:left="107"/>
              <w:rPr>
                <w:sz w:val="2"/>
              </w:rPr>
            </w:pPr>
            <w:r>
              <w:rPr>
                <w:noProof/>
                <w:sz w:val="2"/>
              </w:rPr>
              <mc:AlternateContent>
                <mc:Choice Requires="wpg">
                  <w:drawing>
                    <wp:inline distT="0" distB="0" distL="0" distR="0" wp14:anchorId="45B1A210" wp14:editId="4AA309B1">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AAC5BDE"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4ADD0C31" w14:textId="77777777" w:rsidR="007D5102" w:rsidRDefault="007D5102" w:rsidP="00F81398">
            <w:pPr>
              <w:pStyle w:val="TableParagraph"/>
              <w:rPr>
                <w:sz w:val="20"/>
              </w:rPr>
            </w:pPr>
          </w:p>
          <w:p w14:paraId="1D2991D7" w14:textId="77777777" w:rsidR="007D5102" w:rsidRDefault="007D5102" w:rsidP="00F81398">
            <w:pPr>
              <w:pStyle w:val="TableParagraph"/>
              <w:rPr>
                <w:sz w:val="20"/>
              </w:rPr>
            </w:pPr>
          </w:p>
          <w:p w14:paraId="5ECC9702" w14:textId="77777777" w:rsidR="007D5102" w:rsidRDefault="007D5102" w:rsidP="00F81398">
            <w:pPr>
              <w:pStyle w:val="TableParagraph"/>
              <w:spacing w:before="51"/>
              <w:rPr>
                <w:sz w:val="20"/>
              </w:rPr>
            </w:pPr>
          </w:p>
          <w:p w14:paraId="69CA0084" w14:textId="77777777" w:rsidR="007D5102" w:rsidRDefault="007D5102" w:rsidP="00F81398">
            <w:pPr>
              <w:pStyle w:val="TableParagraph"/>
              <w:spacing w:line="20" w:lineRule="exact"/>
              <w:ind w:left="114"/>
              <w:rPr>
                <w:sz w:val="2"/>
              </w:rPr>
            </w:pPr>
            <w:r>
              <w:rPr>
                <w:noProof/>
                <w:sz w:val="2"/>
              </w:rPr>
              <mc:AlternateContent>
                <mc:Choice Requires="wpg">
                  <w:drawing>
                    <wp:inline distT="0" distB="0" distL="0" distR="0" wp14:anchorId="6BB7A8E2" wp14:editId="7FD6E148">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A85D178"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00ED0A42" w14:textId="77777777" w:rsidR="007D5102" w:rsidRPr="00A44597" w:rsidRDefault="007D5102" w:rsidP="00F81398">
      <w:pPr>
        <w:rPr>
          <w:sz w:val="18"/>
          <w:szCs w:val="18"/>
        </w:rPr>
      </w:pPr>
    </w:p>
    <w:p w14:paraId="39E14521" w14:textId="77777777" w:rsidR="008D2939" w:rsidRPr="007D5102" w:rsidRDefault="008D2939" w:rsidP="00F81398"/>
    <w:sectPr w:rsidR="008D2939" w:rsidRPr="007D5102" w:rsidSect="007D5102">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54D51"/>
    <w:multiLevelType w:val="multilevel"/>
    <w:tmpl w:val="E330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FB3752"/>
    <w:multiLevelType w:val="multilevel"/>
    <w:tmpl w:val="135C07F0"/>
    <w:lvl w:ilvl="0">
      <w:start w:val="1"/>
      <w:numFmt w:val="decimal"/>
      <w:lvlText w:val="%1."/>
      <w:lvlJc w:val="left"/>
      <w:pPr>
        <w:tabs>
          <w:tab w:val="num" w:pos="720"/>
        </w:tabs>
        <w:ind w:left="720" w:hanging="360"/>
      </w:pPr>
      <w:rPr>
        <w:rFonts w:ascii="Times New Roman"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3768260">
    <w:abstractNumId w:val="0"/>
  </w:num>
  <w:num w:numId="2" w16cid:durableId="290330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02"/>
    <w:rsid w:val="002C7B28"/>
    <w:rsid w:val="0065227C"/>
    <w:rsid w:val="007D5102"/>
    <w:rsid w:val="008D2939"/>
    <w:rsid w:val="00916791"/>
    <w:rsid w:val="00A144D1"/>
    <w:rsid w:val="00B02E04"/>
    <w:rsid w:val="00B55A4F"/>
    <w:rsid w:val="00BA4713"/>
    <w:rsid w:val="00C72CB7"/>
    <w:rsid w:val="00CE12AB"/>
    <w:rsid w:val="00D8790F"/>
    <w:rsid w:val="00DF0940"/>
    <w:rsid w:val="00DF6C53"/>
    <w:rsid w:val="00E95F57"/>
    <w:rsid w:val="00ED18CC"/>
    <w:rsid w:val="00F81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6F098"/>
  <w15:chartTrackingRefBased/>
  <w15:docId w15:val="{2C487EE1-295F-4F2E-9525-2E99862A6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102"/>
    <w:pPr>
      <w:widowControl w:val="0"/>
      <w:autoSpaceDE w:val="0"/>
      <w:autoSpaceDN w:val="0"/>
      <w:spacing w:after="0" w:line="240" w:lineRule="auto"/>
    </w:pPr>
    <w:rPr>
      <w:kern w:val="0"/>
      <w:lang w:val="en-US"/>
      <w14:ligatures w14:val="none"/>
    </w:rPr>
  </w:style>
  <w:style w:type="paragraph" w:styleId="Heading1">
    <w:name w:val="heading 1"/>
    <w:basedOn w:val="Normal"/>
    <w:next w:val="Normal"/>
    <w:link w:val="Heading1Char"/>
    <w:uiPriority w:val="9"/>
    <w:qFormat/>
    <w:rsid w:val="007D5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1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1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1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1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1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1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1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1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1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1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1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1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102"/>
    <w:rPr>
      <w:rFonts w:eastAsiaTheme="majorEastAsia" w:cstheme="majorBidi"/>
      <w:color w:val="272727" w:themeColor="text1" w:themeTint="D8"/>
    </w:rPr>
  </w:style>
  <w:style w:type="paragraph" w:styleId="Title">
    <w:name w:val="Title"/>
    <w:basedOn w:val="Normal"/>
    <w:next w:val="Normal"/>
    <w:link w:val="TitleChar"/>
    <w:uiPriority w:val="10"/>
    <w:qFormat/>
    <w:rsid w:val="007D51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102"/>
    <w:pPr>
      <w:spacing w:before="160"/>
      <w:jc w:val="center"/>
    </w:pPr>
    <w:rPr>
      <w:i/>
      <w:iCs/>
      <w:color w:val="404040" w:themeColor="text1" w:themeTint="BF"/>
    </w:rPr>
  </w:style>
  <w:style w:type="character" w:customStyle="1" w:styleId="QuoteChar">
    <w:name w:val="Quote Char"/>
    <w:basedOn w:val="DefaultParagraphFont"/>
    <w:link w:val="Quote"/>
    <w:uiPriority w:val="29"/>
    <w:rsid w:val="007D5102"/>
    <w:rPr>
      <w:i/>
      <w:iCs/>
      <w:color w:val="404040" w:themeColor="text1" w:themeTint="BF"/>
    </w:rPr>
  </w:style>
  <w:style w:type="paragraph" w:styleId="ListParagraph">
    <w:name w:val="List Paragraph"/>
    <w:basedOn w:val="Normal"/>
    <w:uiPriority w:val="34"/>
    <w:qFormat/>
    <w:rsid w:val="007D5102"/>
    <w:pPr>
      <w:ind w:left="720"/>
      <w:contextualSpacing/>
    </w:pPr>
  </w:style>
  <w:style w:type="character" w:styleId="IntenseEmphasis">
    <w:name w:val="Intense Emphasis"/>
    <w:basedOn w:val="DefaultParagraphFont"/>
    <w:uiPriority w:val="21"/>
    <w:qFormat/>
    <w:rsid w:val="007D5102"/>
    <w:rPr>
      <w:i/>
      <w:iCs/>
      <w:color w:val="2F5496" w:themeColor="accent1" w:themeShade="BF"/>
    </w:rPr>
  </w:style>
  <w:style w:type="paragraph" w:styleId="IntenseQuote">
    <w:name w:val="Intense Quote"/>
    <w:basedOn w:val="Normal"/>
    <w:next w:val="Normal"/>
    <w:link w:val="IntenseQuoteChar"/>
    <w:uiPriority w:val="30"/>
    <w:qFormat/>
    <w:rsid w:val="007D5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102"/>
    <w:rPr>
      <w:i/>
      <w:iCs/>
      <w:color w:val="2F5496" w:themeColor="accent1" w:themeShade="BF"/>
    </w:rPr>
  </w:style>
  <w:style w:type="character" w:styleId="IntenseReference">
    <w:name w:val="Intense Reference"/>
    <w:basedOn w:val="DefaultParagraphFont"/>
    <w:uiPriority w:val="32"/>
    <w:qFormat/>
    <w:rsid w:val="007D5102"/>
    <w:rPr>
      <w:b/>
      <w:bCs/>
      <w:smallCaps/>
      <w:color w:val="2F5496" w:themeColor="accent1" w:themeShade="BF"/>
      <w:spacing w:val="5"/>
    </w:rPr>
  </w:style>
  <w:style w:type="paragraph" w:customStyle="1" w:styleId="TableParagraph">
    <w:name w:val="Table Paragraph"/>
    <w:basedOn w:val="Normal"/>
    <w:uiPriority w:val="1"/>
    <w:qFormat/>
    <w:rsid w:val="007D5102"/>
    <w:rPr>
      <w:rFonts w:ascii="Times New Roman" w:eastAsia="Times New Roman" w:hAnsi="Times New Roman" w:cs="Times New Roman"/>
    </w:rPr>
  </w:style>
  <w:style w:type="paragraph" w:styleId="NormalWeb">
    <w:name w:val="Normal (Web)"/>
    <w:basedOn w:val="Normal"/>
    <w:uiPriority w:val="99"/>
    <w:semiHidden/>
    <w:unhideWhenUsed/>
    <w:rsid w:val="00DF09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lohithasunkara27@gmail.com</dc:creator>
  <cp:keywords/>
  <dc:description/>
  <cp:lastModifiedBy>tejasadwikadadi@outlook.com</cp:lastModifiedBy>
  <cp:revision>2</cp:revision>
  <dcterms:created xsi:type="dcterms:W3CDTF">2026-05-30T20:19:00Z</dcterms:created>
  <dcterms:modified xsi:type="dcterms:W3CDTF">2026-05-30T20:19:00Z</dcterms:modified>
</cp:coreProperties>
</file>