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9177E3" w14:textId="77777777" w:rsidR="00E62E6C" w:rsidRPr="00080E2F" w:rsidRDefault="00E62E6C" w:rsidP="00142685">
      <w:pPr>
        <w:rPr>
          <w:rFonts w:ascii="Calibri" w:hAnsi="Calibri" w:cstheme="minorHAnsi"/>
        </w:rPr>
      </w:pPr>
      <w:r w:rsidRPr="00080E2F">
        <w:rPr>
          <w:rFonts w:ascii="Calibri" w:hAnsi="Calibri" w:cstheme="minorHAnsi"/>
        </w:rPr>
        <w:t># Operationalizing Machine Learning</w:t>
      </w:r>
    </w:p>
    <w:p w14:paraId="09B10527" w14:textId="61FBB4C1" w:rsidR="00E62E6C" w:rsidRPr="00080E2F" w:rsidRDefault="00E62E6C" w:rsidP="00142685">
      <w:pPr>
        <w:rPr>
          <w:rFonts w:ascii="Calibri" w:hAnsi="Calibri" w:cstheme="minorHAnsi"/>
        </w:rPr>
      </w:pPr>
      <w:r w:rsidRPr="00080E2F">
        <w:rPr>
          <w:rFonts w:ascii="Calibri" w:hAnsi="Calibri" w:cstheme="minorHAnsi"/>
        </w:rPr>
        <w:t>This is Udacity Azure Machine Learning Nanodegree project 2, I've worked with the Bank Marketing dataset which contains 21 features and the goal is to predict if a person will take a loan or not. The target column is y.</w:t>
      </w:r>
    </w:p>
    <w:p w14:paraId="076B8ADA" w14:textId="07004279" w:rsidR="0097794D" w:rsidRPr="00080E2F" w:rsidRDefault="00E62E6C" w:rsidP="00142685">
      <w:pPr>
        <w:rPr>
          <w:rFonts w:ascii="Calibri" w:hAnsi="Calibri" w:cstheme="minorHAnsi"/>
        </w:rPr>
      </w:pPr>
      <w:r w:rsidRPr="00080E2F">
        <w:rPr>
          <w:rFonts w:ascii="Calibri" w:hAnsi="Calibri" w:cstheme="minorHAnsi"/>
          <w:color w:val="24292E"/>
          <w:shd w:val="clear" w:color="auto" w:fill="FFFFFF"/>
        </w:rPr>
        <w:t xml:space="preserve">In this project using Microsoft Azure we will configure a cloud-based Machine Learning model, </w:t>
      </w:r>
      <w:r w:rsidRPr="00080E2F">
        <w:rPr>
          <w:rFonts w:ascii="Calibri" w:hAnsi="Calibri" w:cstheme="minorHAnsi"/>
        </w:rPr>
        <w:t>deploy it, and consume it. We will also create, publish, and consume a pipeline using Azure Python SDK.</w:t>
      </w:r>
    </w:p>
    <w:p w14:paraId="3002CB3D" w14:textId="763BAE3C" w:rsidR="00006175" w:rsidRPr="00080E2F" w:rsidRDefault="00006175" w:rsidP="00142685">
      <w:pPr>
        <w:rPr>
          <w:rFonts w:ascii="Calibri" w:hAnsi="Calibri" w:cstheme="minorHAnsi"/>
        </w:rPr>
      </w:pPr>
    </w:p>
    <w:p w14:paraId="6A983426" w14:textId="0E491487" w:rsidR="00006175" w:rsidRPr="00080E2F" w:rsidRDefault="00006175" w:rsidP="00142685">
      <w:pPr>
        <w:rPr>
          <w:rFonts w:ascii="Calibri" w:hAnsi="Calibri" w:cstheme="minorHAnsi"/>
        </w:rPr>
      </w:pPr>
      <w:r w:rsidRPr="00080E2F">
        <w:rPr>
          <w:rFonts w:ascii="Calibri" w:hAnsi="Calibri" w:cstheme="minorHAnsi"/>
          <w:noProof/>
        </w:rPr>
        <w:drawing>
          <wp:inline distT="0" distB="0" distL="0" distR="0" wp14:anchorId="24A549E6" wp14:editId="21AF6B48">
            <wp:extent cx="5731510" cy="26644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BB93" w14:textId="0FB5CAAB" w:rsidR="00E62E6C" w:rsidRPr="00080E2F" w:rsidRDefault="00E62E6C" w:rsidP="00142685">
      <w:pPr>
        <w:rPr>
          <w:rFonts w:ascii="Calibri" w:hAnsi="Calibri" w:cstheme="minorHAnsi"/>
          <w:b/>
          <w:bCs/>
        </w:rPr>
      </w:pPr>
      <w:r w:rsidRPr="00080E2F">
        <w:rPr>
          <w:rFonts w:ascii="Calibri" w:hAnsi="Calibri" w:cstheme="minorHAnsi"/>
          <w:b/>
          <w:bCs/>
        </w:rPr>
        <w:t>Project main steps</w:t>
      </w:r>
      <w:r w:rsidR="00F10DAC" w:rsidRPr="00080E2F">
        <w:rPr>
          <w:rFonts w:ascii="Calibri" w:hAnsi="Calibri" w:cstheme="minorHAnsi"/>
          <w:b/>
          <w:bCs/>
        </w:rPr>
        <w:t>:</w:t>
      </w:r>
    </w:p>
    <w:p w14:paraId="555C57B9" w14:textId="77777777" w:rsidR="0031670B" w:rsidRPr="00080E2F" w:rsidRDefault="00E62E6C" w:rsidP="0031670B">
      <w:pPr>
        <w:rPr>
          <w:rFonts w:ascii="Calibri" w:hAnsi="Calibri" w:cstheme="minorHAnsi"/>
        </w:rPr>
      </w:pPr>
      <w:r w:rsidRPr="00080E2F">
        <w:rPr>
          <w:rFonts w:ascii="Calibri" w:hAnsi="Calibri" w:cstheme="minorHAnsi"/>
        </w:rPr>
        <w:t xml:space="preserve">In this project, </w:t>
      </w:r>
      <w:r w:rsidR="008605E0" w:rsidRPr="00080E2F">
        <w:rPr>
          <w:rFonts w:ascii="Calibri" w:hAnsi="Calibri" w:cstheme="minorHAnsi"/>
        </w:rPr>
        <w:t>we</w:t>
      </w:r>
      <w:r w:rsidRPr="00080E2F">
        <w:rPr>
          <w:rFonts w:ascii="Calibri" w:hAnsi="Calibri" w:cstheme="minorHAnsi"/>
        </w:rPr>
        <w:t xml:space="preserve"> will</w:t>
      </w:r>
      <w:r w:rsidR="008605E0" w:rsidRPr="00080E2F">
        <w:rPr>
          <w:rFonts w:ascii="Calibri" w:hAnsi="Calibri" w:cstheme="minorHAnsi"/>
        </w:rPr>
        <w:t xml:space="preserve"> be</w:t>
      </w:r>
      <w:r w:rsidRPr="00080E2F">
        <w:rPr>
          <w:rFonts w:ascii="Calibri" w:hAnsi="Calibri" w:cstheme="minorHAnsi"/>
        </w:rPr>
        <w:t xml:space="preserve"> following the below steps:</w:t>
      </w:r>
    </w:p>
    <w:p w14:paraId="0F49C9A1" w14:textId="55C66F78" w:rsidR="0031670B" w:rsidRPr="00080E2F" w:rsidRDefault="00E62E6C" w:rsidP="0031670B">
      <w:pPr>
        <w:rPr>
          <w:rFonts w:ascii="Calibri" w:hAnsi="Calibri" w:cstheme="minorHAnsi"/>
        </w:rPr>
      </w:pPr>
      <w:r w:rsidRPr="00080E2F">
        <w:rPr>
          <w:rFonts w:ascii="Calibri" w:hAnsi="Calibri" w:cstheme="minorHAnsi"/>
        </w:rPr>
        <w:t>Authenticatio</w:t>
      </w:r>
      <w:r w:rsidR="0031670B" w:rsidRPr="00080E2F">
        <w:rPr>
          <w:rFonts w:ascii="Calibri" w:hAnsi="Calibri" w:cstheme="minorHAnsi"/>
        </w:rPr>
        <w:t>n:</w:t>
      </w:r>
    </w:p>
    <w:p w14:paraId="602ECC11" w14:textId="1E0A2E9F" w:rsidR="008605E0" w:rsidRPr="00080E2F" w:rsidRDefault="0031670B" w:rsidP="0031670B">
      <w:pPr>
        <w:rPr>
          <w:rFonts w:ascii="Calibri" w:hAnsi="Calibri" w:cstheme="minorHAnsi"/>
        </w:rPr>
      </w:pPr>
      <w:r w:rsidRPr="0031670B">
        <w:rPr>
          <w:rFonts w:ascii="Calibri" w:hAnsi="Calibri" w:cstheme="minorHAnsi"/>
        </w:rPr>
        <w:t>In this step, we need to create a Security Principal (SP) to interact with the Azure Workspace.Here I’m using the lab Udacity provided to me, so I have skipped this step as I’m are not authorized to create a security principal.</w:t>
      </w:r>
    </w:p>
    <w:p w14:paraId="5D7858E9" w14:textId="77777777" w:rsidR="0031670B" w:rsidRPr="0031670B" w:rsidRDefault="0031670B" w:rsidP="0031670B">
      <w:pPr>
        <w:rPr>
          <w:rFonts w:ascii="Calibri" w:hAnsi="Calibri" w:cstheme="minorHAnsi"/>
        </w:rPr>
      </w:pPr>
      <w:r w:rsidRPr="0031670B">
        <w:rPr>
          <w:rFonts w:ascii="Calibri" w:hAnsi="Calibri" w:cstheme="minorHAnsi"/>
        </w:rPr>
        <w:t>Automated ML Experiment</w:t>
      </w:r>
    </w:p>
    <w:p w14:paraId="3CA124F1" w14:textId="77777777" w:rsidR="0031670B" w:rsidRPr="00080E2F" w:rsidRDefault="0031670B" w:rsidP="0031670B">
      <w:pPr>
        <w:rPr>
          <w:rFonts w:ascii="Calibri" w:hAnsi="Calibri" w:cstheme="minorHAnsi"/>
        </w:rPr>
      </w:pPr>
      <w:r w:rsidRPr="0031670B">
        <w:rPr>
          <w:rFonts w:ascii="Calibri" w:hAnsi="Calibri" w:cstheme="minorHAnsi"/>
        </w:rPr>
        <w:t>In this step, we create an experiment using Automated ML, configure a compute cluster, and use that cluster to run the experiment.</w:t>
      </w:r>
    </w:p>
    <w:p w14:paraId="7C02F94B" w14:textId="4DD4D89C" w:rsidR="0031670B" w:rsidRPr="0031670B" w:rsidRDefault="0031670B" w:rsidP="0031670B">
      <w:pPr>
        <w:rPr>
          <w:rFonts w:ascii="Calibri" w:hAnsi="Calibri" w:cstheme="minorHAnsi"/>
        </w:rPr>
      </w:pPr>
      <w:r w:rsidRPr="0031670B">
        <w:rPr>
          <w:rFonts w:ascii="Calibri" w:hAnsi="Calibri" w:cstheme="minorHAnsi"/>
          <w:lang w:val="en-US"/>
        </w:rPr>
        <w:t xml:space="preserve">First, we need to </w:t>
      </w:r>
      <w:r w:rsidRPr="00080E2F">
        <w:rPr>
          <w:rFonts w:ascii="Calibri" w:hAnsi="Calibri" w:cstheme="minorHAnsi"/>
          <w:lang w:val="en-US"/>
        </w:rPr>
        <w:t>use</w:t>
      </w:r>
      <w:r w:rsidRPr="0031670B">
        <w:rPr>
          <w:rFonts w:ascii="Calibri" w:hAnsi="Calibri" w:cstheme="minorHAnsi"/>
          <w:lang w:val="en-US"/>
        </w:rPr>
        <w:t xml:space="preserve"> the Bank Marketing dataset (bankmarketing_train.csv) that is provided to Azure Machine Learning Studio.</w:t>
      </w:r>
    </w:p>
    <w:p w14:paraId="1922BDD7" w14:textId="77777777" w:rsidR="0031670B" w:rsidRPr="0031670B" w:rsidRDefault="0031670B" w:rsidP="0031670B">
      <w:pPr>
        <w:rPr>
          <w:rFonts w:ascii="Calibri" w:hAnsi="Calibri" w:cstheme="minorHAnsi"/>
        </w:rPr>
      </w:pPr>
      <w:r w:rsidRPr="0031670B">
        <w:rPr>
          <w:rFonts w:ascii="Calibri" w:hAnsi="Calibri" w:cstheme="minorHAnsi"/>
          <w:lang w:val="en-US"/>
        </w:rPr>
        <w:t xml:space="preserve">Link: </w:t>
      </w:r>
      <w:r w:rsidRPr="0031670B">
        <w:rPr>
          <w:rFonts w:ascii="Calibri" w:hAnsi="Calibri" w:cstheme="minorHAnsi"/>
        </w:rPr>
        <w:br/>
      </w:r>
      <w:hyperlink r:id="rId6" w:tgtFrame="_blank" w:history="1">
        <w:r w:rsidRPr="0031670B">
          <w:rPr>
            <w:rStyle w:val="Hyperlink"/>
            <w:rFonts w:ascii="Calibri" w:hAnsi="Calibri" w:cstheme="minorHAnsi"/>
          </w:rPr>
          <w:t>https://automlsamplenotebookdata.blob.core.windows.net/automl-sample-notebook-data/bankmarketing_train.csv</w:t>
        </w:r>
      </w:hyperlink>
    </w:p>
    <w:p w14:paraId="739242AC" w14:textId="77777777" w:rsidR="0031670B" w:rsidRPr="00080E2F" w:rsidRDefault="0031670B" w:rsidP="0031670B">
      <w:pPr>
        <w:rPr>
          <w:rFonts w:ascii="Calibri" w:hAnsi="Calibri" w:cstheme="minorHAnsi"/>
        </w:rPr>
      </w:pPr>
    </w:p>
    <w:p w14:paraId="6E123D11" w14:textId="214D0032" w:rsidR="005A5212" w:rsidRPr="00080E2F" w:rsidRDefault="005A5212" w:rsidP="00142685">
      <w:pPr>
        <w:pStyle w:val="ListParagraph"/>
        <w:rPr>
          <w:rFonts w:ascii="Calibri" w:hAnsi="Calibri" w:cstheme="minorHAnsi"/>
          <w:i/>
          <w:iCs/>
        </w:rPr>
      </w:pPr>
      <w:r w:rsidRPr="00080E2F">
        <w:rPr>
          <w:rFonts w:ascii="Calibri" w:hAnsi="Calibri"/>
          <w:noProof/>
        </w:rPr>
        <w:lastRenderedPageBreak/>
        <w:drawing>
          <wp:inline distT="0" distB="0" distL="0" distR="0" wp14:anchorId="220D35B0" wp14:editId="28F36497">
            <wp:extent cx="5693410" cy="2120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96AE" w14:textId="2399667B" w:rsidR="0031670B" w:rsidRPr="00080E2F" w:rsidRDefault="0031670B" w:rsidP="00142685">
      <w:pPr>
        <w:ind w:left="360"/>
        <w:rPr>
          <w:rStyle w:val="fontstyle01"/>
          <w:rFonts w:ascii="Calibri" w:hAnsi="Calibri"/>
          <w:sz w:val="22"/>
          <w:szCs w:val="22"/>
        </w:rPr>
      </w:pPr>
      <w:r w:rsidRPr="00080E2F">
        <w:rPr>
          <w:rFonts w:ascii="Calibri" w:hAnsi="Calibri"/>
          <w:noProof/>
        </w:rPr>
        <w:drawing>
          <wp:inline distT="0" distB="0" distL="0" distR="0" wp14:anchorId="4EFD4B48" wp14:editId="4C79AAE5">
            <wp:extent cx="5731510" cy="3474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B2C25" w14:textId="54CD6519" w:rsidR="0031670B" w:rsidRPr="00080E2F" w:rsidRDefault="0031670B" w:rsidP="00142685">
      <w:pPr>
        <w:ind w:left="360"/>
        <w:rPr>
          <w:rStyle w:val="fontstyle01"/>
          <w:rFonts w:ascii="Calibri" w:hAnsi="Calibri"/>
          <w:sz w:val="22"/>
          <w:szCs w:val="22"/>
        </w:rPr>
      </w:pPr>
      <w:r w:rsidRPr="00080E2F">
        <w:rPr>
          <w:rStyle w:val="fontstyle01"/>
          <w:rFonts w:ascii="Calibri" w:hAnsi="Calibri"/>
          <w:sz w:val="22"/>
          <w:szCs w:val="22"/>
        </w:rPr>
        <w:t>The best algorithm found is VotingEnsemble with an</w:t>
      </w:r>
      <w:r w:rsidRPr="00080E2F">
        <w:rPr>
          <w:rFonts w:ascii="Calibri" w:hAnsi="Calibri"/>
          <w:color w:val="24292E"/>
        </w:rPr>
        <w:t xml:space="preserve"> </w:t>
      </w:r>
      <w:r w:rsidRPr="00080E2F">
        <w:rPr>
          <w:rStyle w:val="fontstyle01"/>
          <w:rFonts w:ascii="Calibri" w:hAnsi="Calibri"/>
          <w:sz w:val="22"/>
          <w:szCs w:val="22"/>
        </w:rPr>
        <w:t>accuracy of 9</w:t>
      </w:r>
      <w:r w:rsidRPr="00080E2F">
        <w:rPr>
          <w:rStyle w:val="fontstyle01"/>
          <w:rFonts w:ascii="Calibri" w:hAnsi="Calibri"/>
          <w:sz w:val="22"/>
          <w:szCs w:val="22"/>
        </w:rPr>
        <w:t>1</w:t>
      </w:r>
      <w:r w:rsidRPr="00080E2F">
        <w:rPr>
          <w:rStyle w:val="fontstyle01"/>
          <w:rFonts w:ascii="Calibri" w:hAnsi="Calibri"/>
          <w:sz w:val="22"/>
          <w:szCs w:val="22"/>
        </w:rPr>
        <w:t>.8%.</w:t>
      </w:r>
    </w:p>
    <w:p w14:paraId="66AC53A9" w14:textId="7C126397" w:rsidR="0031670B" w:rsidRPr="00080E2F" w:rsidRDefault="0031670B" w:rsidP="00142685">
      <w:pPr>
        <w:ind w:left="360"/>
        <w:rPr>
          <w:rFonts w:ascii="Calibri" w:hAnsi="Calibri" w:cstheme="minorHAnsi"/>
        </w:rPr>
      </w:pPr>
      <w:r w:rsidRPr="00080E2F">
        <w:rPr>
          <w:rFonts w:ascii="Calibri" w:hAnsi="Calibri"/>
          <w:noProof/>
        </w:rPr>
        <w:lastRenderedPageBreak/>
        <w:drawing>
          <wp:inline distT="0" distB="0" distL="0" distR="0" wp14:anchorId="688398F4" wp14:editId="2A27E4A7">
            <wp:extent cx="5731510" cy="43110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2201A" w14:textId="69972674" w:rsidR="00E62E6C" w:rsidRPr="00080E2F" w:rsidRDefault="00E62E6C" w:rsidP="00142685">
      <w:pPr>
        <w:ind w:left="360"/>
        <w:rPr>
          <w:rFonts w:ascii="Calibri" w:hAnsi="Calibri" w:cstheme="minorHAnsi"/>
        </w:rPr>
      </w:pPr>
      <w:r w:rsidRPr="00080E2F">
        <w:rPr>
          <w:rFonts w:ascii="Calibri" w:hAnsi="Calibri" w:cstheme="minorHAnsi"/>
        </w:rPr>
        <w:t>Deploy the best model</w:t>
      </w:r>
    </w:p>
    <w:p w14:paraId="72E44BD7" w14:textId="42520DC8" w:rsidR="0078708F" w:rsidRPr="00080E2F" w:rsidRDefault="00F91836" w:rsidP="00142685">
      <w:pPr>
        <w:ind w:left="360"/>
        <w:rPr>
          <w:rFonts w:ascii="Calibri" w:hAnsi="Calibri" w:cstheme="minorHAnsi"/>
        </w:rPr>
      </w:pPr>
      <w:r w:rsidRPr="00080E2F">
        <w:rPr>
          <w:rFonts w:ascii="Calibri" w:hAnsi="Calibri" w:cstheme="minorHAnsi"/>
        </w:rPr>
        <w:t xml:space="preserve">To interact with </w:t>
      </w:r>
      <w:r w:rsidRPr="00080E2F">
        <w:rPr>
          <w:rFonts w:ascii="Calibri" w:hAnsi="Calibri" w:cstheme="minorHAnsi"/>
        </w:rPr>
        <w:t>t</w:t>
      </w:r>
      <w:r w:rsidR="0031670B" w:rsidRPr="00080E2F">
        <w:rPr>
          <w:rFonts w:ascii="Calibri" w:hAnsi="Calibri" w:cstheme="minorHAnsi"/>
        </w:rPr>
        <w:t>he best model</w:t>
      </w:r>
      <w:r w:rsidR="0031670B" w:rsidRPr="00080E2F">
        <w:rPr>
          <w:rFonts w:ascii="Calibri" w:hAnsi="Calibri" w:cstheme="minorHAnsi"/>
        </w:rPr>
        <w:t xml:space="preserve"> </w:t>
      </w:r>
      <w:r w:rsidR="0031670B" w:rsidRPr="00080E2F">
        <w:rPr>
          <w:rFonts w:ascii="Calibri" w:hAnsi="Calibri" w:cstheme="minorHAnsi"/>
        </w:rPr>
        <w:t xml:space="preserve">obtained </w:t>
      </w:r>
      <w:r w:rsidR="00080E2F">
        <w:rPr>
          <w:rFonts w:ascii="Calibri" w:hAnsi="Calibri" w:cstheme="minorHAnsi"/>
        </w:rPr>
        <w:t>we have to</w:t>
      </w:r>
      <w:r w:rsidR="0031670B" w:rsidRPr="00080E2F">
        <w:rPr>
          <w:rFonts w:ascii="Calibri" w:hAnsi="Calibri" w:cstheme="minorHAnsi"/>
        </w:rPr>
        <w:t xml:space="preserve"> </w:t>
      </w:r>
      <w:r w:rsidR="0031670B" w:rsidRPr="00080E2F">
        <w:rPr>
          <w:rFonts w:ascii="Calibri" w:hAnsi="Calibri" w:cstheme="minorHAnsi"/>
        </w:rPr>
        <w:t>deploy</w:t>
      </w:r>
      <w:r w:rsidR="0031670B" w:rsidRPr="00080E2F">
        <w:rPr>
          <w:rFonts w:ascii="Calibri" w:hAnsi="Calibri" w:cstheme="minorHAnsi"/>
        </w:rPr>
        <w:t xml:space="preserve"> </w:t>
      </w:r>
      <w:r w:rsidRPr="00080E2F">
        <w:rPr>
          <w:rFonts w:ascii="Calibri" w:hAnsi="Calibri" w:cstheme="minorHAnsi"/>
        </w:rPr>
        <w:t xml:space="preserve">it </w:t>
      </w:r>
      <w:r w:rsidR="0031670B" w:rsidRPr="00080E2F">
        <w:rPr>
          <w:rFonts w:ascii="Calibri" w:hAnsi="Calibri" w:cstheme="minorHAnsi"/>
        </w:rPr>
        <w:t>using Azure Container I</w:t>
      </w:r>
      <w:r w:rsidR="0031670B" w:rsidRPr="00080E2F">
        <w:rPr>
          <w:rFonts w:ascii="Calibri" w:hAnsi="Calibri" w:cstheme="minorHAnsi"/>
        </w:rPr>
        <w:t>n</w:t>
      </w:r>
      <w:r w:rsidR="0031670B" w:rsidRPr="00080E2F">
        <w:rPr>
          <w:rFonts w:ascii="Calibri" w:hAnsi="Calibri" w:cstheme="minorHAnsi"/>
        </w:rPr>
        <w:t>stance</w:t>
      </w:r>
      <w:r w:rsidR="0031670B" w:rsidRPr="00080E2F">
        <w:rPr>
          <w:rFonts w:ascii="Calibri" w:hAnsi="Calibri" w:cstheme="minorHAnsi"/>
        </w:rPr>
        <w:t xml:space="preserve"> </w:t>
      </w:r>
      <w:r w:rsidR="0031670B" w:rsidRPr="00080E2F">
        <w:rPr>
          <w:rFonts w:ascii="Calibri" w:hAnsi="Calibri" w:cstheme="minorHAnsi"/>
        </w:rPr>
        <w:t>(ACI) and authentication is enabled.</w:t>
      </w:r>
    </w:p>
    <w:p w14:paraId="6C546FAA" w14:textId="7E4CC7DD" w:rsidR="002E0A90" w:rsidRPr="00080E2F" w:rsidRDefault="002E0A90" w:rsidP="00142685">
      <w:pPr>
        <w:ind w:left="360"/>
        <w:rPr>
          <w:rFonts w:ascii="Calibri" w:hAnsi="Calibri" w:cstheme="minorHAnsi"/>
        </w:rPr>
      </w:pPr>
      <w:r w:rsidRPr="00080E2F">
        <w:rPr>
          <w:rFonts w:ascii="Calibri" w:hAnsi="Calibri"/>
          <w:noProof/>
        </w:rPr>
        <w:drawing>
          <wp:inline distT="0" distB="0" distL="0" distR="0" wp14:anchorId="629C53E8" wp14:editId="44F1BEAE">
            <wp:extent cx="5731510" cy="23641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EDF6B" w14:textId="02EE0B8E" w:rsidR="002E0A90" w:rsidRPr="00080E2F" w:rsidRDefault="002E0A90" w:rsidP="00142685">
      <w:pPr>
        <w:ind w:left="360"/>
        <w:rPr>
          <w:rFonts w:ascii="Calibri" w:hAnsi="Calibri" w:cstheme="minorHAnsi"/>
        </w:rPr>
      </w:pPr>
      <w:r w:rsidRPr="00080E2F">
        <w:rPr>
          <w:rFonts w:ascii="Calibri" w:hAnsi="Calibri"/>
          <w:noProof/>
        </w:rPr>
        <w:lastRenderedPageBreak/>
        <w:drawing>
          <wp:inline distT="0" distB="0" distL="0" distR="0" wp14:anchorId="013DE77C" wp14:editId="278D81E1">
            <wp:extent cx="5731510" cy="22510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466C3" w14:textId="1E971165" w:rsidR="002E0A90" w:rsidRPr="00080E2F" w:rsidRDefault="002E0A90" w:rsidP="00142685">
      <w:pPr>
        <w:ind w:left="360"/>
        <w:rPr>
          <w:rFonts w:ascii="Calibri" w:hAnsi="Calibri" w:cstheme="minorHAnsi"/>
        </w:rPr>
      </w:pPr>
      <w:r w:rsidRPr="00080E2F">
        <w:rPr>
          <w:rFonts w:ascii="Calibri" w:hAnsi="Calibri"/>
          <w:noProof/>
        </w:rPr>
        <w:drawing>
          <wp:inline distT="0" distB="0" distL="0" distR="0" wp14:anchorId="24831F44" wp14:editId="5E0BAD40">
            <wp:extent cx="5731510" cy="25539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42B42" w14:textId="6D011FAA" w:rsidR="002E0A90" w:rsidRPr="00080E2F" w:rsidRDefault="0027204A" w:rsidP="00142685">
      <w:pPr>
        <w:ind w:left="360"/>
        <w:rPr>
          <w:rFonts w:ascii="Calibri" w:hAnsi="Calibri" w:cstheme="minorHAnsi"/>
        </w:rPr>
      </w:pPr>
      <w:r w:rsidRPr="00080E2F">
        <w:rPr>
          <w:rFonts w:ascii="Calibri" w:hAnsi="Calibri"/>
          <w:noProof/>
        </w:rPr>
        <w:lastRenderedPageBreak/>
        <w:drawing>
          <wp:inline distT="0" distB="0" distL="0" distR="0" wp14:anchorId="5F28A103" wp14:editId="3C9C614E">
            <wp:extent cx="5731510" cy="45713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4D94F" w14:textId="77777777" w:rsidR="0027204A" w:rsidRPr="00080E2F" w:rsidRDefault="00E62E6C" w:rsidP="00142685">
      <w:pPr>
        <w:ind w:left="360"/>
        <w:rPr>
          <w:rFonts w:ascii="Calibri" w:hAnsi="Calibri"/>
        </w:rPr>
      </w:pPr>
      <w:r w:rsidRPr="00080E2F">
        <w:rPr>
          <w:rFonts w:ascii="Calibri" w:hAnsi="Calibri" w:cstheme="minorHAnsi"/>
        </w:rPr>
        <w:t>Enable logging</w:t>
      </w:r>
      <w:r w:rsidR="002E0A90" w:rsidRPr="00080E2F">
        <w:rPr>
          <w:rFonts w:ascii="Calibri" w:hAnsi="Calibri"/>
        </w:rPr>
        <w:t xml:space="preserve"> </w:t>
      </w:r>
    </w:p>
    <w:p w14:paraId="163AE13D" w14:textId="0159F434" w:rsidR="0027204A" w:rsidRPr="00080E2F" w:rsidRDefault="0031670B" w:rsidP="00142685">
      <w:pPr>
        <w:ind w:left="360"/>
        <w:rPr>
          <w:rFonts w:ascii="Calibri" w:hAnsi="Calibri"/>
          <w:noProof/>
        </w:rPr>
      </w:pPr>
      <w:r w:rsidRPr="00080E2F">
        <w:rPr>
          <w:rFonts w:ascii="Calibri" w:hAnsi="Calibri"/>
          <w:noProof/>
        </w:rPr>
        <w:t>We</w:t>
      </w:r>
      <w:r w:rsidRPr="00080E2F">
        <w:rPr>
          <w:rFonts w:ascii="Calibri" w:hAnsi="Calibri"/>
          <w:noProof/>
        </w:rPr>
        <w:t xml:space="preserve"> </w:t>
      </w:r>
      <w:r w:rsidRPr="00080E2F">
        <w:rPr>
          <w:rFonts w:ascii="Calibri" w:hAnsi="Calibri"/>
          <w:noProof/>
        </w:rPr>
        <w:t>enable application insights in logs.py and then run the</w:t>
      </w:r>
      <w:r w:rsidRPr="00080E2F">
        <w:rPr>
          <w:rFonts w:ascii="Calibri" w:hAnsi="Calibri"/>
          <w:noProof/>
        </w:rPr>
        <w:t xml:space="preserve"> </w:t>
      </w:r>
      <w:r w:rsidRPr="00080E2F">
        <w:rPr>
          <w:rFonts w:ascii="Calibri" w:hAnsi="Calibri"/>
          <w:noProof/>
        </w:rPr>
        <w:t>script to view the logs generated.</w:t>
      </w:r>
    </w:p>
    <w:p w14:paraId="0830E6E9" w14:textId="77777777" w:rsidR="0027204A" w:rsidRPr="00080E2F" w:rsidRDefault="0027204A" w:rsidP="00142685">
      <w:pPr>
        <w:ind w:left="360"/>
        <w:rPr>
          <w:rFonts w:ascii="Calibri" w:hAnsi="Calibri"/>
          <w:noProof/>
        </w:rPr>
      </w:pPr>
      <w:r w:rsidRPr="00080E2F">
        <w:rPr>
          <w:rFonts w:ascii="Calibri" w:hAnsi="Calibri"/>
          <w:noProof/>
        </w:rPr>
        <w:lastRenderedPageBreak/>
        <w:drawing>
          <wp:inline distT="0" distB="0" distL="0" distR="0" wp14:anchorId="7B7D4707" wp14:editId="101AE2EA">
            <wp:extent cx="5731510" cy="71494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4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E2F">
        <w:rPr>
          <w:rFonts w:ascii="Calibri" w:hAnsi="Calibri"/>
          <w:noProof/>
        </w:rPr>
        <w:t xml:space="preserve"> </w:t>
      </w:r>
    </w:p>
    <w:p w14:paraId="24465A91" w14:textId="0C702E14" w:rsidR="00E62E6C" w:rsidRPr="0094209E" w:rsidRDefault="0027204A" w:rsidP="00142685">
      <w:pPr>
        <w:ind w:left="360"/>
        <w:rPr>
          <w:rFonts w:ascii="Calibri" w:hAnsi="Calibri"/>
          <w:noProof/>
        </w:rPr>
      </w:pPr>
      <w:r w:rsidRPr="00080E2F">
        <w:rPr>
          <w:rFonts w:ascii="Calibri" w:hAnsi="Calibri"/>
          <w:noProof/>
        </w:rPr>
        <w:lastRenderedPageBreak/>
        <w:drawing>
          <wp:inline distT="0" distB="0" distL="0" distR="0" wp14:anchorId="36E52E30" wp14:editId="6615123E">
            <wp:extent cx="5731510" cy="41763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39A5B" w14:textId="2B057485" w:rsidR="00F91836" w:rsidRPr="00080E2F" w:rsidRDefault="00E62E6C" w:rsidP="00142685">
      <w:pPr>
        <w:ind w:left="360"/>
        <w:rPr>
          <w:rFonts w:ascii="Calibri" w:hAnsi="Calibri" w:cstheme="minorHAnsi"/>
        </w:rPr>
      </w:pPr>
      <w:r w:rsidRPr="00080E2F">
        <w:rPr>
          <w:rFonts w:ascii="Calibri" w:hAnsi="Calibri" w:cstheme="minorHAnsi"/>
        </w:rPr>
        <w:t>Swagger Documentation</w:t>
      </w:r>
    </w:p>
    <w:p w14:paraId="0B53D588" w14:textId="2DC8C1E2" w:rsidR="00F91836" w:rsidRPr="00080E2F" w:rsidRDefault="00F91836" w:rsidP="00142685">
      <w:pPr>
        <w:ind w:left="360"/>
        <w:rPr>
          <w:rFonts w:ascii="Calibri" w:hAnsi="Calibri" w:cstheme="minorHAnsi"/>
        </w:rPr>
      </w:pPr>
      <w:r w:rsidRPr="00080E2F">
        <w:rPr>
          <w:rFonts w:ascii="Calibri" w:hAnsi="Calibri" w:cstheme="minorHAnsi"/>
        </w:rPr>
        <w:t>Swagger is a tool that eases the documentation efforts of</w:t>
      </w:r>
      <w:r w:rsidRPr="00080E2F">
        <w:rPr>
          <w:rFonts w:ascii="Calibri" w:hAnsi="Calibri" w:cstheme="minorHAnsi"/>
        </w:rPr>
        <w:t xml:space="preserve"> </w:t>
      </w:r>
      <w:r w:rsidRPr="00080E2F">
        <w:rPr>
          <w:rFonts w:ascii="Calibri" w:hAnsi="Calibri" w:cstheme="minorHAnsi"/>
        </w:rPr>
        <w:t>HTTP APIs. It makes it easier to explain what type of GET</w:t>
      </w:r>
      <w:r w:rsidRPr="00080E2F">
        <w:rPr>
          <w:rFonts w:ascii="Calibri" w:hAnsi="Calibri" w:cstheme="minorHAnsi"/>
        </w:rPr>
        <w:t xml:space="preserve"> </w:t>
      </w:r>
      <w:r w:rsidRPr="00080E2F">
        <w:rPr>
          <w:rFonts w:ascii="Calibri" w:hAnsi="Calibri" w:cstheme="minorHAnsi"/>
        </w:rPr>
        <w:t>and POST requests</w:t>
      </w:r>
      <w:r w:rsidRPr="00080E2F">
        <w:rPr>
          <w:rFonts w:ascii="Calibri" w:hAnsi="Calibri" w:cstheme="minorHAnsi"/>
        </w:rPr>
        <w:t>. For</w:t>
      </w:r>
      <w:r w:rsidRPr="00080E2F">
        <w:rPr>
          <w:rFonts w:ascii="Calibri" w:hAnsi="Calibri" w:cstheme="minorHAnsi"/>
        </w:rPr>
        <w:t xml:space="preserve"> consum</w:t>
      </w:r>
      <w:r w:rsidRPr="00080E2F">
        <w:rPr>
          <w:rFonts w:ascii="Calibri" w:hAnsi="Calibri" w:cstheme="minorHAnsi"/>
        </w:rPr>
        <w:t>ing</w:t>
      </w:r>
      <w:r w:rsidRPr="00080E2F">
        <w:rPr>
          <w:rFonts w:ascii="Calibri" w:hAnsi="Calibri" w:cstheme="minorHAnsi"/>
        </w:rPr>
        <w:t xml:space="preserve"> our best AutoML model using Swagger, we</w:t>
      </w:r>
      <w:r w:rsidRPr="00080E2F">
        <w:rPr>
          <w:rFonts w:ascii="Calibri" w:hAnsi="Calibri" w:cstheme="minorHAnsi"/>
        </w:rPr>
        <w:t xml:space="preserve"> </w:t>
      </w:r>
      <w:r w:rsidRPr="00080E2F">
        <w:rPr>
          <w:rFonts w:ascii="Calibri" w:hAnsi="Calibri" w:cstheme="minorHAnsi"/>
        </w:rPr>
        <w:t>first need to download the swagger.json file provided to us</w:t>
      </w:r>
      <w:r w:rsidRPr="00080E2F">
        <w:rPr>
          <w:rFonts w:ascii="Calibri" w:hAnsi="Calibri" w:cstheme="minorHAnsi"/>
        </w:rPr>
        <w:t xml:space="preserve"> </w:t>
      </w:r>
      <w:r w:rsidRPr="00080E2F">
        <w:rPr>
          <w:rFonts w:ascii="Calibri" w:hAnsi="Calibri" w:cstheme="minorHAnsi"/>
        </w:rPr>
        <w:t xml:space="preserve">in the Endpoints section of Azure </w:t>
      </w:r>
      <w:r w:rsidRPr="00080E2F">
        <w:rPr>
          <w:rFonts w:ascii="Calibri" w:hAnsi="Calibri" w:cstheme="minorHAnsi"/>
        </w:rPr>
        <w:lastRenderedPageBreak/>
        <w:t>Machine Learning Studio.</w:t>
      </w:r>
      <w:r w:rsidRPr="00080E2F">
        <w:rPr>
          <w:rFonts w:ascii="Calibri" w:hAnsi="Calibri" w:cstheme="minorHAnsi"/>
        </w:rPr>
        <w:t xml:space="preserve"> </w:t>
      </w:r>
      <w:r w:rsidR="0094209E" w:rsidRPr="00080E2F">
        <w:rPr>
          <w:rFonts w:ascii="Calibri" w:hAnsi="Calibri"/>
          <w:noProof/>
        </w:rPr>
        <w:drawing>
          <wp:inline distT="0" distB="0" distL="0" distR="0" wp14:anchorId="09C2D5D8" wp14:editId="129271AC">
            <wp:extent cx="5455920" cy="5760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D2D57" w14:textId="22415E19" w:rsidR="00E62E6C" w:rsidRPr="00080E2F" w:rsidRDefault="002E0A90" w:rsidP="00142685">
      <w:pPr>
        <w:ind w:left="360"/>
        <w:rPr>
          <w:rFonts w:ascii="Calibri" w:hAnsi="Calibri" w:cstheme="minorHAnsi"/>
        </w:rPr>
      </w:pPr>
      <w:r w:rsidRPr="00080E2F">
        <w:rPr>
          <w:rFonts w:ascii="Calibri" w:hAnsi="Calibri"/>
          <w:noProof/>
        </w:rPr>
        <w:lastRenderedPageBreak/>
        <w:drawing>
          <wp:inline distT="0" distB="0" distL="0" distR="0" wp14:anchorId="6DB202D4" wp14:editId="7E15ECD3">
            <wp:extent cx="5731510" cy="37572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1C5C3" w14:textId="0694BFB6" w:rsidR="00752D28" w:rsidRPr="00080E2F" w:rsidRDefault="00752D28" w:rsidP="00142685">
      <w:pPr>
        <w:ind w:left="360"/>
        <w:rPr>
          <w:rFonts w:ascii="Calibri" w:hAnsi="Calibri" w:cstheme="minorHAnsi"/>
          <w:b/>
          <w:bCs/>
        </w:rPr>
      </w:pPr>
      <w:r w:rsidRPr="00080E2F">
        <w:rPr>
          <w:rFonts w:ascii="Calibri" w:hAnsi="Calibri"/>
          <w:noProof/>
        </w:rPr>
        <w:drawing>
          <wp:inline distT="0" distB="0" distL="0" distR="0" wp14:anchorId="1ABAE2CB" wp14:editId="7B722EE4">
            <wp:extent cx="5731510" cy="34397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AE212" w14:textId="03D14A08" w:rsidR="00F91836" w:rsidRPr="00080E2F" w:rsidRDefault="00F91836" w:rsidP="00142685">
      <w:pPr>
        <w:ind w:left="360"/>
        <w:rPr>
          <w:rFonts w:ascii="Calibri" w:hAnsi="Calibri" w:cstheme="minorHAnsi"/>
        </w:rPr>
      </w:pPr>
      <w:r w:rsidRPr="00080E2F">
        <w:rPr>
          <w:rFonts w:ascii="Calibri" w:hAnsi="Calibri" w:cstheme="minorHAnsi"/>
        </w:rPr>
        <w:t>After running the script, we can find our best model's</w:t>
      </w:r>
      <w:r w:rsidRPr="00080E2F">
        <w:rPr>
          <w:rFonts w:ascii="Calibri" w:hAnsi="Calibri" w:cstheme="minorHAnsi"/>
        </w:rPr>
        <w:t xml:space="preserve"> </w:t>
      </w:r>
      <w:r w:rsidRPr="00080E2F">
        <w:rPr>
          <w:rFonts w:ascii="Calibri" w:hAnsi="Calibri" w:cstheme="minorHAnsi"/>
        </w:rPr>
        <w:t>documentation instead of the default Swagger page.</w:t>
      </w:r>
    </w:p>
    <w:p w14:paraId="26913315" w14:textId="6A1CA513" w:rsidR="00E62E6C" w:rsidRPr="00080E2F" w:rsidRDefault="00E62E6C" w:rsidP="00142685">
      <w:pPr>
        <w:ind w:left="360"/>
        <w:rPr>
          <w:rFonts w:ascii="Calibri" w:hAnsi="Calibri" w:cstheme="minorHAnsi"/>
        </w:rPr>
      </w:pPr>
      <w:r w:rsidRPr="00080E2F">
        <w:rPr>
          <w:rFonts w:ascii="Calibri" w:hAnsi="Calibri" w:cstheme="minorHAnsi"/>
        </w:rPr>
        <w:t>Consume model endpoints</w:t>
      </w:r>
    </w:p>
    <w:p w14:paraId="67F5A9E2" w14:textId="16C24863" w:rsidR="00F91836" w:rsidRPr="00080E2F" w:rsidRDefault="00F91836" w:rsidP="00142685">
      <w:pPr>
        <w:ind w:left="360"/>
        <w:rPr>
          <w:rFonts w:ascii="Calibri" w:hAnsi="Calibri" w:cstheme="minorHAnsi"/>
        </w:rPr>
      </w:pPr>
      <w:r w:rsidRPr="00080E2F">
        <w:rPr>
          <w:rFonts w:ascii="Calibri" w:hAnsi="Calibri" w:cstheme="minorHAnsi"/>
        </w:rPr>
        <w:t xml:space="preserve">Finally, </w:t>
      </w:r>
      <w:r w:rsidR="00080E2F">
        <w:rPr>
          <w:rFonts w:ascii="Calibri" w:hAnsi="Calibri" w:cstheme="minorHAnsi"/>
        </w:rPr>
        <w:t>we can now</w:t>
      </w:r>
      <w:r w:rsidRPr="00080E2F">
        <w:rPr>
          <w:rFonts w:ascii="Calibri" w:hAnsi="Calibri" w:cstheme="minorHAnsi"/>
        </w:rPr>
        <w:t xml:space="preserve"> interact with the model and feed some</w:t>
      </w:r>
      <w:r w:rsidRPr="00080E2F">
        <w:rPr>
          <w:rFonts w:ascii="Calibri" w:hAnsi="Calibri" w:cstheme="minorHAnsi"/>
        </w:rPr>
        <w:t xml:space="preserve"> </w:t>
      </w:r>
      <w:r w:rsidRPr="00080E2F">
        <w:rPr>
          <w:rFonts w:ascii="Calibri" w:hAnsi="Calibri" w:cstheme="minorHAnsi"/>
        </w:rPr>
        <w:t>test data to it</w:t>
      </w:r>
      <w:r w:rsidR="00080E2F">
        <w:rPr>
          <w:rFonts w:ascii="Calibri" w:hAnsi="Calibri" w:cstheme="minorHAnsi"/>
        </w:rPr>
        <w:t xml:space="preserve"> b</w:t>
      </w:r>
      <w:r w:rsidRPr="00080E2F">
        <w:rPr>
          <w:rFonts w:ascii="Calibri" w:hAnsi="Calibri" w:cstheme="minorHAnsi"/>
        </w:rPr>
        <w:t xml:space="preserve">y </w:t>
      </w:r>
      <w:r w:rsidR="00080E2F">
        <w:rPr>
          <w:rFonts w:ascii="Calibri" w:hAnsi="Calibri" w:cstheme="minorHAnsi"/>
        </w:rPr>
        <w:t>adding</w:t>
      </w:r>
      <w:r w:rsidRPr="00080E2F">
        <w:rPr>
          <w:rFonts w:ascii="Calibri" w:hAnsi="Calibri" w:cstheme="minorHAnsi"/>
        </w:rPr>
        <w:t xml:space="preserve"> the scoring_uri and</w:t>
      </w:r>
      <w:r w:rsidRPr="00080E2F">
        <w:rPr>
          <w:rFonts w:ascii="Calibri" w:hAnsi="Calibri" w:cstheme="minorHAnsi"/>
        </w:rPr>
        <w:t xml:space="preserve"> </w:t>
      </w:r>
      <w:r w:rsidRPr="00080E2F">
        <w:rPr>
          <w:rFonts w:ascii="Calibri" w:hAnsi="Calibri" w:cstheme="minorHAnsi"/>
        </w:rPr>
        <w:t>the key to the endpoint.py script and running it.</w:t>
      </w:r>
      <w:r w:rsidR="00080E2F">
        <w:rPr>
          <w:rFonts w:ascii="Calibri" w:hAnsi="Calibri" w:cstheme="minorHAnsi"/>
        </w:rPr>
        <w:t xml:space="preserve"> So o</w:t>
      </w:r>
      <w:r w:rsidR="00080E2F" w:rsidRPr="00080E2F">
        <w:rPr>
          <w:rFonts w:ascii="Calibri" w:hAnsi="Calibri" w:cstheme="minorHAnsi"/>
        </w:rPr>
        <w:t xml:space="preserve">nce a model has been </w:t>
      </w:r>
      <w:r w:rsidR="00080E2F" w:rsidRPr="00080E2F">
        <w:rPr>
          <w:rFonts w:ascii="Calibri" w:hAnsi="Calibri" w:cstheme="minorHAnsi"/>
        </w:rPr>
        <w:lastRenderedPageBreak/>
        <w:t>deployed, an endpoint will be</w:t>
      </w:r>
      <w:r w:rsidR="00080E2F">
        <w:rPr>
          <w:rFonts w:ascii="Calibri" w:hAnsi="Calibri" w:cstheme="minorHAnsi"/>
        </w:rPr>
        <w:t xml:space="preserve"> </w:t>
      </w:r>
      <w:r w:rsidR="00080E2F" w:rsidRPr="00080E2F">
        <w:rPr>
          <w:rFonts w:ascii="Calibri" w:hAnsi="Calibri" w:cstheme="minorHAnsi"/>
        </w:rPr>
        <w:t>available which allows user to send inputs to the trained</w:t>
      </w:r>
      <w:r w:rsidR="00080E2F" w:rsidRPr="00080E2F">
        <w:rPr>
          <w:rFonts w:ascii="Calibri" w:hAnsi="Calibri" w:cstheme="minorHAnsi"/>
        </w:rPr>
        <w:br/>
        <w:t>model and get a response back. This is called as</w:t>
      </w:r>
      <w:r w:rsidR="00080E2F">
        <w:rPr>
          <w:rFonts w:ascii="Calibri" w:hAnsi="Calibri" w:cstheme="minorHAnsi"/>
        </w:rPr>
        <w:t xml:space="preserve"> </w:t>
      </w:r>
      <w:r w:rsidR="00080E2F" w:rsidRPr="00080E2F">
        <w:rPr>
          <w:rFonts w:ascii="Calibri" w:hAnsi="Calibri" w:cstheme="minorHAnsi"/>
        </w:rPr>
        <w:t>consuming deployed service</w:t>
      </w:r>
      <w:r w:rsidR="00080E2F">
        <w:rPr>
          <w:rFonts w:ascii="Calibri" w:hAnsi="Calibri" w:cstheme="minorHAnsi"/>
        </w:rPr>
        <w:t>.</w:t>
      </w:r>
    </w:p>
    <w:p w14:paraId="428AFE77" w14:textId="62853793" w:rsidR="0027204A" w:rsidRPr="00080E2F" w:rsidRDefault="0027204A" w:rsidP="00142685">
      <w:pPr>
        <w:ind w:left="360"/>
        <w:rPr>
          <w:rFonts w:ascii="Calibri" w:hAnsi="Calibri" w:cstheme="minorHAnsi"/>
        </w:rPr>
      </w:pPr>
      <w:r w:rsidRPr="00080E2F">
        <w:rPr>
          <w:rFonts w:ascii="Calibri" w:hAnsi="Calibri"/>
          <w:noProof/>
        </w:rPr>
        <w:drawing>
          <wp:inline distT="0" distB="0" distL="0" distR="0" wp14:anchorId="2BB200A8" wp14:editId="66D00957">
            <wp:extent cx="5303520" cy="563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B5552" w14:textId="775EB111" w:rsidR="006D3D2D" w:rsidRPr="00080E2F" w:rsidRDefault="006D3D2D" w:rsidP="006D3D2D">
      <w:pPr>
        <w:ind w:left="360"/>
        <w:rPr>
          <w:rFonts w:ascii="Calibri" w:hAnsi="Calibri" w:cstheme="minorHAnsi"/>
        </w:rPr>
      </w:pPr>
      <w:r w:rsidRPr="00080E2F">
        <w:rPr>
          <w:rFonts w:ascii="Calibri" w:hAnsi="Calibri" w:cstheme="minorHAnsi"/>
        </w:rPr>
        <w:t>Benchmarking means setting a baseline as an acceptable</w:t>
      </w:r>
      <w:r w:rsidRPr="00080E2F">
        <w:rPr>
          <w:rFonts w:ascii="Calibri" w:hAnsi="Calibri" w:cstheme="minorHAnsi"/>
        </w:rPr>
        <w:t xml:space="preserve"> </w:t>
      </w:r>
      <w:r w:rsidRPr="00080E2F">
        <w:rPr>
          <w:rFonts w:ascii="Calibri" w:hAnsi="Calibri" w:cstheme="minorHAnsi"/>
        </w:rPr>
        <w:t>performance measure. Here we use apache benchmark to</w:t>
      </w:r>
      <w:r w:rsidRPr="00080E2F">
        <w:rPr>
          <w:rFonts w:ascii="Calibri" w:hAnsi="Calibri" w:cstheme="minorHAnsi"/>
        </w:rPr>
        <w:t xml:space="preserve"> </w:t>
      </w:r>
      <w:r w:rsidRPr="00080E2F">
        <w:rPr>
          <w:rFonts w:ascii="Calibri" w:hAnsi="Calibri" w:cstheme="minorHAnsi"/>
        </w:rPr>
        <w:t>see the model performance against our HTTP requests.</w:t>
      </w:r>
    </w:p>
    <w:p w14:paraId="06BBDB7B" w14:textId="609D22B0" w:rsidR="0078708F" w:rsidRPr="00080E2F" w:rsidRDefault="0094209E" w:rsidP="006D3D2D">
      <w:pPr>
        <w:ind w:left="360"/>
        <w:rPr>
          <w:rFonts w:ascii="Calibri" w:hAnsi="Calibri" w:cstheme="minorHAnsi"/>
        </w:rPr>
      </w:pPr>
      <w:r w:rsidRPr="00080E2F">
        <w:rPr>
          <w:rFonts w:ascii="Calibri" w:hAnsi="Calibri"/>
          <w:noProof/>
        </w:rPr>
        <w:drawing>
          <wp:inline distT="0" distB="0" distL="0" distR="0" wp14:anchorId="0748A085" wp14:editId="313909E5">
            <wp:extent cx="5731510" cy="23818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16341" w14:textId="2FB44EE0" w:rsidR="00E62E6C" w:rsidRPr="00080E2F" w:rsidRDefault="00E62E6C" w:rsidP="00142685">
      <w:pPr>
        <w:ind w:left="360"/>
        <w:rPr>
          <w:rFonts w:ascii="Calibri" w:hAnsi="Calibri" w:cstheme="minorHAnsi"/>
        </w:rPr>
      </w:pPr>
      <w:r w:rsidRPr="00080E2F">
        <w:rPr>
          <w:rFonts w:ascii="Calibri" w:hAnsi="Calibri" w:cstheme="minorHAnsi"/>
        </w:rPr>
        <w:t>Create and publish a pipeline</w:t>
      </w:r>
    </w:p>
    <w:p w14:paraId="3342A3C5" w14:textId="04F5BF0F" w:rsidR="006D3D2D" w:rsidRPr="00080E2F" w:rsidRDefault="006D3D2D" w:rsidP="006D3D2D">
      <w:pPr>
        <w:ind w:left="360"/>
        <w:rPr>
          <w:rFonts w:ascii="Calibri" w:hAnsi="Calibri" w:cstheme="minorHAnsi"/>
        </w:rPr>
      </w:pPr>
      <w:r w:rsidRPr="00080E2F">
        <w:rPr>
          <w:rFonts w:ascii="Calibri" w:hAnsi="Calibri" w:cstheme="minorHAnsi"/>
        </w:rPr>
        <w:t>Publishing a pipeline is the process of making a pipeline</w:t>
      </w:r>
      <w:r w:rsidRPr="00080E2F">
        <w:rPr>
          <w:rFonts w:ascii="Calibri" w:hAnsi="Calibri" w:cstheme="minorHAnsi"/>
        </w:rPr>
        <w:t xml:space="preserve"> </w:t>
      </w:r>
      <w:r w:rsidRPr="00080E2F">
        <w:rPr>
          <w:rFonts w:ascii="Calibri" w:hAnsi="Calibri" w:cstheme="minorHAnsi"/>
        </w:rPr>
        <w:t>publicly available</w:t>
      </w:r>
      <w:r w:rsidRPr="00080E2F">
        <w:rPr>
          <w:rFonts w:ascii="Calibri" w:hAnsi="Calibri" w:cstheme="minorHAnsi"/>
        </w:rPr>
        <w:t xml:space="preserve"> and </w:t>
      </w:r>
      <w:r w:rsidRPr="00080E2F">
        <w:rPr>
          <w:rFonts w:ascii="Calibri" w:hAnsi="Calibri" w:cstheme="minorHAnsi"/>
        </w:rPr>
        <w:t>to automate workflows</w:t>
      </w:r>
      <w:r w:rsidR="0078708F" w:rsidRPr="00080E2F">
        <w:rPr>
          <w:rFonts w:ascii="Calibri" w:hAnsi="Calibri" w:cstheme="minorHAnsi"/>
        </w:rPr>
        <w:t>.</w:t>
      </w:r>
    </w:p>
    <w:p w14:paraId="62AF649C" w14:textId="6EAB0F86" w:rsidR="0078708F" w:rsidRPr="00080E2F" w:rsidRDefault="0078708F" w:rsidP="006D3D2D">
      <w:pPr>
        <w:ind w:left="360"/>
        <w:rPr>
          <w:rFonts w:ascii="Calibri" w:hAnsi="Calibri" w:cstheme="minorHAnsi"/>
        </w:rPr>
      </w:pPr>
      <w:r w:rsidRPr="00080E2F">
        <w:rPr>
          <w:rFonts w:ascii="Calibri" w:hAnsi="Calibri" w:cstheme="minorHAnsi"/>
          <w:noProof/>
        </w:rPr>
        <w:drawing>
          <wp:inline distT="0" distB="0" distL="0" distR="0" wp14:anchorId="337F790C" wp14:editId="7B43E96B">
            <wp:extent cx="5731510" cy="25342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E2F7" w14:textId="3676FF6E" w:rsidR="00142685" w:rsidRPr="00080E2F" w:rsidRDefault="00142685" w:rsidP="00142685">
      <w:pPr>
        <w:ind w:left="360"/>
        <w:rPr>
          <w:rFonts w:ascii="Calibri" w:hAnsi="Calibri" w:cstheme="minorHAnsi"/>
        </w:rPr>
      </w:pPr>
      <w:r w:rsidRPr="00080E2F">
        <w:rPr>
          <w:rFonts w:ascii="Calibri" w:hAnsi="Calibri"/>
          <w:noProof/>
        </w:rPr>
        <w:lastRenderedPageBreak/>
        <w:drawing>
          <wp:inline distT="0" distB="0" distL="0" distR="0" wp14:anchorId="4FB535F4" wp14:editId="773E9214">
            <wp:extent cx="5731510" cy="23983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E2F">
        <w:rPr>
          <w:rFonts w:ascii="Calibri" w:hAnsi="Calibri"/>
          <w:noProof/>
        </w:rPr>
        <w:drawing>
          <wp:inline distT="0" distB="0" distL="0" distR="0" wp14:anchorId="75E3BB5D" wp14:editId="044CA87F">
            <wp:extent cx="5731510" cy="25253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E2F">
        <w:rPr>
          <w:rFonts w:ascii="Calibri" w:hAnsi="Calibri"/>
          <w:noProof/>
        </w:rPr>
        <w:drawing>
          <wp:inline distT="0" distB="0" distL="0" distR="0" wp14:anchorId="3C97C3F0" wp14:editId="3FBA86BE">
            <wp:extent cx="5731510" cy="25761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038B6" w14:textId="19AD7D80" w:rsidR="006D3D2D" w:rsidRPr="00080E2F" w:rsidRDefault="006D3D2D" w:rsidP="006D3D2D">
      <w:pPr>
        <w:ind w:left="360"/>
        <w:rPr>
          <w:rFonts w:ascii="Calibri" w:hAnsi="Calibri" w:cstheme="minorHAnsi"/>
        </w:rPr>
      </w:pPr>
      <w:r w:rsidRPr="00080E2F">
        <w:rPr>
          <w:rFonts w:ascii="Calibri" w:hAnsi="Calibri" w:cstheme="minorHAnsi"/>
        </w:rPr>
        <w:t>We can also view the graph of pipeline endpoint</w:t>
      </w:r>
      <w:r w:rsidRPr="00080E2F">
        <w:rPr>
          <w:rFonts w:ascii="Calibri" w:hAnsi="Calibri" w:cstheme="minorHAnsi"/>
        </w:rPr>
        <w:t xml:space="preserve"> and also its</w:t>
      </w:r>
      <w:r w:rsidRPr="00080E2F">
        <w:rPr>
          <w:rFonts w:ascii="Calibri" w:hAnsi="Calibri" w:cstheme="minorHAnsi"/>
        </w:rPr>
        <w:t xml:space="preserve"> active status:</w:t>
      </w:r>
    </w:p>
    <w:p w14:paraId="5C1F64A5" w14:textId="1C06232D" w:rsidR="00142685" w:rsidRPr="00080E2F" w:rsidRDefault="008C389F" w:rsidP="00142685">
      <w:pPr>
        <w:ind w:left="360"/>
        <w:rPr>
          <w:rFonts w:ascii="Calibri" w:hAnsi="Calibri" w:cstheme="minorHAnsi"/>
        </w:rPr>
      </w:pPr>
      <w:r w:rsidRPr="00080E2F">
        <w:rPr>
          <w:rFonts w:ascii="Calibri" w:hAnsi="Calibri" w:cstheme="minorHAnsi"/>
        </w:rPr>
        <w:t>Screen Recordin</w:t>
      </w:r>
      <w:r w:rsidR="00142685" w:rsidRPr="00080E2F">
        <w:rPr>
          <w:rFonts w:ascii="Calibri" w:hAnsi="Calibri" w:cstheme="minorHAnsi"/>
        </w:rPr>
        <w:t>g:</w:t>
      </w:r>
    </w:p>
    <w:p w14:paraId="3A9A3C9A" w14:textId="59B09C76" w:rsidR="008C389F" w:rsidRPr="00080E2F" w:rsidRDefault="008C389F" w:rsidP="00142685">
      <w:pPr>
        <w:ind w:left="360"/>
        <w:rPr>
          <w:rFonts w:ascii="Calibri" w:hAnsi="Calibri" w:cstheme="minorHAnsi"/>
        </w:rPr>
      </w:pPr>
      <w:r w:rsidRPr="00080E2F">
        <w:rPr>
          <w:rFonts w:ascii="Calibri" w:hAnsi="Calibri" w:cstheme="minorHAnsi"/>
        </w:rPr>
        <w:t>Screen Recording</w:t>
      </w:r>
      <w:r w:rsidR="00142685" w:rsidRPr="00080E2F">
        <w:rPr>
          <w:rFonts w:ascii="Calibri" w:hAnsi="Calibri" w:cstheme="minorHAnsi"/>
        </w:rPr>
        <w:t xml:space="preserve"> Link:</w:t>
      </w:r>
      <w:r w:rsidR="00B45F0A">
        <w:rPr>
          <w:rFonts w:ascii="Calibri" w:hAnsi="Calibri" w:cstheme="minorHAnsi"/>
        </w:rPr>
        <w:t xml:space="preserve"> </w:t>
      </w:r>
      <w:r w:rsidR="00B45F0A" w:rsidRPr="00B45F0A">
        <w:rPr>
          <w:rFonts w:ascii="Calibri" w:hAnsi="Calibri" w:cstheme="minorHAnsi"/>
        </w:rPr>
        <w:t>https://youtu.be/lS_pDtDVbTs</w:t>
      </w:r>
    </w:p>
    <w:p w14:paraId="654EFF12" w14:textId="2BCBB66C" w:rsidR="008C389F" w:rsidRPr="00080E2F" w:rsidRDefault="008C389F" w:rsidP="00142685">
      <w:pPr>
        <w:rPr>
          <w:rFonts w:ascii="Calibri" w:hAnsi="Calibri" w:cstheme="minorHAnsi"/>
        </w:rPr>
      </w:pPr>
      <w:r w:rsidRPr="00080E2F">
        <w:rPr>
          <w:rFonts w:ascii="Calibri" w:hAnsi="Calibri" w:cstheme="minorHAnsi"/>
        </w:rPr>
        <w:t>Future Improvements:</w:t>
      </w:r>
    </w:p>
    <w:p w14:paraId="598CD941" w14:textId="7F839B99" w:rsidR="008C389F" w:rsidRPr="00080E2F" w:rsidRDefault="00080E2F" w:rsidP="00142685">
      <w:pPr>
        <w:rPr>
          <w:rFonts w:ascii="Calibri" w:hAnsi="Calibri" w:cstheme="minorHAnsi"/>
        </w:rPr>
      </w:pPr>
      <w:r>
        <w:rPr>
          <w:rFonts w:ascii="Calibri" w:hAnsi="Calibri" w:cstheme="minorHAnsi"/>
        </w:rPr>
        <w:lastRenderedPageBreak/>
        <w:t xml:space="preserve">We can try with </w:t>
      </w:r>
      <w:r w:rsidR="008C389F" w:rsidRPr="00080E2F">
        <w:rPr>
          <w:rFonts w:ascii="Calibri" w:hAnsi="Calibri" w:cstheme="minorHAnsi"/>
        </w:rPr>
        <w:t>Deep Learning for better performance.</w:t>
      </w:r>
    </w:p>
    <w:p w14:paraId="0B7769D5" w14:textId="21EA85B4" w:rsidR="008C389F" w:rsidRPr="00080E2F" w:rsidRDefault="008C389F" w:rsidP="00142685">
      <w:pPr>
        <w:rPr>
          <w:rFonts w:ascii="Calibri" w:hAnsi="Calibri" w:cstheme="minorHAnsi"/>
        </w:rPr>
      </w:pPr>
      <w:r w:rsidRPr="00080E2F">
        <w:rPr>
          <w:rFonts w:ascii="Calibri" w:hAnsi="Calibri" w:cstheme="minorHAnsi"/>
        </w:rPr>
        <w:t>Resampling or adding more data can resolve class-imbalance issue and improve accuracy.</w:t>
      </w:r>
    </w:p>
    <w:p w14:paraId="13347C96" w14:textId="47885493" w:rsidR="008C389F" w:rsidRPr="00080E2F" w:rsidRDefault="008C389F" w:rsidP="00142685">
      <w:pPr>
        <w:rPr>
          <w:rFonts w:ascii="Calibri" w:hAnsi="Calibri" w:cstheme="minorHAnsi"/>
        </w:rPr>
      </w:pPr>
      <w:r w:rsidRPr="00080E2F">
        <w:rPr>
          <w:rFonts w:ascii="Calibri" w:hAnsi="Calibri" w:cstheme="minorHAnsi"/>
        </w:rPr>
        <w:t>.</w:t>
      </w:r>
    </w:p>
    <w:sectPr w:rsidR="008C389F" w:rsidRPr="00080E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UI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5748D"/>
    <w:multiLevelType w:val="multilevel"/>
    <w:tmpl w:val="1570A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0A21D5"/>
    <w:multiLevelType w:val="hybridMultilevel"/>
    <w:tmpl w:val="45A43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AC2"/>
    <w:rsid w:val="00006175"/>
    <w:rsid w:val="00080E2F"/>
    <w:rsid w:val="00142685"/>
    <w:rsid w:val="0027204A"/>
    <w:rsid w:val="002E0A90"/>
    <w:rsid w:val="0031670B"/>
    <w:rsid w:val="00460F5B"/>
    <w:rsid w:val="005415A1"/>
    <w:rsid w:val="005A5212"/>
    <w:rsid w:val="006D3D2D"/>
    <w:rsid w:val="00752D28"/>
    <w:rsid w:val="0078708F"/>
    <w:rsid w:val="008605E0"/>
    <w:rsid w:val="008C389F"/>
    <w:rsid w:val="0094209E"/>
    <w:rsid w:val="00B45F0A"/>
    <w:rsid w:val="00BE4F10"/>
    <w:rsid w:val="00C005D3"/>
    <w:rsid w:val="00E36598"/>
    <w:rsid w:val="00E62E6C"/>
    <w:rsid w:val="00EB2AC2"/>
    <w:rsid w:val="00F10DAC"/>
    <w:rsid w:val="00F91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6D1B0"/>
  <w15:chartTrackingRefBased/>
  <w15:docId w15:val="{BDFEBD6F-8FF6-41FD-9EC6-D0575C244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05E0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605E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605E0"/>
    <w:rPr>
      <w:color w:val="0000FF"/>
      <w:u w:val="single"/>
    </w:rPr>
  </w:style>
  <w:style w:type="character" w:customStyle="1" w:styleId="fontstyle01">
    <w:name w:val="fontstyle01"/>
    <w:basedOn w:val="DefaultParagraphFont"/>
    <w:rsid w:val="0031670B"/>
    <w:rPr>
      <w:rFonts w:ascii="SegoeUI" w:hAnsi="SegoeUI" w:hint="default"/>
      <w:b w:val="0"/>
      <w:bCs w:val="0"/>
      <w:i w:val="0"/>
      <w:iCs w:val="0"/>
      <w:color w:val="24292E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167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09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46600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13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285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47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automlsamplenotebookdata.blob.core.windows.net/automl-sample-notebook-data/bankmarketing_train.csv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4040</TotalTime>
  <Pages>12</Pages>
  <Words>460</Words>
  <Characters>2623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Bangera</dc:creator>
  <cp:keywords/>
  <dc:description/>
  <cp:lastModifiedBy>Tejas Bangera</cp:lastModifiedBy>
  <cp:revision>7</cp:revision>
  <dcterms:created xsi:type="dcterms:W3CDTF">2021-04-02T09:30:00Z</dcterms:created>
  <dcterms:modified xsi:type="dcterms:W3CDTF">2021-04-18T05:38:00Z</dcterms:modified>
</cp:coreProperties>
</file>