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40FB3CF" wp14:paraId="2C078E63" wp14:textId="707C0473">
      <w:pPr>
        <w:rPr>
          <w:b w:val="1"/>
          <w:bCs w:val="1"/>
        </w:rPr>
      </w:pPr>
      <w:r w:rsidRPr="140FB3CF" w:rsidR="7BA742FB">
        <w:rPr>
          <w:b w:val="1"/>
          <w:bCs w:val="1"/>
        </w:rPr>
        <w:t>Insurance Prediction based on Income, Age, Bmi</w:t>
      </w:r>
    </w:p>
    <w:p w:rsidR="140FB3CF" w:rsidP="140FB3CF" w:rsidRDefault="140FB3CF" w14:paraId="198D818C" w14:textId="740DC6C7">
      <w:pPr>
        <w:rPr>
          <w:b w:val="1"/>
          <w:bCs w:val="1"/>
        </w:rPr>
      </w:pPr>
    </w:p>
    <w:p w:rsidR="7A53A29E" w:rsidP="140FB3CF" w:rsidRDefault="7A53A29E" w14:paraId="5E313590" w14:textId="7B5A8288">
      <w:pPr>
        <w:rPr>
          <w:b w:val="1"/>
          <w:bCs w:val="1"/>
        </w:rPr>
      </w:pPr>
      <w:r w:rsidR="7A53A29E">
        <w:rPr>
          <w:b w:val="0"/>
          <w:bCs w:val="0"/>
        </w:rPr>
        <w:t>Revision Number : 1. 0</w:t>
      </w:r>
    </w:p>
    <w:p w:rsidR="7A53A29E" w:rsidRDefault="7A53A29E" w14:paraId="54D87741" w14:textId="43D7B070">
      <w:pPr>
        <w:rPr>
          <w:b w:val="0"/>
          <w:bCs w:val="0"/>
        </w:rPr>
      </w:pPr>
      <w:r w:rsidR="7A53A29E">
        <w:rPr>
          <w:b w:val="0"/>
          <w:bCs w:val="0"/>
        </w:rPr>
        <w:t>Last of Revision: 24/08/2024</w:t>
      </w:r>
    </w:p>
    <w:p w:rsidR="140FB3CF" w:rsidRDefault="140FB3CF" w14:paraId="07BFFE27" w14:textId="6317D91A">
      <w:pPr>
        <w:rPr>
          <w:b w:val="0"/>
          <w:bCs w:val="0"/>
        </w:rPr>
      </w:pPr>
    </w:p>
    <w:p w:rsidR="140FB3CF" w:rsidRDefault="140FB3CF" w14:paraId="5FE6C6B2" w14:textId="2DCD7A11">
      <w:pPr>
        <w:rPr>
          <w:b w:val="0"/>
          <w:bCs w:val="0"/>
        </w:rPr>
      </w:pPr>
    </w:p>
    <w:p w:rsidR="7A53A29E" w:rsidP="140FB3CF" w:rsidRDefault="7A53A29E" w14:paraId="78856088" w14:textId="0ECAC625">
      <w:pPr>
        <w:pStyle w:val="Heading1"/>
        <w:spacing w:before="79" w:beforeAutospacing="off" w:after="0" w:afterAutospacing="off"/>
        <w:ind w:left="0" w:right="0"/>
      </w:pPr>
      <w:r w:rsidRPr="140FB3CF" w:rsidR="7A53A29E">
        <w:rPr>
          <w:rFonts w:ascii="Arial" w:hAnsi="Arial" w:eastAsia="Arial" w:cs="Arial"/>
          <w:b w:val="0"/>
          <w:bCs w:val="0"/>
          <w:i w:val="0"/>
          <w:iCs w:val="0"/>
          <w:strike w:val="0"/>
          <w:dstrike w:val="0"/>
          <w:noProof w:val="0"/>
          <w:color w:val="2D5295"/>
          <w:sz w:val="34"/>
          <w:szCs w:val="34"/>
          <w:u w:val="none"/>
          <w:lang w:val="en-US"/>
        </w:rPr>
        <w:t>Document Version Control</w:t>
      </w:r>
    </w:p>
    <w:p w:rsidR="140FB3CF" w:rsidRDefault="140FB3CF" w14:paraId="05372D2A" w14:textId="67DFCD34"/>
    <w:tbl>
      <w:tblPr>
        <w:tblStyle w:val="TableNormal"/>
        <w:tblW w:w="0" w:type="auto"/>
        <w:tblLayout w:type="fixed"/>
        <w:tblLook w:val="06A0" w:firstRow="1" w:lastRow="0" w:firstColumn="1" w:lastColumn="0" w:noHBand="1" w:noVBand="1"/>
      </w:tblPr>
      <w:tblGrid>
        <w:gridCol w:w="1695"/>
        <w:gridCol w:w="1200"/>
        <w:gridCol w:w="4110"/>
        <w:gridCol w:w="1785"/>
      </w:tblGrid>
      <w:tr w:rsidR="140FB3CF" w:rsidTr="140FB3CF" w14:paraId="7FB1B3AB">
        <w:trPr>
          <w:trHeight w:val="780"/>
        </w:trPr>
        <w:tc>
          <w:tcPr>
            <w:tcW w:w="1695" w:type="dxa"/>
            <w:tcBorders>
              <w:top w:val="single" w:color="BCD4ED" w:sz="4"/>
              <w:left w:val="single" w:color="BCD4ED" w:sz="6"/>
              <w:bottom w:val="single" w:color="9CC1E4" w:sz="12"/>
              <w:right w:val="single" w:color="BCD4ED" w:sz="6"/>
            </w:tcBorders>
            <w:tcMar/>
            <w:vAlign w:val="top"/>
          </w:tcPr>
          <w:p w:rsidR="140FB3CF" w:rsidP="140FB3CF" w:rsidRDefault="140FB3CF" w14:paraId="7CEDBFDE" w14:textId="40D19D07">
            <w:pPr>
              <w:spacing w:before="127" w:beforeAutospacing="off" w:after="0" w:afterAutospacing="off"/>
              <w:ind w:left="109" w:right="0"/>
            </w:pPr>
            <w:r w:rsidRPr="140FB3CF" w:rsidR="140FB3CF">
              <w:rPr>
                <w:rFonts w:ascii="Arial" w:hAnsi="Arial" w:eastAsia="Arial" w:cs="Arial"/>
                <w:b w:val="0"/>
                <w:bCs w:val="0"/>
                <w:i w:val="0"/>
                <w:iCs w:val="0"/>
                <w:strike w:val="0"/>
                <w:dstrike w:val="0"/>
                <w:color w:val="3F3F3F"/>
                <w:sz w:val="23"/>
                <w:szCs w:val="23"/>
                <w:u w:val="none"/>
              </w:rPr>
              <w:t>Date Issued</w:t>
            </w:r>
          </w:p>
        </w:tc>
        <w:tc>
          <w:tcPr>
            <w:tcW w:w="1200" w:type="dxa"/>
            <w:tcBorders>
              <w:top w:val="single" w:color="BCD4ED" w:sz="4"/>
              <w:left w:val="single" w:color="BCD4ED" w:sz="6"/>
              <w:bottom w:val="single" w:color="9CC1E4" w:sz="12"/>
              <w:right w:val="single" w:color="BCD4ED" w:sz="4"/>
            </w:tcBorders>
            <w:tcMar/>
            <w:vAlign w:val="top"/>
          </w:tcPr>
          <w:p w:rsidR="140FB3CF" w:rsidP="140FB3CF" w:rsidRDefault="140FB3CF" w14:paraId="0951CEEC" w14:textId="750D62AD">
            <w:pPr>
              <w:spacing w:before="127" w:beforeAutospacing="off" w:after="0" w:afterAutospacing="off"/>
              <w:ind w:left="111" w:right="0"/>
            </w:pPr>
            <w:r w:rsidRPr="140FB3CF" w:rsidR="140FB3CF">
              <w:rPr>
                <w:rFonts w:ascii="Arial" w:hAnsi="Arial" w:eastAsia="Arial" w:cs="Arial"/>
                <w:b w:val="0"/>
                <w:bCs w:val="0"/>
                <w:i w:val="0"/>
                <w:iCs w:val="0"/>
                <w:strike w:val="0"/>
                <w:dstrike w:val="0"/>
                <w:color w:val="3F3F3F"/>
                <w:sz w:val="23"/>
                <w:szCs w:val="23"/>
                <w:u w:val="none"/>
              </w:rPr>
              <w:t>Version</w:t>
            </w:r>
          </w:p>
        </w:tc>
        <w:tc>
          <w:tcPr>
            <w:tcW w:w="4110" w:type="dxa"/>
            <w:tcBorders>
              <w:top w:val="single" w:color="BCD4ED" w:sz="4"/>
              <w:left w:val="single" w:color="BCD4ED" w:sz="4"/>
              <w:bottom w:val="single" w:color="9CC1E4" w:sz="12"/>
              <w:right w:val="single" w:color="BCD4ED" w:sz="4"/>
            </w:tcBorders>
            <w:tcMar/>
            <w:vAlign w:val="top"/>
          </w:tcPr>
          <w:p w:rsidR="140FB3CF" w:rsidP="140FB3CF" w:rsidRDefault="140FB3CF" w14:paraId="5BA2FB67" w14:textId="25C1AFFE">
            <w:pPr>
              <w:spacing w:before="127" w:beforeAutospacing="off" w:after="0" w:afterAutospacing="off"/>
              <w:ind w:left="118" w:right="0"/>
            </w:pPr>
            <w:r w:rsidRPr="140FB3CF" w:rsidR="140FB3CF">
              <w:rPr>
                <w:rFonts w:ascii="Arial" w:hAnsi="Arial" w:eastAsia="Arial" w:cs="Arial"/>
                <w:b w:val="0"/>
                <w:bCs w:val="0"/>
                <w:i w:val="0"/>
                <w:iCs w:val="0"/>
                <w:strike w:val="0"/>
                <w:dstrike w:val="0"/>
                <w:color w:val="3F3F3F"/>
                <w:sz w:val="23"/>
                <w:szCs w:val="23"/>
                <w:u w:val="none"/>
              </w:rPr>
              <w:t>Description</w:t>
            </w:r>
          </w:p>
        </w:tc>
        <w:tc>
          <w:tcPr>
            <w:tcW w:w="1785" w:type="dxa"/>
            <w:tcBorders>
              <w:top w:val="single" w:color="BCD4ED" w:sz="4"/>
              <w:left w:val="single" w:color="BCD4ED" w:sz="4"/>
              <w:bottom w:val="single" w:color="9CC1E4" w:sz="12"/>
              <w:right w:val="single" w:color="BCD4ED" w:sz="4"/>
            </w:tcBorders>
            <w:tcMar/>
            <w:vAlign w:val="top"/>
          </w:tcPr>
          <w:p w:rsidR="140FB3CF" w:rsidP="140FB3CF" w:rsidRDefault="140FB3CF" w14:paraId="423AC14C" w14:textId="0371BFCF">
            <w:pPr>
              <w:spacing w:before="127" w:beforeAutospacing="off" w:after="0" w:afterAutospacing="off"/>
              <w:ind w:left="113" w:right="0"/>
            </w:pPr>
            <w:r w:rsidRPr="140FB3CF" w:rsidR="140FB3CF">
              <w:rPr>
                <w:rFonts w:ascii="Arial" w:hAnsi="Arial" w:eastAsia="Arial" w:cs="Arial"/>
                <w:b w:val="0"/>
                <w:bCs w:val="0"/>
                <w:i w:val="0"/>
                <w:iCs w:val="0"/>
                <w:strike w:val="0"/>
                <w:dstrike w:val="0"/>
                <w:color w:val="3F3F3F"/>
                <w:sz w:val="23"/>
                <w:szCs w:val="23"/>
                <w:u w:val="none"/>
              </w:rPr>
              <w:t>Author</w:t>
            </w:r>
          </w:p>
        </w:tc>
      </w:tr>
      <w:tr w:rsidR="140FB3CF" w:rsidTr="140FB3CF" w14:paraId="4755A321">
        <w:trPr>
          <w:trHeight w:val="675"/>
        </w:trPr>
        <w:tc>
          <w:tcPr>
            <w:tcW w:w="1695" w:type="dxa"/>
            <w:tcBorders>
              <w:top w:val="single" w:color="9CC1E4" w:sz="12"/>
              <w:left w:val="single" w:color="BCD4ED" w:sz="6"/>
              <w:bottom w:val="single" w:color="BCD4ED" w:sz="4"/>
              <w:right w:val="single" w:color="BCD4ED" w:sz="6"/>
            </w:tcBorders>
            <w:tcMar/>
            <w:vAlign w:val="top"/>
          </w:tcPr>
          <w:p w:rsidR="2A5C7EAB" w:rsidP="140FB3CF" w:rsidRDefault="2A5C7EAB" w14:paraId="67317B32" w14:textId="25C56134">
            <w:pPr>
              <w:spacing w:before="47" w:beforeAutospacing="off" w:after="0" w:afterAutospacing="off"/>
              <w:ind w:left="112" w:right="0"/>
            </w:pPr>
            <w:r w:rsidRPr="140FB3CF" w:rsidR="2A5C7EAB">
              <w:rPr>
                <w:rFonts w:ascii="Arial" w:hAnsi="Arial" w:eastAsia="Arial" w:cs="Arial"/>
                <w:b w:val="0"/>
                <w:bCs w:val="0"/>
                <w:i w:val="0"/>
                <w:iCs w:val="0"/>
                <w:strike w:val="0"/>
                <w:dstrike w:val="0"/>
                <w:color w:val="000000" w:themeColor="text1" w:themeTint="FF" w:themeShade="FF"/>
                <w:sz w:val="23"/>
                <w:szCs w:val="23"/>
                <w:u w:val="none"/>
              </w:rPr>
              <w:t>22</w:t>
            </w:r>
            <w:r w:rsidRPr="140FB3CF" w:rsidR="140FB3CF">
              <w:rPr>
                <w:rFonts w:ascii="Arial" w:hAnsi="Arial" w:eastAsia="Arial" w:cs="Arial"/>
                <w:b w:val="0"/>
                <w:bCs w:val="0"/>
                <w:i w:val="0"/>
                <w:iCs w:val="0"/>
                <w:strike w:val="0"/>
                <w:dstrike w:val="0"/>
                <w:color w:val="000000" w:themeColor="text1" w:themeTint="FF" w:themeShade="FF"/>
                <w:sz w:val="23"/>
                <w:szCs w:val="23"/>
                <w:u w:val="none"/>
              </w:rPr>
              <w:t>/0</w:t>
            </w:r>
            <w:r w:rsidRPr="140FB3CF" w:rsidR="78A35BA8">
              <w:rPr>
                <w:rFonts w:ascii="Arial" w:hAnsi="Arial" w:eastAsia="Arial" w:cs="Arial"/>
                <w:b w:val="0"/>
                <w:bCs w:val="0"/>
                <w:i w:val="0"/>
                <w:iCs w:val="0"/>
                <w:strike w:val="0"/>
                <w:dstrike w:val="0"/>
                <w:color w:val="000000" w:themeColor="text1" w:themeTint="FF" w:themeShade="FF"/>
                <w:sz w:val="23"/>
                <w:szCs w:val="23"/>
                <w:u w:val="none"/>
              </w:rPr>
              <w:t>8</w:t>
            </w:r>
            <w:r w:rsidRPr="140FB3CF" w:rsidR="140FB3CF">
              <w:rPr>
                <w:rFonts w:ascii="Arial" w:hAnsi="Arial" w:eastAsia="Arial" w:cs="Arial"/>
                <w:b w:val="0"/>
                <w:bCs w:val="0"/>
                <w:i w:val="0"/>
                <w:iCs w:val="0"/>
                <w:strike w:val="0"/>
                <w:dstrike w:val="0"/>
                <w:color w:val="000000" w:themeColor="text1" w:themeTint="FF" w:themeShade="FF"/>
                <w:sz w:val="23"/>
                <w:szCs w:val="23"/>
                <w:u w:val="none"/>
              </w:rPr>
              <w:t>/202</w:t>
            </w:r>
            <w:r w:rsidRPr="140FB3CF" w:rsidR="60F0904F">
              <w:rPr>
                <w:rFonts w:ascii="Arial" w:hAnsi="Arial" w:eastAsia="Arial" w:cs="Arial"/>
                <w:b w:val="0"/>
                <w:bCs w:val="0"/>
                <w:i w:val="0"/>
                <w:iCs w:val="0"/>
                <w:strike w:val="0"/>
                <w:dstrike w:val="0"/>
                <w:color w:val="000000" w:themeColor="text1" w:themeTint="FF" w:themeShade="FF"/>
                <w:sz w:val="23"/>
                <w:szCs w:val="23"/>
                <w:u w:val="none"/>
              </w:rPr>
              <w:t>4</w:t>
            </w:r>
          </w:p>
        </w:tc>
        <w:tc>
          <w:tcPr>
            <w:tcW w:w="1200" w:type="dxa"/>
            <w:tcBorders>
              <w:top w:val="single" w:color="9CC1E4" w:sz="12"/>
              <w:left w:val="single" w:color="BCD4ED" w:sz="6"/>
              <w:bottom w:val="single" w:color="BCD4ED" w:sz="4"/>
              <w:right w:val="single" w:color="BCD4ED" w:sz="4"/>
            </w:tcBorders>
            <w:tcMar/>
            <w:vAlign w:val="top"/>
          </w:tcPr>
          <w:p w:rsidR="140FB3CF" w:rsidP="140FB3CF" w:rsidRDefault="140FB3CF" w14:paraId="6169ED69" w14:textId="6CD6D586">
            <w:pPr>
              <w:spacing w:before="47" w:beforeAutospacing="off" w:after="0" w:afterAutospacing="off"/>
              <w:ind w:left="111" w:right="0"/>
            </w:pPr>
            <w:r w:rsidRPr="140FB3CF" w:rsidR="140FB3CF">
              <w:rPr>
                <w:rFonts w:ascii="Arial" w:hAnsi="Arial" w:eastAsia="Arial" w:cs="Arial"/>
                <w:b w:val="0"/>
                <w:bCs w:val="0"/>
                <w:i w:val="0"/>
                <w:iCs w:val="0"/>
                <w:strike w:val="0"/>
                <w:dstrike w:val="0"/>
                <w:color w:val="000000" w:themeColor="text1" w:themeTint="FF" w:themeShade="FF"/>
                <w:sz w:val="23"/>
                <w:szCs w:val="23"/>
                <w:u w:val="none"/>
              </w:rPr>
              <w:t>1</w:t>
            </w:r>
          </w:p>
        </w:tc>
        <w:tc>
          <w:tcPr>
            <w:tcW w:w="4110" w:type="dxa"/>
            <w:tcBorders>
              <w:top w:val="single" w:color="9CC1E4" w:sz="12"/>
              <w:left w:val="single" w:color="BCD4ED" w:sz="4"/>
              <w:bottom w:val="single" w:color="BCD4ED" w:sz="4"/>
              <w:right w:val="single" w:color="BCD4ED" w:sz="4"/>
            </w:tcBorders>
            <w:tcMar/>
            <w:vAlign w:val="top"/>
          </w:tcPr>
          <w:p w:rsidR="140FB3CF" w:rsidP="140FB3CF" w:rsidRDefault="140FB3CF" w14:paraId="127D0006" w14:textId="138C4DF2">
            <w:pPr>
              <w:spacing w:before="47" w:beforeAutospacing="off" w:after="0" w:afterAutospacing="off"/>
              <w:ind w:left="114" w:right="0"/>
            </w:pPr>
            <w:r w:rsidRPr="140FB3CF" w:rsidR="140FB3CF">
              <w:rPr>
                <w:rFonts w:ascii="Arial" w:hAnsi="Arial" w:eastAsia="Arial" w:cs="Arial"/>
                <w:b w:val="0"/>
                <w:bCs w:val="0"/>
                <w:i w:val="0"/>
                <w:iCs w:val="0"/>
                <w:strike w:val="0"/>
                <w:dstrike w:val="0"/>
                <w:color w:val="000000" w:themeColor="text1" w:themeTint="FF" w:themeShade="FF"/>
                <w:sz w:val="23"/>
                <w:szCs w:val="23"/>
                <w:u w:val="none"/>
              </w:rPr>
              <w:t>Initial HLD — V1.0</w:t>
            </w:r>
          </w:p>
        </w:tc>
        <w:tc>
          <w:tcPr>
            <w:tcW w:w="1785" w:type="dxa"/>
            <w:tcBorders>
              <w:top w:val="single" w:color="9CC1E4" w:sz="12"/>
              <w:left w:val="single" w:color="BCD4ED" w:sz="4"/>
              <w:bottom w:val="single" w:color="BCD4ED" w:sz="4"/>
              <w:right w:val="single" w:color="BCD4ED" w:sz="4"/>
            </w:tcBorders>
            <w:tcMar/>
            <w:vAlign w:val="top"/>
          </w:tcPr>
          <w:p w:rsidR="5821C7D2" w:rsidP="140FB3CF" w:rsidRDefault="5821C7D2" w14:paraId="42D00555" w14:textId="5A3ABD9F">
            <w:pPr>
              <w:spacing w:before="47" w:beforeAutospacing="off" w:after="0" w:afterAutospacing="off"/>
              <w:ind w:left="109" w:right="0"/>
              <w:rPr>
                <w:rFonts w:ascii="Arial" w:hAnsi="Arial" w:eastAsia="Arial" w:cs="Arial"/>
                <w:b w:val="0"/>
                <w:bCs w:val="0"/>
                <w:i w:val="0"/>
                <w:iCs w:val="0"/>
                <w:strike w:val="0"/>
                <w:dstrike w:val="0"/>
                <w:color w:val="000000" w:themeColor="text1" w:themeTint="FF" w:themeShade="FF"/>
                <w:sz w:val="23"/>
                <w:szCs w:val="23"/>
                <w:u w:val="none"/>
              </w:rPr>
            </w:pPr>
            <w:r w:rsidRPr="140FB3CF" w:rsidR="5821C7D2">
              <w:rPr>
                <w:rFonts w:ascii="Arial" w:hAnsi="Arial" w:eastAsia="Arial" w:cs="Arial"/>
                <w:b w:val="0"/>
                <w:bCs w:val="0"/>
                <w:i w:val="0"/>
                <w:iCs w:val="0"/>
                <w:strike w:val="0"/>
                <w:dstrike w:val="0"/>
                <w:color w:val="000000" w:themeColor="text1" w:themeTint="FF" w:themeShade="FF"/>
                <w:sz w:val="23"/>
                <w:szCs w:val="23"/>
                <w:u w:val="none"/>
              </w:rPr>
              <w:t>T Bhosale</w:t>
            </w:r>
          </w:p>
        </w:tc>
      </w:tr>
      <w:tr w:rsidR="140FB3CF" w:rsidTr="140FB3CF" w14:paraId="4748CEFF">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6734E03C" w14:textId="4A2917CF">
            <w:pPr>
              <w:spacing w:before="45" w:beforeAutospacing="off" w:after="0" w:afterAutospacing="off"/>
              <w:ind w:left="110" w:right="0"/>
            </w:pPr>
            <w:r w:rsidRPr="140FB3CF" w:rsidR="140FB3CF">
              <w:rPr>
                <w:rFonts w:ascii="Arial" w:hAnsi="Arial" w:eastAsia="Arial" w:cs="Arial"/>
                <w:b w:val="0"/>
                <w:bCs w:val="0"/>
                <w:i w:val="0"/>
                <w:iCs w:val="0"/>
                <w:strike w:val="0"/>
                <w:dstrike w:val="0"/>
                <w:color w:val="000000" w:themeColor="text1" w:themeTint="FF" w:themeShade="FF"/>
                <w:sz w:val="23"/>
                <w:szCs w:val="23"/>
                <w:u w:val="none"/>
              </w:rPr>
              <w:t>2</w:t>
            </w:r>
            <w:r w:rsidRPr="140FB3CF" w:rsidR="16DC7127">
              <w:rPr>
                <w:rFonts w:ascii="Arial" w:hAnsi="Arial" w:eastAsia="Arial" w:cs="Arial"/>
                <w:b w:val="0"/>
                <w:bCs w:val="0"/>
                <w:i w:val="0"/>
                <w:iCs w:val="0"/>
                <w:strike w:val="0"/>
                <w:dstrike w:val="0"/>
                <w:color w:val="000000" w:themeColor="text1" w:themeTint="FF" w:themeShade="FF"/>
                <w:sz w:val="23"/>
                <w:szCs w:val="23"/>
                <w:u w:val="none"/>
              </w:rPr>
              <w:t>4</w:t>
            </w:r>
            <w:r w:rsidRPr="140FB3CF" w:rsidR="140FB3CF">
              <w:rPr>
                <w:rFonts w:ascii="Arial" w:hAnsi="Arial" w:eastAsia="Arial" w:cs="Arial"/>
                <w:b w:val="0"/>
                <w:bCs w:val="0"/>
                <w:i w:val="0"/>
                <w:iCs w:val="0"/>
                <w:strike w:val="0"/>
                <w:dstrike w:val="0"/>
                <w:color w:val="000000" w:themeColor="text1" w:themeTint="FF" w:themeShade="FF"/>
                <w:sz w:val="23"/>
                <w:szCs w:val="23"/>
                <w:u w:val="none"/>
              </w:rPr>
              <w:t>/0</w:t>
            </w:r>
            <w:r w:rsidRPr="140FB3CF" w:rsidR="66444F13">
              <w:rPr>
                <w:rFonts w:ascii="Arial" w:hAnsi="Arial" w:eastAsia="Arial" w:cs="Arial"/>
                <w:b w:val="0"/>
                <w:bCs w:val="0"/>
                <w:i w:val="0"/>
                <w:iCs w:val="0"/>
                <w:strike w:val="0"/>
                <w:dstrike w:val="0"/>
                <w:color w:val="000000" w:themeColor="text1" w:themeTint="FF" w:themeShade="FF"/>
                <w:sz w:val="23"/>
                <w:szCs w:val="23"/>
                <w:u w:val="none"/>
              </w:rPr>
              <w:t>8</w:t>
            </w:r>
            <w:r w:rsidRPr="140FB3CF" w:rsidR="140FB3CF">
              <w:rPr>
                <w:rFonts w:ascii="Arial" w:hAnsi="Arial" w:eastAsia="Arial" w:cs="Arial"/>
                <w:b w:val="0"/>
                <w:bCs w:val="0"/>
                <w:i w:val="0"/>
                <w:iCs w:val="0"/>
                <w:strike w:val="0"/>
                <w:dstrike w:val="0"/>
                <w:color w:val="000000" w:themeColor="text1" w:themeTint="FF" w:themeShade="FF"/>
                <w:sz w:val="23"/>
                <w:szCs w:val="23"/>
                <w:u w:val="none"/>
              </w:rPr>
              <w:t>/202</w:t>
            </w:r>
            <w:r w:rsidRPr="140FB3CF" w:rsidR="3C5D2870">
              <w:rPr>
                <w:rFonts w:ascii="Arial" w:hAnsi="Arial" w:eastAsia="Arial" w:cs="Arial"/>
                <w:b w:val="0"/>
                <w:bCs w:val="0"/>
                <w:i w:val="0"/>
                <w:iCs w:val="0"/>
                <w:strike w:val="0"/>
                <w:dstrike w:val="0"/>
                <w:color w:val="000000" w:themeColor="text1" w:themeTint="FF" w:themeShade="FF"/>
                <w:sz w:val="23"/>
                <w:szCs w:val="23"/>
                <w:u w:val="none"/>
              </w:rPr>
              <w:t>4</w:t>
            </w: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01AAA522" w14:textId="71B41B30">
            <w:pPr>
              <w:spacing w:before="45" w:beforeAutospacing="off" w:after="0" w:afterAutospacing="off"/>
              <w:ind w:left="110" w:right="0"/>
            </w:pPr>
            <w:r w:rsidRPr="140FB3CF" w:rsidR="140FB3CF">
              <w:rPr>
                <w:rFonts w:ascii="Arial" w:hAnsi="Arial" w:eastAsia="Arial" w:cs="Arial"/>
                <w:b w:val="0"/>
                <w:bCs w:val="0"/>
                <w:i w:val="0"/>
                <w:iCs w:val="0"/>
                <w:strike w:val="0"/>
                <w:dstrike w:val="0"/>
                <w:color w:val="000000" w:themeColor="text1" w:themeTint="FF" w:themeShade="FF"/>
                <w:sz w:val="23"/>
                <w:szCs w:val="23"/>
                <w:u w:val="none"/>
              </w:rPr>
              <w:t>2</w:t>
            </w: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6C9E7111" w14:textId="4BE715F3">
            <w:pPr>
              <w:spacing w:before="45" w:beforeAutospacing="off" w:after="0" w:afterAutospacing="off"/>
              <w:ind w:left="118" w:right="0"/>
            </w:pPr>
            <w:r w:rsidRPr="140FB3CF" w:rsidR="140FB3CF">
              <w:rPr>
                <w:rFonts w:ascii="Arial" w:hAnsi="Arial" w:eastAsia="Arial" w:cs="Arial"/>
                <w:b w:val="0"/>
                <w:bCs w:val="0"/>
                <w:i w:val="0"/>
                <w:iCs w:val="0"/>
                <w:strike w:val="0"/>
                <w:dstrike w:val="0"/>
                <w:color w:val="000000" w:themeColor="text1" w:themeTint="FF" w:themeShade="FF"/>
                <w:sz w:val="23"/>
                <w:szCs w:val="23"/>
                <w:u w:val="none"/>
              </w:rPr>
              <w:t>Updated KPI — V1.1</w:t>
            </w:r>
          </w:p>
        </w:tc>
        <w:tc>
          <w:tcPr>
            <w:tcW w:w="1785" w:type="dxa"/>
            <w:tcBorders>
              <w:top w:val="single" w:color="BCD4ED" w:sz="4"/>
              <w:left w:val="single" w:color="BCD4ED" w:sz="4"/>
              <w:bottom w:val="single" w:color="BCD4ED" w:sz="4"/>
              <w:right w:val="single" w:color="BCD4ED" w:sz="4"/>
            </w:tcBorders>
            <w:tcMar/>
            <w:vAlign w:val="top"/>
          </w:tcPr>
          <w:p w:rsidR="1460F612" w:rsidP="140FB3CF" w:rsidRDefault="1460F612" w14:paraId="308E3163" w14:textId="1C671753">
            <w:pPr>
              <w:spacing w:before="12" w:beforeAutospacing="off" w:after="0" w:afterAutospacing="off"/>
              <w:ind w:left="109" w:right="738"/>
              <w:rPr>
                <w:rFonts w:ascii="Arial" w:hAnsi="Arial" w:eastAsia="Arial" w:cs="Arial"/>
                <w:b w:val="0"/>
                <w:bCs w:val="0"/>
                <w:i w:val="0"/>
                <w:iCs w:val="0"/>
                <w:strike w:val="0"/>
                <w:dstrike w:val="0"/>
                <w:color w:val="000000" w:themeColor="text1" w:themeTint="FF" w:themeShade="FF"/>
                <w:sz w:val="23"/>
                <w:szCs w:val="23"/>
                <w:u w:val="none"/>
              </w:rPr>
            </w:pPr>
            <w:r w:rsidRPr="140FB3CF" w:rsidR="1460F612">
              <w:rPr>
                <w:rFonts w:ascii="Arial" w:hAnsi="Arial" w:eastAsia="Arial" w:cs="Arial"/>
                <w:b w:val="0"/>
                <w:bCs w:val="0"/>
                <w:i w:val="0"/>
                <w:iCs w:val="0"/>
                <w:strike w:val="0"/>
                <w:dstrike w:val="0"/>
                <w:color w:val="000000" w:themeColor="text1" w:themeTint="FF" w:themeShade="FF"/>
                <w:sz w:val="23"/>
                <w:szCs w:val="23"/>
                <w:u w:val="none"/>
              </w:rPr>
              <w:t xml:space="preserve">T Bhosale </w:t>
            </w:r>
          </w:p>
        </w:tc>
      </w:tr>
      <w:tr w:rsidR="140FB3CF" w:rsidTr="140FB3CF" w14:paraId="5178A6A3">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58DB32E3" w14:textId="2C7BBA4B">
            <w:pPr>
              <w:spacing w:before="0" w:beforeAutospacing="off" w:after="0" w:afterAutospacing="off"/>
              <w:ind w:left="247" w:right="0"/>
            </w:pP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6135E401" w14:textId="6E24AE84">
            <w:pPr>
              <w:spacing w:before="0" w:beforeAutospacing="off" w:after="0" w:afterAutospacing="off"/>
              <w:ind w:left="247" w:right="0"/>
            </w:pP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38ADEBF3" w14:textId="5E582094">
            <w:pPr>
              <w:spacing w:before="0" w:beforeAutospacing="off" w:after="0" w:afterAutospacing="off"/>
              <w:ind w:left="247" w:right="0"/>
            </w:pPr>
          </w:p>
        </w:tc>
        <w:tc>
          <w:tcPr>
            <w:tcW w:w="1785" w:type="dxa"/>
            <w:tcBorders>
              <w:top w:val="single" w:color="BCD4ED" w:sz="4"/>
              <w:left w:val="single" w:color="BCD4ED" w:sz="4"/>
              <w:bottom w:val="single" w:color="BCD4ED" w:sz="4"/>
              <w:right w:val="single" w:color="BCD4ED" w:sz="4"/>
            </w:tcBorders>
            <w:tcMar/>
            <w:vAlign w:val="top"/>
          </w:tcPr>
          <w:p w:rsidR="140FB3CF" w:rsidP="140FB3CF" w:rsidRDefault="140FB3CF" w14:paraId="37DDC633" w14:textId="7BBCF378">
            <w:pPr>
              <w:spacing w:before="0" w:beforeAutospacing="off" w:after="0" w:afterAutospacing="off"/>
              <w:ind w:left="247" w:right="0"/>
            </w:pPr>
          </w:p>
        </w:tc>
      </w:tr>
      <w:tr w:rsidR="140FB3CF" w:rsidTr="140FB3CF" w14:paraId="518AAA8F">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4FE82DA9" w14:textId="31CAD23E">
            <w:pPr>
              <w:spacing w:before="0" w:beforeAutospacing="off" w:after="0" w:afterAutospacing="off"/>
              <w:ind w:left="247" w:right="0"/>
            </w:pP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176ED865" w14:textId="531268A2">
            <w:pPr>
              <w:spacing w:before="0" w:beforeAutospacing="off" w:after="0" w:afterAutospacing="off"/>
              <w:ind w:left="247" w:right="0"/>
            </w:pP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27BD9C9C" w14:textId="3FE23043">
            <w:pPr>
              <w:spacing w:before="0" w:beforeAutospacing="off" w:after="0" w:afterAutospacing="off"/>
              <w:ind w:left="247" w:right="0"/>
            </w:pPr>
          </w:p>
        </w:tc>
        <w:tc>
          <w:tcPr>
            <w:tcW w:w="1785" w:type="dxa"/>
            <w:tcBorders>
              <w:top w:val="single" w:color="BCD4ED" w:sz="4"/>
              <w:left w:val="single" w:color="BCD4ED" w:sz="4"/>
              <w:bottom w:val="single" w:color="BCD4ED" w:sz="4"/>
              <w:right w:val="single" w:color="BCD4ED" w:sz="4"/>
            </w:tcBorders>
            <w:tcMar/>
            <w:vAlign w:val="top"/>
          </w:tcPr>
          <w:p w:rsidR="140FB3CF" w:rsidP="140FB3CF" w:rsidRDefault="140FB3CF" w14:paraId="0EAFDE63" w14:textId="5C0C68A5">
            <w:pPr>
              <w:spacing w:before="0" w:beforeAutospacing="off" w:after="0" w:afterAutospacing="off"/>
              <w:ind w:left="247" w:right="0"/>
            </w:pPr>
          </w:p>
        </w:tc>
      </w:tr>
      <w:tr w:rsidR="140FB3CF" w:rsidTr="140FB3CF" w14:paraId="4D738B9B">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198C07BE" w14:textId="2F43DB5C">
            <w:pPr>
              <w:spacing w:before="0" w:beforeAutospacing="off" w:after="0" w:afterAutospacing="off"/>
              <w:ind w:left="247" w:right="0"/>
            </w:pP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60412A87" w14:textId="3509F5B4">
            <w:pPr>
              <w:spacing w:before="0" w:beforeAutospacing="off" w:after="0" w:afterAutospacing="off"/>
              <w:ind w:left="247" w:right="0"/>
            </w:pP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00C871F4" w14:textId="33527AFF">
            <w:pPr>
              <w:spacing w:before="0" w:beforeAutospacing="off" w:after="0" w:afterAutospacing="off"/>
              <w:ind w:left="247" w:right="0"/>
            </w:pPr>
          </w:p>
        </w:tc>
        <w:tc>
          <w:tcPr>
            <w:tcW w:w="1785" w:type="dxa"/>
            <w:tcBorders>
              <w:top w:val="single" w:color="BCD4ED" w:sz="4"/>
              <w:left w:val="single" w:color="BCD4ED" w:sz="4"/>
              <w:bottom w:val="single" w:color="BCD4ED" w:sz="4"/>
              <w:right w:val="single" w:color="BCD4ED" w:sz="4"/>
            </w:tcBorders>
            <w:tcMar/>
            <w:vAlign w:val="top"/>
          </w:tcPr>
          <w:p w:rsidR="140FB3CF" w:rsidP="140FB3CF" w:rsidRDefault="140FB3CF" w14:paraId="1001C357" w14:textId="6D0612EA">
            <w:pPr>
              <w:spacing w:before="0" w:beforeAutospacing="off" w:after="0" w:afterAutospacing="off"/>
              <w:ind w:left="247" w:right="0"/>
            </w:pPr>
          </w:p>
        </w:tc>
      </w:tr>
      <w:tr w:rsidR="140FB3CF" w:rsidTr="140FB3CF" w14:paraId="6D874EE3">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6B20F032" w14:textId="750B2102">
            <w:pPr>
              <w:spacing w:before="0" w:beforeAutospacing="off" w:after="0" w:afterAutospacing="off"/>
              <w:ind w:left="247" w:right="0"/>
            </w:pP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10D23225" w14:textId="2F0F1D91">
            <w:pPr>
              <w:spacing w:before="0" w:beforeAutospacing="off" w:after="0" w:afterAutospacing="off"/>
              <w:ind w:left="247" w:right="0"/>
            </w:pP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7AE41D04" w14:textId="6E427E86">
            <w:pPr>
              <w:spacing w:before="0" w:beforeAutospacing="off" w:after="0" w:afterAutospacing="off"/>
              <w:ind w:left="247" w:right="0"/>
            </w:pPr>
          </w:p>
        </w:tc>
        <w:tc>
          <w:tcPr>
            <w:tcW w:w="1785" w:type="dxa"/>
            <w:tcBorders>
              <w:top w:val="single" w:color="BCD4ED" w:sz="4"/>
              <w:left w:val="single" w:color="BCD4ED" w:sz="4"/>
              <w:bottom w:val="single" w:color="BCD4ED" w:sz="4"/>
              <w:right w:val="single" w:color="BCD4ED" w:sz="4"/>
            </w:tcBorders>
            <w:tcMar/>
            <w:vAlign w:val="top"/>
          </w:tcPr>
          <w:p w:rsidR="140FB3CF" w:rsidP="140FB3CF" w:rsidRDefault="140FB3CF" w14:paraId="51F3642C" w14:textId="248C9DBF">
            <w:pPr>
              <w:spacing w:before="0" w:beforeAutospacing="off" w:after="0" w:afterAutospacing="off"/>
              <w:ind w:left="247" w:right="0"/>
            </w:pPr>
          </w:p>
        </w:tc>
      </w:tr>
      <w:tr w:rsidR="140FB3CF" w:rsidTr="140FB3CF" w14:paraId="7D7F7CBB">
        <w:trPr>
          <w:trHeight w:val="660"/>
        </w:trPr>
        <w:tc>
          <w:tcPr>
            <w:tcW w:w="1695" w:type="dxa"/>
            <w:tcBorders>
              <w:top w:val="single" w:color="BCD4ED" w:sz="4"/>
              <w:left w:val="single" w:color="BCD4ED" w:sz="6"/>
              <w:bottom w:val="single" w:color="BCD4ED" w:sz="4"/>
              <w:right w:val="single" w:color="BCD4ED" w:sz="6"/>
            </w:tcBorders>
            <w:tcMar/>
            <w:vAlign w:val="top"/>
          </w:tcPr>
          <w:p w:rsidR="140FB3CF" w:rsidP="140FB3CF" w:rsidRDefault="140FB3CF" w14:paraId="5346F2B8" w14:textId="0D4662EC">
            <w:pPr>
              <w:spacing w:before="0" w:beforeAutospacing="off" w:after="0" w:afterAutospacing="off"/>
              <w:ind w:left="247" w:right="0"/>
            </w:pPr>
          </w:p>
        </w:tc>
        <w:tc>
          <w:tcPr>
            <w:tcW w:w="1200" w:type="dxa"/>
            <w:tcBorders>
              <w:top w:val="single" w:color="BCD4ED" w:sz="4"/>
              <w:left w:val="single" w:color="BCD4ED" w:sz="6"/>
              <w:bottom w:val="single" w:color="BCD4ED" w:sz="4"/>
              <w:right w:val="single" w:color="BCD4ED" w:sz="4"/>
            </w:tcBorders>
            <w:tcMar/>
            <w:vAlign w:val="top"/>
          </w:tcPr>
          <w:p w:rsidR="140FB3CF" w:rsidP="140FB3CF" w:rsidRDefault="140FB3CF" w14:paraId="753B63C9" w14:textId="27E0C99D">
            <w:pPr>
              <w:spacing w:before="0" w:beforeAutospacing="off" w:after="0" w:afterAutospacing="off"/>
              <w:ind w:left="247" w:right="0"/>
            </w:pPr>
          </w:p>
        </w:tc>
        <w:tc>
          <w:tcPr>
            <w:tcW w:w="4110" w:type="dxa"/>
            <w:tcBorders>
              <w:top w:val="single" w:color="BCD4ED" w:sz="4"/>
              <w:left w:val="single" w:color="BCD4ED" w:sz="4"/>
              <w:bottom w:val="single" w:color="BCD4ED" w:sz="4"/>
              <w:right w:val="single" w:color="BCD4ED" w:sz="4"/>
            </w:tcBorders>
            <w:tcMar/>
            <w:vAlign w:val="top"/>
          </w:tcPr>
          <w:p w:rsidR="140FB3CF" w:rsidP="140FB3CF" w:rsidRDefault="140FB3CF" w14:paraId="43140961" w14:textId="3B8D1358">
            <w:pPr>
              <w:spacing w:before="0" w:beforeAutospacing="off" w:after="0" w:afterAutospacing="off"/>
              <w:ind w:left="247" w:right="0"/>
            </w:pPr>
          </w:p>
        </w:tc>
        <w:tc>
          <w:tcPr>
            <w:tcW w:w="1785" w:type="dxa"/>
            <w:tcBorders>
              <w:top w:val="single" w:color="BCD4ED" w:sz="4"/>
              <w:left w:val="single" w:color="BCD4ED" w:sz="4"/>
              <w:bottom w:val="single" w:color="BCD4ED" w:sz="4"/>
              <w:right w:val="single" w:color="BCD4ED" w:sz="4"/>
            </w:tcBorders>
            <w:tcMar/>
            <w:vAlign w:val="top"/>
          </w:tcPr>
          <w:p w:rsidR="140FB3CF" w:rsidP="140FB3CF" w:rsidRDefault="140FB3CF" w14:paraId="42658A03" w14:textId="7DC4368E">
            <w:pPr>
              <w:spacing w:before="0" w:beforeAutospacing="off" w:after="0" w:afterAutospacing="off"/>
              <w:ind w:left="247" w:right="0"/>
            </w:pPr>
          </w:p>
        </w:tc>
      </w:tr>
    </w:tbl>
    <w:p w:rsidR="140FB3CF" w:rsidP="140FB3CF" w:rsidRDefault="140FB3CF" w14:paraId="06B65B3A" w14:textId="19D7585D">
      <w:pPr>
        <w:pStyle w:val="Normal"/>
        <w:rPr>
          <w:b w:val="0"/>
          <w:bCs w:val="0"/>
        </w:rPr>
      </w:pPr>
    </w:p>
    <w:p w:rsidR="140FB3CF" w:rsidP="140FB3CF" w:rsidRDefault="140FB3CF" w14:paraId="448A30EC" w14:textId="7256FFA9">
      <w:pPr>
        <w:pStyle w:val="Normal"/>
        <w:rPr>
          <w:b w:val="0"/>
          <w:bCs w:val="0"/>
        </w:rPr>
      </w:pPr>
    </w:p>
    <w:p w:rsidR="140FB3CF" w:rsidP="140FB3CF" w:rsidRDefault="140FB3CF" w14:paraId="692EC201" w14:textId="078DE8D6">
      <w:pPr>
        <w:pStyle w:val="Normal"/>
        <w:rPr>
          <w:b w:val="0"/>
          <w:bCs w:val="0"/>
        </w:rPr>
      </w:pPr>
    </w:p>
    <w:p w:rsidR="140FB3CF" w:rsidP="140FB3CF" w:rsidRDefault="140FB3CF" w14:paraId="7B68BCB4" w14:textId="05BE6A0A">
      <w:pPr>
        <w:pStyle w:val="Normal"/>
        <w:rPr>
          <w:b w:val="0"/>
          <w:bCs w:val="0"/>
        </w:rPr>
      </w:pPr>
    </w:p>
    <w:p w:rsidR="140FB3CF" w:rsidP="140FB3CF" w:rsidRDefault="140FB3CF" w14:paraId="212EE3E9" w14:textId="3770790D">
      <w:pPr>
        <w:pStyle w:val="Normal"/>
        <w:rPr>
          <w:b w:val="0"/>
          <w:bCs w:val="0"/>
        </w:rPr>
      </w:pPr>
    </w:p>
    <w:p w:rsidR="140FB3CF" w:rsidP="140FB3CF" w:rsidRDefault="140FB3CF" w14:paraId="135A0021" w14:textId="55C94090">
      <w:pPr>
        <w:pStyle w:val="Normal"/>
        <w:rPr>
          <w:b w:val="0"/>
          <w:bCs w:val="0"/>
        </w:rPr>
      </w:pPr>
    </w:p>
    <w:p w:rsidR="140FB3CF" w:rsidP="140FB3CF" w:rsidRDefault="140FB3CF" w14:paraId="469D8D04" w14:textId="615E8354">
      <w:pPr>
        <w:pStyle w:val="Normal"/>
        <w:rPr>
          <w:rFonts w:ascii="Arial" w:hAnsi="Arial" w:eastAsia="Arial" w:cs="Arial"/>
          <w:b w:val="0"/>
          <w:bCs w:val="0"/>
          <w:i w:val="0"/>
          <w:iCs w:val="0"/>
          <w:strike w:val="0"/>
          <w:dstrike w:val="0"/>
          <w:noProof w:val="0"/>
          <w:color w:val="2D5295"/>
          <w:sz w:val="32"/>
          <w:szCs w:val="32"/>
          <w:u w:val="none"/>
          <w:lang w:val="en-US"/>
        </w:rPr>
      </w:pPr>
    </w:p>
    <w:p w:rsidR="53A20C70" w:rsidP="140FB3CF" w:rsidRDefault="53A20C70" w14:paraId="52BE81C7" w14:textId="54D3F6A3">
      <w:pPr>
        <w:pStyle w:val="Normal"/>
        <w:rPr>
          <w:b w:val="0"/>
          <w:bCs w:val="0"/>
        </w:rPr>
      </w:pPr>
      <w:r w:rsidRPr="140FB3CF" w:rsidR="53A20C70">
        <w:rPr>
          <w:rFonts w:ascii="Arial" w:hAnsi="Arial" w:eastAsia="Arial" w:cs="Arial"/>
          <w:b w:val="0"/>
          <w:bCs w:val="0"/>
          <w:i w:val="0"/>
          <w:iCs w:val="0"/>
          <w:strike w:val="0"/>
          <w:dstrike w:val="0"/>
          <w:noProof w:val="0"/>
          <w:color w:val="2D5295"/>
          <w:sz w:val="32"/>
          <w:szCs w:val="32"/>
          <w:u w:val="none"/>
          <w:lang w:val="en-US"/>
        </w:rPr>
        <w:t>Contents</w:t>
      </w:r>
    </w:p>
    <w:p w:rsidR="53A20C70" w:rsidP="140FB3CF" w:rsidRDefault="53A20C70" w14:paraId="1DC73128" w14:textId="61012EFF">
      <w:pPr>
        <w:pStyle w:val="Normal"/>
        <w:rPr>
          <w:b w:val="0"/>
          <w:bCs w:val="0"/>
        </w:rPr>
      </w:pPr>
      <w:r w:rsidR="53A20C70">
        <w:rPr>
          <w:b w:val="0"/>
          <w:bCs w:val="0"/>
        </w:rPr>
        <w:t>Document Version Control</w:t>
      </w:r>
    </w:p>
    <w:p w:rsidR="53A20C70" w:rsidP="140FB3CF" w:rsidRDefault="53A20C70" w14:paraId="5A284470" w14:textId="6B06A7EB">
      <w:pPr>
        <w:pStyle w:val="Normal"/>
        <w:rPr>
          <w:b w:val="0"/>
          <w:bCs w:val="0"/>
        </w:rPr>
      </w:pPr>
      <w:r w:rsidR="53A20C70">
        <w:rPr>
          <w:b w:val="0"/>
          <w:bCs w:val="0"/>
        </w:rPr>
        <w:t xml:space="preserve">Abstract </w:t>
      </w:r>
    </w:p>
    <w:p w:rsidR="140FB3CF" w:rsidP="140FB3CF" w:rsidRDefault="140FB3CF" w14:paraId="1FAD4D4D" w14:textId="616B0ADE">
      <w:pPr>
        <w:pStyle w:val="Normal"/>
        <w:rPr>
          <w:b w:val="0"/>
          <w:bCs w:val="0"/>
          <w:sz w:val="24"/>
          <w:szCs w:val="24"/>
        </w:rPr>
      </w:pPr>
      <w:r w:rsidRPr="140FB3CF" w:rsidR="140FB3CF">
        <w:rPr>
          <w:b w:val="0"/>
          <w:bCs w:val="0"/>
          <w:sz w:val="24"/>
          <w:szCs w:val="24"/>
        </w:rPr>
        <w:t xml:space="preserve">1. </w:t>
      </w:r>
      <w:r w:rsidRPr="140FB3CF" w:rsidR="53A20C70">
        <w:rPr>
          <w:b w:val="0"/>
          <w:bCs w:val="0"/>
          <w:sz w:val="24"/>
          <w:szCs w:val="24"/>
        </w:rPr>
        <w:t>Introduction</w:t>
      </w:r>
    </w:p>
    <w:p w:rsidR="53A20C70" w:rsidP="140FB3CF" w:rsidRDefault="53A20C70" w14:paraId="36627BF1" w14:textId="1180F560">
      <w:pPr>
        <w:pStyle w:val="Normal"/>
        <w:ind w:firstLine="720"/>
        <w:rPr>
          <w:b w:val="0"/>
          <w:bCs w:val="0"/>
          <w:sz w:val="24"/>
          <w:szCs w:val="24"/>
        </w:rPr>
      </w:pPr>
      <w:r w:rsidRPr="140FB3CF" w:rsidR="53A20C70">
        <w:rPr>
          <w:b w:val="0"/>
          <w:bCs w:val="0"/>
          <w:sz w:val="24"/>
          <w:szCs w:val="24"/>
        </w:rPr>
        <w:t xml:space="preserve">1.1 Why this High-Level Design </w:t>
      </w:r>
      <w:proofErr w:type="gramStart"/>
      <w:r w:rsidRPr="140FB3CF" w:rsidR="53A20C70">
        <w:rPr>
          <w:b w:val="0"/>
          <w:bCs w:val="0"/>
          <w:sz w:val="24"/>
          <w:szCs w:val="24"/>
        </w:rPr>
        <w:t>Document ?</w:t>
      </w:r>
      <w:proofErr w:type="gramEnd"/>
      <w:r>
        <w:br/>
      </w:r>
      <w:r w:rsidRPr="140FB3CF" w:rsidR="53A20C70">
        <w:rPr>
          <w:b w:val="0"/>
          <w:bCs w:val="0"/>
          <w:sz w:val="24"/>
          <w:szCs w:val="24"/>
        </w:rPr>
        <w:t xml:space="preserve">               1.2 Scope.</w:t>
      </w:r>
      <w:r>
        <w:br/>
      </w:r>
      <w:r>
        <w:tab/>
      </w:r>
      <w:r w:rsidR="53A20C70">
        <w:rPr>
          <w:b w:val="0"/>
          <w:bCs w:val="0"/>
        </w:rPr>
        <w:t xml:space="preserve">1.3 Definitions </w:t>
      </w:r>
    </w:p>
    <w:p w:rsidR="53A20C70" w:rsidP="140FB3CF" w:rsidRDefault="53A20C70" w14:paraId="154CDDBB" w14:textId="5E49EFDD">
      <w:pPr>
        <w:pStyle w:val="Normal"/>
        <w:ind w:firstLine="0"/>
        <w:rPr>
          <w:b w:val="0"/>
          <w:bCs w:val="0"/>
        </w:rPr>
      </w:pPr>
      <w:r w:rsidR="53A20C70">
        <w:rPr>
          <w:b w:val="0"/>
          <w:bCs w:val="0"/>
        </w:rPr>
        <w:t>2. General Description.</w:t>
      </w:r>
      <w:r>
        <w:tab/>
      </w:r>
      <w:r>
        <w:br/>
      </w:r>
      <w:r>
        <w:tab/>
      </w:r>
      <w:r w:rsidR="53A20C70">
        <w:rPr>
          <w:b w:val="0"/>
          <w:bCs w:val="0"/>
        </w:rPr>
        <w:t>2.</w:t>
      </w:r>
      <w:r w:rsidR="31F1455D">
        <w:rPr>
          <w:b w:val="0"/>
          <w:bCs w:val="0"/>
        </w:rPr>
        <w:t>1</w:t>
      </w:r>
      <w:r>
        <w:tab/>
      </w:r>
      <w:r w:rsidR="53A20C70">
        <w:rPr>
          <w:b w:val="0"/>
          <w:bCs w:val="0"/>
        </w:rPr>
        <w:t>Problem Statement</w:t>
      </w:r>
      <w:r>
        <w:br/>
      </w:r>
      <w:r>
        <w:tab/>
      </w:r>
      <w:r w:rsidR="53A20C70">
        <w:rPr>
          <w:b w:val="0"/>
          <w:bCs w:val="0"/>
        </w:rPr>
        <w:t>2.</w:t>
      </w:r>
      <w:r w:rsidR="46CEE2E5">
        <w:rPr>
          <w:b w:val="0"/>
          <w:bCs w:val="0"/>
        </w:rPr>
        <w:t>2</w:t>
      </w:r>
      <w:r>
        <w:tab/>
      </w:r>
      <w:r w:rsidR="53A20C70">
        <w:rPr>
          <w:b w:val="0"/>
          <w:bCs w:val="0"/>
        </w:rPr>
        <w:t>Proposed Solution</w:t>
      </w:r>
      <w:r>
        <w:br/>
      </w:r>
      <w:r>
        <w:tab/>
      </w:r>
      <w:r w:rsidR="53A20C70">
        <w:rPr>
          <w:b w:val="0"/>
          <w:bCs w:val="0"/>
        </w:rPr>
        <w:t>2</w:t>
      </w:r>
      <w:r w:rsidR="3B4BDAC2">
        <w:rPr>
          <w:b w:val="0"/>
          <w:bCs w:val="0"/>
        </w:rPr>
        <w:t>.3</w:t>
      </w:r>
      <w:r>
        <w:tab/>
      </w:r>
      <w:r w:rsidR="53A20C70">
        <w:rPr>
          <w:b w:val="0"/>
          <w:bCs w:val="0"/>
        </w:rPr>
        <w:t>Technical Requirements</w:t>
      </w:r>
      <w:r>
        <w:br/>
      </w:r>
      <w:r>
        <w:tab/>
      </w:r>
      <w:r w:rsidR="53A20C70">
        <w:rPr>
          <w:b w:val="0"/>
          <w:bCs w:val="0"/>
        </w:rPr>
        <w:t>2.</w:t>
      </w:r>
      <w:r w:rsidR="64355410">
        <w:rPr>
          <w:b w:val="0"/>
          <w:bCs w:val="0"/>
        </w:rPr>
        <w:t>4</w:t>
      </w:r>
      <w:r>
        <w:tab/>
      </w:r>
      <w:r w:rsidR="53A20C70">
        <w:rPr>
          <w:b w:val="0"/>
          <w:bCs w:val="0"/>
        </w:rPr>
        <w:t>Data Requirements</w:t>
      </w:r>
      <w:r>
        <w:br/>
      </w:r>
      <w:r>
        <w:tab/>
      </w:r>
      <w:r w:rsidR="53A20C70">
        <w:rPr>
          <w:b w:val="0"/>
          <w:bCs w:val="0"/>
        </w:rPr>
        <w:t>2.</w:t>
      </w:r>
      <w:r w:rsidR="3E578112">
        <w:rPr>
          <w:b w:val="0"/>
          <w:bCs w:val="0"/>
        </w:rPr>
        <w:t>5</w:t>
      </w:r>
      <w:r>
        <w:tab/>
      </w:r>
      <w:r w:rsidR="53A20C70">
        <w:rPr>
          <w:b w:val="0"/>
          <w:bCs w:val="0"/>
        </w:rPr>
        <w:t>Tools Used.</w:t>
      </w:r>
    </w:p>
    <w:p w:rsidR="555EE728" w:rsidP="140FB3CF" w:rsidRDefault="555EE728" w14:paraId="1C621876" w14:textId="2BCD020F">
      <w:pPr>
        <w:pStyle w:val="Normal"/>
        <w:ind w:firstLine="0"/>
        <w:rPr>
          <w:b w:val="0"/>
          <w:bCs w:val="0"/>
        </w:rPr>
      </w:pPr>
      <w:r w:rsidR="555EE728">
        <w:rPr>
          <w:b w:val="0"/>
          <w:bCs w:val="0"/>
        </w:rPr>
        <w:t>3. Design Details</w:t>
      </w:r>
      <w:r>
        <w:br/>
      </w:r>
      <w:r w:rsidR="4F8D8E26">
        <w:rPr>
          <w:b w:val="0"/>
          <w:bCs w:val="0"/>
        </w:rPr>
        <w:t xml:space="preserve">      3.1 Process Flow.</w:t>
      </w:r>
      <w:r>
        <w:br/>
      </w:r>
      <w:r w:rsidR="7661A9C5">
        <w:rPr>
          <w:b w:val="0"/>
          <w:bCs w:val="0"/>
        </w:rPr>
        <w:t xml:space="preserve">              3.1.1</w:t>
      </w:r>
      <w:r>
        <w:tab/>
      </w:r>
      <w:r w:rsidR="7661A9C5">
        <w:rPr>
          <w:b w:val="0"/>
          <w:bCs w:val="0"/>
        </w:rPr>
        <w:t>Model Training and Evaluation</w:t>
      </w:r>
      <w:r>
        <w:br/>
      </w:r>
      <w:r>
        <w:tab/>
      </w:r>
      <w:r w:rsidR="5969D220">
        <w:rPr>
          <w:b w:val="0"/>
          <w:bCs w:val="0"/>
        </w:rPr>
        <w:t>3.1.2</w:t>
      </w:r>
      <w:r>
        <w:tab/>
      </w:r>
      <w:r w:rsidR="5969D220">
        <w:rPr>
          <w:b w:val="0"/>
          <w:bCs w:val="0"/>
        </w:rPr>
        <w:t>Deployment Process</w:t>
      </w:r>
      <w:r>
        <w:br/>
      </w:r>
      <w:r w:rsidR="0ABDD8F0">
        <w:rPr>
          <w:b w:val="0"/>
          <w:bCs w:val="0"/>
        </w:rPr>
        <w:t xml:space="preserve">       3.2   Event Log</w:t>
      </w:r>
    </w:p>
    <w:p w:rsidR="0ABDD8F0" w:rsidP="140FB3CF" w:rsidRDefault="0ABDD8F0" w14:paraId="6E4AE95B" w14:textId="1BE2DCFD">
      <w:pPr>
        <w:pStyle w:val="Normal"/>
        <w:ind w:firstLine="0"/>
        <w:rPr>
          <w:b w:val="0"/>
          <w:bCs w:val="0"/>
        </w:rPr>
      </w:pPr>
      <w:r w:rsidR="0ABDD8F0">
        <w:rPr>
          <w:b w:val="0"/>
          <w:bCs w:val="0"/>
        </w:rPr>
        <w:t xml:space="preserve">       3.3 Error Handling</w:t>
      </w:r>
    </w:p>
    <w:p w:rsidR="0ABDD8F0" w:rsidP="140FB3CF" w:rsidRDefault="0ABDD8F0" w14:paraId="7D8BF338" w14:textId="206D0862">
      <w:pPr>
        <w:pStyle w:val="Normal"/>
        <w:ind w:firstLine="0"/>
        <w:rPr>
          <w:b w:val="0"/>
          <w:bCs w:val="0"/>
        </w:rPr>
      </w:pPr>
      <w:r w:rsidR="0ABDD8F0">
        <w:rPr>
          <w:b w:val="0"/>
          <w:bCs w:val="0"/>
        </w:rPr>
        <w:t xml:space="preserve">       3.4 Performance</w:t>
      </w:r>
    </w:p>
    <w:p w:rsidR="0ABDD8F0" w:rsidP="140FB3CF" w:rsidRDefault="0ABDD8F0" w14:paraId="65383910" w14:textId="0BBB684A">
      <w:pPr>
        <w:pStyle w:val="Normal"/>
        <w:ind w:firstLine="0"/>
        <w:rPr>
          <w:b w:val="0"/>
          <w:bCs w:val="0"/>
        </w:rPr>
      </w:pPr>
      <w:r w:rsidR="0ABDD8F0">
        <w:rPr>
          <w:b w:val="0"/>
          <w:bCs w:val="0"/>
        </w:rPr>
        <w:t xml:space="preserve">       3.5  </w:t>
      </w:r>
      <w:r w:rsidR="0ABDD8F0">
        <w:rPr>
          <w:b w:val="0"/>
          <w:bCs w:val="0"/>
        </w:rPr>
        <w:t>Reusabilit</w:t>
      </w:r>
      <w:r w:rsidR="627BA0EF">
        <w:rPr>
          <w:b w:val="0"/>
          <w:bCs w:val="0"/>
        </w:rPr>
        <w:t>y</w:t>
      </w:r>
    </w:p>
    <w:p w:rsidR="0ABDD8F0" w:rsidP="140FB3CF" w:rsidRDefault="0ABDD8F0" w14:paraId="25A2E159" w14:textId="66A0D049">
      <w:pPr>
        <w:pStyle w:val="Normal"/>
        <w:ind w:firstLine="0"/>
        <w:rPr>
          <w:b w:val="0"/>
          <w:bCs w:val="0"/>
        </w:rPr>
      </w:pPr>
      <w:r w:rsidR="0ABDD8F0">
        <w:rPr>
          <w:b w:val="0"/>
          <w:bCs w:val="0"/>
        </w:rPr>
        <w:t xml:space="preserve">        3.7 Resource utilization</w:t>
      </w:r>
    </w:p>
    <w:p w:rsidR="0ABDD8F0" w:rsidP="140FB3CF" w:rsidRDefault="0ABDD8F0" w14:paraId="42D859D3" w14:textId="2AD973EF">
      <w:pPr>
        <w:pStyle w:val="Normal"/>
        <w:ind w:firstLine="0"/>
        <w:rPr>
          <w:b w:val="0"/>
          <w:bCs w:val="0"/>
        </w:rPr>
      </w:pPr>
      <w:r w:rsidR="0ABDD8F0">
        <w:rPr>
          <w:b w:val="0"/>
          <w:bCs w:val="0"/>
        </w:rPr>
        <w:t xml:space="preserve">        3.8 Deployment</w:t>
      </w:r>
    </w:p>
    <w:p w:rsidR="0ABDD8F0" w:rsidP="140FB3CF" w:rsidRDefault="0ABDD8F0" w14:paraId="24DF4DB3" w14:textId="0266D8BE">
      <w:pPr>
        <w:pStyle w:val="Normal"/>
        <w:ind w:firstLine="0"/>
        <w:rPr>
          <w:b w:val="0"/>
          <w:bCs w:val="0"/>
        </w:rPr>
      </w:pPr>
      <w:r w:rsidR="0ABDD8F0">
        <w:rPr>
          <w:b w:val="0"/>
          <w:bCs w:val="0"/>
        </w:rPr>
        <w:t>4. Dashboards</w:t>
      </w:r>
      <w:r>
        <w:br/>
      </w:r>
      <w:r w:rsidR="0ABDD8F0">
        <w:rPr>
          <w:b w:val="0"/>
          <w:bCs w:val="0"/>
        </w:rPr>
        <w:t xml:space="preserve">        </w:t>
      </w:r>
    </w:p>
    <w:p w:rsidR="2DF75012" w:rsidP="140FB3CF" w:rsidRDefault="2DF75012" w14:paraId="08F763D5" w14:textId="0CF3E51E">
      <w:pPr>
        <w:pStyle w:val="Normal"/>
        <w:ind w:firstLine="0"/>
        <w:rPr>
          <w:b w:val="0"/>
          <w:bCs w:val="0"/>
        </w:rPr>
      </w:pPr>
      <w:r w:rsidR="2DF75012">
        <w:rPr>
          <w:b w:val="0"/>
          <w:bCs w:val="0"/>
        </w:rPr>
        <w:t>5. Conclusion</w:t>
      </w:r>
    </w:p>
    <w:p w:rsidR="140FB3CF" w:rsidP="140FB3CF" w:rsidRDefault="140FB3CF" w14:paraId="062B0187" w14:textId="0652D165">
      <w:pPr>
        <w:pStyle w:val="Normal"/>
        <w:ind w:firstLine="0"/>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302C1FC3" w14:textId="371D0702">
      <w:pPr>
        <w:pStyle w:val="Normal"/>
        <w:ind w:firstLine="0"/>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5CC3ADEE" w14:textId="5DBAAE76">
      <w:pPr>
        <w:pStyle w:val="Normal"/>
        <w:ind w:firstLine="0"/>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116D553A" w14:textId="5A42E0AA">
      <w:pPr>
        <w:pStyle w:val="Normal"/>
        <w:ind w:firstLine="0"/>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047E7742" w14:textId="62249B73">
      <w:pPr>
        <w:pStyle w:val="Normal"/>
        <w:ind w:firstLine="0"/>
        <w:rPr>
          <w:rFonts w:ascii="Arial" w:hAnsi="Arial" w:eastAsia="Arial" w:cs="Arial"/>
          <w:b w:val="0"/>
          <w:bCs w:val="0"/>
          <w:i w:val="0"/>
          <w:iCs w:val="0"/>
          <w:strike w:val="0"/>
          <w:dstrike w:val="0"/>
          <w:noProof w:val="0"/>
          <w:color w:val="2D5295"/>
          <w:sz w:val="33"/>
          <w:szCs w:val="33"/>
          <w:u w:val="none"/>
          <w:lang w:val="en-US"/>
        </w:rPr>
      </w:pPr>
    </w:p>
    <w:p w:rsidR="330C118A" w:rsidP="140FB3CF" w:rsidRDefault="330C118A" w14:paraId="3D5EBF9A" w14:textId="24F5E370">
      <w:pPr>
        <w:pStyle w:val="Normal"/>
        <w:ind w:firstLine="0"/>
        <w:rPr>
          <w:rFonts w:ascii="Arial" w:hAnsi="Arial" w:eastAsia="Arial" w:cs="Arial"/>
          <w:b w:val="0"/>
          <w:bCs w:val="0"/>
          <w:i w:val="0"/>
          <w:iCs w:val="0"/>
          <w:strike w:val="0"/>
          <w:dstrike w:val="0"/>
          <w:noProof w:val="0"/>
          <w:color w:val="2D5295"/>
          <w:sz w:val="33"/>
          <w:szCs w:val="33"/>
          <w:u w:val="none"/>
          <w:lang w:val="en-US"/>
        </w:rPr>
      </w:pPr>
      <w:r w:rsidRPr="140FB3CF" w:rsidR="330C118A">
        <w:rPr>
          <w:rFonts w:ascii="Arial" w:hAnsi="Arial" w:eastAsia="Arial" w:cs="Arial"/>
          <w:b w:val="0"/>
          <w:bCs w:val="0"/>
          <w:i w:val="0"/>
          <w:iCs w:val="0"/>
          <w:strike w:val="0"/>
          <w:dstrike w:val="0"/>
          <w:noProof w:val="0"/>
          <w:color w:val="2D5295"/>
          <w:sz w:val="33"/>
          <w:szCs w:val="33"/>
          <w:u w:val="none"/>
          <w:lang w:val="en-US"/>
        </w:rPr>
        <w:t>Abstract</w:t>
      </w:r>
    </w:p>
    <w:p w:rsidR="6EB89BDE" w:rsidP="140FB3CF" w:rsidRDefault="6EB89BDE" w14:paraId="7ADEADEA" w14:textId="0EB64C5B">
      <w:pPr>
        <w:pStyle w:val="Normal"/>
        <w:ind w:left="0"/>
        <w:rPr>
          <w:b w:val="0"/>
          <w:bCs w:val="0"/>
        </w:rPr>
      </w:pPr>
      <w:r w:rsidR="6EB89BDE">
        <w:rPr>
          <w:b w:val="0"/>
          <w:bCs w:val="0"/>
        </w:rPr>
        <w:t>The Project aims to provide personalized health cost estimates based on individual health situations, enabling customers to focus on the health aspects of insurance policies. By offering</w:t>
      </w:r>
      <w:r w:rsidR="7314DB1A">
        <w:rPr>
          <w:b w:val="0"/>
          <w:bCs w:val="0"/>
        </w:rPr>
        <w:t xml:space="preserve"> these estimates, the project helps individuals compare health insurance plans and perks more effectively, ensuring that their decisions are </w:t>
      </w:r>
      <w:r w:rsidR="294F6547">
        <w:rPr>
          <w:b w:val="0"/>
          <w:bCs w:val="0"/>
        </w:rPr>
        <w:t>informed by a clear understanding of projected healthcare costs rather than non-essential factors.</w:t>
      </w:r>
    </w:p>
    <w:p w:rsidR="140FB3CF" w:rsidP="140FB3CF" w:rsidRDefault="140FB3CF" w14:paraId="1E89A192" w14:textId="4194CAE3">
      <w:pPr>
        <w:pStyle w:val="Normal"/>
        <w:ind w:left="0"/>
        <w:rPr>
          <w:b w:val="0"/>
          <w:bCs w:val="0"/>
        </w:rPr>
      </w:pPr>
    </w:p>
    <w:p w:rsidR="140FB3CF" w:rsidP="140FB3CF" w:rsidRDefault="140FB3CF" w14:paraId="5D278F18" w14:textId="32CCF3EB">
      <w:pPr>
        <w:pStyle w:val="Normal"/>
        <w:ind w:left="0"/>
        <w:rPr>
          <w:b w:val="0"/>
          <w:bCs w:val="0"/>
        </w:rPr>
      </w:pPr>
    </w:p>
    <w:p w:rsidR="140FB3CF" w:rsidP="140FB3CF" w:rsidRDefault="140FB3CF" w14:paraId="3680465F" w14:textId="5ABFAF83">
      <w:pPr>
        <w:pStyle w:val="Normal"/>
        <w:ind w:left="0"/>
        <w:rPr>
          <w:b w:val="0"/>
          <w:bCs w:val="0"/>
        </w:rPr>
      </w:pPr>
    </w:p>
    <w:p w:rsidR="140FB3CF" w:rsidP="140FB3CF" w:rsidRDefault="140FB3CF" w14:paraId="5D7E5E9B" w14:textId="45607306">
      <w:pPr>
        <w:pStyle w:val="Normal"/>
        <w:ind w:left="0"/>
        <w:rPr>
          <w:b w:val="0"/>
          <w:bCs w:val="0"/>
        </w:rPr>
      </w:pPr>
    </w:p>
    <w:p w:rsidR="140FB3CF" w:rsidP="140FB3CF" w:rsidRDefault="140FB3CF" w14:paraId="29DC2B39" w14:textId="04D85C62">
      <w:pPr>
        <w:pStyle w:val="Normal"/>
        <w:ind w:left="0"/>
        <w:rPr>
          <w:b w:val="0"/>
          <w:bCs w:val="0"/>
        </w:rPr>
      </w:pPr>
    </w:p>
    <w:p w:rsidR="140FB3CF" w:rsidP="140FB3CF" w:rsidRDefault="140FB3CF" w14:paraId="4A58D548" w14:textId="7F840B7A">
      <w:pPr>
        <w:pStyle w:val="Normal"/>
        <w:ind w:left="0"/>
        <w:rPr>
          <w:b w:val="0"/>
          <w:bCs w:val="0"/>
        </w:rPr>
      </w:pPr>
    </w:p>
    <w:p w:rsidR="140FB3CF" w:rsidP="140FB3CF" w:rsidRDefault="140FB3CF" w14:paraId="48C82344" w14:textId="1F1F4F08">
      <w:pPr>
        <w:pStyle w:val="Normal"/>
        <w:ind w:left="0"/>
        <w:rPr>
          <w:b w:val="0"/>
          <w:bCs w:val="0"/>
        </w:rPr>
      </w:pPr>
    </w:p>
    <w:p w:rsidR="140FB3CF" w:rsidP="140FB3CF" w:rsidRDefault="140FB3CF" w14:paraId="3C20CDB5" w14:textId="2BE0F586">
      <w:pPr>
        <w:pStyle w:val="Normal"/>
        <w:ind w:left="0"/>
        <w:rPr>
          <w:b w:val="0"/>
          <w:bCs w:val="0"/>
        </w:rPr>
      </w:pPr>
    </w:p>
    <w:p w:rsidR="140FB3CF" w:rsidP="140FB3CF" w:rsidRDefault="140FB3CF" w14:paraId="78B8F40D" w14:textId="4156D9B4">
      <w:pPr>
        <w:pStyle w:val="Normal"/>
        <w:ind w:left="0"/>
        <w:rPr>
          <w:b w:val="0"/>
          <w:bCs w:val="0"/>
        </w:rPr>
      </w:pPr>
    </w:p>
    <w:p w:rsidR="140FB3CF" w:rsidP="140FB3CF" w:rsidRDefault="140FB3CF" w14:paraId="7CD7A8EE" w14:textId="69457BAD">
      <w:pPr>
        <w:pStyle w:val="Normal"/>
        <w:ind w:left="0"/>
        <w:rPr>
          <w:b w:val="0"/>
          <w:bCs w:val="0"/>
        </w:rPr>
      </w:pPr>
    </w:p>
    <w:p w:rsidR="140FB3CF" w:rsidP="140FB3CF" w:rsidRDefault="140FB3CF" w14:paraId="0CCB42E4" w14:textId="5213731C">
      <w:pPr>
        <w:pStyle w:val="Normal"/>
        <w:ind w:left="0"/>
        <w:rPr>
          <w:b w:val="0"/>
          <w:bCs w:val="0"/>
        </w:rPr>
      </w:pPr>
    </w:p>
    <w:p w:rsidR="140FB3CF" w:rsidP="140FB3CF" w:rsidRDefault="140FB3CF" w14:paraId="5FFB0FC0" w14:textId="0B2257C7">
      <w:pPr>
        <w:pStyle w:val="Normal"/>
        <w:ind w:left="0"/>
        <w:rPr>
          <w:b w:val="0"/>
          <w:bCs w:val="0"/>
        </w:rPr>
      </w:pPr>
    </w:p>
    <w:p w:rsidR="140FB3CF" w:rsidP="140FB3CF" w:rsidRDefault="140FB3CF" w14:paraId="6D145760" w14:textId="33362A4D">
      <w:pPr>
        <w:pStyle w:val="Normal"/>
        <w:ind w:left="0"/>
        <w:rPr>
          <w:b w:val="0"/>
          <w:bCs w:val="0"/>
        </w:rPr>
      </w:pPr>
    </w:p>
    <w:p w:rsidR="140FB3CF" w:rsidP="140FB3CF" w:rsidRDefault="140FB3CF" w14:paraId="4BD33676" w14:textId="64FB4A8A">
      <w:pPr>
        <w:pStyle w:val="Normal"/>
        <w:ind w:left="0"/>
        <w:rPr>
          <w:b w:val="0"/>
          <w:bCs w:val="0"/>
        </w:rPr>
      </w:pPr>
    </w:p>
    <w:p w:rsidR="140FB3CF" w:rsidP="140FB3CF" w:rsidRDefault="140FB3CF" w14:paraId="53DB5DFD" w14:textId="3B73B310">
      <w:pPr>
        <w:pStyle w:val="Normal"/>
        <w:ind w:left="0"/>
        <w:rPr>
          <w:b w:val="0"/>
          <w:bCs w:val="0"/>
        </w:rPr>
      </w:pPr>
    </w:p>
    <w:p w:rsidR="140FB3CF" w:rsidP="140FB3CF" w:rsidRDefault="140FB3CF" w14:paraId="7A7025AF" w14:textId="071E2A1D">
      <w:pPr>
        <w:pStyle w:val="Normal"/>
        <w:ind w:left="0"/>
        <w:rPr>
          <w:b w:val="0"/>
          <w:bCs w:val="0"/>
        </w:rPr>
      </w:pPr>
    </w:p>
    <w:p w:rsidR="140FB3CF" w:rsidP="140FB3CF" w:rsidRDefault="140FB3CF" w14:paraId="61CD7CE4" w14:textId="1BFCF92B">
      <w:pPr>
        <w:pStyle w:val="Normal"/>
        <w:ind w:left="0"/>
        <w:rPr>
          <w:b w:val="0"/>
          <w:bCs w:val="0"/>
        </w:rPr>
      </w:pPr>
    </w:p>
    <w:p w:rsidR="140FB3CF" w:rsidP="140FB3CF" w:rsidRDefault="140FB3CF" w14:paraId="53369C8C" w14:textId="21CB8E0C">
      <w:pPr>
        <w:pStyle w:val="Normal"/>
        <w:ind w:left="0"/>
        <w:rPr>
          <w:b w:val="0"/>
          <w:bCs w:val="0"/>
        </w:rPr>
      </w:pPr>
    </w:p>
    <w:p w:rsidR="140FB3CF" w:rsidP="140FB3CF" w:rsidRDefault="140FB3CF" w14:paraId="35E9F360" w14:textId="48144CE5">
      <w:pPr>
        <w:pStyle w:val="Normal"/>
        <w:ind w:left="0"/>
        <w:rPr>
          <w:b w:val="0"/>
          <w:bCs w:val="0"/>
        </w:rPr>
      </w:pPr>
    </w:p>
    <w:p w:rsidR="140FB3CF" w:rsidP="140FB3CF" w:rsidRDefault="140FB3CF" w14:paraId="1F4148FF" w14:textId="1D03C7EC">
      <w:pPr>
        <w:pStyle w:val="Normal"/>
        <w:ind w:left="0"/>
        <w:rPr>
          <w:b w:val="0"/>
          <w:bCs w:val="0"/>
        </w:rPr>
      </w:pPr>
    </w:p>
    <w:p w:rsidR="140FB3CF" w:rsidP="140FB3CF" w:rsidRDefault="140FB3CF" w14:paraId="71343500" w14:textId="0CF8069A">
      <w:pPr>
        <w:pStyle w:val="Normal"/>
        <w:ind w:left="0"/>
        <w:rPr>
          <w:b w:val="0"/>
          <w:bCs w:val="0"/>
        </w:rPr>
      </w:pPr>
    </w:p>
    <w:p w:rsidR="140FB3CF" w:rsidP="140FB3CF" w:rsidRDefault="140FB3CF" w14:paraId="522C1EB3" w14:textId="0EBD2B02">
      <w:pPr>
        <w:pStyle w:val="Normal"/>
        <w:rPr>
          <w:rFonts w:ascii="Aptos" w:hAnsi="Aptos" w:eastAsia="Aptos" w:cs="Aptos"/>
          <w:noProof w:val="0"/>
          <w:sz w:val="24"/>
          <w:szCs w:val="24"/>
          <w:lang w:val="en-US"/>
        </w:rPr>
      </w:pPr>
      <w:r w:rsidRPr="140FB3CF" w:rsidR="140FB3CF">
        <w:rPr>
          <w:rFonts w:ascii="Arial" w:hAnsi="Arial" w:eastAsia="Arial" w:cs="Arial"/>
          <w:b w:val="1"/>
          <w:bCs w:val="1"/>
          <w:i w:val="0"/>
          <w:iCs w:val="0"/>
          <w:strike w:val="0"/>
          <w:dstrike w:val="0"/>
          <w:noProof w:val="0"/>
          <w:color w:val="2D5295"/>
          <w:sz w:val="33"/>
          <w:szCs w:val="33"/>
          <w:u w:val="none"/>
          <w:lang w:val="en-US"/>
        </w:rPr>
        <w:t xml:space="preserve">1. </w:t>
      </w:r>
      <w:r w:rsidRPr="140FB3CF" w:rsidR="0F8EE89F">
        <w:rPr>
          <w:rFonts w:ascii="Arial" w:hAnsi="Arial" w:eastAsia="Arial" w:cs="Arial"/>
          <w:b w:val="1"/>
          <w:bCs w:val="1"/>
          <w:i w:val="0"/>
          <w:iCs w:val="0"/>
          <w:strike w:val="0"/>
          <w:dstrike w:val="0"/>
          <w:noProof w:val="0"/>
          <w:color w:val="2D5295"/>
          <w:sz w:val="33"/>
          <w:szCs w:val="33"/>
          <w:u w:val="none"/>
          <w:lang w:val="en-US"/>
        </w:rPr>
        <w:t>Introduction</w:t>
      </w:r>
    </w:p>
    <w:p w:rsidR="140FB3CF" w:rsidP="140FB3CF" w:rsidRDefault="140FB3CF" w14:paraId="00DE5F9A" w14:textId="6B2917E8">
      <w:pPr>
        <w:pStyle w:val="Normal"/>
        <w:rPr>
          <w:rFonts w:ascii="Arial" w:hAnsi="Arial" w:eastAsia="Arial" w:cs="Arial"/>
          <w:b w:val="1"/>
          <w:bCs w:val="1"/>
          <w:i w:val="0"/>
          <w:iCs w:val="0"/>
          <w:strike w:val="0"/>
          <w:dstrike w:val="0"/>
          <w:noProof w:val="0"/>
          <w:color w:val="2D5295"/>
          <w:sz w:val="33"/>
          <w:szCs w:val="33"/>
          <w:u w:val="none"/>
          <w:lang w:val="en-US"/>
        </w:rPr>
      </w:pPr>
    </w:p>
    <w:p w:rsidR="0F8EE89F" w:rsidP="140FB3CF" w:rsidRDefault="0F8EE89F" w14:paraId="574FD732" w14:textId="01962ABC">
      <w:pPr>
        <w:pStyle w:val="Normal"/>
        <w:rPr>
          <w:rFonts w:ascii="Arial" w:hAnsi="Arial" w:eastAsia="Arial" w:cs="Arial"/>
          <w:noProof w:val="0"/>
          <w:sz w:val="33"/>
          <w:szCs w:val="33"/>
          <w:lang w:val="en-US"/>
        </w:rPr>
      </w:pPr>
      <w:r w:rsidRPr="140FB3CF" w:rsidR="0F8EE89F">
        <w:rPr>
          <w:rFonts w:ascii="Arial" w:hAnsi="Arial" w:eastAsia="Arial" w:cs="Arial"/>
          <w:b w:val="1"/>
          <w:bCs w:val="1"/>
          <w:i w:val="0"/>
          <w:iCs w:val="0"/>
          <w:strike w:val="0"/>
          <w:dstrike w:val="0"/>
          <w:noProof w:val="0"/>
          <w:color w:val="2D5295"/>
          <w:sz w:val="27"/>
          <w:szCs w:val="27"/>
          <w:u w:val="none"/>
          <w:lang w:val="en-US"/>
        </w:rPr>
        <w:t>1.1 Why this High-Level Design Document?</w:t>
      </w:r>
    </w:p>
    <w:p w:rsidR="0F8EE89F" w:rsidP="140FB3CF" w:rsidRDefault="0F8EE89F" w14:paraId="42AF0610" w14:textId="40B55B29">
      <w:pPr>
        <w:pStyle w:val="Normal"/>
        <w:rPr>
          <w:rFonts w:ascii="Arial" w:hAnsi="Arial" w:eastAsia="Arial" w:cs="Arial"/>
          <w:noProof w:val="0"/>
          <w:sz w:val="27"/>
          <w:szCs w:val="27"/>
          <w:lang w:val="en-US"/>
        </w:rPr>
      </w:pPr>
      <w:r w:rsidRPr="140FB3CF" w:rsidR="0F8EE89F">
        <w:rPr>
          <w:rFonts w:ascii="Arial" w:hAnsi="Arial" w:eastAsia="Arial" w:cs="Arial"/>
          <w:b w:val="0"/>
          <w:bCs w:val="0"/>
          <w:i w:val="0"/>
          <w:iCs w:val="0"/>
          <w:strike w:val="0"/>
          <w:dstrike w:val="0"/>
          <w:noProof w:val="0"/>
          <w:color w:val="000000" w:themeColor="text1" w:themeTint="FF" w:themeShade="FF"/>
          <w:sz w:val="22"/>
          <w:szCs w:val="22"/>
          <w:u w:val="none"/>
          <w:lang w:val="en-US"/>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F8EE89F" w:rsidP="140FB3CF" w:rsidRDefault="0F8EE89F" w14:paraId="52C57617" w14:textId="68795BF5">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0F8E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HLD </w:t>
      </w:r>
      <w:r w:rsidRPr="140FB3CF" w:rsidR="0F8EE89F">
        <w:rPr>
          <w:rFonts w:ascii="Arial" w:hAnsi="Arial" w:eastAsia="Arial" w:cs="Arial"/>
          <w:b w:val="0"/>
          <w:bCs w:val="0"/>
          <w:i w:val="0"/>
          <w:iCs w:val="0"/>
          <w:strike w:val="0"/>
          <w:dstrike w:val="0"/>
          <w:noProof w:val="0"/>
          <w:color w:val="000000" w:themeColor="text1" w:themeTint="FF" w:themeShade="FF"/>
          <w:sz w:val="22"/>
          <w:szCs w:val="22"/>
          <w:u w:val="none"/>
          <w:lang w:val="en-US"/>
        </w:rPr>
        <w:t>will:</w:t>
      </w:r>
      <w:r w:rsidRPr="140FB3CF" w:rsidR="0F8E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4DBF7301" w:rsidP="140FB3CF" w:rsidRDefault="4DBF7301" w14:paraId="69360241" w14:textId="46574DFB">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Present all of the design aspects and define them in detail.</w:t>
      </w:r>
    </w:p>
    <w:p w:rsidR="4DBF7301" w:rsidP="140FB3CF" w:rsidRDefault="4DBF7301" w14:paraId="719951FD" w14:textId="7347A4DD">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Describe the user interface being implemented.</w:t>
      </w:r>
    </w:p>
    <w:p w:rsidR="4DBF7301" w:rsidP="140FB3CF" w:rsidRDefault="4DBF7301" w14:paraId="2C7C7607" w14:textId="7250C859">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Describe the hardware and software interfaces.</w:t>
      </w:r>
    </w:p>
    <w:p w:rsidR="4DBF7301" w:rsidP="140FB3CF" w:rsidRDefault="4DBF7301" w14:paraId="7BED9AC1" w14:textId="21AC9F33">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Describe the performance requirements.</w:t>
      </w:r>
    </w:p>
    <w:p w:rsidR="4DBF7301" w:rsidP="140FB3CF" w:rsidRDefault="4DBF7301" w14:paraId="376E5A67" w14:textId="46767A4C">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Include design features and the architecture of the project</w:t>
      </w:r>
    </w:p>
    <w:p w:rsidR="4DBF7301" w:rsidP="140FB3CF" w:rsidRDefault="4DBF7301" w14:paraId="739DAFCA" w14:textId="002800E5">
      <w:pPr>
        <w:pStyle w:val="ListParagraph"/>
        <w:numPr>
          <w:ilvl w:val="0"/>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List and describe the non-functional attributes like</w:t>
      </w:r>
    </w:p>
    <w:p w:rsidR="4DBF7301" w:rsidP="140FB3CF" w:rsidRDefault="4DBF7301" w14:paraId="2E2C296D" w14:textId="10028246">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Reliability</w:t>
      </w:r>
    </w:p>
    <w:p w:rsidR="4DBF7301" w:rsidP="140FB3CF" w:rsidRDefault="4DBF7301" w14:paraId="2AC59B73" w14:textId="0D3024A7">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Maintainability</w:t>
      </w:r>
    </w:p>
    <w:p w:rsidR="4DBF7301" w:rsidP="140FB3CF" w:rsidRDefault="4DBF7301" w14:paraId="15B753C1" w14:textId="78F879B2">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Portability</w:t>
      </w:r>
    </w:p>
    <w:p w:rsidR="4DBF7301" w:rsidP="140FB3CF" w:rsidRDefault="4DBF7301" w14:paraId="3EAF5577" w14:textId="2FBFF806">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Reusability</w:t>
      </w:r>
    </w:p>
    <w:p w:rsidR="4DBF7301" w:rsidP="140FB3CF" w:rsidRDefault="4DBF7301" w14:paraId="1ADA4F75" w14:textId="470CDBBE">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Application compatibility</w:t>
      </w:r>
    </w:p>
    <w:p w:rsidR="4DBF7301" w:rsidP="140FB3CF" w:rsidRDefault="4DBF7301" w14:paraId="54623C9B" w14:textId="38B5539D">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Resource utilization</w:t>
      </w:r>
    </w:p>
    <w:p w:rsidR="4DBF7301" w:rsidP="140FB3CF" w:rsidRDefault="4DBF7301" w14:paraId="5B20D37E" w14:textId="65A8AD92">
      <w:pPr>
        <w:pStyle w:val="ListParagraph"/>
        <w:numPr>
          <w:ilvl w:val="1"/>
          <w:numId w:val="6"/>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DBF7301">
        <w:rPr>
          <w:rFonts w:ascii="Arial" w:hAnsi="Arial" w:eastAsia="Arial" w:cs="Arial"/>
          <w:b w:val="0"/>
          <w:bCs w:val="0"/>
          <w:i w:val="0"/>
          <w:iCs w:val="0"/>
          <w:strike w:val="0"/>
          <w:dstrike w:val="0"/>
          <w:noProof w:val="0"/>
          <w:color w:val="000000" w:themeColor="text1" w:themeTint="FF" w:themeShade="FF"/>
          <w:sz w:val="22"/>
          <w:szCs w:val="22"/>
          <w:u w:val="none"/>
          <w:lang w:val="en-US"/>
        </w:rPr>
        <w:t>Serviceability</w:t>
      </w:r>
    </w:p>
    <w:p w:rsidR="140FB3CF" w:rsidP="140FB3CF" w:rsidRDefault="140FB3CF" w14:paraId="3305EB0B" w14:textId="0AA41090">
      <w:pPr>
        <w:pStyle w:val="Normal"/>
        <w:ind w:left="144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C33F401" w:rsidP="140FB3CF" w:rsidRDefault="5C33F401" w14:paraId="2AE638F8" w14:textId="42ACB4E4">
      <w:pPr>
        <w:pStyle w:val="Heading5"/>
        <w:spacing w:before="0" w:beforeAutospacing="off" w:after="0" w:afterAutospacing="off"/>
        <w:ind w:left="-145" w:right="0"/>
      </w:pPr>
      <w:r w:rsidRPr="140FB3CF" w:rsidR="5C33F401">
        <w:rPr>
          <w:rFonts w:ascii="Arial" w:hAnsi="Arial" w:eastAsia="Arial" w:cs="Arial"/>
          <w:b w:val="0"/>
          <w:bCs w:val="0"/>
          <w:i w:val="0"/>
          <w:iCs w:val="0"/>
          <w:strike w:val="0"/>
          <w:dstrike w:val="0"/>
          <w:noProof w:val="0"/>
          <w:color w:val="2D5295"/>
          <w:sz w:val="28"/>
          <w:szCs w:val="28"/>
          <w:u w:val="none"/>
          <w:lang w:val="en-US"/>
        </w:rPr>
        <w:t xml:space="preserve"> 1.2 Scope</w:t>
      </w:r>
    </w:p>
    <w:p w:rsidR="5C33F401" w:rsidP="140FB3CF" w:rsidRDefault="5C33F401" w14:paraId="5C70AB1A" w14:textId="0FE62056">
      <w:pPr>
        <w:pStyle w:val="Normal"/>
        <w:spacing w:before="56" w:beforeAutospacing="off" w:after="0" w:afterAutospacing="off"/>
        <w:ind w:left="222" w:right="416" w:hanging="1"/>
        <w:jc w:val="both"/>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5C33F401">
        <w:rPr>
          <w:rFonts w:ascii="Arial" w:hAnsi="Arial" w:eastAsia="Arial" w:cs="Arial"/>
          <w:b w:val="0"/>
          <w:bCs w:val="0"/>
          <w:i w:val="0"/>
          <w:iCs w:val="0"/>
          <w:strike w:val="0"/>
          <w:dstrike w:val="0"/>
          <w:noProof w:val="0"/>
          <w:color w:val="000000" w:themeColor="text1" w:themeTint="FF" w:themeShade="FF"/>
          <w:sz w:val="22"/>
          <w:szCs w:val="22"/>
          <w:u w:val="none"/>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140FB3CF" w:rsidP="140FB3CF" w:rsidRDefault="140FB3CF" w14:paraId="31AD5E63" w14:textId="24533DE2">
      <w:pPr>
        <w:pStyle w:val="Normal"/>
      </w:pPr>
    </w:p>
    <w:p w:rsidR="5C33F401" w:rsidP="140FB3CF" w:rsidRDefault="5C33F401" w14:paraId="3DD47EE9" w14:textId="58705543">
      <w:pPr>
        <w:pStyle w:val="Heading5"/>
        <w:spacing w:before="0" w:beforeAutospacing="off" w:after="0" w:afterAutospacing="off"/>
        <w:ind w:left="-145" w:right="0"/>
        <w:rPr>
          <w:rFonts w:ascii="Arial" w:hAnsi="Arial" w:eastAsia="Arial" w:cs="Arial"/>
          <w:b w:val="0"/>
          <w:bCs w:val="0"/>
          <w:i w:val="0"/>
          <w:iCs w:val="0"/>
          <w:strike w:val="0"/>
          <w:dstrike w:val="0"/>
          <w:noProof w:val="0"/>
          <w:color w:val="2D5295"/>
          <w:sz w:val="28"/>
          <w:szCs w:val="28"/>
          <w:u w:val="none"/>
          <w:lang w:val="en-US"/>
        </w:rPr>
      </w:pPr>
      <w:r w:rsidRPr="140FB3CF" w:rsidR="5C33F401">
        <w:rPr>
          <w:rFonts w:ascii="Arial" w:hAnsi="Arial" w:eastAsia="Arial" w:cs="Arial"/>
          <w:b w:val="1"/>
          <w:bCs w:val="1"/>
          <w:i w:val="0"/>
          <w:iCs w:val="0"/>
          <w:strike w:val="0"/>
          <w:dstrike w:val="0"/>
          <w:noProof w:val="0"/>
          <w:color w:val="2D5295"/>
          <w:sz w:val="28"/>
          <w:szCs w:val="28"/>
          <w:u w:val="none"/>
          <w:lang w:val="en-US"/>
        </w:rPr>
        <w:t xml:space="preserve">1.3 </w:t>
      </w:r>
      <w:r w:rsidRPr="140FB3CF" w:rsidR="5C33F401">
        <w:rPr>
          <w:rFonts w:ascii="Arial" w:hAnsi="Arial" w:eastAsia="Arial" w:cs="Arial"/>
          <w:b w:val="0"/>
          <w:bCs w:val="0"/>
          <w:i w:val="0"/>
          <w:iCs w:val="0"/>
          <w:strike w:val="0"/>
          <w:dstrike w:val="0"/>
          <w:noProof w:val="0"/>
          <w:color w:val="2D5295"/>
          <w:sz w:val="28"/>
          <w:szCs w:val="28"/>
          <w:u w:val="none"/>
          <w:lang w:val="en-US"/>
        </w:rPr>
        <w:t>Defin</w:t>
      </w:r>
      <w:r w:rsidRPr="140FB3CF" w:rsidR="0CA03482">
        <w:rPr>
          <w:rFonts w:ascii="Arial" w:hAnsi="Arial" w:eastAsia="Arial" w:cs="Arial"/>
          <w:b w:val="0"/>
          <w:bCs w:val="0"/>
          <w:i w:val="0"/>
          <w:iCs w:val="0"/>
          <w:strike w:val="0"/>
          <w:dstrike w:val="0"/>
          <w:noProof w:val="0"/>
          <w:color w:val="2D5295"/>
          <w:sz w:val="28"/>
          <w:szCs w:val="28"/>
          <w:u w:val="none"/>
          <w:lang w:val="en-US"/>
        </w:rPr>
        <w:t>i</w:t>
      </w:r>
      <w:r w:rsidRPr="140FB3CF" w:rsidR="5C33F401">
        <w:rPr>
          <w:rFonts w:ascii="Arial" w:hAnsi="Arial" w:eastAsia="Arial" w:cs="Arial"/>
          <w:b w:val="0"/>
          <w:bCs w:val="0"/>
          <w:i w:val="0"/>
          <w:iCs w:val="0"/>
          <w:strike w:val="0"/>
          <w:dstrike w:val="0"/>
          <w:noProof w:val="0"/>
          <w:color w:val="2D5295"/>
          <w:sz w:val="28"/>
          <w:szCs w:val="28"/>
          <w:u w:val="none"/>
          <w:lang w:val="en-US"/>
        </w:rPr>
        <w:t>tions</w:t>
      </w:r>
    </w:p>
    <w:p w:rsidR="140FB3CF" w:rsidP="140FB3CF" w:rsidRDefault="140FB3CF" w14:paraId="551D26A0" w14:textId="7CDEF7F9">
      <w:pPr>
        <w:pStyle w:val="Normal"/>
        <w:rPr>
          <w:noProof w:val="0"/>
          <w:lang w:val="en-US"/>
        </w:rPr>
      </w:pPr>
    </w:p>
    <w:p w:rsidR="7D25CB55" w:rsidP="140FB3CF" w:rsidRDefault="7D25CB55" w14:paraId="43464C08" w14:textId="754EF007">
      <w:pPr>
        <w:pStyle w:val="Normal"/>
        <w:spacing w:before="0" w:beforeAutospacing="off" w:after="0" w:afterAutospacing="off"/>
        <w:ind w:left="338" w:right="159" w:hanging="3"/>
        <w:rPr>
          <w:rFonts w:ascii="Arial" w:hAnsi="Arial" w:eastAsia="Arial" w:cs="Arial"/>
          <w:b w:val="0"/>
          <w:bCs w:val="0"/>
          <w:i w:val="1"/>
          <w:iCs w:val="1"/>
          <w:strike w:val="0"/>
          <w:dstrike w:val="0"/>
          <w:noProof w:val="0"/>
          <w:color w:val="000000" w:themeColor="text1" w:themeTint="FF" w:themeShade="FF"/>
          <w:sz w:val="26"/>
          <w:szCs w:val="26"/>
          <w:u w:val="none"/>
          <w:lang w:val="en-US"/>
        </w:rPr>
      </w:pPr>
      <w:r w:rsidRPr="140FB3CF" w:rsidR="7D25CB55">
        <w:rPr>
          <w:rFonts w:ascii="Arial" w:hAnsi="Arial" w:eastAsia="Arial" w:cs="Arial"/>
          <w:b w:val="0"/>
          <w:bCs w:val="0"/>
          <w:i w:val="1"/>
          <w:iCs w:val="1"/>
          <w:strike w:val="0"/>
          <w:dstrike w:val="0"/>
          <w:noProof w:val="0"/>
          <w:color w:val="000000" w:themeColor="text1" w:themeTint="FF" w:themeShade="FF"/>
          <w:sz w:val="26"/>
          <w:szCs w:val="26"/>
          <w:u w:val="none"/>
          <w:lang w:val="en-US"/>
        </w:rPr>
        <w:t>Term UGV                                                          Description</w:t>
      </w:r>
    </w:p>
    <w:p w:rsidR="140FB3CF" w:rsidP="140FB3CF" w:rsidRDefault="140FB3CF" w14:paraId="2CCF31DE" w14:textId="6CAFD98E">
      <w:pPr>
        <w:spacing w:before="0" w:beforeAutospacing="off" w:after="0" w:afterAutospacing="off"/>
        <w:ind w:left="341" w:right="0"/>
        <w:rPr>
          <w:rFonts w:ascii="Arial" w:hAnsi="Arial" w:eastAsia="Arial" w:cs="Arial"/>
          <w:b w:val="0"/>
          <w:bCs w:val="0"/>
          <w:i w:val="1"/>
          <w:iCs w:val="1"/>
          <w:strike w:val="0"/>
          <w:dstrike w:val="0"/>
          <w:noProof w:val="0"/>
          <w:color w:val="000000" w:themeColor="text1" w:themeTint="FF" w:themeShade="FF"/>
          <w:sz w:val="26"/>
          <w:szCs w:val="26"/>
          <w:u w:val="none"/>
          <w:lang w:val="en-US"/>
        </w:rPr>
      </w:pPr>
    </w:p>
    <w:p w:rsidR="7D25CB55" w:rsidP="140FB3CF" w:rsidRDefault="7D25CB55" w14:paraId="5CE764EC" w14:textId="5B6564CA">
      <w:pPr>
        <w:spacing w:before="0" w:beforeAutospacing="off" w:after="0" w:afterAutospacing="off"/>
        <w:ind w:left="341" w:right="0"/>
        <w:rPr>
          <w:rFonts w:ascii="Arial" w:hAnsi="Arial" w:eastAsia="Arial" w:cs="Arial"/>
          <w:b w:val="0"/>
          <w:bCs w:val="0"/>
          <w:i w:val="1"/>
          <w:iCs w:val="1"/>
          <w:strike w:val="0"/>
          <w:dstrike w:val="0"/>
          <w:noProof w:val="0"/>
          <w:color w:val="000000" w:themeColor="text1" w:themeTint="FF" w:themeShade="FF"/>
          <w:sz w:val="26"/>
          <w:szCs w:val="26"/>
          <w:u w:val="none"/>
          <w:lang w:val="en-US"/>
        </w:rPr>
      </w:pPr>
      <w:r w:rsidRPr="140FB3CF" w:rsidR="7D25CB55">
        <w:rPr>
          <w:rFonts w:ascii="Arial" w:hAnsi="Arial" w:eastAsia="Arial" w:cs="Arial"/>
          <w:b w:val="0"/>
          <w:bCs w:val="0"/>
          <w:i w:val="1"/>
          <w:iCs w:val="1"/>
          <w:strike w:val="0"/>
          <w:dstrike w:val="0"/>
          <w:noProof w:val="0"/>
          <w:color w:val="000000" w:themeColor="text1" w:themeTint="FF" w:themeShade="FF"/>
          <w:sz w:val="26"/>
          <w:szCs w:val="26"/>
          <w:u w:val="none"/>
          <w:lang w:val="en-US"/>
        </w:rPr>
        <w:t xml:space="preserve">Database                                                          Collection of all the </w:t>
      </w:r>
      <w:r w:rsidRPr="140FB3CF" w:rsidR="36EA754E">
        <w:rPr>
          <w:rFonts w:ascii="Arial" w:hAnsi="Arial" w:eastAsia="Arial" w:cs="Arial"/>
          <w:b w:val="0"/>
          <w:bCs w:val="0"/>
          <w:i w:val="1"/>
          <w:iCs w:val="1"/>
          <w:strike w:val="0"/>
          <w:dstrike w:val="0"/>
          <w:noProof w:val="0"/>
          <w:color w:val="000000" w:themeColor="text1" w:themeTint="FF" w:themeShade="FF"/>
          <w:sz w:val="26"/>
          <w:szCs w:val="26"/>
          <w:u w:val="none"/>
          <w:lang w:val="en-US"/>
        </w:rPr>
        <w:t xml:space="preserve">information </w:t>
      </w:r>
    </w:p>
    <w:p w:rsidR="36EA754E" w:rsidP="140FB3CF" w:rsidRDefault="36EA754E" w14:paraId="0A5A582B" w14:textId="1E3619CB">
      <w:pPr>
        <w:spacing w:before="0" w:beforeAutospacing="off" w:after="0" w:afterAutospacing="off"/>
        <w:ind w:left="341" w:right="0"/>
        <w:rPr>
          <w:rFonts w:ascii="Arial" w:hAnsi="Arial" w:eastAsia="Arial" w:cs="Arial"/>
          <w:b w:val="0"/>
          <w:bCs w:val="0"/>
          <w:i w:val="1"/>
          <w:iCs w:val="1"/>
          <w:strike w:val="0"/>
          <w:dstrike w:val="0"/>
          <w:noProof w:val="0"/>
          <w:color w:val="000000" w:themeColor="text1" w:themeTint="FF" w:themeShade="FF"/>
          <w:sz w:val="26"/>
          <w:szCs w:val="26"/>
          <w:u w:val="none"/>
          <w:lang w:val="en-US"/>
        </w:rPr>
      </w:pPr>
      <w:r w:rsidRPr="140FB3CF" w:rsidR="36EA754E">
        <w:rPr>
          <w:rFonts w:ascii="Arial" w:hAnsi="Arial" w:eastAsia="Arial" w:cs="Arial"/>
          <w:b w:val="0"/>
          <w:bCs w:val="0"/>
          <w:i w:val="1"/>
          <w:iCs w:val="1"/>
          <w:strike w:val="0"/>
          <w:dstrike w:val="0"/>
          <w:noProof w:val="0"/>
          <w:color w:val="000000" w:themeColor="text1" w:themeTint="FF" w:themeShade="FF"/>
          <w:sz w:val="26"/>
          <w:szCs w:val="26"/>
          <w:u w:val="none"/>
          <w:lang w:val="en-US"/>
        </w:rPr>
        <w:t xml:space="preserve">        monitored by this system.</w:t>
      </w:r>
    </w:p>
    <w:p w:rsidR="7D25CB55" w:rsidP="140FB3CF" w:rsidRDefault="7D25CB55" w14:paraId="3A8DE880" w14:textId="3FB70131">
      <w:pPr>
        <w:pStyle w:val="Normal"/>
        <w:spacing w:before="0" w:beforeAutospacing="off" w:after="0" w:afterAutospacing="off"/>
        <w:ind w:left="0" w:righ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7D25CB55">
        <w:rPr>
          <w:rFonts w:ascii="Arial" w:hAnsi="Arial" w:eastAsia="Arial" w:cs="Arial"/>
          <w:b w:val="0"/>
          <w:bCs w:val="0"/>
          <w:i w:val="1"/>
          <w:iCs w:val="1"/>
          <w:strike w:val="0"/>
          <w:dstrike w:val="0"/>
          <w:noProof w:val="0"/>
          <w:color w:val="000000" w:themeColor="text1" w:themeTint="FF" w:themeShade="FF"/>
          <w:sz w:val="26"/>
          <w:szCs w:val="26"/>
          <w:u w:val="none"/>
          <w:lang w:val="en-US"/>
        </w:rPr>
        <w:t>IDE AWS</w:t>
      </w:r>
      <w:r w:rsidRPr="140FB3CF" w:rsidR="79BC9E1A">
        <w:rPr>
          <w:rFonts w:ascii="Arial" w:hAnsi="Arial" w:eastAsia="Arial" w:cs="Arial"/>
          <w:b w:val="0"/>
          <w:bCs w:val="0"/>
          <w:i w:val="1"/>
          <w:iCs w:val="1"/>
          <w:strike w:val="0"/>
          <w:dstrike w:val="0"/>
          <w:noProof w:val="0"/>
          <w:color w:val="000000" w:themeColor="text1" w:themeTint="FF" w:themeShade="FF"/>
          <w:sz w:val="26"/>
          <w:szCs w:val="26"/>
          <w:u w:val="none"/>
          <w:lang w:val="en-US"/>
        </w:rPr>
        <w:t xml:space="preserve"> </w:t>
      </w:r>
      <w:r>
        <w:tab/>
      </w:r>
      <w:r>
        <w:tab/>
      </w:r>
      <w:r>
        <w:tab/>
      </w:r>
      <w:r>
        <w:tab/>
      </w:r>
      <w:r>
        <w:tab/>
      </w:r>
      <w:r w:rsidRPr="140FB3CF" w:rsidR="79BC9E1A">
        <w:rPr>
          <w:rFonts w:ascii="Arial" w:hAnsi="Arial" w:eastAsia="Arial" w:cs="Arial"/>
          <w:b w:val="0"/>
          <w:bCs w:val="0"/>
          <w:i w:val="0"/>
          <w:iCs w:val="0"/>
          <w:strike w:val="0"/>
          <w:dstrike w:val="0"/>
          <w:noProof w:val="0"/>
          <w:color w:val="000000" w:themeColor="text1" w:themeTint="FF" w:themeShade="FF"/>
          <w:sz w:val="22"/>
          <w:szCs w:val="22"/>
          <w:u w:val="none"/>
          <w:lang w:val="en-US"/>
        </w:rPr>
        <w:t>Amazon Web Services</w:t>
      </w:r>
    </w:p>
    <w:p w:rsidR="4DA51897" w:rsidP="140FB3CF" w:rsidRDefault="4DA51897" w14:paraId="7DB13E5C" w14:textId="7568D805">
      <w:pPr>
        <w:pStyle w:val="Normal"/>
        <w:spacing w:before="153" w:beforeAutospacing="off" w:after="0" w:afterAutospacing="off"/>
        <w:ind w:left="0" w:right="159" w:hanging="0"/>
        <w:rPr>
          <w:rFonts w:ascii="Arial" w:hAnsi="Arial" w:eastAsia="Arial" w:cs="Arial"/>
          <w:noProof w:val="0"/>
          <w:sz w:val="26"/>
          <w:szCs w:val="26"/>
          <w:lang w:val="en-US"/>
        </w:rPr>
      </w:pPr>
      <w:r w:rsidRPr="140FB3CF" w:rsidR="4DA51897">
        <w:rPr>
          <w:rFonts w:ascii="Arial" w:hAnsi="Arial" w:eastAsia="Arial" w:cs="Arial"/>
          <w:b w:val="0"/>
          <w:bCs w:val="0"/>
          <w:i w:val="0"/>
          <w:iCs w:val="0"/>
          <w:strike w:val="0"/>
          <w:dstrike w:val="0"/>
          <w:noProof w:val="0"/>
          <w:color w:val="2D5295"/>
          <w:sz w:val="31"/>
          <w:szCs w:val="31"/>
          <w:u w:val="none"/>
          <w:lang w:val="en-US"/>
        </w:rPr>
        <w:t>2. General Description</w:t>
      </w:r>
    </w:p>
    <w:p w:rsidR="4DA51897" w:rsidP="140FB3CF" w:rsidRDefault="4DA51897" w14:paraId="6238CCEB" w14:textId="7343231A">
      <w:pPr>
        <w:pStyle w:val="Normal"/>
        <w:spacing w:before="153" w:beforeAutospacing="off" w:after="0" w:afterAutospacing="off"/>
        <w:ind w:left="0" w:right="159" w:hanging="0"/>
        <w:rPr>
          <w:rFonts w:ascii="Arial" w:hAnsi="Arial" w:eastAsia="Arial" w:cs="Arial"/>
          <w:b w:val="1"/>
          <w:bCs w:val="1"/>
          <w:i w:val="0"/>
          <w:iCs w:val="0"/>
          <w:strike w:val="0"/>
          <w:dstrike w:val="0"/>
          <w:noProof w:val="0"/>
          <w:color w:val="2D5295"/>
          <w:sz w:val="28"/>
          <w:szCs w:val="28"/>
          <w:u w:val="none"/>
          <w:lang w:val="en-US"/>
        </w:rPr>
      </w:pPr>
      <w:r w:rsidRPr="140FB3CF" w:rsidR="4DA51897">
        <w:rPr>
          <w:rFonts w:ascii="Arial" w:hAnsi="Arial" w:eastAsia="Arial" w:cs="Arial"/>
          <w:b w:val="1"/>
          <w:bCs w:val="1"/>
          <w:i w:val="0"/>
          <w:iCs w:val="0"/>
          <w:strike w:val="0"/>
          <w:dstrike w:val="0"/>
          <w:noProof w:val="0"/>
          <w:color w:val="2D5295"/>
          <w:sz w:val="28"/>
          <w:szCs w:val="28"/>
          <w:u w:val="none"/>
          <w:lang w:val="en-US"/>
        </w:rPr>
        <w:t xml:space="preserve">2.1 Product </w:t>
      </w:r>
      <w:r w:rsidRPr="140FB3CF" w:rsidR="1E7DDE12">
        <w:rPr>
          <w:rFonts w:ascii="Arial" w:hAnsi="Arial" w:eastAsia="Arial" w:cs="Arial"/>
          <w:b w:val="1"/>
          <w:bCs w:val="1"/>
          <w:i w:val="0"/>
          <w:iCs w:val="0"/>
          <w:strike w:val="0"/>
          <w:dstrike w:val="0"/>
          <w:noProof w:val="0"/>
          <w:color w:val="2D5295"/>
          <w:sz w:val="28"/>
          <w:szCs w:val="28"/>
          <w:u w:val="none"/>
          <w:lang w:val="en-US"/>
        </w:rPr>
        <w:t>Statement</w:t>
      </w:r>
    </w:p>
    <w:p w:rsidR="1E7DDE12" w:rsidP="140FB3CF" w:rsidRDefault="1E7DDE12" w14:paraId="0C4D6397" w14:textId="21C0771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1E7DDE12">
        <w:rPr>
          <w:rFonts w:ascii="Arial" w:hAnsi="Arial" w:eastAsia="Arial" w:cs="Arial"/>
          <w:b w:val="1"/>
          <w:bCs w:val="1"/>
          <w:i w:val="0"/>
          <w:iCs w:val="0"/>
          <w:strike w:val="0"/>
          <w:dstrike w:val="0"/>
          <w:noProof w:val="0"/>
          <w:color w:val="2D5295"/>
          <w:sz w:val="28"/>
          <w:szCs w:val="28"/>
          <w:u w:val="none"/>
          <w:lang w:val="en-US"/>
        </w:rPr>
        <w:t xml:space="preserve">  </w:t>
      </w:r>
      <w:r w:rsidRPr="140FB3CF" w:rsidR="4BA48212">
        <w:rPr>
          <w:rFonts w:ascii="Arial" w:hAnsi="Arial" w:eastAsia="Arial" w:cs="Arial"/>
          <w:b w:val="1"/>
          <w:bCs w:val="1"/>
          <w:i w:val="0"/>
          <w:iCs w:val="0"/>
          <w:strike w:val="0"/>
          <w:dstrike w:val="0"/>
          <w:noProof w:val="0"/>
          <w:color w:val="2D5295"/>
          <w:sz w:val="28"/>
          <w:szCs w:val="28"/>
          <w:u w:val="none"/>
          <w:lang w:val="en-US"/>
        </w:rPr>
        <w:t xml:space="preserve">    </w:t>
      </w: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The goal of this project is to give people an estimate of how much they need based on</w:t>
      </w:r>
    </w:p>
    <w:p w:rsidR="4BA48212" w:rsidP="140FB3CF" w:rsidRDefault="4BA48212" w14:paraId="5A289005" w14:textId="201A3D30">
      <w:pPr>
        <w:pStyle w:val="Normal"/>
      </w:pP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their individual health situation. After that, customers can work with any health</w:t>
      </w:r>
    </w:p>
    <w:p w:rsidR="4BA48212" w:rsidP="140FB3CF" w:rsidRDefault="4BA48212" w14:paraId="32B0DCB5" w14:textId="4C73FACE">
      <w:pPr>
        <w:pStyle w:val="Normal"/>
      </w:pP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insurance carrier and its plans and perks while keeping the projected cost from our</w:t>
      </w:r>
    </w:p>
    <w:p w:rsidR="4BA48212" w:rsidP="140FB3CF" w:rsidRDefault="4BA48212" w14:paraId="00898B4E" w14:textId="41C915E5">
      <w:pPr>
        <w:pStyle w:val="Normal"/>
      </w:pP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study in mind. This can assist a person in concentrating on the health side of an</w:t>
      </w:r>
    </w:p>
    <w:p w:rsidR="4BA48212" w:rsidP="140FB3CF" w:rsidRDefault="4BA48212" w14:paraId="1482A0A4" w14:textId="5DB159F7">
      <w:pPr>
        <w:pStyle w:val="Normal"/>
      </w:pP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insurance policy rather t</w:t>
      </w: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han</w:t>
      </w:r>
      <w:r w:rsidRPr="140FB3CF" w:rsidR="4BA4821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ineffective part.</w:t>
      </w:r>
    </w:p>
    <w:p w:rsidR="140FB3CF" w:rsidP="140FB3CF" w:rsidRDefault="140FB3CF" w14:paraId="413EFA76" w14:textId="156FE31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E54337D" w:rsidP="140FB3CF" w:rsidRDefault="1E54337D" w14:paraId="5D81B1E0" w14:textId="4FB9591D">
      <w:pPr>
        <w:pStyle w:val="ListParagraph"/>
        <w:spacing w:before="220" w:beforeAutospacing="off" w:after="220" w:afterAutospacing="off"/>
        <w:ind w:left="-135" w:right="0"/>
        <w:rPr>
          <w:rFonts w:ascii="Arial" w:hAnsi="Arial" w:eastAsia="Arial" w:cs="Arial"/>
          <w:b w:val="1"/>
          <w:bCs w:val="1"/>
          <w:i w:val="0"/>
          <w:iCs w:val="0"/>
          <w:strike w:val="0"/>
          <w:dstrike w:val="0"/>
          <w:noProof w:val="0"/>
          <w:color w:val="2D5295"/>
          <w:sz w:val="22"/>
          <w:szCs w:val="22"/>
          <w:u w:val="none"/>
          <w:lang w:val="en-US"/>
        </w:rPr>
      </w:pPr>
      <w:r w:rsidRPr="140FB3CF" w:rsidR="1E54337D">
        <w:rPr>
          <w:rFonts w:ascii="Arial" w:hAnsi="Arial" w:eastAsia="Arial" w:cs="Arial"/>
          <w:b w:val="1"/>
          <w:bCs w:val="1"/>
          <w:i w:val="0"/>
          <w:iCs w:val="0"/>
          <w:strike w:val="0"/>
          <w:dstrike w:val="0"/>
          <w:noProof w:val="0"/>
          <w:color w:val="2D5295"/>
          <w:sz w:val="22"/>
          <w:szCs w:val="22"/>
          <w:u w:val="none"/>
          <w:lang w:val="en-US"/>
        </w:rPr>
        <w:t xml:space="preserve">  2.2 PROPOSED SOLUTION</w:t>
      </w:r>
    </w:p>
    <w:p w:rsidR="1E54337D" w:rsidP="140FB3CF" w:rsidRDefault="1E54337D" w14:paraId="33D2C6AD" w14:textId="3BFDE209">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 xml:space="preserve">           </w:t>
      </w:r>
      <w:r>
        <w:tab/>
      </w:r>
      <w:r w:rsidRPr="140FB3CF" w:rsidR="1E54337D">
        <w:rPr>
          <w:noProof w:val="0"/>
          <w:lang w:val="en-US"/>
        </w:rPr>
        <w:t>The proposed solution involves developing a machine learning model that analyzes</w:t>
      </w:r>
    </w:p>
    <w:p w:rsidR="1E54337D" w:rsidP="140FB3CF" w:rsidRDefault="1E54337D" w14:paraId="20E4568D" w14:textId="0F8AC5D2">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 xml:space="preserve"> various health factors and personal medical data to generate accurate cost estimates for</w:t>
      </w:r>
    </w:p>
    <w:p w:rsidR="1E54337D" w:rsidP="140FB3CF" w:rsidRDefault="1E54337D" w14:paraId="5598BC3F" w14:textId="24365AB6">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 xml:space="preserve"> healthcare needs. The process begins by collecting individual health data, including</w:t>
      </w:r>
    </w:p>
    <w:p w:rsidR="1E54337D" w:rsidP="140FB3CF" w:rsidRDefault="1E54337D" w14:paraId="6545E975" w14:textId="3A200CD3">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 xml:space="preserve"> medical history, current health status, lifestyle factors, and other relevant metrics. This </w:t>
      </w:r>
    </w:p>
    <w:p w:rsidR="1E54337D" w:rsidP="140FB3CF" w:rsidRDefault="1E54337D" w14:paraId="3B9C6982" w14:textId="022A7D82">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 xml:space="preserve">data is then processed and analyzed using the machine learning model, which has been </w:t>
      </w:r>
    </w:p>
    <w:p w:rsidR="1E54337D" w:rsidP="140FB3CF" w:rsidRDefault="1E54337D" w14:paraId="1CBA8125" w14:textId="79466516">
      <w:pPr>
        <w:pStyle w:val="Normal"/>
        <w:rPr>
          <w:rFonts w:ascii="Arial" w:hAnsi="Arial" w:eastAsia="Arial" w:cs="Arial"/>
          <w:b w:val="1"/>
          <w:bCs w:val="1"/>
          <w:i w:val="0"/>
          <w:iCs w:val="0"/>
          <w:strike w:val="0"/>
          <w:dstrike w:val="0"/>
          <w:noProof w:val="0"/>
          <w:color w:val="2D5295"/>
          <w:sz w:val="22"/>
          <w:szCs w:val="22"/>
          <w:u w:val="none"/>
          <w:lang w:val="en-US"/>
        </w:rPr>
      </w:pPr>
      <w:r w:rsidRPr="140FB3CF" w:rsidR="1E54337D">
        <w:rPr>
          <w:noProof w:val="0"/>
          <w:lang w:val="en-US"/>
        </w:rPr>
        <w:t>trained on a diverse dataset of healthcare costs and outcomes.</w:t>
      </w:r>
    </w:p>
    <w:p w:rsidR="7844701E" w:rsidP="140FB3CF" w:rsidRDefault="7844701E" w14:paraId="250C7DA5" w14:textId="79467456">
      <w:pPr>
        <w:pStyle w:val="Normal"/>
        <w:ind w:firstLine="720"/>
      </w:pPr>
      <w:r w:rsidRPr="140FB3CF" w:rsidR="7844701E">
        <w:rPr>
          <w:rFonts w:ascii="Aptos" w:hAnsi="Aptos" w:eastAsia="Aptos" w:cs="Aptos"/>
          <w:noProof w:val="0"/>
          <w:sz w:val="24"/>
          <w:szCs w:val="24"/>
          <w:lang w:val="en-US"/>
        </w:rPr>
        <w:t>The model generates a personalized health cost estimate, which reflects the likely</w:t>
      </w:r>
    </w:p>
    <w:p w:rsidR="7844701E" w:rsidP="140FB3CF" w:rsidRDefault="7844701E" w14:paraId="1ACBCD5D" w14:textId="1D6AD9F9">
      <w:pPr>
        <w:pStyle w:val="Normal"/>
        <w:rPr>
          <w:rFonts w:ascii="Aptos" w:hAnsi="Aptos" w:eastAsia="Aptos" w:cs="Aptos"/>
          <w:noProof w:val="0"/>
          <w:sz w:val="24"/>
          <w:szCs w:val="24"/>
          <w:lang w:val="en-US"/>
        </w:rPr>
      </w:pPr>
      <w:r w:rsidRPr="140FB3CF" w:rsidR="7844701E">
        <w:rPr>
          <w:rFonts w:ascii="Aptos" w:hAnsi="Aptos" w:eastAsia="Aptos" w:cs="Aptos"/>
          <w:noProof w:val="0"/>
          <w:sz w:val="24"/>
          <w:szCs w:val="24"/>
          <w:lang w:val="en-US"/>
        </w:rPr>
        <w:t xml:space="preserve"> expenses an individual might incur based on their specific health situation. This estimate</w:t>
      </w:r>
    </w:p>
    <w:p w:rsidR="7844701E" w:rsidP="140FB3CF" w:rsidRDefault="7844701E" w14:paraId="61D3FEDF" w14:textId="29E49880">
      <w:pPr>
        <w:pStyle w:val="Normal"/>
        <w:rPr>
          <w:rFonts w:ascii="Aptos" w:hAnsi="Aptos" w:eastAsia="Aptos" w:cs="Aptos"/>
          <w:noProof w:val="0"/>
          <w:sz w:val="24"/>
          <w:szCs w:val="24"/>
          <w:lang w:val="en-US"/>
        </w:rPr>
      </w:pPr>
      <w:r w:rsidRPr="140FB3CF" w:rsidR="7844701E">
        <w:rPr>
          <w:rFonts w:ascii="Aptos" w:hAnsi="Aptos" w:eastAsia="Aptos" w:cs="Aptos"/>
          <w:noProof w:val="0"/>
          <w:sz w:val="24"/>
          <w:szCs w:val="24"/>
          <w:lang w:val="en-US"/>
        </w:rPr>
        <w:t xml:space="preserve"> serves as a guideline for users as they explore different health insurance plans and perks</w:t>
      </w:r>
    </w:p>
    <w:p w:rsidR="7844701E" w:rsidP="140FB3CF" w:rsidRDefault="7844701E" w14:paraId="0F24B0E8" w14:textId="1D081C2E">
      <w:pPr>
        <w:pStyle w:val="Normal"/>
        <w:rPr>
          <w:rFonts w:ascii="Aptos" w:hAnsi="Aptos" w:eastAsia="Aptos" w:cs="Aptos"/>
          <w:noProof w:val="0"/>
          <w:sz w:val="24"/>
          <w:szCs w:val="24"/>
          <w:lang w:val="en-US"/>
        </w:rPr>
      </w:pPr>
      <w:r w:rsidRPr="140FB3CF" w:rsidR="7844701E">
        <w:rPr>
          <w:rFonts w:ascii="Aptos" w:hAnsi="Aptos" w:eastAsia="Aptos" w:cs="Aptos"/>
          <w:noProof w:val="0"/>
          <w:sz w:val="24"/>
          <w:szCs w:val="24"/>
          <w:lang w:val="en-US"/>
        </w:rPr>
        <w:t xml:space="preserve"> offered by various carriers. The solution emphasizes transparency and accuracy, enabling</w:t>
      </w:r>
    </w:p>
    <w:p w:rsidR="7844701E" w:rsidP="140FB3CF" w:rsidRDefault="7844701E" w14:paraId="55DD2FFD" w14:textId="04DF8635">
      <w:pPr>
        <w:pStyle w:val="Normal"/>
        <w:rPr>
          <w:rFonts w:ascii="Aptos" w:hAnsi="Aptos" w:eastAsia="Aptos" w:cs="Aptos"/>
          <w:noProof w:val="0"/>
          <w:sz w:val="24"/>
          <w:szCs w:val="24"/>
          <w:lang w:val="en-US"/>
        </w:rPr>
      </w:pPr>
      <w:r w:rsidRPr="140FB3CF" w:rsidR="7844701E">
        <w:rPr>
          <w:rFonts w:ascii="Aptos" w:hAnsi="Aptos" w:eastAsia="Aptos" w:cs="Aptos"/>
          <w:noProof w:val="0"/>
          <w:sz w:val="24"/>
          <w:szCs w:val="24"/>
          <w:lang w:val="en-US"/>
        </w:rPr>
        <w:t xml:space="preserve"> users to prioritize health-related benefits in their insurance selection process.</w:t>
      </w:r>
    </w:p>
    <w:p w:rsidR="140FB3CF" w:rsidP="140FB3CF" w:rsidRDefault="140FB3CF" w14:paraId="1F716858" w14:textId="1E1908D1">
      <w:pPr>
        <w:pStyle w:val="Normal"/>
        <w:rPr>
          <w:rFonts w:ascii="Aptos" w:hAnsi="Aptos" w:eastAsia="Aptos" w:cs="Aptos"/>
          <w:noProof w:val="0"/>
          <w:sz w:val="24"/>
          <w:szCs w:val="24"/>
          <w:lang w:val="en-US"/>
        </w:rPr>
      </w:pPr>
    </w:p>
    <w:p w:rsidR="140FB3CF" w:rsidP="140FB3CF" w:rsidRDefault="140FB3CF" w14:paraId="30DE8B18" w14:textId="50D84D9A">
      <w:pPr>
        <w:pStyle w:val="Normal"/>
        <w:rPr>
          <w:rFonts w:ascii="Arial" w:hAnsi="Arial" w:eastAsia="Arial" w:cs="Arial"/>
          <w:b w:val="1"/>
          <w:bCs w:val="1"/>
          <w:i w:val="0"/>
          <w:iCs w:val="0"/>
          <w:strike w:val="0"/>
          <w:dstrike w:val="0"/>
          <w:noProof w:val="0"/>
          <w:color w:val="2D5295"/>
          <w:sz w:val="28"/>
          <w:szCs w:val="28"/>
          <w:u w:val="none"/>
          <w:lang w:val="en-US"/>
        </w:rPr>
      </w:pPr>
    </w:p>
    <w:p w:rsidR="15C0B2F0" w:rsidP="140FB3CF" w:rsidRDefault="15C0B2F0" w14:paraId="483DAA04" w14:textId="664E2529">
      <w:pPr>
        <w:pStyle w:val="Normal"/>
        <w:rPr>
          <w:rFonts w:ascii="Aptos" w:hAnsi="Aptos" w:eastAsia="Aptos" w:cs="Aptos"/>
          <w:noProof w:val="0"/>
          <w:sz w:val="24"/>
          <w:szCs w:val="24"/>
          <w:lang w:val="en-US"/>
        </w:rPr>
      </w:pPr>
      <w:r w:rsidRPr="140FB3CF" w:rsidR="15C0B2F0">
        <w:rPr>
          <w:rFonts w:ascii="Arial" w:hAnsi="Arial" w:eastAsia="Arial" w:cs="Arial"/>
          <w:b w:val="1"/>
          <w:bCs w:val="1"/>
          <w:i w:val="0"/>
          <w:iCs w:val="0"/>
          <w:strike w:val="0"/>
          <w:dstrike w:val="0"/>
          <w:noProof w:val="0"/>
          <w:color w:val="2D5295"/>
          <w:sz w:val="28"/>
          <w:szCs w:val="28"/>
          <w:u w:val="none"/>
          <w:lang w:val="en-US"/>
        </w:rPr>
        <w:t>2.3 Technical Requirements</w:t>
      </w:r>
    </w:p>
    <w:p w:rsidR="15C0B2F0" w:rsidP="140FB3CF" w:rsidRDefault="15C0B2F0" w14:paraId="63C1F4BD" w14:textId="30A1E733">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Data Management:</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Secure storage and management of health data using a</w:t>
      </w:r>
    </w:p>
    <w:p w:rsidR="15C0B2F0" w:rsidP="140FB3CF" w:rsidRDefault="15C0B2F0" w14:paraId="5B1FF469" w14:textId="5185166C">
      <w:pPr>
        <w:pStyle w:val="ListParagraph"/>
        <w:spacing w:before="240" w:beforeAutospacing="off" w:after="240" w:afterAutospacing="off"/>
        <w:ind w:left="720"/>
        <w:rPr>
          <w:rFonts w:ascii="Arial" w:hAnsi="Arial" w:eastAsia="Arial" w:cs="Arial"/>
          <w:noProof w:val="0"/>
          <w:sz w:val="24"/>
          <w:szCs w:val="24"/>
          <w:lang w:val="en-US"/>
        </w:rPr>
      </w:pPr>
      <w:r w:rsidRPr="140FB3CF" w:rsidR="15C0B2F0">
        <w:rPr>
          <w:rFonts w:ascii="Arial" w:hAnsi="Arial" w:eastAsia="Arial" w:cs="Arial"/>
          <w:noProof w:val="0"/>
          <w:sz w:val="24"/>
          <w:szCs w:val="24"/>
          <w:lang w:val="en-US"/>
        </w:rPr>
        <w:t xml:space="preserve"> robust database, ensuring compliance with privacy standards (e.g., HIPAA).</w:t>
      </w:r>
    </w:p>
    <w:p w:rsidR="140FB3CF" w:rsidP="140FB3CF" w:rsidRDefault="140FB3CF" w14:paraId="30251ABF" w14:textId="2C882D77">
      <w:pPr>
        <w:pStyle w:val="ListParagraph"/>
        <w:spacing w:before="240" w:beforeAutospacing="off" w:after="240" w:afterAutospacing="off"/>
        <w:ind w:left="720"/>
        <w:rPr>
          <w:rFonts w:ascii="Arial" w:hAnsi="Arial" w:eastAsia="Arial" w:cs="Arial"/>
          <w:noProof w:val="0"/>
          <w:sz w:val="24"/>
          <w:szCs w:val="24"/>
          <w:lang w:val="en-US"/>
        </w:rPr>
      </w:pPr>
    </w:p>
    <w:p w:rsidR="15C0B2F0" w:rsidP="140FB3CF" w:rsidRDefault="15C0B2F0" w14:paraId="211E6DD1" w14:textId="7FFCD153">
      <w:pPr>
        <w:pStyle w:val="ListParagraph"/>
        <w:numPr>
          <w:ilvl w:val="0"/>
          <w:numId w:val="6"/>
        </w:numPr>
        <w:spacing w:before="240" w:beforeAutospacing="off" w:after="240" w:afterAutospacing="off"/>
        <w:rPr>
          <w:rFonts w:ascii="Arial" w:hAnsi="Arial" w:eastAsia="Arial" w:cs="Arial"/>
          <w:noProof w:val="0"/>
          <w:sz w:val="28"/>
          <w:szCs w:val="28"/>
          <w:lang w:val="en-US"/>
        </w:rPr>
      </w:pPr>
      <w:r w:rsidRPr="140FB3CF" w:rsidR="15C0B2F0">
        <w:rPr>
          <w:rFonts w:ascii="Arial" w:hAnsi="Arial" w:eastAsia="Arial" w:cs="Arial"/>
          <w:b w:val="1"/>
          <w:bCs w:val="1"/>
          <w:noProof w:val="0"/>
          <w:sz w:val="28"/>
          <w:szCs w:val="28"/>
          <w:lang w:val="en-US"/>
        </w:rPr>
        <w:t>Machine Learning:</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Develop and train models using libraries like TensorFlow</w:t>
      </w:r>
    </w:p>
    <w:p w:rsidR="15C0B2F0" w:rsidP="140FB3CF" w:rsidRDefault="15C0B2F0" w14:paraId="75F70F73" w14:textId="774832E3">
      <w:pPr>
        <w:pStyle w:val="ListParagraph"/>
        <w:spacing w:before="240" w:beforeAutospacing="off" w:after="240" w:afterAutospacing="off"/>
        <w:ind w:left="720"/>
        <w:rPr>
          <w:rFonts w:ascii="Arial" w:hAnsi="Arial" w:eastAsia="Arial" w:cs="Arial"/>
          <w:noProof w:val="0"/>
          <w:sz w:val="28"/>
          <w:szCs w:val="28"/>
          <w:lang w:val="en-US"/>
        </w:rPr>
      </w:pPr>
      <w:r w:rsidRPr="140FB3CF" w:rsidR="15C0B2F0">
        <w:rPr>
          <w:rFonts w:ascii="Arial" w:hAnsi="Arial" w:eastAsia="Arial" w:cs="Arial"/>
          <w:noProof w:val="0"/>
          <w:sz w:val="24"/>
          <w:szCs w:val="24"/>
          <w:lang w:val="en-US"/>
        </w:rPr>
        <w:t xml:space="preserve"> or scikit-learn for accurate health cost predictions.</w:t>
      </w:r>
    </w:p>
    <w:p w:rsidR="15C0B2F0" w:rsidP="140FB3CF" w:rsidRDefault="15C0B2F0" w14:paraId="4C2AF932" w14:textId="4A128992">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Backend/API:</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Implement a backend (e.g.</w:t>
      </w:r>
      <w:r w:rsidRPr="140FB3CF" w:rsidR="72CC491C">
        <w:rPr>
          <w:rFonts w:ascii="Arial" w:hAnsi="Arial" w:eastAsia="Arial" w:cs="Arial"/>
          <w:noProof w:val="0"/>
          <w:sz w:val="24"/>
          <w:szCs w:val="24"/>
          <w:lang w:val="en-US"/>
        </w:rPr>
        <w:t xml:space="preserve"> </w:t>
      </w:r>
      <w:r w:rsidRPr="140FB3CF" w:rsidR="15C0B2F0">
        <w:rPr>
          <w:rFonts w:ascii="Arial" w:hAnsi="Arial" w:eastAsia="Arial" w:cs="Arial"/>
          <w:noProof w:val="0"/>
          <w:sz w:val="24"/>
          <w:szCs w:val="24"/>
          <w:lang w:val="en-US"/>
        </w:rPr>
        <w:t>F</w:t>
      </w:r>
      <w:r w:rsidRPr="140FB3CF" w:rsidR="5705D46B">
        <w:rPr>
          <w:rFonts w:ascii="Arial" w:hAnsi="Arial" w:eastAsia="Arial" w:cs="Arial"/>
          <w:noProof w:val="0"/>
          <w:sz w:val="24"/>
          <w:szCs w:val="24"/>
          <w:lang w:val="en-US"/>
        </w:rPr>
        <w:t>lask</w:t>
      </w:r>
      <w:r w:rsidRPr="140FB3CF" w:rsidR="15C0B2F0">
        <w:rPr>
          <w:rFonts w:ascii="Arial" w:hAnsi="Arial" w:eastAsia="Arial" w:cs="Arial"/>
          <w:noProof w:val="0"/>
          <w:sz w:val="24"/>
          <w:szCs w:val="24"/>
          <w:lang w:val="en-US"/>
        </w:rPr>
        <w:t>) with RESTful APIs to handle data processing and predictions.</w:t>
      </w:r>
    </w:p>
    <w:p w:rsidR="140FB3CF" w:rsidP="140FB3CF" w:rsidRDefault="140FB3CF" w14:paraId="1ED22AE8" w14:textId="0D07174B">
      <w:pPr>
        <w:pStyle w:val="ListParagraph"/>
        <w:spacing w:before="240" w:beforeAutospacing="off" w:after="240" w:afterAutospacing="off"/>
        <w:ind w:left="720"/>
        <w:rPr>
          <w:rFonts w:ascii="Arial" w:hAnsi="Arial" w:eastAsia="Arial" w:cs="Arial"/>
          <w:noProof w:val="0"/>
          <w:sz w:val="24"/>
          <w:szCs w:val="24"/>
          <w:lang w:val="en-US"/>
        </w:rPr>
      </w:pPr>
    </w:p>
    <w:p w:rsidR="15C0B2F0" w:rsidP="140FB3CF" w:rsidRDefault="15C0B2F0" w14:paraId="1E126511" w14:textId="054D5F11">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Frontend:</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Create an intuitive user interface for data input, cost estimates, and insurance plan comparison.</w:t>
      </w:r>
    </w:p>
    <w:p w:rsidR="140FB3CF" w:rsidP="140FB3CF" w:rsidRDefault="140FB3CF" w14:paraId="3611865C" w14:textId="22EE9B84">
      <w:pPr>
        <w:pStyle w:val="ListParagraph"/>
        <w:spacing w:before="240" w:beforeAutospacing="off" w:after="240" w:afterAutospacing="off"/>
        <w:ind w:left="720"/>
        <w:rPr>
          <w:rFonts w:ascii="Arial" w:hAnsi="Arial" w:eastAsia="Arial" w:cs="Arial"/>
          <w:noProof w:val="0"/>
          <w:sz w:val="24"/>
          <w:szCs w:val="24"/>
          <w:lang w:val="en-US"/>
        </w:rPr>
      </w:pPr>
    </w:p>
    <w:p w:rsidR="15C0B2F0" w:rsidP="140FB3CF" w:rsidRDefault="15C0B2F0" w14:paraId="031EBF04" w14:textId="3DB4BF47">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Insurance Integration:</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Integrate external APIs for accessing health</w:t>
      </w:r>
    </w:p>
    <w:p w:rsidR="15C0B2F0" w:rsidP="140FB3CF" w:rsidRDefault="15C0B2F0" w14:paraId="14B5B0C3" w14:textId="1D3CB5F9">
      <w:pPr>
        <w:pStyle w:val="ListParagraph"/>
        <w:spacing w:before="240" w:beforeAutospacing="off" w:after="240" w:afterAutospacing="off"/>
        <w:ind w:left="720"/>
        <w:rPr>
          <w:rFonts w:ascii="Arial" w:hAnsi="Arial" w:eastAsia="Arial" w:cs="Arial"/>
          <w:noProof w:val="0"/>
          <w:sz w:val="24"/>
          <w:szCs w:val="24"/>
          <w:lang w:val="en-US"/>
        </w:rPr>
      </w:pPr>
      <w:r w:rsidRPr="140FB3CF" w:rsidR="15C0B2F0">
        <w:rPr>
          <w:rFonts w:ascii="Arial" w:hAnsi="Arial" w:eastAsia="Arial" w:cs="Arial"/>
          <w:noProof w:val="0"/>
          <w:sz w:val="24"/>
          <w:szCs w:val="24"/>
          <w:lang w:val="en-US"/>
        </w:rPr>
        <w:t xml:space="preserve"> insurance plan details and comparison.</w:t>
      </w:r>
    </w:p>
    <w:p w:rsidR="140FB3CF" w:rsidP="140FB3CF" w:rsidRDefault="140FB3CF" w14:paraId="00B1881D" w14:textId="1C8AC029">
      <w:pPr>
        <w:pStyle w:val="ListParagraph"/>
        <w:spacing w:before="240" w:beforeAutospacing="off" w:after="240" w:afterAutospacing="off"/>
        <w:ind w:left="720"/>
        <w:rPr>
          <w:rFonts w:ascii="Arial" w:hAnsi="Arial" w:eastAsia="Arial" w:cs="Arial"/>
          <w:noProof w:val="0"/>
          <w:sz w:val="24"/>
          <w:szCs w:val="24"/>
          <w:lang w:val="en-US"/>
        </w:rPr>
      </w:pPr>
    </w:p>
    <w:p w:rsidR="15C0B2F0" w:rsidP="140FB3CF" w:rsidRDefault="15C0B2F0" w14:paraId="6D377128" w14:textId="10EC4C7A">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Cloud Deployment:</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Use cloud services (e.g., AWS) for hosting, scalability, and CI/CD pipelines for continuous deployment.</w:t>
      </w:r>
    </w:p>
    <w:p w:rsidR="140FB3CF" w:rsidP="140FB3CF" w:rsidRDefault="140FB3CF" w14:paraId="19D698F4" w14:textId="02773336">
      <w:pPr>
        <w:pStyle w:val="ListParagraph"/>
        <w:spacing w:before="240" w:beforeAutospacing="off" w:after="240" w:afterAutospacing="off"/>
        <w:ind w:left="720"/>
        <w:rPr>
          <w:rFonts w:ascii="Arial" w:hAnsi="Arial" w:eastAsia="Arial" w:cs="Arial"/>
          <w:noProof w:val="0"/>
          <w:sz w:val="24"/>
          <w:szCs w:val="24"/>
          <w:lang w:val="en-US"/>
        </w:rPr>
      </w:pPr>
    </w:p>
    <w:p w:rsidR="15C0B2F0" w:rsidP="140FB3CF" w:rsidRDefault="15C0B2F0" w14:paraId="71FD3C99" w14:textId="1D3B9BA7">
      <w:pPr>
        <w:pStyle w:val="ListParagraph"/>
        <w:numPr>
          <w:ilvl w:val="0"/>
          <w:numId w:val="6"/>
        </w:numPr>
        <w:spacing w:before="240" w:beforeAutospacing="off" w:after="240" w:afterAutospacing="off"/>
        <w:rPr>
          <w:rFonts w:ascii="Arial" w:hAnsi="Arial" w:eastAsia="Arial" w:cs="Arial"/>
          <w:noProof w:val="0"/>
          <w:sz w:val="28"/>
          <w:szCs w:val="28"/>
          <w:lang w:val="en-US"/>
        </w:rPr>
      </w:pPr>
      <w:r w:rsidRPr="140FB3CF" w:rsidR="15C0B2F0">
        <w:rPr>
          <w:rFonts w:ascii="Arial" w:hAnsi="Arial" w:eastAsia="Arial" w:cs="Arial"/>
          <w:b w:val="1"/>
          <w:bCs w:val="1"/>
          <w:noProof w:val="0"/>
          <w:sz w:val="28"/>
          <w:szCs w:val="28"/>
          <w:lang w:val="en-US"/>
        </w:rPr>
        <w:t>Compliance:</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Ensure the solution meets healthcare regulations (e.g., HIPAA, GDPR) and includes user consent mechanisms.</w:t>
      </w:r>
    </w:p>
    <w:p w:rsidR="140FB3CF" w:rsidP="140FB3CF" w:rsidRDefault="140FB3CF" w14:paraId="64FDFAB5" w14:textId="702C559F">
      <w:pPr>
        <w:pStyle w:val="ListParagraph"/>
        <w:spacing w:before="240" w:beforeAutospacing="off" w:after="240" w:afterAutospacing="off"/>
        <w:ind w:left="720"/>
        <w:rPr>
          <w:rFonts w:ascii="Arial" w:hAnsi="Arial" w:eastAsia="Arial" w:cs="Arial"/>
          <w:noProof w:val="0"/>
          <w:sz w:val="28"/>
          <w:szCs w:val="28"/>
          <w:lang w:val="en-US"/>
        </w:rPr>
      </w:pPr>
    </w:p>
    <w:p w:rsidR="15C0B2F0" w:rsidP="140FB3CF" w:rsidRDefault="15C0B2F0" w14:paraId="3CEE0871" w14:textId="3A933108">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15C0B2F0">
        <w:rPr>
          <w:rFonts w:ascii="Arial" w:hAnsi="Arial" w:eastAsia="Arial" w:cs="Arial"/>
          <w:b w:val="1"/>
          <w:bCs w:val="1"/>
          <w:noProof w:val="0"/>
          <w:sz w:val="28"/>
          <w:szCs w:val="28"/>
          <w:lang w:val="en-US"/>
        </w:rPr>
        <w:t>Monitoring:</w:t>
      </w:r>
      <w:r w:rsidRPr="140FB3CF" w:rsidR="15C0B2F0">
        <w:rPr>
          <w:rFonts w:ascii="Arial" w:hAnsi="Arial" w:eastAsia="Arial" w:cs="Arial"/>
          <w:noProof w:val="0"/>
          <w:sz w:val="28"/>
          <w:szCs w:val="28"/>
          <w:lang w:val="en-US"/>
        </w:rPr>
        <w:t xml:space="preserve"> </w:t>
      </w:r>
      <w:r w:rsidRPr="140FB3CF" w:rsidR="15C0B2F0">
        <w:rPr>
          <w:rFonts w:ascii="Arial" w:hAnsi="Arial" w:eastAsia="Arial" w:cs="Arial"/>
          <w:noProof w:val="0"/>
          <w:sz w:val="24"/>
          <w:szCs w:val="24"/>
          <w:lang w:val="en-US"/>
        </w:rPr>
        <w:t>Implement tools for system monitoring, logging, and regular updates to maintain performance and accuracy.</w:t>
      </w:r>
    </w:p>
    <w:p w:rsidR="140FB3CF" w:rsidP="140FB3CF" w:rsidRDefault="140FB3CF" w14:paraId="4A23C2C2" w14:textId="48847212">
      <w:pPr>
        <w:pStyle w:val="ListParagraph"/>
        <w:spacing w:before="240" w:beforeAutospacing="off" w:after="240" w:afterAutospacing="off"/>
        <w:ind w:left="720"/>
        <w:rPr>
          <w:rFonts w:ascii="Arial" w:hAnsi="Arial" w:eastAsia="Arial" w:cs="Arial"/>
          <w:noProof w:val="0"/>
          <w:sz w:val="24"/>
          <w:szCs w:val="24"/>
          <w:lang w:val="en-US"/>
        </w:rPr>
      </w:pPr>
    </w:p>
    <w:p w:rsidR="24832C6A" w:rsidP="140FB3CF" w:rsidRDefault="24832C6A" w14:paraId="015836F9" w14:textId="5E29D010">
      <w:pPr>
        <w:pStyle w:val="Normal"/>
        <w:spacing w:before="240" w:beforeAutospacing="off" w:after="240" w:afterAutospacing="off"/>
        <w:ind w:left="0"/>
        <w:rPr>
          <w:rFonts w:ascii="Arial" w:hAnsi="Arial" w:eastAsia="Arial" w:cs="Arial"/>
          <w:b w:val="1"/>
          <w:bCs w:val="1"/>
          <w:i w:val="0"/>
          <w:iCs w:val="0"/>
          <w:strike w:val="0"/>
          <w:dstrike w:val="0"/>
          <w:noProof w:val="0"/>
          <w:color w:val="2D5295"/>
          <w:sz w:val="28"/>
          <w:szCs w:val="28"/>
          <w:u w:val="none"/>
          <w:lang w:val="en-US"/>
        </w:rPr>
      </w:pPr>
      <w:r w:rsidRPr="140FB3CF" w:rsidR="24832C6A">
        <w:rPr>
          <w:rFonts w:ascii="Arial" w:hAnsi="Arial" w:eastAsia="Arial" w:cs="Arial"/>
          <w:b w:val="1"/>
          <w:bCs w:val="1"/>
          <w:i w:val="0"/>
          <w:iCs w:val="0"/>
          <w:strike w:val="0"/>
          <w:dstrike w:val="0"/>
          <w:noProof w:val="0"/>
          <w:color w:val="2D5295"/>
          <w:sz w:val="28"/>
          <w:szCs w:val="28"/>
          <w:u w:val="none"/>
          <w:lang w:val="en-US"/>
        </w:rPr>
        <w:t>2.4  Data Requirements</w:t>
      </w:r>
    </w:p>
    <w:p w:rsidR="61BE568E" w:rsidP="140FB3CF" w:rsidRDefault="61BE568E" w14:paraId="1AE28728" w14:textId="64D8FA1E">
      <w:pPr>
        <w:pStyle w:val="Normal"/>
        <w:rPr>
          <w:rFonts w:ascii="Arial" w:hAnsi="Arial" w:eastAsia="Arial" w:cs="Arial"/>
          <w:noProof w:val="0"/>
          <w:sz w:val="24"/>
          <w:szCs w:val="24"/>
          <w:lang w:val="en-US"/>
        </w:rPr>
      </w:pPr>
      <w:r w:rsidRPr="140FB3CF" w:rsidR="4AAB67F4">
        <w:rPr>
          <w:noProof w:val="0"/>
          <w:lang w:val="en-US"/>
        </w:rPr>
        <w:t>For the successful development and training of our machine learning model, we require datasets provided in CSV or similar formats that allow for easy integration and processing. The dataset must include specific columns such as:</w:t>
      </w:r>
    </w:p>
    <w:p w:rsidR="4B9FDD00" w:rsidP="140FB3CF" w:rsidRDefault="4B9FDD00" w14:paraId="658B6006" w14:textId="4DB3727A">
      <w:pPr>
        <w:pStyle w:val="ListParagraph"/>
        <w:numPr>
          <w:ilvl w:val="0"/>
          <w:numId w:val="6"/>
        </w:numPr>
        <w:rPr>
          <w:rFonts w:ascii="Aptos" w:hAnsi="Aptos" w:eastAsia="Aptos" w:cs="Aptos"/>
          <w:noProof w:val="0"/>
          <w:sz w:val="24"/>
          <w:szCs w:val="24"/>
          <w:lang w:val="en-US"/>
        </w:rPr>
      </w:pPr>
      <w:r w:rsidRPr="140FB3CF" w:rsidR="4B9FDD00">
        <w:rPr>
          <w:rFonts w:ascii="Aptos" w:hAnsi="Aptos" w:eastAsia="Aptos" w:cs="Aptos"/>
          <w:b w:val="1"/>
          <w:bCs w:val="1"/>
          <w:noProof w:val="0"/>
          <w:sz w:val="24"/>
          <w:szCs w:val="24"/>
          <w:lang w:val="en-US"/>
        </w:rPr>
        <w:t>Age:</w:t>
      </w:r>
      <w:r w:rsidRPr="140FB3CF" w:rsidR="4B9FDD00">
        <w:rPr>
          <w:rFonts w:ascii="Aptos" w:hAnsi="Aptos" w:eastAsia="Aptos" w:cs="Aptos"/>
          <w:noProof w:val="0"/>
          <w:sz w:val="24"/>
          <w:szCs w:val="24"/>
          <w:lang w:val="en-US"/>
        </w:rPr>
        <w:t xml:space="preserve"> The individual's age, which is a critical factor in determining healthcare needs and costs.</w:t>
      </w:r>
    </w:p>
    <w:p w:rsidR="4B9FDD00" w:rsidP="140FB3CF" w:rsidRDefault="4B9FDD00" w14:paraId="54C1C636" w14:textId="5511A7E8">
      <w:pPr>
        <w:pStyle w:val="ListParagraph"/>
        <w:numPr>
          <w:ilvl w:val="0"/>
          <w:numId w:val="6"/>
        </w:numPr>
        <w:spacing w:before="0" w:beforeAutospacing="off" w:after="0" w:afterAutospacing="off"/>
        <w:rPr>
          <w:rFonts w:ascii="Aptos" w:hAnsi="Aptos" w:eastAsia="Aptos" w:cs="Aptos"/>
          <w:noProof w:val="0"/>
          <w:sz w:val="24"/>
          <w:szCs w:val="24"/>
          <w:lang w:val="en-US"/>
        </w:rPr>
      </w:pPr>
      <w:r w:rsidRPr="140FB3CF" w:rsidR="4B9FDD00">
        <w:rPr>
          <w:rFonts w:ascii="Aptos" w:hAnsi="Aptos" w:eastAsia="Aptos" w:cs="Aptos"/>
          <w:b w:val="1"/>
          <w:bCs w:val="1"/>
          <w:noProof w:val="0"/>
          <w:sz w:val="24"/>
          <w:szCs w:val="24"/>
          <w:lang w:val="en-US"/>
        </w:rPr>
        <w:t>BMI (Body Mass Index):</w:t>
      </w:r>
      <w:r w:rsidRPr="140FB3CF" w:rsidR="4B9FDD00">
        <w:rPr>
          <w:rFonts w:ascii="Aptos" w:hAnsi="Aptos" w:eastAsia="Aptos" w:cs="Aptos"/>
          <w:noProof w:val="0"/>
          <w:sz w:val="24"/>
          <w:szCs w:val="24"/>
          <w:lang w:val="en-US"/>
        </w:rPr>
        <w:t xml:space="preserve"> A measure of body fat based on height and weight, influencing health risk predictions.</w:t>
      </w:r>
    </w:p>
    <w:p w:rsidR="4B9FDD00" w:rsidP="140FB3CF" w:rsidRDefault="4B9FDD00" w14:paraId="71FD62E4" w14:textId="5346F0E6">
      <w:pPr>
        <w:pStyle w:val="ListParagraph"/>
        <w:numPr>
          <w:ilvl w:val="0"/>
          <w:numId w:val="6"/>
        </w:numPr>
        <w:spacing w:before="0" w:beforeAutospacing="off" w:after="0" w:afterAutospacing="off"/>
        <w:rPr>
          <w:rFonts w:ascii="Aptos" w:hAnsi="Aptos" w:eastAsia="Aptos" w:cs="Aptos"/>
          <w:noProof w:val="0"/>
          <w:sz w:val="24"/>
          <w:szCs w:val="24"/>
          <w:lang w:val="en-US"/>
        </w:rPr>
      </w:pPr>
      <w:r w:rsidRPr="140FB3CF" w:rsidR="4B9FDD00">
        <w:rPr>
          <w:rFonts w:ascii="Aptos" w:hAnsi="Aptos" w:eastAsia="Aptos" w:cs="Aptos"/>
          <w:b w:val="1"/>
          <w:bCs w:val="1"/>
          <w:noProof w:val="0"/>
          <w:sz w:val="24"/>
          <w:szCs w:val="24"/>
          <w:lang w:val="en-US"/>
        </w:rPr>
        <w:t>Gender:</w:t>
      </w:r>
      <w:r w:rsidRPr="140FB3CF" w:rsidR="4B9FDD00">
        <w:rPr>
          <w:rFonts w:ascii="Aptos" w:hAnsi="Aptos" w:eastAsia="Aptos" w:cs="Aptos"/>
          <w:noProof w:val="0"/>
          <w:sz w:val="24"/>
          <w:szCs w:val="24"/>
          <w:lang w:val="en-US"/>
        </w:rPr>
        <w:t xml:space="preserve"> The gender of the individual, which can impact health outcomes and associated costs.</w:t>
      </w:r>
    </w:p>
    <w:p w:rsidR="4B9FDD00" w:rsidP="140FB3CF" w:rsidRDefault="4B9FDD00" w14:paraId="379C0252" w14:textId="5D2D4CAD">
      <w:pPr>
        <w:pStyle w:val="ListParagraph"/>
        <w:numPr>
          <w:ilvl w:val="0"/>
          <w:numId w:val="6"/>
        </w:numPr>
        <w:spacing w:before="0" w:beforeAutospacing="off" w:after="0" w:afterAutospacing="off"/>
        <w:rPr>
          <w:rFonts w:ascii="Aptos" w:hAnsi="Aptos" w:eastAsia="Aptos" w:cs="Aptos"/>
          <w:noProof w:val="0"/>
          <w:sz w:val="24"/>
          <w:szCs w:val="24"/>
          <w:lang w:val="en-US"/>
        </w:rPr>
      </w:pPr>
      <w:r w:rsidRPr="140FB3CF" w:rsidR="4B9FDD00">
        <w:rPr>
          <w:rFonts w:ascii="Aptos" w:hAnsi="Aptos" w:eastAsia="Aptos" w:cs="Aptos"/>
          <w:b w:val="1"/>
          <w:bCs w:val="1"/>
          <w:noProof w:val="0"/>
          <w:sz w:val="24"/>
          <w:szCs w:val="24"/>
          <w:lang w:val="en-US"/>
        </w:rPr>
        <w:t>Smoking Status:</w:t>
      </w:r>
      <w:r w:rsidRPr="140FB3CF" w:rsidR="4B9FDD00">
        <w:rPr>
          <w:rFonts w:ascii="Aptos" w:hAnsi="Aptos" w:eastAsia="Aptos" w:cs="Aptos"/>
          <w:noProof w:val="0"/>
          <w:sz w:val="24"/>
          <w:szCs w:val="24"/>
          <w:lang w:val="en-US"/>
        </w:rPr>
        <w:t xml:space="preserve"> Indicated as 'Yes' or 'No,' this column captures whether the individual is a smoker, a significant factor in health risk assessments.</w:t>
      </w:r>
    </w:p>
    <w:p w:rsidR="4B9FDD00" w:rsidP="140FB3CF" w:rsidRDefault="4B9FDD00" w14:paraId="79459049" w14:textId="1826EAA1">
      <w:pPr>
        <w:pStyle w:val="ListParagraph"/>
        <w:numPr>
          <w:ilvl w:val="0"/>
          <w:numId w:val="6"/>
        </w:numPr>
        <w:spacing w:before="0" w:beforeAutospacing="off" w:after="0" w:afterAutospacing="off"/>
        <w:rPr>
          <w:rFonts w:ascii="Aptos" w:hAnsi="Aptos" w:eastAsia="Aptos" w:cs="Aptos"/>
          <w:noProof w:val="0"/>
          <w:sz w:val="24"/>
          <w:szCs w:val="24"/>
          <w:lang w:val="en-US"/>
        </w:rPr>
      </w:pPr>
      <w:r w:rsidRPr="140FB3CF" w:rsidR="4B9FDD00">
        <w:rPr>
          <w:rFonts w:ascii="Aptos" w:hAnsi="Aptos" w:eastAsia="Aptos" w:cs="Aptos"/>
          <w:b w:val="1"/>
          <w:bCs w:val="1"/>
          <w:noProof w:val="0"/>
          <w:sz w:val="24"/>
          <w:szCs w:val="24"/>
          <w:lang w:val="en-US"/>
        </w:rPr>
        <w:t>Number of Children:</w:t>
      </w:r>
      <w:r w:rsidRPr="140FB3CF" w:rsidR="4B9FDD00">
        <w:rPr>
          <w:rFonts w:ascii="Aptos" w:hAnsi="Aptos" w:eastAsia="Aptos" w:cs="Aptos"/>
          <w:noProof w:val="0"/>
          <w:sz w:val="24"/>
          <w:szCs w:val="24"/>
          <w:lang w:val="en-US"/>
        </w:rPr>
        <w:t xml:space="preserve"> The number of dependents or children an individual has, which can affect insurance needs and healthcare cost</w:t>
      </w:r>
    </w:p>
    <w:p w:rsidR="4B9FDD00" w:rsidP="140FB3CF" w:rsidRDefault="4B9FDD00" w14:paraId="25BDF0DE" w14:textId="6BBF68D4">
      <w:pPr>
        <w:pStyle w:val="ListParagraph"/>
        <w:numPr>
          <w:ilvl w:val="0"/>
          <w:numId w:val="6"/>
        </w:numPr>
        <w:spacing w:before="0" w:beforeAutospacing="off" w:after="0" w:afterAutospacing="off"/>
        <w:rPr>
          <w:rFonts w:ascii="Aptos" w:hAnsi="Aptos" w:eastAsia="Aptos" w:cs="Aptos"/>
          <w:noProof w:val="0"/>
          <w:sz w:val="24"/>
          <w:szCs w:val="24"/>
          <w:lang w:val="en-US"/>
        </w:rPr>
      </w:pPr>
      <w:proofErr w:type="gramStart"/>
      <w:r w:rsidRPr="140FB3CF" w:rsidR="4B9FDD00">
        <w:rPr>
          <w:rFonts w:ascii="Aptos" w:hAnsi="Aptos" w:eastAsia="Aptos" w:cs="Aptos"/>
          <w:b w:val="1"/>
          <w:bCs w:val="1"/>
          <w:noProof w:val="0"/>
          <w:sz w:val="24"/>
          <w:szCs w:val="24"/>
          <w:lang w:val="en-US"/>
        </w:rPr>
        <w:t>Region</w:t>
      </w:r>
      <w:r w:rsidRPr="140FB3CF" w:rsidR="4B9FDD00">
        <w:rPr>
          <w:rFonts w:ascii="Aptos" w:hAnsi="Aptos" w:eastAsia="Aptos" w:cs="Aptos"/>
          <w:noProof w:val="0"/>
          <w:sz w:val="24"/>
          <w:szCs w:val="24"/>
          <w:lang w:val="en-US"/>
        </w:rPr>
        <w:t xml:space="preserve"> :</w:t>
      </w:r>
      <w:proofErr w:type="gramEnd"/>
      <w:r w:rsidRPr="140FB3CF" w:rsidR="4B9FDD00">
        <w:rPr>
          <w:rFonts w:ascii="Aptos" w:hAnsi="Aptos" w:eastAsia="Aptos" w:cs="Aptos"/>
          <w:noProof w:val="0"/>
          <w:sz w:val="24"/>
          <w:szCs w:val="24"/>
          <w:lang w:val="en-US"/>
        </w:rPr>
        <w:t xml:space="preserve"> The region where people </w:t>
      </w:r>
      <w:proofErr w:type="gramStart"/>
      <w:r w:rsidRPr="140FB3CF" w:rsidR="4B9FDD00">
        <w:rPr>
          <w:rFonts w:ascii="Aptos" w:hAnsi="Aptos" w:eastAsia="Aptos" w:cs="Aptos"/>
          <w:noProof w:val="0"/>
          <w:sz w:val="24"/>
          <w:szCs w:val="24"/>
          <w:lang w:val="en-US"/>
        </w:rPr>
        <w:t>lives</w:t>
      </w:r>
      <w:proofErr w:type="gramEnd"/>
      <w:r w:rsidRPr="140FB3CF" w:rsidR="4B9FDD00">
        <w:rPr>
          <w:rFonts w:ascii="Aptos" w:hAnsi="Aptos" w:eastAsia="Aptos" w:cs="Aptos"/>
          <w:noProof w:val="0"/>
          <w:sz w:val="24"/>
          <w:szCs w:val="24"/>
          <w:lang w:val="en-US"/>
        </w:rPr>
        <w:t>.</w:t>
      </w:r>
    </w:p>
    <w:p w:rsidR="6C413E6E" w:rsidP="140FB3CF" w:rsidRDefault="6C413E6E" w14:paraId="557C22C0" w14:textId="76A3339D">
      <w:pPr>
        <w:pStyle w:val="ListParagraph"/>
        <w:numPr>
          <w:ilvl w:val="0"/>
          <w:numId w:val="6"/>
        </w:numPr>
        <w:spacing w:before="0" w:beforeAutospacing="off" w:after="0" w:afterAutospacing="off"/>
        <w:rPr>
          <w:rFonts w:ascii="Aptos" w:hAnsi="Aptos" w:eastAsia="Aptos" w:cs="Aptos"/>
          <w:noProof w:val="0"/>
          <w:sz w:val="24"/>
          <w:szCs w:val="24"/>
          <w:lang w:val="en-US"/>
        </w:rPr>
      </w:pPr>
      <w:proofErr w:type="gramStart"/>
      <w:r w:rsidRPr="140FB3CF" w:rsidR="6C413E6E">
        <w:rPr>
          <w:rFonts w:ascii="Aptos" w:hAnsi="Aptos" w:eastAsia="Aptos" w:cs="Aptos"/>
          <w:b w:val="1"/>
          <w:bCs w:val="1"/>
          <w:noProof w:val="0"/>
          <w:sz w:val="24"/>
          <w:szCs w:val="24"/>
          <w:lang w:val="en-US"/>
        </w:rPr>
        <w:t>Expenses</w:t>
      </w:r>
      <w:r w:rsidRPr="140FB3CF" w:rsidR="6C413E6E">
        <w:rPr>
          <w:rFonts w:ascii="Aptos" w:hAnsi="Aptos" w:eastAsia="Aptos" w:cs="Aptos"/>
          <w:noProof w:val="0"/>
          <w:sz w:val="24"/>
          <w:szCs w:val="24"/>
          <w:lang w:val="en-US"/>
        </w:rPr>
        <w:t xml:space="preserve"> :</w:t>
      </w:r>
      <w:proofErr w:type="gramEnd"/>
      <w:r w:rsidRPr="140FB3CF" w:rsidR="6C413E6E">
        <w:rPr>
          <w:rFonts w:ascii="Aptos" w:hAnsi="Aptos" w:eastAsia="Aptos" w:cs="Aptos"/>
          <w:noProof w:val="0"/>
          <w:sz w:val="24"/>
          <w:szCs w:val="24"/>
          <w:lang w:val="en-US"/>
        </w:rPr>
        <w:t xml:space="preserve"> </w:t>
      </w:r>
      <w:r w:rsidRPr="140FB3CF" w:rsidR="3124F77B">
        <w:rPr>
          <w:rFonts w:ascii="Aptos" w:hAnsi="Aptos" w:eastAsia="Aptos" w:cs="Aptos"/>
          <w:noProof w:val="0"/>
          <w:sz w:val="24"/>
          <w:szCs w:val="24"/>
          <w:lang w:val="en-US"/>
        </w:rPr>
        <w:t>This column represents the target variables in our dataset. It captures the total healthcare costs or expenditures associated with each individual, based on the various factors such as age, BMI, gender, smoking stat</w:t>
      </w:r>
      <w:r w:rsidRPr="140FB3CF" w:rsidR="62416466">
        <w:rPr>
          <w:rFonts w:ascii="Aptos" w:hAnsi="Aptos" w:eastAsia="Aptos" w:cs="Aptos"/>
          <w:noProof w:val="0"/>
          <w:sz w:val="24"/>
          <w:szCs w:val="24"/>
          <w:lang w:val="en-US"/>
        </w:rPr>
        <w:t>us and number of children.</w:t>
      </w:r>
    </w:p>
    <w:p w:rsidR="140FB3CF" w:rsidP="140FB3CF" w:rsidRDefault="140FB3CF" w14:paraId="1818228D" w14:textId="0AC98D81">
      <w:pPr>
        <w:pStyle w:val="Normal"/>
        <w:spacing w:before="0" w:beforeAutospacing="off" w:after="0" w:afterAutospacing="off"/>
        <w:rPr>
          <w:rFonts w:ascii="Aptos" w:hAnsi="Aptos" w:eastAsia="Aptos" w:cs="Aptos"/>
          <w:noProof w:val="0"/>
          <w:sz w:val="24"/>
          <w:szCs w:val="24"/>
          <w:lang w:val="en-US"/>
        </w:rPr>
      </w:pPr>
    </w:p>
    <w:p w:rsidR="140FB3CF" w:rsidP="140FB3CF" w:rsidRDefault="140FB3CF" w14:paraId="5179C1AA" w14:textId="59E3C4F2">
      <w:pPr>
        <w:pStyle w:val="Normal"/>
        <w:spacing w:before="0" w:beforeAutospacing="off" w:after="0" w:afterAutospacing="off"/>
        <w:rPr>
          <w:rFonts w:ascii="Aptos" w:hAnsi="Aptos" w:eastAsia="Aptos" w:cs="Aptos"/>
          <w:noProof w:val="0"/>
          <w:sz w:val="24"/>
          <w:szCs w:val="24"/>
          <w:lang w:val="en-US"/>
        </w:rPr>
      </w:pPr>
    </w:p>
    <w:p w:rsidR="4F337546" w:rsidP="140FB3CF" w:rsidRDefault="4F337546" w14:paraId="64AFDC0D" w14:textId="5F3EE8A5">
      <w:pPr>
        <w:pStyle w:val="Normal"/>
        <w:spacing w:before="0" w:beforeAutospacing="off" w:after="0" w:afterAutospacing="off"/>
        <w:rPr>
          <w:rFonts w:ascii="Aptos" w:hAnsi="Aptos" w:eastAsia="Aptos" w:cs="Aptos"/>
          <w:noProof w:val="0"/>
          <w:sz w:val="24"/>
          <w:szCs w:val="24"/>
          <w:lang w:val="en-US"/>
        </w:rPr>
      </w:pPr>
      <w:r w:rsidRPr="140FB3CF" w:rsidR="4F337546">
        <w:rPr>
          <w:rFonts w:ascii="Arial" w:hAnsi="Arial" w:eastAsia="Arial" w:cs="Arial"/>
          <w:b w:val="0"/>
          <w:bCs w:val="0"/>
          <w:i w:val="0"/>
          <w:iCs w:val="0"/>
          <w:strike w:val="0"/>
          <w:dstrike w:val="0"/>
          <w:noProof w:val="0"/>
          <w:color w:val="2D5295"/>
          <w:sz w:val="28"/>
          <w:szCs w:val="28"/>
          <w:u w:val="none"/>
          <w:lang w:val="en-US"/>
        </w:rPr>
        <w:t>2.5 Tools</w:t>
      </w:r>
      <w:r w:rsidRPr="140FB3CF" w:rsidR="4F337546">
        <w:rPr>
          <w:rFonts w:ascii="Arial" w:hAnsi="Arial" w:eastAsia="Arial" w:cs="Arial"/>
          <w:b w:val="0"/>
          <w:bCs w:val="0"/>
          <w:i w:val="0"/>
          <w:iCs w:val="0"/>
          <w:strike w:val="0"/>
          <w:dstrike w:val="0"/>
          <w:noProof w:val="0"/>
          <w:color w:val="2D5295"/>
          <w:sz w:val="28"/>
          <w:szCs w:val="28"/>
          <w:u w:val="none"/>
          <w:lang w:val="en-US"/>
        </w:rPr>
        <w:t xml:space="preserve"> used</w:t>
      </w:r>
    </w:p>
    <w:p w:rsidR="4F337546" w:rsidP="140FB3CF" w:rsidRDefault="4F337546" w14:paraId="762AA93E" w14:textId="7C7A5027">
      <w:pPr>
        <w:pStyle w:val="Normal"/>
        <w:spacing w:before="46" w:beforeAutospacing="off" w:after="0" w:afterAutospacing="off"/>
        <w:ind w:left="222" w:right="0" w:firstLine="434"/>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Python programming language and frameworks such as NumPy, Pandas, Scikit-learn, flask are used to build the whole model.</w:t>
      </w:r>
    </w:p>
    <w:p w:rsidR="140FB3CF" w:rsidP="140FB3CF" w:rsidRDefault="140FB3CF" w14:paraId="4069619A" w14:textId="7C3E3A3E">
      <w:pPr>
        <w:pStyle w:val="Normal"/>
      </w:pPr>
    </w:p>
    <w:p w:rsidR="4F337546" w:rsidP="140FB3CF" w:rsidRDefault="4F337546" w14:paraId="062E52C6" w14:textId="27D3E1F3">
      <w:pPr>
        <w:pStyle w:val="Normal"/>
        <w:spacing w:before="0" w:beforeAutospacing="off" w:after="0" w:afterAutospacing="off"/>
      </w:pPr>
      <w:r w:rsidR="4F337546">
        <w:drawing>
          <wp:inline wp14:editId="68D4D8F9" wp14:anchorId="6608510E">
            <wp:extent cx="809625" cy="809625"/>
            <wp:effectExtent l="0" t="0" r="0" b="0"/>
            <wp:docPr id="103460475" name="" title=""/>
            <wp:cNvGraphicFramePr>
              <a:graphicFrameLocks noChangeAspect="1"/>
            </wp:cNvGraphicFramePr>
            <a:graphic>
              <a:graphicData uri="http://schemas.openxmlformats.org/drawingml/2006/picture">
                <pic:pic>
                  <pic:nvPicPr>
                    <pic:cNvPr id="0" name=""/>
                    <pic:cNvPicPr/>
                  </pic:nvPicPr>
                  <pic:blipFill>
                    <a:blip r:embed="Rbb718a79a6cc487c">
                      <a:extLst>
                        <a:ext xmlns:a="http://schemas.openxmlformats.org/drawingml/2006/main" uri="{28A0092B-C50C-407E-A947-70E740481C1C}">
                          <a14:useLocalDpi val="0"/>
                        </a:ext>
                      </a:extLst>
                    </a:blip>
                    <a:stretch>
                      <a:fillRect/>
                    </a:stretch>
                  </pic:blipFill>
                  <pic:spPr>
                    <a:xfrm>
                      <a:off x="0" y="0"/>
                      <a:ext cx="809625" cy="809625"/>
                    </a:xfrm>
                    <a:prstGeom prst="rect">
                      <a:avLst/>
                    </a:prstGeom>
                  </pic:spPr>
                </pic:pic>
              </a:graphicData>
            </a:graphic>
          </wp:inline>
        </w:drawing>
      </w:r>
      <w:r w:rsidR="4F337546">
        <w:drawing>
          <wp:inline wp14:editId="60B0340F" wp14:anchorId="4B3B9A4F">
            <wp:extent cx="514350" cy="514350"/>
            <wp:effectExtent l="0" t="0" r="0" b="0"/>
            <wp:docPr id="1076190255" name="" title=""/>
            <wp:cNvGraphicFramePr>
              <a:graphicFrameLocks noChangeAspect="1"/>
            </wp:cNvGraphicFramePr>
            <a:graphic>
              <a:graphicData uri="http://schemas.openxmlformats.org/drawingml/2006/picture">
                <pic:pic>
                  <pic:nvPicPr>
                    <pic:cNvPr id="0" name=""/>
                    <pic:cNvPicPr/>
                  </pic:nvPicPr>
                  <pic:blipFill>
                    <a:blip r:embed="R040451f41be7472c">
                      <a:extLst>
                        <a:ext xmlns:a="http://schemas.openxmlformats.org/drawingml/2006/main" uri="{28A0092B-C50C-407E-A947-70E740481C1C}">
                          <a14:useLocalDpi val="0"/>
                        </a:ext>
                      </a:extLst>
                    </a:blip>
                    <a:stretch>
                      <a:fillRect/>
                    </a:stretch>
                  </pic:blipFill>
                  <pic:spPr>
                    <a:xfrm>
                      <a:off x="0" y="0"/>
                      <a:ext cx="514350" cy="514350"/>
                    </a:xfrm>
                    <a:prstGeom prst="rect">
                      <a:avLst/>
                    </a:prstGeom>
                  </pic:spPr>
                </pic:pic>
              </a:graphicData>
            </a:graphic>
          </wp:inline>
        </w:drawing>
      </w:r>
      <w:r w:rsidR="4F337546">
        <w:drawing>
          <wp:inline wp14:editId="78955A1C" wp14:anchorId="7C1C2715">
            <wp:extent cx="1228725" cy="438150"/>
            <wp:effectExtent l="0" t="0" r="0" b="0"/>
            <wp:docPr id="555507455" name="" title=""/>
            <wp:cNvGraphicFramePr>
              <a:graphicFrameLocks noChangeAspect="1"/>
            </wp:cNvGraphicFramePr>
            <a:graphic>
              <a:graphicData uri="http://schemas.openxmlformats.org/drawingml/2006/picture">
                <pic:pic>
                  <pic:nvPicPr>
                    <pic:cNvPr id="0" name=""/>
                    <pic:cNvPicPr/>
                  </pic:nvPicPr>
                  <pic:blipFill>
                    <a:blip r:embed="R431b0942a3684dc1">
                      <a:extLst>
                        <a:ext xmlns:a="http://schemas.openxmlformats.org/drawingml/2006/main" uri="{28A0092B-C50C-407E-A947-70E740481C1C}">
                          <a14:useLocalDpi val="0"/>
                        </a:ext>
                      </a:extLst>
                    </a:blip>
                    <a:stretch>
                      <a:fillRect/>
                    </a:stretch>
                  </pic:blipFill>
                  <pic:spPr>
                    <a:xfrm>
                      <a:off x="0" y="0"/>
                      <a:ext cx="1228725" cy="438150"/>
                    </a:xfrm>
                    <a:prstGeom prst="rect">
                      <a:avLst/>
                    </a:prstGeom>
                  </pic:spPr>
                </pic:pic>
              </a:graphicData>
            </a:graphic>
          </wp:inline>
        </w:drawing>
      </w:r>
      <w:r w:rsidR="4F337546">
        <w:drawing>
          <wp:inline wp14:editId="21B726E3" wp14:anchorId="687F2344">
            <wp:extent cx="1038225" cy="304800"/>
            <wp:effectExtent l="0" t="0" r="0" b="0"/>
            <wp:docPr id="1258121486" name="" title=""/>
            <wp:cNvGraphicFramePr>
              <a:graphicFrameLocks noChangeAspect="1"/>
            </wp:cNvGraphicFramePr>
            <a:graphic>
              <a:graphicData uri="http://schemas.openxmlformats.org/drawingml/2006/picture">
                <pic:pic>
                  <pic:nvPicPr>
                    <pic:cNvPr id="0" name=""/>
                    <pic:cNvPicPr/>
                  </pic:nvPicPr>
                  <pic:blipFill>
                    <a:blip r:embed="Rbb8865b99d9145b3">
                      <a:extLst>
                        <a:ext xmlns:a="http://schemas.openxmlformats.org/drawingml/2006/main" uri="{28A0092B-C50C-407E-A947-70E740481C1C}">
                          <a14:useLocalDpi val="0"/>
                        </a:ext>
                      </a:extLst>
                    </a:blip>
                    <a:stretch>
                      <a:fillRect/>
                    </a:stretch>
                  </pic:blipFill>
                  <pic:spPr>
                    <a:xfrm>
                      <a:off x="0" y="0"/>
                      <a:ext cx="1038225" cy="304800"/>
                    </a:xfrm>
                    <a:prstGeom prst="rect">
                      <a:avLst/>
                    </a:prstGeom>
                  </pic:spPr>
                </pic:pic>
              </a:graphicData>
            </a:graphic>
          </wp:inline>
        </w:drawing>
      </w:r>
      <w:r w:rsidR="4F337546">
        <w:drawing>
          <wp:inline wp14:editId="22ED6064" wp14:anchorId="31951ED2">
            <wp:extent cx="1000125" cy="533400"/>
            <wp:effectExtent l="0" t="0" r="0" b="0"/>
            <wp:docPr id="877125156" name="" title=""/>
            <wp:cNvGraphicFramePr>
              <a:graphicFrameLocks noChangeAspect="1"/>
            </wp:cNvGraphicFramePr>
            <a:graphic>
              <a:graphicData uri="http://schemas.openxmlformats.org/drawingml/2006/picture">
                <pic:pic>
                  <pic:nvPicPr>
                    <pic:cNvPr id="0" name=""/>
                    <pic:cNvPicPr/>
                  </pic:nvPicPr>
                  <pic:blipFill>
                    <a:blip r:embed="R4c13e21f7ce54318">
                      <a:extLst>
                        <a:ext xmlns:a="http://schemas.openxmlformats.org/drawingml/2006/main" uri="{28A0092B-C50C-407E-A947-70E740481C1C}">
                          <a14:useLocalDpi val="0"/>
                        </a:ext>
                      </a:extLst>
                    </a:blip>
                    <a:stretch>
                      <a:fillRect/>
                    </a:stretch>
                  </pic:blipFill>
                  <pic:spPr>
                    <a:xfrm>
                      <a:off x="0" y="0"/>
                      <a:ext cx="1000125" cy="533400"/>
                    </a:xfrm>
                    <a:prstGeom prst="rect">
                      <a:avLst/>
                    </a:prstGeom>
                  </pic:spPr>
                </pic:pic>
              </a:graphicData>
            </a:graphic>
          </wp:inline>
        </w:drawing>
      </w:r>
      <w:r>
        <w:br/>
      </w:r>
      <w:r>
        <w:br/>
      </w:r>
      <w:r>
        <w:br/>
      </w:r>
      <w:r>
        <w:br/>
      </w:r>
    </w:p>
    <w:p w:rsidR="4F337546" w:rsidP="140FB3CF" w:rsidRDefault="4F337546" w14:paraId="6E0DFC23" w14:textId="0AC6A94C">
      <w:pPr>
        <w:pStyle w:val="ListParagraph"/>
        <w:numPr>
          <w:ilvl w:val="0"/>
          <w:numId w:val="10"/>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Python</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used coding and implementation.</w:t>
      </w:r>
    </w:p>
    <w:p w:rsidR="4F337546" w:rsidP="140FB3CF" w:rsidRDefault="4F337546" w14:paraId="5B8240CF" w14:textId="77BAE86E">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Aws</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used for deployment of the model.</w:t>
      </w:r>
    </w:p>
    <w:p w:rsidR="4F337546" w:rsidP="140FB3CF" w:rsidRDefault="4F337546" w14:paraId="5C3BBDC2" w14:textId="5DEC1CED">
      <w:pPr>
        <w:pStyle w:val="ListParagraph"/>
        <w:numPr>
          <w:ilvl w:val="0"/>
          <w:numId w:val="10"/>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visualization of plots, </w:t>
      </w: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Matplotlib</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Seaborn</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proofErr w:type="spellStart"/>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plotly</w:t>
      </w:r>
      <w:proofErr w:type="spellEnd"/>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are used.</w:t>
      </w:r>
    </w:p>
    <w:p w:rsidR="4F337546" w:rsidP="140FB3CF" w:rsidRDefault="4F337546" w14:paraId="3D020881" w14:textId="2CB69190">
      <w:pPr>
        <w:pStyle w:val="ListParagraph"/>
        <w:numPr>
          <w:ilvl w:val="0"/>
          <w:numId w:val="10"/>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Pandas</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are used for </w:t>
      </w:r>
      <w:proofErr w:type="spellStart"/>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dataframe</w:t>
      </w:r>
      <w:proofErr w:type="spellEnd"/>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creations.</w:t>
      </w:r>
    </w:p>
    <w:p w:rsidR="4F337546" w:rsidP="140FB3CF" w:rsidRDefault="4F337546" w14:paraId="554B8830" w14:textId="37939D65">
      <w:pPr>
        <w:pStyle w:val="ListParagraph"/>
        <w:numPr>
          <w:ilvl w:val="0"/>
          <w:numId w:val="10"/>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MySQL/MongoDB</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used to retrieve, inser</w:t>
      </w:r>
      <w:r w:rsidRPr="140FB3CF" w:rsidR="6ABBB448">
        <w:rPr>
          <w:rFonts w:ascii="Arial" w:hAnsi="Arial" w:eastAsia="Arial" w:cs="Arial"/>
          <w:b w:val="0"/>
          <w:bCs w:val="0"/>
          <w:i w:val="0"/>
          <w:iCs w:val="0"/>
          <w:strike w:val="0"/>
          <w:dstrike w:val="0"/>
          <w:noProof w:val="0"/>
          <w:color w:val="000000" w:themeColor="text1" w:themeTint="FF" w:themeShade="FF"/>
          <w:sz w:val="22"/>
          <w:szCs w:val="22"/>
          <w:u w:val="none"/>
          <w:lang w:val="en-US"/>
        </w:rPr>
        <w:t>t</w:t>
      </w:r>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delete and update the database</w:t>
      </w:r>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w:t>
      </w:r>
    </w:p>
    <w:p w:rsidR="4F337546" w:rsidP="140FB3CF" w:rsidRDefault="4F337546" w14:paraId="7B9DBBEA" w14:textId="313298B3">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roofErr w:type="spellStart"/>
      <w:r w:rsidRPr="140FB3CF" w:rsidR="4F337546">
        <w:rPr>
          <w:rFonts w:ascii="Arial" w:hAnsi="Arial" w:eastAsia="Arial" w:cs="Arial"/>
          <w:b w:val="1"/>
          <w:bCs w:val="1"/>
          <w:i w:val="0"/>
          <w:iCs w:val="0"/>
          <w:strike w:val="0"/>
          <w:dstrike w:val="0"/>
          <w:noProof w:val="0"/>
          <w:color w:val="000000" w:themeColor="text1" w:themeTint="FF" w:themeShade="FF"/>
          <w:sz w:val="22"/>
          <w:szCs w:val="22"/>
          <w:u w:val="none"/>
          <w:lang w:val="en-US"/>
        </w:rPr>
        <w:t>Github</w:t>
      </w:r>
      <w:proofErr w:type="spellEnd"/>
      <w:r w:rsidRPr="140FB3CF" w:rsidR="4F33754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used as version control system.</w:t>
      </w:r>
    </w:p>
    <w:p w:rsidR="140FB3CF" w:rsidP="140FB3CF" w:rsidRDefault="140FB3CF" w14:paraId="206349AF" w14:textId="2170C5E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325E5513" w14:textId="1BC7FC32">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7DFF08B2" w14:textId="00734AE5">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4C0FDC3D" w14:textId="36EA308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76068872" w14:textId="13A89552">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51EB7409" w14:textId="3AE2BA5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31E5D5B3" w14:textId="227797D9">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4654FB23" w14:textId="3C153B7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616E4E9D" w14:textId="5A68B1B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0B428524" w14:textId="2FA862D9">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0FB3CF" w:rsidP="140FB3CF" w:rsidRDefault="140FB3CF" w14:paraId="7489B0D2" w14:textId="43C73A3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65C132A" w:rsidP="140FB3CF" w:rsidRDefault="365C132A" w14:paraId="3614B741" w14:textId="2F16B550">
      <w:pPr>
        <w:pStyle w:val="Normal"/>
        <w:spacing w:before="0" w:beforeAutospacing="off" w:after="0" w:afterAutospacing="off"/>
        <w:rPr>
          <w:rFonts w:ascii="Arial" w:hAnsi="Arial" w:eastAsia="Arial" w:cs="Arial"/>
          <w:noProof w:val="0"/>
          <w:sz w:val="22"/>
          <w:szCs w:val="22"/>
          <w:lang w:val="en-US"/>
        </w:rPr>
      </w:pPr>
      <w:r w:rsidRPr="140FB3CF" w:rsidR="365C132A">
        <w:rPr>
          <w:rFonts w:ascii="Arial" w:hAnsi="Arial" w:eastAsia="Arial" w:cs="Arial"/>
          <w:b w:val="0"/>
          <w:bCs w:val="0"/>
          <w:i w:val="0"/>
          <w:iCs w:val="0"/>
          <w:strike w:val="0"/>
          <w:dstrike w:val="0"/>
          <w:noProof w:val="0"/>
          <w:color w:val="2D5295"/>
          <w:sz w:val="33"/>
          <w:szCs w:val="33"/>
          <w:u w:val="none"/>
          <w:lang w:val="en-US"/>
        </w:rPr>
        <w:t>3. Design Details</w:t>
      </w:r>
    </w:p>
    <w:p w:rsidR="140FB3CF" w:rsidP="140FB3CF" w:rsidRDefault="140FB3CF" w14:paraId="1E63330D" w14:textId="10E5915B">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2B8C74CC" w:rsidP="140FB3CF" w:rsidRDefault="2B8C74CC" w14:paraId="3EA86ECB" w14:textId="40180770">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r w:rsidRPr="140FB3CF" w:rsidR="2B8C74CC">
        <w:rPr>
          <w:rFonts w:ascii="Arial" w:hAnsi="Arial" w:eastAsia="Arial" w:cs="Arial"/>
          <w:b w:val="0"/>
          <w:bCs w:val="0"/>
          <w:i w:val="0"/>
          <w:iCs w:val="0"/>
          <w:strike w:val="0"/>
          <w:dstrike w:val="0"/>
          <w:noProof w:val="0"/>
          <w:color w:val="2D5295"/>
          <w:sz w:val="33"/>
          <w:szCs w:val="33"/>
          <w:u w:val="none"/>
          <w:lang w:val="en-US"/>
        </w:rPr>
        <w:t xml:space="preserve">3.1 Process Flow </w:t>
      </w:r>
    </w:p>
    <w:p w:rsidR="2B8C74CC" w:rsidP="140FB3CF" w:rsidRDefault="2B8C74CC" w14:paraId="7F96AA4E" w14:textId="244370DE">
      <w:pPr>
        <w:pStyle w:val="Normal"/>
        <w:spacing w:before="0" w:beforeAutospacing="off" w:after="0" w:afterAutospacing="off"/>
        <w:rPr>
          <w:rFonts w:ascii="Arial" w:hAnsi="Arial" w:eastAsia="Arial" w:cs="Arial"/>
          <w:noProof w:val="0"/>
          <w:sz w:val="23"/>
          <w:szCs w:val="23"/>
          <w:lang w:val="en-US"/>
        </w:rPr>
      </w:pPr>
      <w:r w:rsidRPr="140FB3CF" w:rsidR="6557EF63">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1. </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Data </w:t>
      </w:r>
      <w:r w:rsidRPr="140FB3CF" w:rsidR="6EF77F23">
        <w:rPr>
          <w:rFonts w:ascii="Arial" w:hAnsi="Arial" w:eastAsia="Arial" w:cs="Arial"/>
          <w:b w:val="1"/>
          <w:bCs w:val="1"/>
          <w:i w:val="0"/>
          <w:iCs w:val="0"/>
          <w:strike w:val="0"/>
          <w:dstrike w:val="0"/>
          <w:noProof w:val="0"/>
          <w:color w:val="000000" w:themeColor="text1" w:themeTint="FF" w:themeShade="FF"/>
          <w:sz w:val="23"/>
          <w:szCs w:val="23"/>
          <w:u w:val="none"/>
          <w:lang w:val="en-US"/>
        </w:rPr>
        <w:t>cleaning:</w:t>
      </w:r>
      <w:r w:rsidRPr="140FB3CF" w:rsidR="64A871B1">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 </w:t>
      </w:r>
      <w:r w:rsidRPr="140FB3CF" w:rsidR="64A871B1">
        <w:rPr>
          <w:rFonts w:ascii="Arial" w:hAnsi="Arial" w:eastAsia="Arial" w:cs="Arial"/>
          <w:noProof w:val="0"/>
          <w:sz w:val="23"/>
          <w:szCs w:val="23"/>
          <w:lang w:val="en-US"/>
        </w:rPr>
        <w:t>The process of identifying and correcting inaccuracies or inconsistencies in data to ensure quality and reliability.</w:t>
      </w:r>
    </w:p>
    <w:p w:rsidR="62A9D865" w:rsidP="140FB3CF" w:rsidRDefault="62A9D865" w14:paraId="72C7ABCA" w14:textId="3FAE3BBD">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3"/>
          <w:szCs w:val="23"/>
          <w:u w:val="none"/>
          <w:lang w:val="en-US"/>
        </w:rPr>
      </w:pPr>
      <w:r w:rsidRPr="140FB3CF" w:rsidR="62A9D865">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2. </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Data </w:t>
      </w:r>
      <w:r w:rsidRPr="140FB3CF" w:rsidR="2EA9AB42">
        <w:rPr>
          <w:rFonts w:ascii="Arial" w:hAnsi="Arial" w:eastAsia="Arial" w:cs="Arial"/>
          <w:b w:val="1"/>
          <w:bCs w:val="1"/>
          <w:i w:val="0"/>
          <w:iCs w:val="0"/>
          <w:strike w:val="0"/>
          <w:dstrike w:val="0"/>
          <w:noProof w:val="0"/>
          <w:color w:val="000000" w:themeColor="text1" w:themeTint="FF" w:themeShade="FF"/>
          <w:sz w:val="23"/>
          <w:szCs w:val="23"/>
          <w:u w:val="none"/>
          <w:lang w:val="en-US"/>
        </w:rPr>
        <w:t>I</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ngestion</w:t>
      </w:r>
      <w:r w:rsidRPr="140FB3CF" w:rsidR="2A66186F">
        <w:rPr>
          <w:rFonts w:ascii="Arial" w:hAnsi="Arial" w:eastAsia="Arial" w:cs="Arial"/>
          <w:b w:val="1"/>
          <w:bCs w:val="1"/>
          <w:i w:val="0"/>
          <w:iCs w:val="0"/>
          <w:strike w:val="0"/>
          <w:dstrike w:val="0"/>
          <w:noProof w:val="0"/>
          <w:color w:val="000000" w:themeColor="text1" w:themeTint="FF" w:themeShade="FF"/>
          <w:sz w:val="23"/>
          <w:szCs w:val="23"/>
          <w:u w:val="none"/>
          <w:lang w:val="en-US"/>
        </w:rPr>
        <w:t>:</w:t>
      </w:r>
      <w:r w:rsidRPr="140FB3CF" w:rsidR="2A66186F">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 </w:t>
      </w:r>
      <w:r w:rsidRPr="140FB3CF" w:rsidR="2A66186F">
        <w:rPr>
          <w:rFonts w:ascii="Arial" w:hAnsi="Arial" w:eastAsia="Arial" w:cs="Arial"/>
          <w:noProof w:val="0"/>
          <w:sz w:val="23"/>
          <w:szCs w:val="23"/>
          <w:lang w:val="en-US"/>
        </w:rPr>
        <w:t>The process of importing and integrating data from various sources into a centralized system for analysis.</w:t>
      </w:r>
    </w:p>
    <w:p w:rsidR="62A9D865" w:rsidP="140FB3CF" w:rsidRDefault="62A9D865" w14:paraId="31157040" w14:textId="06EAFF5A">
      <w:pPr>
        <w:pStyle w:val="Normal"/>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3"/>
          <w:szCs w:val="23"/>
          <w:u w:val="none"/>
          <w:lang w:val="en-US"/>
        </w:rPr>
      </w:pPr>
      <w:r w:rsidRPr="140FB3CF" w:rsidR="62A9D865">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3. </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Data </w:t>
      </w:r>
      <w:r w:rsidRPr="140FB3CF" w:rsidR="2D4C7FBE">
        <w:rPr>
          <w:rFonts w:ascii="Arial" w:hAnsi="Arial" w:eastAsia="Arial" w:cs="Arial"/>
          <w:b w:val="1"/>
          <w:bCs w:val="1"/>
          <w:i w:val="0"/>
          <w:iCs w:val="0"/>
          <w:strike w:val="0"/>
          <w:dstrike w:val="0"/>
          <w:noProof w:val="0"/>
          <w:color w:val="000000" w:themeColor="text1" w:themeTint="FF" w:themeShade="FF"/>
          <w:sz w:val="23"/>
          <w:szCs w:val="23"/>
          <w:u w:val="none"/>
          <w:lang w:val="en-US"/>
        </w:rPr>
        <w:t>Transformation:</w:t>
      </w:r>
      <w:r w:rsidRPr="140FB3CF" w:rsidR="5D162857">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 </w:t>
      </w:r>
      <w:r w:rsidRPr="140FB3CF" w:rsidR="5D162857">
        <w:rPr>
          <w:rFonts w:ascii="Arial" w:hAnsi="Arial" w:eastAsia="Arial" w:cs="Arial"/>
          <w:noProof w:val="0"/>
          <w:sz w:val="23"/>
          <w:szCs w:val="23"/>
          <w:lang w:val="en-US"/>
        </w:rPr>
        <w:t>The process of converting data into a suitable format or structure for analysis and modeling, including normalization, aggregation, and feature engineering.</w:t>
      </w:r>
    </w:p>
    <w:p w:rsidR="62A9D865" w:rsidP="140FB3CF" w:rsidRDefault="62A9D865" w14:paraId="64B8874E" w14:textId="1DD2E8B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3"/>
          <w:szCs w:val="23"/>
          <w:u w:val="none"/>
          <w:lang w:val="en-US"/>
        </w:rPr>
      </w:pPr>
      <w:r w:rsidRPr="140FB3CF" w:rsidR="62A9D865">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4. </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Model </w:t>
      </w:r>
      <w:r w:rsidRPr="140FB3CF" w:rsidR="6244CB19">
        <w:rPr>
          <w:rFonts w:ascii="Arial" w:hAnsi="Arial" w:eastAsia="Arial" w:cs="Arial"/>
          <w:b w:val="1"/>
          <w:bCs w:val="1"/>
          <w:i w:val="0"/>
          <w:iCs w:val="0"/>
          <w:strike w:val="0"/>
          <w:dstrike w:val="0"/>
          <w:noProof w:val="0"/>
          <w:color w:val="000000" w:themeColor="text1" w:themeTint="FF" w:themeShade="FF"/>
          <w:sz w:val="23"/>
          <w:szCs w:val="23"/>
          <w:u w:val="none"/>
          <w:lang w:val="en-US"/>
        </w:rPr>
        <w:t>Building:</w:t>
      </w:r>
      <w:r w:rsidRPr="140FB3CF" w:rsidR="39CB389A">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 </w:t>
      </w:r>
      <w:r w:rsidRPr="140FB3CF" w:rsidR="39CB389A">
        <w:rPr>
          <w:rFonts w:ascii="Arial" w:hAnsi="Arial" w:eastAsia="Arial" w:cs="Arial"/>
          <w:noProof w:val="0"/>
          <w:sz w:val="23"/>
          <w:szCs w:val="23"/>
          <w:lang w:val="en-US"/>
        </w:rPr>
        <w:t>The process of creating statistical or machine learning models using the transformed data to make predictions.</w:t>
      </w:r>
      <w:r w:rsidRPr="140FB3CF" w:rsidR="62A9D865">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 </w:t>
      </w:r>
    </w:p>
    <w:p w:rsidR="62A9D865" w:rsidP="140FB3CF" w:rsidRDefault="62A9D865" w14:paraId="00AB5B22" w14:textId="3D3A082B">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3"/>
          <w:szCs w:val="23"/>
          <w:u w:val="none"/>
          <w:lang w:val="en-US"/>
        </w:rPr>
      </w:pPr>
      <w:r w:rsidRPr="140FB3CF" w:rsidR="62A9D865">
        <w:rPr>
          <w:rFonts w:ascii="Arial" w:hAnsi="Arial" w:eastAsia="Arial" w:cs="Arial"/>
          <w:b w:val="0"/>
          <w:bCs w:val="0"/>
          <w:i w:val="0"/>
          <w:iCs w:val="0"/>
          <w:strike w:val="0"/>
          <w:dstrike w:val="0"/>
          <w:noProof w:val="0"/>
          <w:color w:val="000000" w:themeColor="text1" w:themeTint="FF" w:themeShade="FF"/>
          <w:sz w:val="23"/>
          <w:szCs w:val="23"/>
          <w:u w:val="none"/>
          <w:lang w:val="en-US"/>
        </w:rPr>
        <w:t xml:space="preserve">5. </w:t>
      </w:r>
      <w:r w:rsidRPr="140FB3CF" w:rsidR="62A9D865">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Model </w:t>
      </w:r>
      <w:r w:rsidRPr="140FB3CF" w:rsidR="4ADE868E">
        <w:rPr>
          <w:rFonts w:ascii="Arial" w:hAnsi="Arial" w:eastAsia="Arial" w:cs="Arial"/>
          <w:b w:val="1"/>
          <w:bCs w:val="1"/>
          <w:i w:val="0"/>
          <w:iCs w:val="0"/>
          <w:strike w:val="0"/>
          <w:dstrike w:val="0"/>
          <w:noProof w:val="0"/>
          <w:color w:val="000000" w:themeColor="text1" w:themeTint="FF" w:themeShade="FF"/>
          <w:sz w:val="23"/>
          <w:szCs w:val="23"/>
          <w:u w:val="none"/>
          <w:lang w:val="en-US"/>
        </w:rPr>
        <w:t>Testing:</w:t>
      </w:r>
      <w:r w:rsidRPr="140FB3CF" w:rsidR="572137FF">
        <w:rPr>
          <w:rFonts w:ascii="Arial" w:hAnsi="Arial" w:eastAsia="Arial" w:cs="Arial"/>
          <w:b w:val="1"/>
          <w:bCs w:val="1"/>
          <w:i w:val="0"/>
          <w:iCs w:val="0"/>
          <w:strike w:val="0"/>
          <w:dstrike w:val="0"/>
          <w:noProof w:val="0"/>
          <w:color w:val="000000" w:themeColor="text1" w:themeTint="FF" w:themeShade="FF"/>
          <w:sz w:val="23"/>
          <w:szCs w:val="23"/>
          <w:u w:val="none"/>
          <w:lang w:val="en-US"/>
        </w:rPr>
        <w:t xml:space="preserve"> </w:t>
      </w:r>
      <w:r w:rsidRPr="140FB3CF" w:rsidR="572137FF">
        <w:rPr>
          <w:rFonts w:ascii="Arial" w:hAnsi="Arial" w:eastAsia="Arial" w:cs="Arial"/>
          <w:noProof w:val="0"/>
          <w:sz w:val="23"/>
          <w:szCs w:val="23"/>
          <w:lang w:val="en-US"/>
        </w:rPr>
        <w:t>The process of evaluating the performance of a model using test data to ensure it generalizes well to new, unseen data.</w:t>
      </w:r>
    </w:p>
    <w:p w:rsidR="140FB3CF" w:rsidP="140FB3CF" w:rsidRDefault="140FB3CF" w14:paraId="37B8D51F" w14:textId="1F12465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3"/>
          <w:szCs w:val="23"/>
          <w:u w:val="none"/>
          <w:lang w:val="en-US"/>
        </w:rPr>
      </w:pPr>
    </w:p>
    <w:p w:rsidR="140FB3CF" w:rsidP="140FB3CF" w:rsidRDefault="140FB3CF" w14:paraId="2955B47C" w14:textId="5E183F8F">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3"/>
          <w:szCs w:val="23"/>
          <w:u w:val="none"/>
          <w:lang w:val="en-US"/>
        </w:rPr>
      </w:pPr>
    </w:p>
    <w:p w:rsidR="29E03AD5" w:rsidP="140FB3CF" w:rsidRDefault="29E03AD5" w14:paraId="0869EF35" w14:textId="34C4B553">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r w:rsidRPr="140FB3CF" w:rsidR="29E03AD5">
        <w:rPr>
          <w:rFonts w:ascii="Arial" w:hAnsi="Arial" w:eastAsia="Arial" w:cs="Arial"/>
          <w:b w:val="0"/>
          <w:bCs w:val="0"/>
          <w:i w:val="0"/>
          <w:iCs w:val="0"/>
          <w:strike w:val="0"/>
          <w:dstrike w:val="0"/>
          <w:noProof w:val="0"/>
          <w:color w:val="2D5295"/>
          <w:sz w:val="33"/>
          <w:szCs w:val="33"/>
          <w:u w:val="none"/>
          <w:lang w:val="en-US"/>
        </w:rPr>
        <w:t xml:space="preserve">3.2 Deployment Process </w:t>
      </w:r>
    </w:p>
    <w:p w:rsidR="29E03AD5" w:rsidP="140FB3CF" w:rsidRDefault="29E03AD5" w14:paraId="20B7609C" w14:textId="72A9B8F6">
      <w:pPr>
        <w:pStyle w:val="Normal"/>
        <w:spacing w:before="0" w:beforeAutospacing="off" w:after="0" w:afterAutospacing="off"/>
      </w:pPr>
      <w:r w:rsidR="4C6B6852">
        <w:rPr/>
        <w:t xml:space="preserve">Deploying an ML model on AWS elastic Beanstalk. Below are steps in </w:t>
      </w:r>
      <w:r w:rsidR="4C6B6852">
        <w:rPr/>
        <w:t>details:</w:t>
      </w:r>
    </w:p>
    <w:p w:rsidR="140FB3CF" w:rsidP="140FB3CF" w:rsidRDefault="140FB3CF" w14:paraId="29FBA50C" w14:textId="32D6D8DD">
      <w:pPr>
        <w:pStyle w:val="Normal"/>
        <w:spacing w:before="0" w:beforeAutospacing="off" w:after="0" w:afterAutospacing="off"/>
      </w:pPr>
    </w:p>
    <w:p w:rsidR="20C78865" w:rsidP="140FB3CF" w:rsidRDefault="20C78865" w14:paraId="6272E7C6" w14:textId="66233485">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Prepare Your Model</w:t>
      </w:r>
      <w:r w:rsidRPr="140FB3CF" w:rsidR="20C78865">
        <w:rPr>
          <w:rFonts w:ascii="Arial" w:hAnsi="Arial" w:eastAsia="Arial" w:cs="Arial"/>
          <w:noProof w:val="0"/>
          <w:sz w:val="24"/>
          <w:szCs w:val="24"/>
          <w:lang w:val="en-US"/>
        </w:rPr>
        <w:t xml:space="preserve">: Train your machine learning model locally or in the cloud and save it in a format like </w:t>
      </w:r>
      <w:r w:rsidRPr="140FB3CF" w:rsidR="20C78865">
        <w:rPr>
          <w:rFonts w:ascii="Consolas" w:hAnsi="Consolas" w:eastAsia="Consolas" w:cs="Consolas"/>
          <w:noProof w:val="0"/>
          <w:sz w:val="24"/>
          <w:szCs w:val="24"/>
          <w:lang w:val="en-US"/>
        </w:rPr>
        <w:t>.</w:t>
      </w:r>
      <w:proofErr w:type="spellStart"/>
      <w:r w:rsidRPr="140FB3CF" w:rsidR="20C78865">
        <w:rPr>
          <w:rFonts w:ascii="Consolas" w:hAnsi="Consolas" w:eastAsia="Consolas" w:cs="Consolas"/>
          <w:noProof w:val="0"/>
          <w:sz w:val="24"/>
          <w:szCs w:val="24"/>
          <w:lang w:val="en-US"/>
        </w:rPr>
        <w:t>pkl</w:t>
      </w:r>
      <w:proofErr w:type="spellEnd"/>
      <w:r w:rsidRPr="140FB3CF" w:rsidR="20C78865">
        <w:rPr>
          <w:rFonts w:ascii="Arial" w:hAnsi="Arial" w:eastAsia="Arial" w:cs="Arial"/>
          <w:noProof w:val="0"/>
          <w:sz w:val="24"/>
          <w:szCs w:val="24"/>
          <w:lang w:val="en-US"/>
        </w:rPr>
        <w:t xml:space="preserve"> </w:t>
      </w:r>
      <w:r w:rsidRPr="140FB3CF" w:rsidR="20C78865">
        <w:rPr>
          <w:rFonts w:ascii="Arial" w:hAnsi="Arial" w:eastAsia="Arial" w:cs="Arial"/>
          <w:noProof w:val="0"/>
          <w:sz w:val="24"/>
          <w:szCs w:val="24"/>
          <w:lang w:val="en-US"/>
        </w:rPr>
        <w:t xml:space="preserve"> </w:t>
      </w:r>
      <w:r w:rsidRPr="140FB3CF" w:rsidR="20C78865">
        <w:rPr>
          <w:rFonts w:ascii="Arial" w:hAnsi="Arial" w:eastAsia="Arial" w:cs="Arial"/>
          <w:noProof w:val="0"/>
          <w:sz w:val="24"/>
          <w:szCs w:val="24"/>
          <w:lang w:val="en-US"/>
        </w:rPr>
        <w:t>(e.g. using scikit-learn</w:t>
      </w:r>
      <w:r w:rsidRPr="140FB3CF" w:rsidR="141B029A">
        <w:rPr>
          <w:rFonts w:ascii="Arial" w:hAnsi="Arial" w:eastAsia="Arial" w:cs="Arial"/>
          <w:noProof w:val="0"/>
          <w:sz w:val="24"/>
          <w:szCs w:val="24"/>
          <w:lang w:val="en-US"/>
        </w:rPr>
        <w:t>)</w:t>
      </w:r>
    </w:p>
    <w:p w:rsidR="20C78865" w:rsidP="140FB3CF" w:rsidRDefault="20C78865" w14:paraId="4D930246" w14:textId="6139D796">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Create a Web Application</w:t>
      </w:r>
      <w:r w:rsidRPr="140FB3CF" w:rsidR="20C78865">
        <w:rPr>
          <w:rFonts w:ascii="Arial" w:hAnsi="Arial" w:eastAsia="Arial" w:cs="Arial"/>
          <w:noProof w:val="0"/>
          <w:sz w:val="24"/>
          <w:szCs w:val="24"/>
          <w:lang w:val="en-US"/>
        </w:rPr>
        <w:t>: Develop a web application (e.g., using Flask) that serves your model predictions via REST API endpoints. Ensure the application can load the model and handle inference requests.</w:t>
      </w:r>
    </w:p>
    <w:p w:rsidR="20C78865" w:rsidP="140FB3CF" w:rsidRDefault="20C78865" w14:paraId="19F777AA" w14:textId="0CC94710">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Package the Application</w:t>
      </w:r>
      <w:r w:rsidRPr="140FB3CF" w:rsidR="20C78865">
        <w:rPr>
          <w:rFonts w:ascii="Arial" w:hAnsi="Arial" w:eastAsia="Arial" w:cs="Arial"/>
          <w:noProof w:val="0"/>
          <w:sz w:val="24"/>
          <w:szCs w:val="24"/>
          <w:lang w:val="en-US"/>
        </w:rPr>
        <w:t>: Package your web application along with any necessary dependencies into a zip file. Ensure all necessary environment configurations (e.g., environment variables, configuration files) are included.</w:t>
      </w:r>
    </w:p>
    <w:p w:rsidR="20C78865" w:rsidP="140FB3CF" w:rsidRDefault="20C78865" w14:paraId="6244DDD4" w14:textId="0FE2AF96">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Create an Elastic Beanstalk Environment</w:t>
      </w:r>
      <w:r w:rsidRPr="140FB3CF" w:rsidR="20C78865">
        <w:rPr>
          <w:rFonts w:ascii="Arial" w:hAnsi="Arial" w:eastAsia="Arial" w:cs="Arial"/>
          <w:noProof w:val="0"/>
          <w:sz w:val="24"/>
          <w:szCs w:val="24"/>
          <w:lang w:val="en-US"/>
        </w:rPr>
        <w:t>: Log into the AWS Management Console and create a new Elastic Beanstalk environment. Choose the appropriate platform (e.g., Python) for your application.</w:t>
      </w:r>
    </w:p>
    <w:p w:rsidR="20C78865" w:rsidP="140FB3CF" w:rsidRDefault="20C78865" w14:paraId="18393F71" w14:textId="6AA1837D">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Deploy the Application</w:t>
      </w:r>
      <w:r w:rsidRPr="140FB3CF" w:rsidR="20C78865">
        <w:rPr>
          <w:rFonts w:ascii="Arial" w:hAnsi="Arial" w:eastAsia="Arial" w:cs="Arial"/>
          <w:noProof w:val="0"/>
          <w:sz w:val="24"/>
          <w:szCs w:val="24"/>
          <w:lang w:val="en-US"/>
        </w:rPr>
        <w:t>: Upload your packaged application to Elastic Beanstalk. Elastic Beanstalk will handle the deployment process, including provisioning resources like EC2 instances, load balancers, and auto-scaling groups.</w:t>
      </w:r>
    </w:p>
    <w:p w:rsidR="20C78865" w:rsidP="140FB3CF" w:rsidRDefault="20C78865" w14:paraId="21033359" w14:textId="65EE699C">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Configure Environment Variables</w:t>
      </w:r>
      <w:r w:rsidRPr="140FB3CF" w:rsidR="20C78865">
        <w:rPr>
          <w:rFonts w:ascii="Arial" w:hAnsi="Arial" w:eastAsia="Arial" w:cs="Arial"/>
          <w:noProof w:val="0"/>
          <w:sz w:val="24"/>
          <w:szCs w:val="24"/>
          <w:lang w:val="en-US"/>
        </w:rPr>
        <w:t>: Set up environment variables in the Elastic Beanstalk console for configurations like database connections, API keys, or model paths.</w:t>
      </w:r>
    </w:p>
    <w:p w:rsidR="20C78865" w:rsidP="140FB3CF" w:rsidRDefault="20C78865" w14:paraId="58197500" w14:textId="5CFAB98C">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Test the Application</w:t>
      </w:r>
      <w:r w:rsidRPr="140FB3CF" w:rsidR="20C78865">
        <w:rPr>
          <w:rFonts w:ascii="Arial" w:hAnsi="Arial" w:eastAsia="Arial" w:cs="Arial"/>
          <w:noProof w:val="0"/>
          <w:sz w:val="24"/>
          <w:szCs w:val="24"/>
          <w:lang w:val="en-US"/>
        </w:rPr>
        <w:t>: Once deployed, test your application by sending requests to the API endpoint to ensure that the model is correctly loaded and can make predictions.</w:t>
      </w:r>
    </w:p>
    <w:p w:rsidR="20C78865" w:rsidP="140FB3CF" w:rsidRDefault="20C78865" w14:paraId="75500FFB" w14:textId="71ED2D07">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Monitor and Scale</w:t>
      </w:r>
      <w:r w:rsidRPr="140FB3CF" w:rsidR="20C78865">
        <w:rPr>
          <w:rFonts w:ascii="Arial" w:hAnsi="Arial" w:eastAsia="Arial" w:cs="Arial"/>
          <w:noProof w:val="0"/>
          <w:sz w:val="24"/>
          <w:szCs w:val="24"/>
          <w:lang w:val="en-US"/>
        </w:rPr>
        <w:t>: Use Elastic Beanstalk's monitoring tools to keep track of application performance, and configure auto-scaling if needed to handle variable traffic.</w:t>
      </w:r>
    </w:p>
    <w:p w:rsidR="20C78865" w:rsidP="140FB3CF" w:rsidRDefault="20C78865" w14:paraId="6B0AB557" w14:textId="2E19E7D1">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Set Up CI/CD (Optional)</w:t>
      </w:r>
      <w:r w:rsidRPr="140FB3CF" w:rsidR="20C78865">
        <w:rPr>
          <w:rFonts w:ascii="Arial" w:hAnsi="Arial" w:eastAsia="Arial" w:cs="Arial"/>
          <w:noProof w:val="0"/>
          <w:sz w:val="24"/>
          <w:szCs w:val="24"/>
          <w:lang w:val="en-US"/>
        </w:rPr>
        <w:t xml:space="preserve">: Integrate your Elastic Beanstalk environment with CI/CD tools (like AWS </w:t>
      </w:r>
      <w:proofErr w:type="spellStart"/>
      <w:r w:rsidRPr="140FB3CF" w:rsidR="20C78865">
        <w:rPr>
          <w:rFonts w:ascii="Arial" w:hAnsi="Arial" w:eastAsia="Arial" w:cs="Arial"/>
          <w:noProof w:val="0"/>
          <w:sz w:val="24"/>
          <w:szCs w:val="24"/>
          <w:lang w:val="en-US"/>
        </w:rPr>
        <w:t>CodePipeline</w:t>
      </w:r>
      <w:proofErr w:type="spellEnd"/>
      <w:r w:rsidRPr="140FB3CF" w:rsidR="20C78865">
        <w:rPr>
          <w:rFonts w:ascii="Arial" w:hAnsi="Arial" w:eastAsia="Arial" w:cs="Arial"/>
          <w:noProof w:val="0"/>
          <w:sz w:val="24"/>
          <w:szCs w:val="24"/>
          <w:lang w:val="en-US"/>
        </w:rPr>
        <w:t>) to automate deployments whenever there are updates to the application code or model.</w:t>
      </w:r>
    </w:p>
    <w:p w:rsidR="20C78865" w:rsidP="140FB3CF" w:rsidRDefault="20C78865" w14:paraId="6A76684A" w14:textId="020509C6">
      <w:pPr>
        <w:pStyle w:val="ListParagraph"/>
        <w:numPr>
          <w:ilvl w:val="0"/>
          <w:numId w:val="6"/>
        </w:numPr>
        <w:spacing w:before="240" w:beforeAutospacing="off" w:after="240" w:afterAutospacing="off"/>
        <w:rPr>
          <w:rFonts w:ascii="Arial" w:hAnsi="Arial" w:eastAsia="Arial" w:cs="Arial"/>
          <w:noProof w:val="0"/>
          <w:sz w:val="24"/>
          <w:szCs w:val="24"/>
          <w:lang w:val="en-US"/>
        </w:rPr>
      </w:pPr>
      <w:r w:rsidRPr="140FB3CF" w:rsidR="20C78865">
        <w:rPr>
          <w:rFonts w:ascii="Arial" w:hAnsi="Arial" w:eastAsia="Arial" w:cs="Arial"/>
          <w:b w:val="1"/>
          <w:bCs w:val="1"/>
          <w:noProof w:val="0"/>
          <w:sz w:val="24"/>
          <w:szCs w:val="24"/>
          <w:lang w:val="en-US"/>
        </w:rPr>
        <w:t>Secure the Application</w:t>
      </w:r>
      <w:r w:rsidRPr="140FB3CF" w:rsidR="20C78865">
        <w:rPr>
          <w:rFonts w:ascii="Arial" w:hAnsi="Arial" w:eastAsia="Arial" w:cs="Arial"/>
          <w:noProof w:val="0"/>
          <w:sz w:val="24"/>
          <w:szCs w:val="24"/>
          <w:lang w:val="en-US"/>
        </w:rPr>
        <w:t>: Ensure your application is secure by configuring SSL certificates, setting up IAM roles and policies, and using AWS services like WAF (Web Application Firewall) if necessary.</w:t>
      </w:r>
    </w:p>
    <w:p w:rsidR="140FB3CF" w:rsidP="140FB3CF" w:rsidRDefault="140FB3CF" w14:paraId="3FBADEB9" w14:textId="20B8FA0F">
      <w:pPr>
        <w:pStyle w:val="Normal"/>
        <w:spacing w:before="0" w:beforeAutospacing="off" w:after="0" w:afterAutospacing="off"/>
        <w:rPr>
          <w:rFonts w:ascii="Arial" w:hAnsi="Arial" w:eastAsia="Arial" w:cs="Arial"/>
          <w:b w:val="0"/>
          <w:bCs w:val="0"/>
          <w:i w:val="0"/>
          <w:iCs w:val="0"/>
          <w:strike w:val="0"/>
          <w:dstrike w:val="0"/>
          <w:noProof w:val="0"/>
          <w:color w:val="2D5295"/>
          <w:sz w:val="24"/>
          <w:szCs w:val="24"/>
          <w:u w:val="none"/>
          <w:lang w:val="en-US"/>
        </w:rPr>
      </w:pPr>
    </w:p>
    <w:p w:rsidR="0F4CBA33" w:rsidP="140FB3CF" w:rsidRDefault="0F4CBA33" w14:paraId="10C7CC58" w14:textId="614ADD09">
      <w:pPr>
        <w:pStyle w:val="Normal"/>
        <w:spacing w:before="0" w:beforeAutospacing="off" w:after="0" w:afterAutospacing="off"/>
        <w:rPr>
          <w:rFonts w:ascii="Arial" w:hAnsi="Arial" w:eastAsia="Arial" w:cs="Arial"/>
          <w:noProof w:val="0"/>
          <w:sz w:val="24"/>
          <w:szCs w:val="24"/>
          <w:lang w:val="en-US"/>
        </w:rPr>
      </w:pPr>
      <w:r w:rsidRPr="140FB3CF" w:rsidR="0F4CBA33">
        <w:rPr>
          <w:rFonts w:ascii="Arial" w:hAnsi="Arial" w:eastAsia="Arial" w:cs="Arial"/>
          <w:b w:val="0"/>
          <w:bCs w:val="0"/>
          <w:i w:val="0"/>
          <w:iCs w:val="0"/>
          <w:strike w:val="0"/>
          <w:dstrike w:val="0"/>
          <w:noProof w:val="0"/>
          <w:color w:val="2D5295"/>
          <w:sz w:val="28"/>
          <w:szCs w:val="28"/>
          <w:u w:val="none"/>
          <w:lang w:val="en-US"/>
        </w:rPr>
        <w:t xml:space="preserve">3.2 Event log </w:t>
      </w:r>
    </w:p>
    <w:p w:rsidR="0F4CBA33" w:rsidP="140FB3CF" w:rsidRDefault="0F4CBA33" w14:paraId="1A16E1EB" w14:textId="0CEA4308">
      <w:pPr>
        <w:pStyle w:val="Normal"/>
        <w:spacing w:before="0" w:beforeAutospacing="off" w:after="0" w:afterAutospacing="off"/>
        <w:rPr>
          <w:rFonts w:ascii="Arial" w:hAnsi="Arial" w:eastAsia="Arial" w:cs="Arial"/>
          <w:noProof w:val="0"/>
          <w:sz w:val="24"/>
          <w:szCs w:val="24"/>
          <w:lang w:val="en-US"/>
        </w:rPr>
      </w:pPr>
      <w:r w:rsidRPr="140FB3CF" w:rsidR="0F4CBA33">
        <w:rPr>
          <w:rFonts w:ascii="Arial" w:hAnsi="Arial" w:eastAsia="Arial" w:cs="Arial"/>
          <w:b w:val="0"/>
          <w:bCs w:val="0"/>
          <w:i w:val="0"/>
          <w:iCs w:val="0"/>
          <w:strike w:val="0"/>
          <w:dstrike w:val="0"/>
          <w:noProof w:val="0"/>
          <w:color w:val="2D5295"/>
          <w:sz w:val="28"/>
          <w:szCs w:val="28"/>
          <w:u w:val="none"/>
          <w:lang w:val="en-US"/>
        </w:rPr>
        <w:t xml:space="preserve">      </w:t>
      </w:r>
      <w:r w:rsidRPr="140FB3CF" w:rsidR="0F4CBA33">
        <w:rPr>
          <w:rFonts w:ascii="Arial" w:hAnsi="Arial" w:eastAsia="Arial" w:cs="Arial"/>
          <w:noProof w:val="0"/>
          <w:sz w:val="24"/>
          <w:szCs w:val="24"/>
          <w:lang w:val="en-US"/>
        </w:rPr>
        <w:t>The system should log every even</w:t>
      </w:r>
      <w:r w:rsidRPr="140FB3CF" w:rsidR="1879C305">
        <w:rPr>
          <w:rFonts w:ascii="Arial" w:hAnsi="Arial" w:eastAsia="Arial" w:cs="Arial"/>
          <w:noProof w:val="0"/>
          <w:sz w:val="24"/>
          <w:szCs w:val="24"/>
          <w:lang w:val="en-US"/>
        </w:rPr>
        <w:t>t so that the user will know what process is running internally.</w:t>
      </w:r>
    </w:p>
    <w:p w:rsidR="140FB3CF" w:rsidP="140FB3CF" w:rsidRDefault="140FB3CF" w14:paraId="0614FB97" w14:textId="2418F5F4">
      <w:pPr>
        <w:pStyle w:val="Normal"/>
        <w:spacing w:before="0" w:beforeAutospacing="off" w:after="0" w:afterAutospacing="off"/>
        <w:rPr>
          <w:rFonts w:ascii="Arial" w:hAnsi="Arial" w:eastAsia="Arial" w:cs="Arial"/>
          <w:noProof w:val="0"/>
          <w:sz w:val="24"/>
          <w:szCs w:val="24"/>
          <w:lang w:val="en-US"/>
        </w:rPr>
      </w:pPr>
    </w:p>
    <w:p w:rsidR="1879C305" w:rsidP="140FB3CF" w:rsidRDefault="1879C305" w14:paraId="462F2F40" w14:textId="1AB6D334">
      <w:pPr>
        <w:pStyle w:val="Normal"/>
        <w:spacing w:before="0" w:beforeAutospacing="off" w:after="0" w:afterAutospacing="off"/>
        <w:rPr>
          <w:rFonts w:ascii="Arial" w:hAnsi="Arial" w:eastAsia="Arial" w:cs="Arial"/>
          <w:noProof w:val="0"/>
          <w:sz w:val="24"/>
          <w:szCs w:val="24"/>
          <w:lang w:val="en-US"/>
        </w:rPr>
      </w:pPr>
      <w:r w:rsidRPr="140FB3CF" w:rsidR="1879C305">
        <w:rPr>
          <w:rFonts w:ascii="Arial" w:hAnsi="Arial" w:eastAsia="Arial" w:cs="Arial"/>
          <w:b w:val="0"/>
          <w:bCs w:val="0"/>
          <w:i w:val="0"/>
          <w:iCs w:val="0"/>
          <w:strike w:val="0"/>
          <w:dstrike w:val="0"/>
          <w:noProof w:val="0"/>
          <w:color w:val="2D5295"/>
          <w:sz w:val="28"/>
          <w:szCs w:val="28"/>
          <w:u w:val="none"/>
          <w:lang w:val="en-US"/>
        </w:rPr>
        <w:t xml:space="preserve">3.3 Event Handling </w:t>
      </w:r>
    </w:p>
    <w:p w:rsidR="1879C305" w:rsidP="140FB3CF" w:rsidRDefault="1879C305" w14:paraId="423FF9F8" w14:textId="2B43B322">
      <w:pPr>
        <w:pStyle w:val="Normal"/>
        <w:spacing w:before="0" w:beforeAutospacing="off" w:after="0" w:afterAutospacing="off"/>
        <w:rPr>
          <w:rFonts w:ascii="Arial" w:hAnsi="Arial" w:eastAsia="Arial" w:cs="Arial"/>
          <w:noProof w:val="0"/>
          <w:sz w:val="24"/>
          <w:szCs w:val="24"/>
          <w:lang w:val="en-US"/>
        </w:rPr>
      </w:pPr>
      <w:r w:rsidRPr="140FB3CF" w:rsidR="1879C305">
        <w:rPr>
          <w:rFonts w:ascii="Arial" w:hAnsi="Arial" w:eastAsia="Arial" w:cs="Arial"/>
          <w:noProof w:val="0"/>
          <w:sz w:val="24"/>
          <w:szCs w:val="24"/>
          <w:lang w:val="en-US"/>
        </w:rPr>
        <w:t>If errors be encountered, an expla</w:t>
      </w:r>
      <w:r w:rsidRPr="140FB3CF" w:rsidR="14220894">
        <w:rPr>
          <w:rFonts w:ascii="Arial" w:hAnsi="Arial" w:eastAsia="Arial" w:cs="Arial"/>
          <w:noProof w:val="0"/>
          <w:sz w:val="24"/>
          <w:szCs w:val="24"/>
          <w:lang w:val="en-US"/>
        </w:rPr>
        <w:t>n</w:t>
      </w:r>
      <w:r w:rsidRPr="140FB3CF" w:rsidR="1879C305">
        <w:rPr>
          <w:rFonts w:ascii="Arial" w:hAnsi="Arial" w:eastAsia="Arial" w:cs="Arial"/>
          <w:noProof w:val="0"/>
          <w:sz w:val="24"/>
          <w:szCs w:val="24"/>
          <w:lang w:val="en-US"/>
        </w:rPr>
        <w:t>ation will be displayed as to what went wrong</w:t>
      </w:r>
      <w:r w:rsidRPr="140FB3CF" w:rsidR="1879C305">
        <w:rPr>
          <w:rFonts w:ascii="Arial" w:hAnsi="Arial" w:eastAsia="Arial" w:cs="Arial"/>
          <w:noProof w:val="0"/>
          <w:sz w:val="24"/>
          <w:szCs w:val="24"/>
          <w:lang w:val="en-US"/>
        </w:rPr>
        <w:t xml:space="preserve">? </w:t>
      </w:r>
      <w:r w:rsidRPr="140FB3CF" w:rsidR="1EEB0B89">
        <w:rPr>
          <w:rFonts w:ascii="Arial" w:hAnsi="Arial" w:eastAsia="Arial" w:cs="Arial"/>
          <w:noProof w:val="0"/>
          <w:sz w:val="24"/>
          <w:szCs w:val="24"/>
          <w:lang w:val="en-US"/>
        </w:rPr>
        <w:t>An error wi</w:t>
      </w:r>
      <w:r w:rsidRPr="140FB3CF" w:rsidR="71217D5A">
        <w:rPr>
          <w:rFonts w:ascii="Arial" w:hAnsi="Arial" w:eastAsia="Arial" w:cs="Arial"/>
          <w:noProof w:val="0"/>
          <w:sz w:val="24"/>
          <w:szCs w:val="24"/>
          <w:lang w:val="en-US"/>
        </w:rPr>
        <w:t>l</w:t>
      </w:r>
      <w:r w:rsidRPr="140FB3CF" w:rsidR="1EEB0B89">
        <w:rPr>
          <w:rFonts w:ascii="Arial" w:hAnsi="Arial" w:eastAsia="Arial" w:cs="Arial"/>
          <w:noProof w:val="0"/>
          <w:sz w:val="24"/>
          <w:szCs w:val="24"/>
          <w:lang w:val="en-US"/>
        </w:rPr>
        <w:t xml:space="preserve">l be defined as </w:t>
      </w:r>
      <w:r w:rsidRPr="140FB3CF" w:rsidR="7383CECE">
        <w:rPr>
          <w:rFonts w:ascii="Arial" w:hAnsi="Arial" w:eastAsia="Arial" w:cs="Arial"/>
          <w:noProof w:val="0"/>
          <w:sz w:val="24"/>
          <w:szCs w:val="24"/>
          <w:lang w:val="en-US"/>
        </w:rPr>
        <w:t>anything that falls outside the normal and intended usage.</w:t>
      </w:r>
    </w:p>
    <w:p w:rsidR="140FB3CF" w:rsidP="140FB3CF" w:rsidRDefault="140FB3CF" w14:paraId="36220782" w14:textId="3038D349">
      <w:pPr>
        <w:pStyle w:val="Normal"/>
        <w:spacing w:before="0" w:beforeAutospacing="off" w:after="0" w:afterAutospacing="off"/>
        <w:rPr>
          <w:rFonts w:ascii="Arial" w:hAnsi="Arial" w:eastAsia="Arial" w:cs="Arial"/>
          <w:noProof w:val="0"/>
          <w:sz w:val="24"/>
          <w:szCs w:val="24"/>
          <w:lang w:val="en-US"/>
        </w:rPr>
      </w:pPr>
    </w:p>
    <w:p w:rsidR="140FB3CF" w:rsidP="140FB3CF" w:rsidRDefault="140FB3CF" w14:paraId="3CF01B8A" w14:textId="49D823CD">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28BE9862" w14:textId="50ACBB0F">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089DE9C0" w14:textId="35239008">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2E97156C" w14:textId="663985E8">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1E3CA899" w14:textId="6BF69532">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16111522" w14:textId="18AAD603">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270CFA2E" w14:textId="3A76A4B3">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284A67BD" w14:textId="42CB8636">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066D43BC" w14:textId="606AA7D5">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6DA07DEA" w14:textId="34AC749D">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5FA32796" w14:textId="7CF8B41E">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140FB3CF" w:rsidP="140FB3CF" w:rsidRDefault="140FB3CF" w14:paraId="3850771D" w14:textId="6F88567E">
      <w:pPr>
        <w:pStyle w:val="Normal"/>
        <w:spacing w:before="0" w:beforeAutospacing="off" w:after="0" w:afterAutospacing="off"/>
        <w:rPr>
          <w:rFonts w:ascii="Arial" w:hAnsi="Arial" w:eastAsia="Arial" w:cs="Arial"/>
          <w:b w:val="0"/>
          <w:bCs w:val="0"/>
          <w:i w:val="0"/>
          <w:iCs w:val="0"/>
          <w:strike w:val="0"/>
          <w:dstrike w:val="0"/>
          <w:noProof w:val="0"/>
          <w:color w:val="2D5295"/>
          <w:sz w:val="33"/>
          <w:szCs w:val="33"/>
          <w:u w:val="none"/>
          <w:lang w:val="en-US"/>
        </w:rPr>
      </w:pPr>
    </w:p>
    <w:p w:rsidR="0009EABD" w:rsidP="140FB3CF" w:rsidRDefault="0009EABD" w14:paraId="33C1EE29" w14:textId="39D7640D">
      <w:pPr>
        <w:pStyle w:val="Normal"/>
        <w:spacing w:before="0" w:beforeAutospacing="off" w:after="0" w:afterAutospacing="off"/>
        <w:rPr>
          <w:rFonts w:ascii="Arial" w:hAnsi="Arial" w:eastAsia="Arial" w:cs="Arial"/>
          <w:noProof w:val="0"/>
          <w:sz w:val="24"/>
          <w:szCs w:val="24"/>
          <w:lang w:val="en-US"/>
        </w:rPr>
      </w:pPr>
      <w:r w:rsidRPr="140FB3CF" w:rsidR="0009EABD">
        <w:rPr>
          <w:rFonts w:ascii="Arial" w:hAnsi="Arial" w:eastAsia="Arial" w:cs="Arial"/>
          <w:b w:val="0"/>
          <w:bCs w:val="0"/>
          <w:i w:val="0"/>
          <w:iCs w:val="0"/>
          <w:strike w:val="0"/>
          <w:dstrike w:val="0"/>
          <w:noProof w:val="0"/>
          <w:color w:val="2D5295"/>
          <w:sz w:val="33"/>
          <w:szCs w:val="33"/>
          <w:u w:val="none"/>
          <w:lang w:val="en-US"/>
        </w:rPr>
        <w:t>4. Performance</w:t>
      </w:r>
    </w:p>
    <w:p w:rsidR="7D5B9088" w:rsidP="140FB3CF" w:rsidRDefault="7D5B9088" w14:paraId="3806C62A" w14:textId="6F976FAE">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Performance Metrics</w:t>
      </w:r>
      <w:r w:rsidRPr="140FB3CF" w:rsidR="7D5B9088">
        <w:rPr>
          <w:rFonts w:ascii="Arial" w:hAnsi="Arial" w:eastAsia="Arial" w:cs="Arial"/>
          <w:noProof w:val="0"/>
          <w:sz w:val="24"/>
          <w:szCs w:val="24"/>
          <w:lang w:val="en-US"/>
        </w:rPr>
        <w:t>: Key metrics like response time, throughput, and resource usage.</w:t>
      </w:r>
    </w:p>
    <w:p w:rsidR="7D5B9088" w:rsidP="140FB3CF" w:rsidRDefault="7D5B9088" w14:paraId="7A66B470" w14:textId="53EB98F9">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Expected Load</w:t>
      </w:r>
      <w:r w:rsidRPr="140FB3CF" w:rsidR="7D5B9088">
        <w:rPr>
          <w:rFonts w:ascii="Arial" w:hAnsi="Arial" w:eastAsia="Arial" w:cs="Arial"/>
          <w:noProof w:val="0"/>
          <w:sz w:val="24"/>
          <w:szCs w:val="24"/>
          <w:lang w:val="en-US"/>
        </w:rPr>
        <w:t>: Anticipated user load and peak conditions.</w:t>
      </w:r>
    </w:p>
    <w:p w:rsidR="7D5B9088" w:rsidP="140FB3CF" w:rsidRDefault="7D5B9088" w14:paraId="0739BB5D" w14:textId="7A362DF1">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Scalability</w:t>
      </w:r>
      <w:r w:rsidRPr="140FB3CF" w:rsidR="7D5B9088">
        <w:rPr>
          <w:rFonts w:ascii="Arial" w:hAnsi="Arial" w:eastAsia="Arial" w:cs="Arial"/>
          <w:noProof w:val="0"/>
          <w:sz w:val="24"/>
          <w:szCs w:val="24"/>
          <w:lang w:val="en-US"/>
        </w:rPr>
        <w:t>: How the system will scale to handle increased load.</w:t>
      </w:r>
    </w:p>
    <w:p w:rsidR="7D5B9088" w:rsidP="140FB3CF" w:rsidRDefault="7D5B9088" w14:paraId="597F6E24" w14:textId="63C05426">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Latency and Response Time</w:t>
      </w:r>
      <w:r w:rsidRPr="140FB3CF" w:rsidR="7D5B9088">
        <w:rPr>
          <w:rFonts w:ascii="Arial" w:hAnsi="Arial" w:eastAsia="Arial" w:cs="Arial"/>
          <w:noProof w:val="0"/>
          <w:sz w:val="24"/>
          <w:szCs w:val="24"/>
          <w:lang w:val="en-US"/>
        </w:rPr>
        <w:t>: Target response times and optimization strategies.</w:t>
      </w:r>
    </w:p>
    <w:p w:rsidR="7D5B9088" w:rsidP="140FB3CF" w:rsidRDefault="7D5B9088" w14:paraId="586E8C08" w14:textId="6795BFD4">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Resource Management</w:t>
      </w:r>
      <w:r w:rsidRPr="140FB3CF" w:rsidR="7D5B9088">
        <w:rPr>
          <w:rFonts w:ascii="Arial" w:hAnsi="Arial" w:eastAsia="Arial" w:cs="Arial"/>
          <w:noProof w:val="0"/>
          <w:sz w:val="24"/>
          <w:szCs w:val="24"/>
          <w:lang w:val="en-US"/>
        </w:rPr>
        <w:t>: How resources will be allocated and monitored.</w:t>
      </w:r>
    </w:p>
    <w:p w:rsidR="7D5B9088" w:rsidP="140FB3CF" w:rsidRDefault="7D5B9088" w14:paraId="52BEFD5B" w14:textId="2484A844">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Fault Tolerance</w:t>
      </w:r>
      <w:r w:rsidRPr="140FB3CF" w:rsidR="7D5B9088">
        <w:rPr>
          <w:rFonts w:ascii="Arial" w:hAnsi="Arial" w:eastAsia="Arial" w:cs="Arial"/>
          <w:noProof w:val="0"/>
          <w:sz w:val="24"/>
          <w:szCs w:val="24"/>
          <w:lang w:val="en-US"/>
        </w:rPr>
        <w:t>: Strategies for maintaining performance during failures.</w:t>
      </w:r>
    </w:p>
    <w:p w:rsidR="7D5B9088" w:rsidP="140FB3CF" w:rsidRDefault="7D5B9088" w14:paraId="3FB7D22B" w14:textId="095DCB5D">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Testing</w:t>
      </w:r>
      <w:r w:rsidRPr="140FB3CF" w:rsidR="7D5B9088">
        <w:rPr>
          <w:rFonts w:ascii="Arial" w:hAnsi="Arial" w:eastAsia="Arial" w:cs="Arial"/>
          <w:noProof w:val="0"/>
          <w:sz w:val="24"/>
          <w:szCs w:val="24"/>
          <w:lang w:val="en-US"/>
        </w:rPr>
        <w:t>: Load and stress testing approaches.</w:t>
      </w:r>
    </w:p>
    <w:p w:rsidR="7D5B9088" w:rsidP="140FB3CF" w:rsidRDefault="7D5B9088" w14:paraId="71C9E7C1" w14:textId="550A5D7D">
      <w:pPr>
        <w:pStyle w:val="ListParagraph"/>
        <w:numPr>
          <w:ilvl w:val="0"/>
          <w:numId w:val="6"/>
        </w:numPr>
        <w:spacing w:before="0" w:beforeAutospacing="off" w:after="0" w:afterAutospacing="off"/>
        <w:rPr>
          <w:rFonts w:ascii="Arial" w:hAnsi="Arial" w:eastAsia="Arial" w:cs="Arial"/>
          <w:noProof w:val="0"/>
          <w:sz w:val="24"/>
          <w:szCs w:val="24"/>
          <w:lang w:val="en-US"/>
        </w:rPr>
      </w:pPr>
      <w:r w:rsidRPr="140FB3CF" w:rsidR="7D5B9088">
        <w:rPr>
          <w:rFonts w:ascii="Arial" w:hAnsi="Arial" w:eastAsia="Arial" w:cs="Arial"/>
          <w:b w:val="1"/>
          <w:bCs w:val="1"/>
          <w:noProof w:val="0"/>
          <w:sz w:val="24"/>
          <w:szCs w:val="24"/>
          <w:lang w:val="en-US"/>
        </w:rPr>
        <w:t>Optimization</w:t>
      </w:r>
      <w:r w:rsidRPr="140FB3CF" w:rsidR="7D5B9088">
        <w:rPr>
          <w:rFonts w:ascii="Arial" w:hAnsi="Arial" w:eastAsia="Arial" w:cs="Arial"/>
          <w:noProof w:val="0"/>
          <w:sz w:val="24"/>
          <w:szCs w:val="24"/>
          <w:lang w:val="en-US"/>
        </w:rPr>
        <w:t>: Techniques for performance improvement.</w:t>
      </w:r>
    </w:p>
    <w:p w:rsidR="140FB3CF" w:rsidP="140FB3CF" w:rsidRDefault="140FB3CF" w14:paraId="568614ED" w14:textId="4581619D">
      <w:pPr>
        <w:pStyle w:val="Normal"/>
        <w:spacing w:before="0" w:beforeAutospacing="off" w:after="0" w:afterAutospacing="off"/>
        <w:rPr>
          <w:rFonts w:ascii="Arial" w:hAnsi="Arial" w:eastAsia="Arial" w:cs="Arial"/>
          <w:b w:val="0"/>
          <w:bCs w:val="0"/>
          <w:i w:val="0"/>
          <w:iCs w:val="0"/>
          <w:strike w:val="0"/>
          <w:dstrike w:val="0"/>
          <w:noProof w:val="0"/>
          <w:color w:val="2D5295"/>
          <w:sz w:val="24"/>
          <w:szCs w:val="24"/>
          <w:u w:val="none"/>
          <w:lang w:val="en-US"/>
        </w:rPr>
      </w:pPr>
    </w:p>
    <w:p w:rsidR="2EF64767" w:rsidP="140FB3CF" w:rsidRDefault="2EF64767" w14:paraId="79BFA3A6" w14:textId="761D6CD6">
      <w:pPr>
        <w:pStyle w:val="Normal"/>
        <w:spacing w:before="0" w:beforeAutospacing="off" w:after="0" w:afterAutospacing="off"/>
        <w:rPr>
          <w:rFonts w:ascii="Arial" w:hAnsi="Arial" w:eastAsia="Arial" w:cs="Arial"/>
          <w:noProof w:val="0"/>
          <w:sz w:val="24"/>
          <w:szCs w:val="24"/>
          <w:lang w:val="en-US"/>
        </w:rPr>
      </w:pPr>
      <w:r w:rsidRPr="140FB3CF" w:rsidR="2EF64767">
        <w:rPr>
          <w:rFonts w:ascii="Arial" w:hAnsi="Arial" w:eastAsia="Arial" w:cs="Arial"/>
          <w:b w:val="0"/>
          <w:bCs w:val="0"/>
          <w:i w:val="0"/>
          <w:iCs w:val="0"/>
          <w:strike w:val="0"/>
          <w:dstrike w:val="0"/>
          <w:noProof w:val="0"/>
          <w:color w:val="2D5295"/>
          <w:sz w:val="33"/>
          <w:szCs w:val="33"/>
          <w:u w:val="none"/>
          <w:lang w:val="en-US"/>
        </w:rPr>
        <w:t>4.1 Reusability</w:t>
      </w:r>
    </w:p>
    <w:p w:rsidR="2EF64767" w:rsidP="140FB3CF" w:rsidRDefault="2EF64767" w14:paraId="2DECCB32" w14:textId="267A431E">
      <w:pPr>
        <w:pStyle w:val="Normal"/>
        <w:spacing w:before="0" w:beforeAutospacing="off" w:after="0" w:afterAutospacing="off"/>
        <w:rPr>
          <w:rFonts w:ascii="Arial" w:hAnsi="Arial" w:eastAsia="Arial" w:cs="Arial"/>
          <w:noProof w:val="0"/>
          <w:sz w:val="24"/>
          <w:szCs w:val="24"/>
          <w:lang w:val="en-US"/>
        </w:rPr>
      </w:pPr>
      <w:r w:rsidRPr="140FB3CF" w:rsidR="2EF64767">
        <w:rPr>
          <w:rFonts w:ascii="Arial" w:hAnsi="Arial" w:eastAsia="Arial" w:cs="Arial"/>
          <w:noProof w:val="0"/>
          <w:sz w:val="24"/>
          <w:szCs w:val="24"/>
          <w:lang w:val="en-US"/>
        </w:rPr>
        <w:t>The code written and the components used should have the ability to be reused with no problems.</w:t>
      </w:r>
    </w:p>
    <w:p w:rsidR="140FB3CF" w:rsidP="140FB3CF" w:rsidRDefault="140FB3CF" w14:paraId="77CDCC58" w14:textId="67EDAE2B">
      <w:pPr>
        <w:pStyle w:val="Normal"/>
        <w:spacing w:before="0" w:beforeAutospacing="off" w:after="0" w:afterAutospacing="off"/>
        <w:rPr>
          <w:rFonts w:ascii="Arial" w:hAnsi="Arial" w:eastAsia="Arial" w:cs="Arial"/>
          <w:noProof w:val="0"/>
          <w:sz w:val="24"/>
          <w:szCs w:val="24"/>
          <w:lang w:val="en-US"/>
        </w:rPr>
      </w:pPr>
    </w:p>
    <w:p w:rsidR="140FB3CF" w:rsidP="140FB3CF" w:rsidRDefault="140FB3CF" w14:paraId="5D8DF720" w14:textId="15F7A306">
      <w:pPr>
        <w:pStyle w:val="Normal"/>
        <w:spacing w:before="0" w:beforeAutospacing="off" w:after="0" w:afterAutospacing="off"/>
        <w:rPr>
          <w:rFonts w:ascii="Arial" w:hAnsi="Arial" w:eastAsia="Arial" w:cs="Arial"/>
          <w:noProof w:val="0"/>
          <w:sz w:val="24"/>
          <w:szCs w:val="24"/>
          <w:lang w:val="en-US"/>
        </w:rPr>
      </w:pPr>
    </w:p>
    <w:p w:rsidR="7233FF85" w:rsidP="140FB3CF" w:rsidRDefault="7233FF85" w14:paraId="6A8AD896" w14:textId="2239C92D">
      <w:pPr>
        <w:pStyle w:val="Normal"/>
        <w:spacing w:before="0" w:beforeAutospacing="off" w:after="0" w:afterAutospacing="off"/>
        <w:rPr>
          <w:rFonts w:ascii="Arial" w:hAnsi="Arial" w:eastAsia="Arial" w:cs="Arial"/>
          <w:noProof w:val="0"/>
          <w:sz w:val="24"/>
          <w:szCs w:val="24"/>
          <w:lang w:val="en-US"/>
        </w:rPr>
      </w:pPr>
      <w:r w:rsidRPr="140FB3CF" w:rsidR="7233FF85">
        <w:rPr>
          <w:rFonts w:ascii="Arial" w:hAnsi="Arial" w:eastAsia="Arial" w:cs="Arial"/>
          <w:b w:val="1"/>
          <w:bCs w:val="1"/>
          <w:i w:val="0"/>
          <w:iCs w:val="0"/>
          <w:strike w:val="0"/>
          <w:dstrike w:val="0"/>
          <w:noProof w:val="0"/>
          <w:color w:val="2D5295"/>
          <w:sz w:val="28"/>
          <w:szCs w:val="28"/>
          <w:u w:val="none"/>
          <w:lang w:val="en-US"/>
        </w:rPr>
        <w:t>4.2 Application Compatibility</w:t>
      </w:r>
    </w:p>
    <w:p w:rsidR="47973671" w:rsidP="140FB3CF" w:rsidRDefault="47973671" w14:paraId="330BC00C" w14:textId="725EA487">
      <w:pPr>
        <w:pStyle w:val="Normal"/>
        <w:spacing w:before="0" w:beforeAutospacing="off" w:after="0" w:afterAutospacing="off"/>
        <w:rPr>
          <w:rFonts w:ascii="Arial" w:hAnsi="Arial" w:eastAsia="Arial" w:cs="Arial"/>
          <w:noProof w:val="0"/>
          <w:sz w:val="24"/>
          <w:szCs w:val="24"/>
          <w:lang w:val="en-US"/>
        </w:rPr>
      </w:pPr>
      <w:r w:rsidRPr="140FB3CF" w:rsidR="47973671">
        <w:rPr>
          <w:rFonts w:ascii="Arial" w:hAnsi="Arial" w:eastAsia="Arial" w:cs="Arial"/>
          <w:noProof w:val="0"/>
          <w:sz w:val="24"/>
          <w:szCs w:val="24"/>
          <w:lang w:val="en-US"/>
        </w:rPr>
        <w:t xml:space="preserve">The different </w:t>
      </w:r>
      <w:r w:rsidRPr="140FB3CF" w:rsidR="3BC043A4">
        <w:rPr>
          <w:rFonts w:ascii="Arial" w:hAnsi="Arial" w:eastAsia="Arial" w:cs="Arial"/>
          <w:noProof w:val="0"/>
          <w:sz w:val="24"/>
          <w:szCs w:val="24"/>
          <w:lang w:val="en-US"/>
        </w:rPr>
        <w:t>models</w:t>
      </w:r>
      <w:r w:rsidRPr="140FB3CF" w:rsidR="47973671">
        <w:rPr>
          <w:rFonts w:ascii="Arial" w:hAnsi="Arial" w:eastAsia="Arial" w:cs="Arial"/>
          <w:noProof w:val="0"/>
          <w:sz w:val="24"/>
          <w:szCs w:val="24"/>
          <w:lang w:val="en-US"/>
        </w:rPr>
        <w:t xml:space="preserve"> for this project will be using python as an interface between them. </w:t>
      </w:r>
      <w:r w:rsidRPr="140FB3CF" w:rsidR="2F747A81">
        <w:rPr>
          <w:rFonts w:ascii="Arial" w:hAnsi="Arial" w:eastAsia="Arial" w:cs="Arial"/>
          <w:noProof w:val="0"/>
          <w:sz w:val="24"/>
          <w:szCs w:val="24"/>
          <w:lang w:val="en-US"/>
        </w:rPr>
        <w:t xml:space="preserve">Each </w:t>
      </w:r>
      <w:r w:rsidRPr="140FB3CF" w:rsidR="189C9F90">
        <w:rPr>
          <w:rFonts w:ascii="Arial" w:hAnsi="Arial" w:eastAsia="Arial" w:cs="Arial"/>
          <w:noProof w:val="0"/>
          <w:sz w:val="24"/>
          <w:szCs w:val="24"/>
          <w:lang w:val="en-US"/>
        </w:rPr>
        <w:t>model</w:t>
      </w:r>
      <w:r w:rsidRPr="140FB3CF" w:rsidR="2F747A81">
        <w:rPr>
          <w:rFonts w:ascii="Arial" w:hAnsi="Arial" w:eastAsia="Arial" w:cs="Arial"/>
          <w:noProof w:val="0"/>
          <w:sz w:val="24"/>
          <w:szCs w:val="24"/>
          <w:lang w:val="en-US"/>
        </w:rPr>
        <w:t xml:space="preserve"> will have its own task to perform, and it is the job of the python to ensure proper transfer </w:t>
      </w:r>
      <w:r w:rsidRPr="140FB3CF" w:rsidR="7E6D940D">
        <w:rPr>
          <w:rFonts w:ascii="Arial" w:hAnsi="Arial" w:eastAsia="Arial" w:cs="Arial"/>
          <w:noProof w:val="0"/>
          <w:sz w:val="24"/>
          <w:szCs w:val="24"/>
          <w:lang w:val="en-US"/>
        </w:rPr>
        <w:t>of information.</w:t>
      </w:r>
    </w:p>
    <w:p w:rsidR="140FB3CF" w:rsidP="140FB3CF" w:rsidRDefault="140FB3CF" w14:paraId="4A2525F7" w14:textId="7201F5E7">
      <w:pPr>
        <w:pStyle w:val="Normal"/>
        <w:spacing w:before="0" w:beforeAutospacing="off" w:after="0" w:afterAutospacing="off"/>
        <w:rPr>
          <w:rFonts w:ascii="Arial" w:hAnsi="Arial" w:eastAsia="Arial" w:cs="Arial"/>
          <w:noProof w:val="0"/>
          <w:sz w:val="24"/>
          <w:szCs w:val="24"/>
          <w:lang w:val="en-US"/>
        </w:rPr>
      </w:pPr>
    </w:p>
    <w:p w:rsidR="3FE0373E" w:rsidP="140FB3CF" w:rsidRDefault="3FE0373E" w14:paraId="6654195B" w14:textId="55506AEA">
      <w:pPr>
        <w:pStyle w:val="Heading4"/>
        <w:spacing w:before="1" w:beforeAutospacing="off" w:after="0" w:afterAutospacing="off"/>
        <w:ind w:left="-137" w:right="0"/>
        <w:rPr>
          <w:rFonts w:ascii="Arial" w:hAnsi="Arial" w:eastAsia="Arial" w:cs="Arial"/>
          <w:b w:val="1"/>
          <w:bCs w:val="1"/>
          <w:i w:val="0"/>
          <w:iCs w:val="0"/>
          <w:strike w:val="0"/>
          <w:dstrike w:val="0"/>
          <w:noProof w:val="0"/>
          <w:color w:val="2D5295"/>
          <w:sz w:val="28"/>
          <w:szCs w:val="28"/>
          <w:u w:val="none"/>
          <w:lang w:val="en-US"/>
        </w:rPr>
      </w:pPr>
      <w:r w:rsidRPr="140FB3CF" w:rsidR="3FE0373E">
        <w:rPr>
          <w:rFonts w:ascii="Arial" w:hAnsi="Arial" w:eastAsia="Arial" w:cs="Arial"/>
          <w:b w:val="1"/>
          <w:bCs w:val="1"/>
          <w:i w:val="0"/>
          <w:iCs w:val="0"/>
          <w:strike w:val="0"/>
          <w:dstrike w:val="0"/>
          <w:noProof w:val="0"/>
          <w:color w:val="2D5295"/>
          <w:sz w:val="28"/>
          <w:szCs w:val="28"/>
          <w:u w:val="none"/>
          <w:lang w:val="en-US"/>
        </w:rPr>
        <w:t xml:space="preserve">4.3 </w:t>
      </w:r>
      <w:r w:rsidRPr="140FB3CF" w:rsidR="3FE0373E">
        <w:rPr>
          <w:rFonts w:ascii="Arial" w:hAnsi="Arial" w:eastAsia="Arial" w:cs="Arial"/>
          <w:b w:val="1"/>
          <w:bCs w:val="1"/>
          <w:i w:val="0"/>
          <w:iCs w:val="0"/>
          <w:strike w:val="0"/>
          <w:dstrike w:val="0"/>
          <w:noProof w:val="0"/>
          <w:color w:val="2D5295"/>
          <w:sz w:val="28"/>
          <w:szCs w:val="28"/>
          <w:u w:val="none"/>
          <w:lang w:val="en-US"/>
        </w:rPr>
        <w:t>Resource Utilization</w:t>
      </w:r>
    </w:p>
    <w:p w:rsidR="3FE0373E" w:rsidP="140FB3CF" w:rsidRDefault="3FE0373E" w14:paraId="5E18BDFF" w14:textId="7CFBC390">
      <w:pPr>
        <w:pStyle w:val="Normal"/>
        <w:rPr>
          <w:noProof w:val="0"/>
          <w:lang w:val="en-US"/>
        </w:rPr>
      </w:pPr>
      <w:r w:rsidRPr="140FB3CF" w:rsidR="3FE0373E">
        <w:rPr>
          <w:noProof w:val="0"/>
          <w:lang w:val="en-US"/>
        </w:rPr>
        <w:t>When any task is performed, it will likely use all the processing power available until that function is finished.</w:t>
      </w:r>
    </w:p>
    <w:p w:rsidR="140FB3CF" w:rsidP="140FB3CF" w:rsidRDefault="140FB3CF" w14:paraId="60B44D6B" w14:textId="2F3F3328">
      <w:pPr>
        <w:pStyle w:val="Normal"/>
        <w:rPr>
          <w:noProof w:val="0"/>
          <w:lang w:val="en-US"/>
        </w:rPr>
      </w:pPr>
    </w:p>
    <w:p w:rsidR="46EBE641" w:rsidP="140FB3CF" w:rsidRDefault="46EBE641" w14:paraId="77A0FCEF" w14:textId="461C2F2B">
      <w:pPr>
        <w:pStyle w:val="Heading4"/>
        <w:spacing w:before="174" w:beforeAutospacing="off" w:after="0" w:afterAutospacing="off"/>
        <w:ind w:left="-137" w:right="0"/>
      </w:pPr>
      <w:r w:rsidRPr="140FB3CF" w:rsidR="46EBE641">
        <w:rPr>
          <w:rFonts w:ascii="Arial" w:hAnsi="Arial" w:eastAsia="Arial" w:cs="Arial"/>
          <w:b w:val="1"/>
          <w:bCs w:val="1"/>
          <w:i w:val="0"/>
          <w:iCs w:val="0"/>
          <w:strike w:val="0"/>
          <w:dstrike w:val="0"/>
          <w:noProof w:val="0"/>
          <w:color w:val="2D5295"/>
          <w:sz w:val="28"/>
          <w:szCs w:val="28"/>
          <w:u w:val="none"/>
          <w:lang w:val="en-US"/>
        </w:rPr>
        <w:t>4.4 Deployment</w:t>
      </w:r>
    </w:p>
    <w:p w:rsidR="140FB3CF" w:rsidP="140FB3CF" w:rsidRDefault="140FB3CF" w14:paraId="4C8F2DE7" w14:textId="7A0FC132">
      <w:pPr>
        <w:pStyle w:val="Normal"/>
        <w:rPr>
          <w:noProof w:val="0"/>
          <w:lang w:val="en-US"/>
        </w:rPr>
      </w:pPr>
    </w:p>
    <w:p w:rsidR="46EBE641" w:rsidP="140FB3CF" w:rsidRDefault="46EBE641" w14:paraId="2B08C732" w14:textId="5A4869DF">
      <w:pPr>
        <w:pStyle w:val="Normal"/>
      </w:pPr>
      <w:r w:rsidR="46EBE641">
        <w:drawing>
          <wp:inline wp14:editId="66070BDC" wp14:anchorId="4878C83D">
            <wp:extent cx="5000625" cy="876300"/>
            <wp:effectExtent l="0" t="0" r="0" b="0"/>
            <wp:docPr id="610530099" name="" title=""/>
            <wp:cNvGraphicFramePr>
              <a:graphicFrameLocks noChangeAspect="1"/>
            </wp:cNvGraphicFramePr>
            <a:graphic>
              <a:graphicData uri="http://schemas.openxmlformats.org/drawingml/2006/picture">
                <pic:pic>
                  <pic:nvPicPr>
                    <pic:cNvPr id="0" name=""/>
                    <pic:cNvPicPr/>
                  </pic:nvPicPr>
                  <pic:blipFill>
                    <a:blip r:embed="R460a950b0d1f431d">
                      <a:extLst>
                        <a:ext xmlns:a="http://schemas.openxmlformats.org/drawingml/2006/main" uri="{28A0092B-C50C-407E-A947-70E740481C1C}">
                          <a14:useLocalDpi val="0"/>
                        </a:ext>
                      </a:extLst>
                    </a:blip>
                    <a:stretch>
                      <a:fillRect/>
                    </a:stretch>
                  </pic:blipFill>
                  <pic:spPr>
                    <a:xfrm>
                      <a:off x="0" y="0"/>
                      <a:ext cx="5000625" cy="876300"/>
                    </a:xfrm>
                    <a:prstGeom prst="rect">
                      <a:avLst/>
                    </a:prstGeom>
                  </pic:spPr>
                </pic:pic>
              </a:graphicData>
            </a:graphic>
          </wp:inline>
        </w:drawing>
      </w:r>
    </w:p>
    <w:p w:rsidR="140FB3CF" w:rsidP="140FB3CF" w:rsidRDefault="140FB3CF" w14:paraId="47EBDE36" w14:textId="69DE697F">
      <w:pPr>
        <w:pStyle w:val="Normal"/>
      </w:pPr>
    </w:p>
    <w:p w:rsidR="140FB3CF" w:rsidP="140FB3CF" w:rsidRDefault="140FB3CF" w14:paraId="26E4F320" w14:textId="435B6CB5">
      <w:pPr>
        <w:pStyle w:val="Normal"/>
      </w:pPr>
    </w:p>
    <w:p w:rsidR="77C95CB7" w:rsidP="77C95CB7" w:rsidRDefault="77C95CB7" w14:paraId="1E5E6D13" w14:textId="500AD59D">
      <w:pPr>
        <w:pStyle w:val="Normal"/>
      </w:pPr>
    </w:p>
    <w:p w:rsidR="77C95CB7" w:rsidP="77C95CB7" w:rsidRDefault="77C95CB7" w14:paraId="5EB5C623" w14:textId="062EFF39">
      <w:pPr>
        <w:pStyle w:val="Normal"/>
      </w:pPr>
    </w:p>
    <w:p w:rsidR="77C95CB7" w:rsidP="77C95CB7" w:rsidRDefault="77C95CB7" w14:paraId="0241813E" w14:textId="5FB23993">
      <w:pPr>
        <w:pStyle w:val="Normal"/>
      </w:pPr>
    </w:p>
    <w:p w:rsidR="77C95CB7" w:rsidP="77C95CB7" w:rsidRDefault="77C95CB7" w14:paraId="2D4EB291" w14:textId="0EB206ED">
      <w:pPr>
        <w:pStyle w:val="Normal"/>
      </w:pPr>
    </w:p>
    <w:p w:rsidR="77C95CB7" w:rsidP="77C95CB7" w:rsidRDefault="77C95CB7" w14:paraId="10187876" w14:textId="17866656">
      <w:pPr>
        <w:pStyle w:val="Normal"/>
      </w:pPr>
    </w:p>
    <w:p w:rsidR="77C95CB7" w:rsidP="77C95CB7" w:rsidRDefault="77C95CB7" w14:paraId="309264AC" w14:textId="1CEBB799">
      <w:pPr>
        <w:pStyle w:val="Normal"/>
      </w:pPr>
    </w:p>
    <w:p w:rsidR="77C95CB7" w:rsidP="77C95CB7" w:rsidRDefault="77C95CB7" w14:paraId="29AE3533" w14:textId="66EBAD55">
      <w:pPr>
        <w:pStyle w:val="Normal"/>
      </w:pPr>
    </w:p>
    <w:p w:rsidR="77C95CB7" w:rsidP="77C95CB7" w:rsidRDefault="77C95CB7" w14:paraId="54454FC1" w14:textId="153E19D4">
      <w:pPr>
        <w:pStyle w:val="Normal"/>
      </w:pPr>
    </w:p>
    <w:p w:rsidR="77C95CB7" w:rsidP="77C95CB7" w:rsidRDefault="77C95CB7" w14:paraId="2DEF1ED9" w14:textId="3FAEAEB9">
      <w:pPr>
        <w:pStyle w:val="Normal"/>
      </w:pPr>
    </w:p>
    <w:p w:rsidR="77C95CB7" w:rsidP="77C95CB7" w:rsidRDefault="77C95CB7" w14:paraId="29381BA4" w14:textId="47F69148">
      <w:pPr>
        <w:pStyle w:val="Normal"/>
      </w:pPr>
    </w:p>
    <w:p w:rsidR="77C95CB7" w:rsidP="77C95CB7" w:rsidRDefault="77C95CB7" w14:paraId="542F6C06" w14:textId="596A9203">
      <w:pPr>
        <w:pStyle w:val="Normal"/>
      </w:pPr>
    </w:p>
    <w:p w:rsidR="46EBE641" w:rsidP="140FB3CF" w:rsidRDefault="46EBE641" w14:paraId="28ABAFBB" w14:textId="212AB289">
      <w:pPr>
        <w:pStyle w:val="Normal"/>
        <w:rPr>
          <w:rFonts w:ascii="Arial" w:hAnsi="Arial" w:eastAsia="Arial" w:cs="Arial"/>
          <w:b w:val="1"/>
          <w:bCs w:val="1"/>
          <w:i w:val="0"/>
          <w:iCs w:val="0"/>
          <w:strike w:val="0"/>
          <w:dstrike w:val="0"/>
          <w:noProof w:val="0"/>
          <w:color w:val="2D5295"/>
          <w:sz w:val="28"/>
          <w:szCs w:val="28"/>
          <w:u w:val="none"/>
          <w:lang w:val="en-US"/>
        </w:rPr>
      </w:pPr>
      <w:r w:rsidRPr="77C95CB7" w:rsidR="46EBE641">
        <w:rPr>
          <w:rFonts w:ascii="Arial" w:hAnsi="Arial" w:eastAsia="Arial" w:cs="Arial"/>
          <w:b w:val="1"/>
          <w:bCs w:val="1"/>
          <w:i w:val="0"/>
          <w:iCs w:val="0"/>
          <w:strike w:val="0"/>
          <w:dstrike w:val="0"/>
          <w:noProof w:val="0"/>
          <w:color w:val="2D5295"/>
          <w:sz w:val="28"/>
          <w:szCs w:val="28"/>
          <w:u w:val="none"/>
          <w:lang w:val="en-US"/>
        </w:rPr>
        <w:t>5 Final Output on web page</w:t>
      </w:r>
    </w:p>
    <w:p w:rsidR="140FB3CF" w:rsidP="77C95CB7" w:rsidRDefault="140FB3CF" w14:paraId="4B1F1139" w14:textId="16C7FF0B">
      <w:pPr>
        <w:pStyle w:val="Normal"/>
        <w:rPr>
          <w:rFonts w:ascii="Arial" w:hAnsi="Arial" w:eastAsia="Arial" w:cs="Arial"/>
          <w:b w:val="1"/>
          <w:bCs w:val="1"/>
          <w:i w:val="0"/>
          <w:iCs w:val="0"/>
          <w:strike w:val="0"/>
          <w:dstrike w:val="0"/>
          <w:noProof w:val="0"/>
          <w:color w:val="2D5295"/>
          <w:sz w:val="28"/>
          <w:szCs w:val="28"/>
          <w:u w:val="none"/>
          <w:lang w:val="en-US"/>
        </w:rPr>
      </w:pPr>
      <w:r w:rsidR="415D39C5">
        <w:drawing>
          <wp:inline wp14:editId="515C2F79" wp14:anchorId="12DEB68A">
            <wp:extent cx="5943600" cy="5562602"/>
            <wp:effectExtent l="0" t="0" r="0" b="0"/>
            <wp:docPr id="1680703853" name="" title=""/>
            <wp:cNvGraphicFramePr>
              <a:graphicFrameLocks noChangeAspect="1"/>
            </wp:cNvGraphicFramePr>
            <a:graphic>
              <a:graphicData uri="http://schemas.openxmlformats.org/drawingml/2006/picture">
                <pic:pic>
                  <pic:nvPicPr>
                    <pic:cNvPr id="0" name=""/>
                    <pic:cNvPicPr/>
                  </pic:nvPicPr>
                  <pic:blipFill>
                    <a:blip r:embed="R6fd8aeea93c54301">
                      <a:extLst>
                        <a:ext xmlns:a="http://schemas.openxmlformats.org/drawingml/2006/main" uri="{28A0092B-C50C-407E-A947-70E740481C1C}">
                          <a14:useLocalDpi val="0"/>
                        </a:ext>
                      </a:extLst>
                    </a:blip>
                    <a:stretch>
                      <a:fillRect/>
                    </a:stretch>
                  </pic:blipFill>
                  <pic:spPr>
                    <a:xfrm>
                      <a:off x="0" y="0"/>
                      <a:ext cx="5943600" cy="5562602"/>
                    </a:xfrm>
                    <a:prstGeom prst="rect">
                      <a:avLst/>
                    </a:prstGeom>
                  </pic:spPr>
                </pic:pic>
              </a:graphicData>
            </a:graphic>
          </wp:inline>
        </w:drawing>
      </w:r>
    </w:p>
    <w:p w:rsidR="140FB3CF" w:rsidP="140FB3CF" w:rsidRDefault="140FB3CF" w14:paraId="09A9B396" w14:textId="68A5A39D">
      <w:pPr>
        <w:pStyle w:val="Normal"/>
        <w:rPr>
          <w:rFonts w:ascii="Arial" w:hAnsi="Arial" w:eastAsia="Arial" w:cs="Arial"/>
          <w:b w:val="1"/>
          <w:bCs w:val="1"/>
          <w:i w:val="0"/>
          <w:iCs w:val="0"/>
          <w:strike w:val="0"/>
          <w:dstrike w:val="0"/>
          <w:noProof w:val="0"/>
          <w:color w:val="2D5295"/>
          <w:sz w:val="28"/>
          <w:szCs w:val="28"/>
          <w:u w:val="none"/>
          <w:lang w:val="en-US"/>
        </w:rPr>
      </w:pPr>
    </w:p>
    <w:p w:rsidR="140FB3CF" w:rsidP="140FB3CF" w:rsidRDefault="140FB3CF" w14:paraId="14062EF9" w14:textId="03F83C93">
      <w:pPr>
        <w:pStyle w:val="Normal"/>
        <w:rPr>
          <w:rFonts w:ascii="Arial" w:hAnsi="Arial" w:eastAsia="Arial" w:cs="Arial"/>
          <w:b w:val="1"/>
          <w:bCs w:val="1"/>
          <w:i w:val="0"/>
          <w:iCs w:val="0"/>
          <w:strike w:val="0"/>
          <w:dstrike w:val="0"/>
          <w:noProof w:val="0"/>
          <w:color w:val="2D5295"/>
          <w:sz w:val="28"/>
          <w:szCs w:val="28"/>
          <w:u w:val="none"/>
          <w:lang w:val="en-US"/>
        </w:rPr>
      </w:pPr>
    </w:p>
    <w:p w:rsidR="140FB3CF" w:rsidP="140FB3CF" w:rsidRDefault="140FB3CF" w14:paraId="65E60E3C" w14:textId="0E0863BF">
      <w:pPr>
        <w:pStyle w:val="Normal"/>
        <w:rPr>
          <w:rFonts w:ascii="Arial" w:hAnsi="Arial" w:eastAsia="Arial" w:cs="Arial"/>
          <w:b w:val="1"/>
          <w:bCs w:val="1"/>
          <w:i w:val="0"/>
          <w:iCs w:val="0"/>
          <w:strike w:val="0"/>
          <w:dstrike w:val="0"/>
          <w:noProof w:val="0"/>
          <w:color w:val="2D5295"/>
          <w:sz w:val="28"/>
          <w:szCs w:val="28"/>
          <w:u w:val="none"/>
          <w:lang w:val="en-US"/>
        </w:rPr>
      </w:pPr>
    </w:p>
    <w:p w:rsidR="140FB3CF" w:rsidP="140FB3CF" w:rsidRDefault="140FB3CF" w14:paraId="4F34FFD4" w14:textId="64CE7889">
      <w:pPr>
        <w:pStyle w:val="Normal"/>
        <w:rPr>
          <w:rFonts w:ascii="Arial" w:hAnsi="Arial" w:eastAsia="Arial" w:cs="Arial"/>
          <w:b w:val="1"/>
          <w:bCs w:val="1"/>
          <w:i w:val="0"/>
          <w:iCs w:val="0"/>
          <w:strike w:val="0"/>
          <w:dstrike w:val="0"/>
          <w:noProof w:val="0"/>
          <w:color w:val="2D5295"/>
          <w:sz w:val="28"/>
          <w:szCs w:val="28"/>
          <w:u w:val="none"/>
          <w:lang w:val="en-US"/>
        </w:rPr>
      </w:pPr>
    </w:p>
    <w:p w:rsidR="140FB3CF" w:rsidP="140FB3CF" w:rsidRDefault="140FB3CF" w14:paraId="1069CF9B" w14:textId="4D13C52E">
      <w:pPr>
        <w:pStyle w:val="Normal"/>
        <w:rPr>
          <w:rFonts w:ascii="Arial" w:hAnsi="Arial" w:eastAsia="Arial" w:cs="Arial"/>
          <w:b w:val="1"/>
          <w:bCs w:val="1"/>
          <w:i w:val="0"/>
          <w:iCs w:val="0"/>
          <w:strike w:val="0"/>
          <w:dstrike w:val="0"/>
          <w:noProof w:val="0"/>
          <w:color w:val="2D5295"/>
          <w:sz w:val="28"/>
          <w:szCs w:val="28"/>
          <w:u w:val="none"/>
          <w:lang w:val="en-US"/>
        </w:rPr>
      </w:pPr>
    </w:p>
    <w:p w:rsidR="140FB3CF" w:rsidP="140FB3CF" w:rsidRDefault="140FB3CF" w14:paraId="3780DEA3" w14:textId="0D422F52">
      <w:pPr>
        <w:pStyle w:val="Normal"/>
        <w:rPr>
          <w:rFonts w:ascii="Arial" w:hAnsi="Arial" w:eastAsia="Arial" w:cs="Arial"/>
          <w:b w:val="1"/>
          <w:bCs w:val="1"/>
          <w:i w:val="0"/>
          <w:iCs w:val="0"/>
          <w:strike w:val="0"/>
          <w:dstrike w:val="0"/>
          <w:noProof w:val="0"/>
          <w:color w:val="2D5295"/>
          <w:sz w:val="28"/>
          <w:szCs w:val="28"/>
          <w:u w:val="none"/>
          <w:lang w:val="en-US"/>
        </w:rPr>
      </w:pPr>
    </w:p>
    <w:p w:rsidR="77C95CB7" w:rsidP="77C95CB7" w:rsidRDefault="77C95CB7" w14:paraId="451F6EFE" w14:textId="270ED775">
      <w:pPr>
        <w:pStyle w:val="Normal"/>
        <w:rPr>
          <w:rFonts w:ascii="Arial" w:hAnsi="Arial" w:eastAsia="Arial" w:cs="Arial"/>
          <w:b w:val="1"/>
          <w:bCs w:val="1"/>
          <w:i w:val="0"/>
          <w:iCs w:val="0"/>
          <w:strike w:val="0"/>
          <w:dstrike w:val="0"/>
          <w:noProof w:val="0"/>
          <w:color w:val="2D5295"/>
          <w:sz w:val="28"/>
          <w:szCs w:val="28"/>
          <w:u w:val="none"/>
          <w:lang w:val="en-US"/>
        </w:rPr>
      </w:pPr>
    </w:p>
    <w:p w:rsidR="46EBE641" w:rsidP="77C95CB7" w:rsidRDefault="46EBE641" w14:paraId="7091B764" w14:textId="303F414D">
      <w:pPr>
        <w:pStyle w:val="Normal"/>
        <w:rPr>
          <w:rFonts w:ascii="Arial" w:hAnsi="Arial" w:eastAsia="Arial" w:cs="Arial"/>
          <w:b w:val="1"/>
          <w:bCs w:val="1"/>
          <w:i w:val="0"/>
          <w:iCs w:val="0"/>
          <w:strike w:val="0"/>
          <w:dstrike w:val="0"/>
          <w:noProof w:val="0"/>
          <w:color w:val="2D5295"/>
          <w:sz w:val="28"/>
          <w:szCs w:val="28"/>
          <w:u w:val="none"/>
          <w:lang w:val="en-US"/>
        </w:rPr>
      </w:pPr>
      <w:r w:rsidRPr="77C95CB7" w:rsidR="46EBE641">
        <w:rPr>
          <w:rFonts w:ascii="Arial" w:hAnsi="Arial" w:eastAsia="Arial" w:cs="Arial"/>
          <w:b w:val="1"/>
          <w:bCs w:val="1"/>
          <w:i w:val="0"/>
          <w:iCs w:val="0"/>
          <w:strike w:val="0"/>
          <w:dstrike w:val="0"/>
          <w:noProof w:val="0"/>
          <w:color w:val="2D5295"/>
          <w:sz w:val="28"/>
          <w:szCs w:val="28"/>
          <w:u w:val="none"/>
          <w:lang w:val="en-US"/>
        </w:rPr>
        <w:t xml:space="preserve">6 Conclusion </w:t>
      </w:r>
    </w:p>
    <w:p w:rsidR="140FB3CF" w:rsidP="77C95CB7" w:rsidRDefault="140FB3CF" w14:paraId="33C5962E" w14:textId="099781CC">
      <w:pPr>
        <w:spacing w:before="240" w:beforeAutospacing="off" w:after="240" w:afterAutospacing="off"/>
        <w:ind w:firstLine="720"/>
        <w:rPr>
          <w:rFonts w:ascii="Arial" w:hAnsi="Arial" w:eastAsia="Arial" w:cs="Arial"/>
          <w:noProof w:val="0"/>
          <w:sz w:val="28"/>
          <w:szCs w:val="28"/>
          <w:lang w:val="en-US"/>
        </w:rPr>
      </w:pPr>
      <w:r w:rsidRPr="77C95CB7" w:rsidR="5F4A1940">
        <w:rPr>
          <w:rFonts w:ascii="Arial" w:hAnsi="Arial" w:eastAsia="Arial" w:cs="Arial"/>
          <w:noProof w:val="0"/>
          <w:sz w:val="28"/>
          <w:szCs w:val="28"/>
          <w:lang w:val="en-US"/>
        </w:rPr>
        <w:t>The health cost estimation tool developed in this project provides individuals with a personalized estimate of their healthcare expenses based on their specific health situations. By offering a tailored projection, the tool empowers users to make more informed decisions when selecting health insurance plans. This approach allows customers to focus on the health-related aspects of insurance policies, rather than solely on financial considerations.</w:t>
      </w:r>
    </w:p>
    <w:p w:rsidR="140FB3CF" w:rsidP="77C95CB7" w:rsidRDefault="140FB3CF" w14:paraId="7E5E9880" w14:textId="1B4F54BE">
      <w:pPr>
        <w:spacing w:before="240" w:beforeAutospacing="off" w:after="240" w:afterAutospacing="off"/>
        <w:ind w:firstLine="720"/>
        <w:rPr>
          <w:rFonts w:ascii="Arial" w:hAnsi="Arial" w:eastAsia="Arial" w:cs="Arial"/>
          <w:noProof w:val="0"/>
          <w:sz w:val="28"/>
          <w:szCs w:val="28"/>
          <w:lang w:val="en-US"/>
        </w:rPr>
      </w:pPr>
      <w:r w:rsidRPr="77C95CB7" w:rsidR="5F4A1940">
        <w:rPr>
          <w:rFonts w:ascii="Arial" w:hAnsi="Arial" w:eastAsia="Arial" w:cs="Arial"/>
          <w:noProof w:val="0"/>
          <w:sz w:val="28"/>
          <w:szCs w:val="28"/>
          <w:lang w:val="en-US"/>
        </w:rPr>
        <w:t>The insights provided by the tool can significantly enhance the decision-making process, ensuring that individuals are better prepared to choose insurance plans that align with their needs and preferences. Ultimately, this empowers users to make choices that support their overall well-being and financial security, while also facilitating a more focused and efficient interaction with health insurance carriers.</w:t>
      </w:r>
    </w:p>
    <w:p w:rsidR="140FB3CF" w:rsidP="77C95CB7" w:rsidRDefault="140FB3CF" w14:paraId="15D91AF1" w14:textId="02CD87D0">
      <w:pPr>
        <w:pStyle w:val="Normal"/>
        <w:rPr>
          <w:rFonts w:ascii="Arial" w:hAnsi="Arial" w:eastAsia="Arial" w:cs="Arial"/>
          <w:b w:val="1"/>
          <w:bCs w:val="1"/>
          <w:i w:val="0"/>
          <w:iCs w:val="0"/>
          <w:strike w:val="0"/>
          <w:dstrike w:val="0"/>
          <w:noProof w:val="0"/>
          <w:color w:val="2D5295"/>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e5405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19dac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76bb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80b3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b9c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ce06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3d25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3b3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3be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6e6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db2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af6a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F8CDE"/>
    <w:rsid w:val="0009EABD"/>
    <w:rsid w:val="00485BBB"/>
    <w:rsid w:val="012D2312"/>
    <w:rsid w:val="01467114"/>
    <w:rsid w:val="018C6F0C"/>
    <w:rsid w:val="022D8B41"/>
    <w:rsid w:val="029BC248"/>
    <w:rsid w:val="0392701B"/>
    <w:rsid w:val="04DA1E02"/>
    <w:rsid w:val="04EE4225"/>
    <w:rsid w:val="06095AA2"/>
    <w:rsid w:val="06095AA2"/>
    <w:rsid w:val="06287362"/>
    <w:rsid w:val="062A39D4"/>
    <w:rsid w:val="073175D8"/>
    <w:rsid w:val="076A168D"/>
    <w:rsid w:val="07A85D38"/>
    <w:rsid w:val="091DBA6A"/>
    <w:rsid w:val="0A7D6718"/>
    <w:rsid w:val="0ABDD8F0"/>
    <w:rsid w:val="0B1F1297"/>
    <w:rsid w:val="0BE0A700"/>
    <w:rsid w:val="0CA03482"/>
    <w:rsid w:val="0CEF23F5"/>
    <w:rsid w:val="0D1BD191"/>
    <w:rsid w:val="0D7D26CC"/>
    <w:rsid w:val="0DAC82D6"/>
    <w:rsid w:val="0E001F3B"/>
    <w:rsid w:val="0E2E18E0"/>
    <w:rsid w:val="0F4CBA33"/>
    <w:rsid w:val="0F8EE89F"/>
    <w:rsid w:val="0FB720C3"/>
    <w:rsid w:val="0FCDF934"/>
    <w:rsid w:val="0FE41BCF"/>
    <w:rsid w:val="1125CEA9"/>
    <w:rsid w:val="11BD6879"/>
    <w:rsid w:val="11FA0CD8"/>
    <w:rsid w:val="12D4F886"/>
    <w:rsid w:val="1302C4B7"/>
    <w:rsid w:val="1302C4B7"/>
    <w:rsid w:val="131129B6"/>
    <w:rsid w:val="140FB3CF"/>
    <w:rsid w:val="141AC120"/>
    <w:rsid w:val="141B029A"/>
    <w:rsid w:val="14220894"/>
    <w:rsid w:val="146016B4"/>
    <w:rsid w:val="1460F612"/>
    <w:rsid w:val="1470F202"/>
    <w:rsid w:val="14948476"/>
    <w:rsid w:val="15B90D5A"/>
    <w:rsid w:val="15C0B2F0"/>
    <w:rsid w:val="15DD27F7"/>
    <w:rsid w:val="16DC7127"/>
    <w:rsid w:val="1789ADF3"/>
    <w:rsid w:val="1879C305"/>
    <w:rsid w:val="189C9F90"/>
    <w:rsid w:val="18D6D770"/>
    <w:rsid w:val="19D1646B"/>
    <w:rsid w:val="19FA6873"/>
    <w:rsid w:val="1AD2CD96"/>
    <w:rsid w:val="1B0E77DE"/>
    <w:rsid w:val="1BC640F1"/>
    <w:rsid w:val="1C7450AD"/>
    <w:rsid w:val="1E54337D"/>
    <w:rsid w:val="1E7DDE12"/>
    <w:rsid w:val="1EEB0B89"/>
    <w:rsid w:val="1EF165BB"/>
    <w:rsid w:val="1FA1D9BA"/>
    <w:rsid w:val="1FD26ADF"/>
    <w:rsid w:val="1FD39618"/>
    <w:rsid w:val="2073C6E4"/>
    <w:rsid w:val="20C78865"/>
    <w:rsid w:val="237AD697"/>
    <w:rsid w:val="24832C6A"/>
    <w:rsid w:val="250BB405"/>
    <w:rsid w:val="2690C33A"/>
    <w:rsid w:val="26D8D77E"/>
    <w:rsid w:val="26EFDDA2"/>
    <w:rsid w:val="27319A8B"/>
    <w:rsid w:val="274F806A"/>
    <w:rsid w:val="27843114"/>
    <w:rsid w:val="278C9E91"/>
    <w:rsid w:val="281482E0"/>
    <w:rsid w:val="290204BC"/>
    <w:rsid w:val="294F6547"/>
    <w:rsid w:val="29935B91"/>
    <w:rsid w:val="29BBCD89"/>
    <w:rsid w:val="29E03AD5"/>
    <w:rsid w:val="2A04F3B1"/>
    <w:rsid w:val="2A5C7EAB"/>
    <w:rsid w:val="2A5F4D59"/>
    <w:rsid w:val="2A66186F"/>
    <w:rsid w:val="2A9B001E"/>
    <w:rsid w:val="2B5D73CC"/>
    <w:rsid w:val="2B8C74CC"/>
    <w:rsid w:val="2CB895A7"/>
    <w:rsid w:val="2CCBC1A7"/>
    <w:rsid w:val="2D132442"/>
    <w:rsid w:val="2D4C7FBE"/>
    <w:rsid w:val="2DF75012"/>
    <w:rsid w:val="2E4A18DD"/>
    <w:rsid w:val="2E888BD2"/>
    <w:rsid w:val="2EA9AB42"/>
    <w:rsid w:val="2EEC207E"/>
    <w:rsid w:val="2EF64767"/>
    <w:rsid w:val="2EF96995"/>
    <w:rsid w:val="2F747A81"/>
    <w:rsid w:val="304F688B"/>
    <w:rsid w:val="307BE546"/>
    <w:rsid w:val="3124F77B"/>
    <w:rsid w:val="31BE12DA"/>
    <w:rsid w:val="31CA75A7"/>
    <w:rsid w:val="31CC39B5"/>
    <w:rsid w:val="31F1455D"/>
    <w:rsid w:val="321A24D0"/>
    <w:rsid w:val="322907EB"/>
    <w:rsid w:val="32A99F2E"/>
    <w:rsid w:val="330C118A"/>
    <w:rsid w:val="337282A0"/>
    <w:rsid w:val="3464E2F4"/>
    <w:rsid w:val="3481DE5F"/>
    <w:rsid w:val="357FB194"/>
    <w:rsid w:val="365C132A"/>
    <w:rsid w:val="36B981D8"/>
    <w:rsid w:val="36DB6885"/>
    <w:rsid w:val="36EA754E"/>
    <w:rsid w:val="374CADBF"/>
    <w:rsid w:val="37A9238C"/>
    <w:rsid w:val="37B18DA2"/>
    <w:rsid w:val="37C0AB37"/>
    <w:rsid w:val="3824B613"/>
    <w:rsid w:val="38E12CA3"/>
    <w:rsid w:val="39A9803A"/>
    <w:rsid w:val="39CB389A"/>
    <w:rsid w:val="3A6605AA"/>
    <w:rsid w:val="3A819975"/>
    <w:rsid w:val="3B21BB1E"/>
    <w:rsid w:val="3B3EE5E7"/>
    <w:rsid w:val="3B4BDAC2"/>
    <w:rsid w:val="3B71D24B"/>
    <w:rsid w:val="3BC043A4"/>
    <w:rsid w:val="3C5D2870"/>
    <w:rsid w:val="3CD39AB6"/>
    <w:rsid w:val="3CD39AB6"/>
    <w:rsid w:val="3E578112"/>
    <w:rsid w:val="3F2C61E2"/>
    <w:rsid w:val="3F976DE3"/>
    <w:rsid w:val="3FE0373E"/>
    <w:rsid w:val="40643476"/>
    <w:rsid w:val="40E3E430"/>
    <w:rsid w:val="415D39C5"/>
    <w:rsid w:val="42732F42"/>
    <w:rsid w:val="42832B3F"/>
    <w:rsid w:val="42F43CF3"/>
    <w:rsid w:val="431C1E25"/>
    <w:rsid w:val="432D4F7D"/>
    <w:rsid w:val="4335A331"/>
    <w:rsid w:val="4383DD71"/>
    <w:rsid w:val="44AFD8B4"/>
    <w:rsid w:val="45DF7AEA"/>
    <w:rsid w:val="462E9BAE"/>
    <w:rsid w:val="46ACD964"/>
    <w:rsid w:val="46CEE2E5"/>
    <w:rsid w:val="46EBE641"/>
    <w:rsid w:val="47973671"/>
    <w:rsid w:val="48507E4A"/>
    <w:rsid w:val="499F1F82"/>
    <w:rsid w:val="4A2C14CC"/>
    <w:rsid w:val="4A83B789"/>
    <w:rsid w:val="4AAB67F4"/>
    <w:rsid w:val="4AD716BC"/>
    <w:rsid w:val="4ADE868E"/>
    <w:rsid w:val="4AEE1A08"/>
    <w:rsid w:val="4B0792D4"/>
    <w:rsid w:val="4B864611"/>
    <w:rsid w:val="4B9FDD00"/>
    <w:rsid w:val="4BA48212"/>
    <w:rsid w:val="4BCA18E2"/>
    <w:rsid w:val="4C40E96F"/>
    <w:rsid w:val="4C6B6852"/>
    <w:rsid w:val="4D2C0803"/>
    <w:rsid w:val="4D6C4F79"/>
    <w:rsid w:val="4DA51897"/>
    <w:rsid w:val="4DBF7301"/>
    <w:rsid w:val="4E20DD3E"/>
    <w:rsid w:val="4EB58A48"/>
    <w:rsid w:val="4F337546"/>
    <w:rsid w:val="4F5A1B99"/>
    <w:rsid w:val="4F8D8E26"/>
    <w:rsid w:val="505042DA"/>
    <w:rsid w:val="50AD727E"/>
    <w:rsid w:val="50B28146"/>
    <w:rsid w:val="5118E420"/>
    <w:rsid w:val="51D6E2A7"/>
    <w:rsid w:val="525D0A54"/>
    <w:rsid w:val="53A20C70"/>
    <w:rsid w:val="54157CD1"/>
    <w:rsid w:val="54609BDC"/>
    <w:rsid w:val="547376D8"/>
    <w:rsid w:val="54C05432"/>
    <w:rsid w:val="555EE728"/>
    <w:rsid w:val="5635A505"/>
    <w:rsid w:val="563D543A"/>
    <w:rsid w:val="5705D46B"/>
    <w:rsid w:val="572137FF"/>
    <w:rsid w:val="5821C7D2"/>
    <w:rsid w:val="5936D6D3"/>
    <w:rsid w:val="5963DD5A"/>
    <w:rsid w:val="5969D220"/>
    <w:rsid w:val="5A4C72D7"/>
    <w:rsid w:val="5A5D51C9"/>
    <w:rsid w:val="5AB79DD4"/>
    <w:rsid w:val="5B9ECD28"/>
    <w:rsid w:val="5BE90495"/>
    <w:rsid w:val="5C2BAD13"/>
    <w:rsid w:val="5C33F401"/>
    <w:rsid w:val="5CCF8CDE"/>
    <w:rsid w:val="5D162857"/>
    <w:rsid w:val="5D332917"/>
    <w:rsid w:val="5EDB2B98"/>
    <w:rsid w:val="5EFB300B"/>
    <w:rsid w:val="5F363E13"/>
    <w:rsid w:val="5F4A1940"/>
    <w:rsid w:val="5FC49971"/>
    <w:rsid w:val="6082BE4F"/>
    <w:rsid w:val="60CDA91D"/>
    <w:rsid w:val="60F0904F"/>
    <w:rsid w:val="61A3D1EB"/>
    <w:rsid w:val="61BE568E"/>
    <w:rsid w:val="62416466"/>
    <w:rsid w:val="6244CB19"/>
    <w:rsid w:val="627BA0EF"/>
    <w:rsid w:val="62A9D865"/>
    <w:rsid w:val="62CD357E"/>
    <w:rsid w:val="62F18AAA"/>
    <w:rsid w:val="632DC726"/>
    <w:rsid w:val="64355410"/>
    <w:rsid w:val="648C21C6"/>
    <w:rsid w:val="64A871B1"/>
    <w:rsid w:val="6504E1FC"/>
    <w:rsid w:val="6557EF63"/>
    <w:rsid w:val="65D774E8"/>
    <w:rsid w:val="66444F13"/>
    <w:rsid w:val="66EAA583"/>
    <w:rsid w:val="6824E1A6"/>
    <w:rsid w:val="6ABBB448"/>
    <w:rsid w:val="6ABD6046"/>
    <w:rsid w:val="6C413E6E"/>
    <w:rsid w:val="6C7319D4"/>
    <w:rsid w:val="6DFDA10E"/>
    <w:rsid w:val="6EB89BDE"/>
    <w:rsid w:val="6EDA9F1D"/>
    <w:rsid w:val="6EF77F23"/>
    <w:rsid w:val="6F609FA3"/>
    <w:rsid w:val="6FA80403"/>
    <w:rsid w:val="70A00022"/>
    <w:rsid w:val="71217D5A"/>
    <w:rsid w:val="715F372B"/>
    <w:rsid w:val="7233FF85"/>
    <w:rsid w:val="7289C5AA"/>
    <w:rsid w:val="72CC491C"/>
    <w:rsid w:val="7314DB1A"/>
    <w:rsid w:val="734B824E"/>
    <w:rsid w:val="734B824E"/>
    <w:rsid w:val="7383CECE"/>
    <w:rsid w:val="7483EAD6"/>
    <w:rsid w:val="74950586"/>
    <w:rsid w:val="751F00F8"/>
    <w:rsid w:val="752382FE"/>
    <w:rsid w:val="7615A66C"/>
    <w:rsid w:val="7661A9C5"/>
    <w:rsid w:val="7748FDE2"/>
    <w:rsid w:val="77C95CB7"/>
    <w:rsid w:val="7844701E"/>
    <w:rsid w:val="7888FE5B"/>
    <w:rsid w:val="78A35BA8"/>
    <w:rsid w:val="78F98E0D"/>
    <w:rsid w:val="794525B9"/>
    <w:rsid w:val="79BC9E1A"/>
    <w:rsid w:val="7A53A29E"/>
    <w:rsid w:val="7A5B01A4"/>
    <w:rsid w:val="7B40D545"/>
    <w:rsid w:val="7B7C94E8"/>
    <w:rsid w:val="7BA742FB"/>
    <w:rsid w:val="7CB7E145"/>
    <w:rsid w:val="7D25CB55"/>
    <w:rsid w:val="7D5B9088"/>
    <w:rsid w:val="7E6D940D"/>
    <w:rsid w:val="7FA0C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7F31"/>
  <w15:chartTrackingRefBased/>
  <w15:docId w15:val="{2981FD36-20C5-48A2-A39A-F9B851D939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40FB3CF"/>
    <w:rPr>
      <w:color w:val="467886"/>
      <w:u w:val="single"/>
    </w:rPr>
  </w:style>
  <w:style w:type="paragraph" w:styleId="ListParagraph">
    <w:uiPriority w:val="34"/>
    <w:name w:val="List Paragraph"/>
    <w:basedOn w:val="Normal"/>
    <w:qFormat/>
    <w:rsid w:val="140FB3CF"/>
    <w:pPr>
      <w:spacing/>
      <w:ind w:left="720"/>
      <w:contextualSpacing/>
    </w:pPr>
  </w:style>
  <w:style w:type="paragraph" w:styleId="NoSpacing">
    <w:uiPriority w:val="1"/>
    <w:name w:val="No Spacing"/>
    <w:qFormat/>
    <w:rsid w:val="140FB3CF"/>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b718a79a6cc487c" /><Relationship Type="http://schemas.openxmlformats.org/officeDocument/2006/relationships/image" Target="/media/image2.jpg" Id="R040451f41be7472c" /><Relationship Type="http://schemas.openxmlformats.org/officeDocument/2006/relationships/image" Target="/media/image3.jpg" Id="R431b0942a3684dc1" /><Relationship Type="http://schemas.openxmlformats.org/officeDocument/2006/relationships/image" Target="/media/image4.jpg" Id="Rbb8865b99d9145b3" /><Relationship Type="http://schemas.openxmlformats.org/officeDocument/2006/relationships/image" Target="/media/image5.jpg" Id="R4c13e21f7ce54318" /><Relationship Type="http://schemas.openxmlformats.org/officeDocument/2006/relationships/image" Target="/media/image6.jpg" Id="R460a950b0d1f431d" /><Relationship Type="http://schemas.openxmlformats.org/officeDocument/2006/relationships/numbering" Target="numbering.xml" Id="R9fdb3e1711a7430e" /><Relationship Type="http://schemas.openxmlformats.org/officeDocument/2006/relationships/image" Target="/media/image.png" Id="R6fd8aeea93c543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2024-08-24T08:27:51.7902215Z</dcterms:created>
  <dcterms:modified xsi:type="dcterms:W3CDTF">2024-08-31T12:03:52.4041613Z</dcterms:modified>
  <dc:creator>Tejas Bhosale</dc:creator>
  <lastModifiedBy>Tejas Bhosale</lastModifiedBy>
</coreProperties>
</file>