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B9463" w14:textId="77777777" w:rsidR="00A924E5" w:rsidRDefault="00000000">
      <w:pPr>
        <w:pStyle w:val="Title"/>
      </w:pPr>
      <w:r>
        <w:t>SHAREPIC</w:t>
      </w:r>
    </w:p>
    <w:p w14:paraId="22984FB1" w14:textId="77777777" w:rsidR="00A924E5" w:rsidRDefault="00000000">
      <w:r>
        <w:t>Technical Design &amp; Deployment Specification | v3.0 | 29 October 2026</w:t>
      </w:r>
    </w:p>
    <w:p w14:paraId="4835F5D8" w14:textId="77777777" w:rsidR="00A924E5" w:rsidRDefault="00000000">
      <w:r>
        <w:t>Status: demo-ready implementation snapshot. Verified facts are separated from known gaps.</w:t>
      </w:r>
    </w:p>
    <w:p w14:paraId="59253051" w14:textId="77777777" w:rsidR="00A924E5" w:rsidRDefault="00000000">
      <w:r>
        <w:t>Revision 3.0 adds embedded application workflow, deployment architecture and JWT request-flow diagrams, plus an explicit manual deployment sequence. Existing implementation caveats remain in force.</w:t>
      </w:r>
    </w:p>
    <w:p w14:paraId="02BB6CE5" w14:textId="77777777" w:rsidR="00A924E5" w:rsidRDefault="00000000">
      <w:pPr>
        <w:pStyle w:val="Heading1"/>
      </w:pPr>
      <w:r>
        <w:t>1. Executive summary</w:t>
      </w:r>
    </w:p>
    <w:p w14:paraId="6B4D3C05" w14:textId="77777777" w:rsidR="00A924E5" w:rsidRDefault="00000000">
      <w:r>
        <w:t>SharePic is a social photo-sharing application with an Angular frontend and three Java/Spring Boot REST microservices. The UI is served by Nginx, which routes API calls to internal Kubernetes Services. Workloads run on GKE Autopilot; Cloud SQL for PostgreSQL stores relational data and Google Cloud Storage stores image objects.</w:t>
      </w:r>
    </w:p>
    <w:p w14:paraId="0D0479D1" w14:textId="77777777" w:rsidR="00A924E5" w:rsidRDefault="00000000">
      <w:r>
        <w:t>Release 20261028162646 was built with Cloud Build, published to Artifact Registry, deployed to all four GKE deployments, and each rollout completed with one ready replica. A public HTTP request to http://136.82.121.18/ returned 200. These checks verify rollout and frontend response, not full end-to-end regression.</w:t>
      </w:r>
    </w:p>
    <w:p w14:paraId="7FC203FD" w14:textId="77777777" w:rsidR="00A924E5" w:rsidRDefault="00000000">
      <w:pPr>
        <w:pStyle w:val="Heading1"/>
      </w:pPr>
      <w:r>
        <w:t>2. Verified deployment inventory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A924E5" w14:paraId="3DAA714F" w14:textId="77777777" w:rsidTr="00A92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51200289" w14:textId="77777777" w:rsidR="00A924E5" w:rsidRDefault="00000000">
            <w:r>
              <w:t>Item</w:t>
            </w:r>
          </w:p>
        </w:tc>
        <w:tc>
          <w:tcPr>
            <w:tcW w:w="5112" w:type="dxa"/>
          </w:tcPr>
          <w:p w14:paraId="540E24E6" w14:textId="77777777" w:rsidR="00A924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A924E5" w14:paraId="045CEED1" w14:textId="77777777" w:rsidTr="00A9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4EC9B0CD" w14:textId="77777777" w:rsidR="00A924E5" w:rsidRDefault="00000000">
            <w:r>
              <w:t>Project</w:t>
            </w:r>
          </w:p>
        </w:tc>
        <w:tc>
          <w:tcPr>
            <w:tcW w:w="5112" w:type="dxa"/>
          </w:tcPr>
          <w:p w14:paraId="2A907ECB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project-7724e29a-0202-4802-903</w:t>
            </w:r>
          </w:p>
        </w:tc>
      </w:tr>
      <w:tr w:rsidR="00A924E5" w14:paraId="3F3557BE" w14:textId="77777777" w:rsidTr="00A92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7C427CD2" w14:textId="77777777" w:rsidR="00A924E5" w:rsidRDefault="00000000">
            <w:r>
              <w:t>Region</w:t>
            </w:r>
          </w:p>
        </w:tc>
        <w:tc>
          <w:tcPr>
            <w:tcW w:w="5112" w:type="dxa"/>
          </w:tcPr>
          <w:p w14:paraId="1DBB8DA3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us-east1</w:t>
            </w:r>
          </w:p>
        </w:tc>
      </w:tr>
      <w:tr w:rsidR="00A924E5" w14:paraId="236D1EDD" w14:textId="77777777" w:rsidTr="00A9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7C73F055" w14:textId="77777777" w:rsidR="00A924E5" w:rsidRDefault="00000000">
            <w:r>
              <w:t>Cluster</w:t>
            </w:r>
          </w:p>
        </w:tc>
        <w:tc>
          <w:tcPr>
            <w:tcW w:w="5112" w:type="dxa"/>
          </w:tcPr>
          <w:p w14:paraId="06D7E4B1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sharepic-cluster (GKE Autopilot)</w:t>
            </w:r>
          </w:p>
        </w:tc>
      </w:tr>
      <w:tr w:rsidR="00A924E5" w14:paraId="590E66B7" w14:textId="77777777" w:rsidTr="00A92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2C45BF7B" w14:textId="77777777" w:rsidR="00A924E5" w:rsidRDefault="00000000">
            <w:r>
              <w:t>App URL</w:t>
            </w:r>
          </w:p>
        </w:tc>
        <w:tc>
          <w:tcPr>
            <w:tcW w:w="5112" w:type="dxa"/>
          </w:tcPr>
          <w:p w14:paraId="0ACF9832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http://136.82.121.18</w:t>
            </w:r>
          </w:p>
        </w:tc>
      </w:tr>
      <w:tr w:rsidR="00A924E5" w14:paraId="178933E6" w14:textId="77777777" w:rsidTr="00A9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18876F4C" w14:textId="77777777" w:rsidR="00A924E5" w:rsidRDefault="00000000">
            <w:r>
              <w:t>Artifact Registry</w:t>
            </w:r>
          </w:p>
        </w:tc>
        <w:tc>
          <w:tcPr>
            <w:tcW w:w="5112" w:type="dxa"/>
          </w:tcPr>
          <w:p w14:paraId="1EC570E8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us-east1-docker.pkg.dev/project-7724e29a-0202-4802-903/sharepic-repo</w:t>
            </w:r>
          </w:p>
        </w:tc>
      </w:tr>
      <w:tr w:rsidR="00A924E5" w14:paraId="661B533C" w14:textId="77777777" w:rsidTr="00A92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598BA34" w14:textId="77777777" w:rsidR="00A924E5" w:rsidRDefault="00000000">
            <w:r>
              <w:t>Release tag</w:t>
            </w:r>
          </w:p>
        </w:tc>
        <w:tc>
          <w:tcPr>
            <w:tcW w:w="5112" w:type="dxa"/>
          </w:tcPr>
          <w:p w14:paraId="4F2C007B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20261028162646</w:t>
            </w:r>
          </w:p>
        </w:tc>
      </w:tr>
      <w:tr w:rsidR="00A924E5" w14:paraId="0B712337" w14:textId="77777777" w:rsidTr="00A9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41551BDC" w14:textId="77777777" w:rsidR="00A924E5" w:rsidRDefault="00000000">
            <w:r>
              <w:t>Cloud SQL</w:t>
            </w:r>
          </w:p>
        </w:tc>
        <w:tc>
          <w:tcPr>
            <w:tcW w:w="5112" w:type="dxa"/>
          </w:tcPr>
          <w:p w14:paraId="791A9272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project-7724e29a-0202-4802-903:us-east1:sharepic-1</w:t>
            </w:r>
          </w:p>
        </w:tc>
      </w:tr>
      <w:tr w:rsidR="00A924E5" w14:paraId="73E5BD4F" w14:textId="77777777" w:rsidTr="00A92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E60BBF1" w14:textId="77777777" w:rsidR="00A924E5" w:rsidRDefault="00000000">
            <w:r>
              <w:t>GCS bucket</w:t>
            </w:r>
          </w:p>
        </w:tc>
        <w:tc>
          <w:tcPr>
            <w:tcW w:w="5112" w:type="dxa"/>
          </w:tcPr>
          <w:p w14:paraId="3016C08D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sharepic-profile-pictures-1; post-images/ prefix for post images</w:t>
            </w:r>
          </w:p>
        </w:tc>
      </w:tr>
      <w:tr w:rsidR="00A924E5" w14:paraId="64EFC8FE" w14:textId="77777777" w:rsidTr="00A9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4F9C629B" w14:textId="77777777" w:rsidR="00A924E5" w:rsidRDefault="00000000">
            <w:r>
              <w:t>Ingress</w:t>
            </w:r>
          </w:p>
        </w:tc>
        <w:tc>
          <w:tcPr>
            <w:tcW w:w="5112" w:type="dxa"/>
          </w:tcPr>
          <w:p w14:paraId="3D7FA528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sharepic-ingress; HTTP port 80; HTTPS/TLS not configured/verified</w:t>
            </w:r>
          </w:p>
        </w:tc>
      </w:tr>
      <w:tr w:rsidR="00A924E5" w14:paraId="00FDD172" w14:textId="77777777" w:rsidTr="00A92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5DFEB3D4" w14:textId="77777777" w:rsidR="00A924E5" w:rsidRDefault="00000000">
            <w:r>
              <w:t>Deployments</w:t>
            </w:r>
          </w:p>
        </w:tc>
        <w:tc>
          <w:tcPr>
            <w:tcW w:w="5112" w:type="dxa"/>
          </w:tcPr>
          <w:p w14:paraId="0F45BA03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user-service, post-service, feed-service, sharepic-ui; 1 ready replica each at last check</w:t>
            </w:r>
          </w:p>
        </w:tc>
      </w:tr>
    </w:tbl>
    <w:p w14:paraId="2458B96A" w14:textId="77777777" w:rsidR="00A924E5" w:rsidRDefault="00000000">
      <w:pPr>
        <w:pStyle w:val="Heading1"/>
      </w:pPr>
      <w:r>
        <w:t>3. Architecture and service boundaries</w:t>
      </w:r>
    </w:p>
    <w:p w14:paraId="7ACDD76B" w14:textId="77777777" w:rsidR="00A924E5" w:rsidRDefault="00000000">
      <w:r>
        <w:t>Browser → GKE Ingress (HTTP :80) → sharepic-ui Service → Nginx → internal Kubernetes Services.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924E5" w14:paraId="6A335DC1" w14:textId="77777777" w:rsidTr="00A92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45CE2D41" w14:textId="77777777" w:rsidR="00A924E5" w:rsidRDefault="00000000">
            <w:r>
              <w:t>Component</w:t>
            </w:r>
          </w:p>
        </w:tc>
        <w:tc>
          <w:tcPr>
            <w:tcW w:w="3408" w:type="dxa"/>
          </w:tcPr>
          <w:p w14:paraId="11AADEC6" w14:textId="77777777" w:rsidR="00A924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Port</w:t>
            </w:r>
          </w:p>
        </w:tc>
        <w:tc>
          <w:tcPr>
            <w:tcW w:w="3408" w:type="dxa"/>
          </w:tcPr>
          <w:p w14:paraId="63310255" w14:textId="77777777" w:rsidR="00A924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</w:tr>
      <w:tr w:rsidR="00A924E5" w14:paraId="2E059F20" w14:textId="77777777" w:rsidTr="00A9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4FA09E03" w14:textId="77777777" w:rsidR="00A924E5" w:rsidRDefault="00000000">
            <w:r>
              <w:t>sharepic-ui</w:t>
            </w:r>
          </w:p>
        </w:tc>
        <w:tc>
          <w:tcPr>
            <w:tcW w:w="3408" w:type="dxa"/>
          </w:tcPr>
          <w:p w14:paraId="5FDABE51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3408" w:type="dxa"/>
          </w:tcPr>
          <w:p w14:paraId="65C41279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Angular production build served by Nginx; reverse proxy</w:t>
            </w:r>
          </w:p>
        </w:tc>
      </w:tr>
      <w:tr w:rsidR="00A924E5" w14:paraId="6B87F91D" w14:textId="77777777" w:rsidTr="00A92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28B64912" w14:textId="77777777" w:rsidR="00A924E5" w:rsidRDefault="00000000">
            <w:r>
              <w:t>User Service</w:t>
            </w:r>
          </w:p>
        </w:tc>
        <w:tc>
          <w:tcPr>
            <w:tcW w:w="3408" w:type="dxa"/>
          </w:tcPr>
          <w:p w14:paraId="741E0516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8081</w:t>
            </w:r>
          </w:p>
        </w:tc>
        <w:tc>
          <w:tcPr>
            <w:tcW w:w="3408" w:type="dxa"/>
          </w:tcPr>
          <w:p w14:paraId="3EB61D1F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Registration, login, profile read/update; issues JWT access tokens</w:t>
            </w:r>
          </w:p>
        </w:tc>
      </w:tr>
      <w:tr w:rsidR="00A924E5" w14:paraId="54C9F3E8" w14:textId="77777777" w:rsidTr="00A9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5A6CB8FB" w14:textId="77777777" w:rsidR="00A924E5" w:rsidRDefault="00000000">
            <w:r>
              <w:t>Post Service</w:t>
            </w:r>
          </w:p>
        </w:tc>
        <w:tc>
          <w:tcPr>
            <w:tcW w:w="3408" w:type="dxa"/>
          </w:tcPr>
          <w:p w14:paraId="1801614F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8080</w:t>
            </w:r>
          </w:p>
        </w:tc>
        <w:tc>
          <w:tcPr>
            <w:tcW w:w="3408" w:type="dxa"/>
          </w:tcPr>
          <w:p w14:paraId="07FECB4D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Create/read/update/delete posts; stores post metadata and image URL</w:t>
            </w:r>
          </w:p>
        </w:tc>
      </w:tr>
      <w:tr w:rsidR="00A924E5" w14:paraId="3A0DC585" w14:textId="77777777" w:rsidTr="00A92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629EE831" w14:textId="77777777" w:rsidR="00A924E5" w:rsidRDefault="00000000">
            <w:r>
              <w:t>Feed Service</w:t>
            </w:r>
          </w:p>
        </w:tc>
        <w:tc>
          <w:tcPr>
            <w:tcW w:w="3408" w:type="dxa"/>
          </w:tcPr>
          <w:p w14:paraId="053E82A3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8082</w:t>
            </w:r>
          </w:p>
        </w:tc>
        <w:tc>
          <w:tcPr>
            <w:tcW w:w="3408" w:type="dxa"/>
          </w:tcPr>
          <w:p w14:paraId="4A264ABB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Feed retrieval and likes; calls Post Service and forwards Authorization header</w:t>
            </w:r>
          </w:p>
        </w:tc>
      </w:tr>
      <w:tr w:rsidR="00A924E5" w14:paraId="05B03BCD" w14:textId="77777777" w:rsidTr="00A9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3D5F5423" w14:textId="77777777" w:rsidR="00A924E5" w:rsidRDefault="00000000">
            <w:r>
              <w:t>Cloud SQL</w:t>
            </w:r>
          </w:p>
        </w:tc>
        <w:tc>
          <w:tcPr>
            <w:tcW w:w="3408" w:type="dxa"/>
          </w:tcPr>
          <w:p w14:paraId="0D2B8DDF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5432 via proxy sidecar</w:t>
            </w:r>
          </w:p>
        </w:tc>
        <w:tc>
          <w:tcPr>
            <w:tcW w:w="3408" w:type="dxa"/>
          </w:tcPr>
          <w:p w14:paraId="5AEE5E9B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Managed PostgreSQL database</w:t>
            </w:r>
          </w:p>
        </w:tc>
      </w:tr>
      <w:tr w:rsidR="00A924E5" w14:paraId="262B93D8" w14:textId="77777777" w:rsidTr="00A92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54F2D2A1" w14:textId="77777777" w:rsidR="00A924E5" w:rsidRDefault="00000000">
            <w:r>
              <w:t>Cloud Storage</w:t>
            </w:r>
          </w:p>
        </w:tc>
        <w:tc>
          <w:tcPr>
            <w:tcW w:w="3408" w:type="dxa"/>
          </w:tcPr>
          <w:p w14:paraId="02875C4F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Managed</w:t>
            </w:r>
          </w:p>
        </w:tc>
        <w:tc>
          <w:tcPr>
            <w:tcW w:w="3408" w:type="dxa"/>
          </w:tcPr>
          <w:p w14:paraId="1DECF2CE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Profile and post image objects</w:t>
            </w:r>
          </w:p>
        </w:tc>
      </w:tr>
    </w:tbl>
    <w:p w14:paraId="70D38920" w14:textId="77777777" w:rsidR="00A924E5" w:rsidRDefault="00000000">
      <w:r>
        <w:lastRenderedPageBreak/>
        <w:t>Nginx routes /api/v1/users and /api/v1/auth/ to user-service:8081; /api/v1/feed and the post-like route to feed-service:8082; /api/v1/posts routes to post-service:8080. Backend pods use a Cloud SQL Auth Proxy sidecar (2.18.2), service account sharepic-ksa and Kubernetes Secret sharepic-runtime-secrets.</w:t>
      </w:r>
    </w:p>
    <w:p w14:paraId="7E4091A6" w14:textId="77777777" w:rsidR="00A924E5" w:rsidRDefault="00000000">
      <w:r>
        <w:t>Deployment architecture. The public ingress routes browser traffic to the UI Service only; Nginx reverse-proxies API paths to internal Services. Backend pods use a Cloud SQL Auth Proxy sidecar to connect to Cloud SQL. The dashed build/release path is manually initiated by the operator; it is not a GitHub-triggered CI pipeline. Dashed GCS connections indicate application image operations described by the current design and should be confirmed against runtime IAM and code before production claims.</w:t>
      </w:r>
    </w:p>
    <w:p w14:paraId="0E20856B" w14:textId="77777777" w:rsidR="00A924E5" w:rsidRDefault="00000000">
      <w:pPr>
        <w:jc w:val="center"/>
      </w:pPr>
      <w:r>
        <w:rPr>
          <w:noProof/>
        </w:rPr>
        <w:drawing>
          <wp:inline distT="0" distB="0" distL="0" distR="0" wp14:anchorId="6A8011F4" wp14:editId="4E3DAA10">
            <wp:extent cx="5806440" cy="3410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1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13F2" w14:textId="77777777" w:rsidR="00A924E5" w:rsidRDefault="00000000">
      <w:pPr>
        <w:pStyle w:val="Caption"/>
        <w:jc w:val="center"/>
      </w:pPr>
      <w:r>
        <w:rPr>
          <w:i/>
          <w:color w:val="505A64"/>
        </w:rPr>
        <w:t>Figure 1. SharePic deployment architecture (verified demo environment; HTTP ingress, single replica per deployment).</w:t>
      </w:r>
    </w:p>
    <w:p w14:paraId="0E28D5A0" w14:textId="77777777" w:rsidR="00A924E5" w:rsidRDefault="00000000">
      <w:pPr>
        <w:pStyle w:val="Heading1"/>
      </w:pPr>
      <w:r>
        <w:t>4. Application flows</w:t>
      </w:r>
    </w:p>
    <w:p w14:paraId="4F982321" w14:textId="77777777" w:rsidR="00A924E5" w:rsidRDefault="00000000">
      <w:pPr>
        <w:pStyle w:val="Heading2"/>
      </w:pPr>
      <w:r>
        <w:t>4.1 Login and feed</w:t>
      </w:r>
    </w:p>
    <w:p w14:paraId="1A88982F" w14:textId="77777777" w:rsidR="00A924E5" w:rsidRDefault="00000000">
      <w:r>
        <w:t>1. UI sends POST /api/v1/auth/login to User Service.</w:t>
      </w:r>
    </w:p>
    <w:p w14:paraId="05430BD5" w14:textId="77777777" w:rsidR="00A924E5" w:rsidRDefault="00000000">
      <w:r>
        <w:t>2. User Service validates credentials and returns user data plus a JWT access token.</w:t>
      </w:r>
    </w:p>
    <w:p w14:paraId="7829AC2A" w14:textId="77777777" w:rsidR="00A924E5" w:rsidRDefault="00000000">
      <w:r>
        <w:t>3. UI sends Authorization: Bearer &lt;accessToken&gt; to protected APIs.</w:t>
      </w:r>
    </w:p>
    <w:p w14:paraId="71BEB387" w14:textId="77777777" w:rsidR="00A924E5" w:rsidRDefault="00000000">
      <w:r>
        <w:t>4. GET /api/v1/feed reaches Feed Service, which calls Post Service and forwards the Authorization header.</w:t>
      </w:r>
    </w:p>
    <w:p w14:paraId="3BFA2E04" w14:textId="77777777" w:rsidR="00A924E5" w:rsidRDefault="00000000">
      <w:r>
        <w:t>5. Post metadata and image URLs are returned to the UI. Image access depends on GCS URL and IAM configuration.</w:t>
      </w:r>
    </w:p>
    <w:p w14:paraId="07C41F8E" w14:textId="77777777" w:rsidR="00A924E5" w:rsidRDefault="00000000">
      <w:pPr>
        <w:pStyle w:val="Heading2"/>
      </w:pPr>
      <w:r>
        <w:t>4.2 Create a post</w:t>
      </w:r>
    </w:p>
    <w:p w14:paraId="09FB44BC" w14:textId="77777777" w:rsidR="00A924E5" w:rsidRDefault="00000000">
      <w:r>
        <w:t>1. UI sends multipart/form-data to POST /api/v1/posts with caption and optional image.</w:t>
      </w:r>
    </w:p>
    <w:p w14:paraId="078891FA" w14:textId="77777777" w:rsidR="00A924E5" w:rsidRDefault="00000000">
      <w:r>
        <w:t>2. Post Service persists metadata and, when supplied, uploads the image object to GCS.</w:t>
      </w:r>
    </w:p>
    <w:p w14:paraId="1D54E7B5" w14:textId="77777777" w:rsidR="00A924E5" w:rsidRDefault="00000000">
      <w:r>
        <w:t>3. PostgreSQL stores the image URL/reference; the feed later returns the post metadata.</w:t>
      </w:r>
    </w:p>
    <w:p w14:paraId="5D49D3F5" w14:textId="77777777" w:rsidR="00A924E5" w:rsidRDefault="00000000">
      <w:pPr>
        <w:pStyle w:val="Heading2"/>
      </w:pPr>
      <w:r>
        <w:lastRenderedPageBreak/>
        <w:t>4.3 Like a post</w:t>
      </w:r>
    </w:p>
    <w:p w14:paraId="74554999" w14:textId="77777777" w:rsidR="00A924E5" w:rsidRDefault="00000000">
      <w:r>
        <w:t>1. UI sends POST /api/v1/posts/{postId}/like with a bearer token.</w:t>
      </w:r>
    </w:p>
    <w:p w14:paraId="06F56C7F" w14:textId="77777777" w:rsidR="00A924E5" w:rsidRDefault="00000000">
      <w:r>
        <w:t>2. Feed Service validates the post through Post Service.</w:t>
      </w:r>
    </w:p>
    <w:p w14:paraId="104FE5A2" w14:textId="77777777" w:rsidR="00A924E5" w:rsidRDefault="00000000">
      <w:r>
        <w:t>3. A like is recorded with composite key (post_id, user_id). Self-like returns 400; duplicate like returns 409 per API contract.</w:t>
      </w:r>
    </w:p>
    <w:p w14:paraId="642932BE" w14:textId="77777777" w:rsidR="00A924E5" w:rsidRDefault="00000000">
      <w:r>
        <w:t>The following workflow summarizes the main request paths. The diagram is a logical application flow; actual image URL accessibility depends on the configured GCS access policy.</w:t>
      </w:r>
    </w:p>
    <w:p w14:paraId="1B8C9A63" w14:textId="77777777" w:rsidR="00A924E5" w:rsidRDefault="00000000">
      <w:pPr>
        <w:jc w:val="center"/>
      </w:pPr>
      <w:r>
        <w:rPr>
          <w:noProof/>
        </w:rPr>
        <w:drawing>
          <wp:inline distT="0" distB="0" distL="0" distR="0" wp14:anchorId="2EB1FB49" wp14:editId="7D01E054">
            <wp:extent cx="5715000" cy="52593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lication_work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5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8900" w14:textId="77777777" w:rsidR="00A924E5" w:rsidRDefault="00000000">
      <w:pPr>
        <w:pStyle w:val="Caption"/>
        <w:jc w:val="center"/>
      </w:pPr>
      <w:r>
        <w:rPr>
          <w:i/>
          <w:color w:val="505A64"/>
        </w:rPr>
        <w:t>Figure 2. Application workflow: authentication, feed retrieval, post creation and likes.</w:t>
      </w:r>
    </w:p>
    <w:p w14:paraId="6193B850" w14:textId="77777777" w:rsidR="00A924E5" w:rsidRDefault="00000000">
      <w:pPr>
        <w:pStyle w:val="Heading1"/>
      </w:pPr>
      <w:r>
        <w:t>5. Technology stack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A924E5" w14:paraId="60FD3CC7" w14:textId="77777777" w:rsidTr="00A92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7B12C3E1" w14:textId="77777777" w:rsidR="00A924E5" w:rsidRDefault="00000000">
            <w:r>
              <w:t>Layer</w:t>
            </w:r>
          </w:p>
        </w:tc>
        <w:tc>
          <w:tcPr>
            <w:tcW w:w="5112" w:type="dxa"/>
          </w:tcPr>
          <w:p w14:paraId="19F18162" w14:textId="77777777" w:rsidR="00A924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</w:tr>
      <w:tr w:rsidR="00A924E5" w14:paraId="448D5325" w14:textId="77777777" w:rsidTr="00A9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6E1196A0" w14:textId="77777777" w:rsidR="00A924E5" w:rsidRDefault="00000000">
            <w:r>
              <w:t>Frontend</w:t>
            </w:r>
          </w:p>
        </w:tc>
        <w:tc>
          <w:tcPr>
            <w:tcW w:w="5112" w:type="dxa"/>
          </w:tcPr>
          <w:p w14:paraId="33CC6D64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Angular production build; Nginx</w:t>
            </w:r>
          </w:p>
        </w:tc>
      </w:tr>
      <w:tr w:rsidR="00A924E5" w14:paraId="7EBDD3AD" w14:textId="77777777" w:rsidTr="00A92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7CBB86A8" w14:textId="77777777" w:rsidR="00A924E5" w:rsidRDefault="00000000">
            <w:r>
              <w:t>Backend</w:t>
            </w:r>
          </w:p>
        </w:tc>
        <w:tc>
          <w:tcPr>
            <w:tcW w:w="5112" w:type="dxa"/>
          </w:tcPr>
          <w:p w14:paraId="4129E187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Java 21; Spring Boot; Maven; Spring Data JPA/Hibernate</w:t>
            </w:r>
          </w:p>
        </w:tc>
      </w:tr>
      <w:tr w:rsidR="00A924E5" w14:paraId="004E29A0" w14:textId="77777777" w:rsidTr="00A9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536E99AB" w14:textId="77777777" w:rsidR="00A924E5" w:rsidRDefault="00000000">
            <w:r>
              <w:t>Authentication</w:t>
            </w:r>
          </w:p>
        </w:tc>
        <w:tc>
          <w:tcPr>
            <w:tcW w:w="5112" w:type="dxa"/>
          </w:tcPr>
          <w:p w14:paraId="550A1ED8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Username/email + password; JWT bearer tokens; role-based authorities</w:t>
            </w:r>
          </w:p>
        </w:tc>
      </w:tr>
      <w:tr w:rsidR="00A924E5" w14:paraId="0081E827" w14:textId="77777777" w:rsidTr="00A92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519F9AD8" w14:textId="77777777" w:rsidR="00A924E5" w:rsidRDefault="00000000">
            <w:r>
              <w:t>Database</w:t>
            </w:r>
          </w:p>
        </w:tc>
        <w:tc>
          <w:tcPr>
            <w:tcW w:w="5112" w:type="dxa"/>
          </w:tcPr>
          <w:p w14:paraId="73042164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PostgreSQL 16.x on Cloud SQL</w:t>
            </w:r>
          </w:p>
        </w:tc>
      </w:tr>
      <w:tr w:rsidR="00A924E5" w14:paraId="5FDF219B" w14:textId="77777777" w:rsidTr="00A9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12B3C629" w14:textId="77777777" w:rsidR="00A924E5" w:rsidRDefault="00000000">
            <w:r>
              <w:t>Object storage</w:t>
            </w:r>
          </w:p>
        </w:tc>
        <w:tc>
          <w:tcPr>
            <w:tcW w:w="5112" w:type="dxa"/>
          </w:tcPr>
          <w:p w14:paraId="15C5C9E5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Cloud Storage</w:t>
            </w:r>
          </w:p>
        </w:tc>
      </w:tr>
      <w:tr w:rsidR="00A924E5" w14:paraId="4EC3ACCA" w14:textId="77777777" w:rsidTr="00A92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E191D7A" w14:textId="77777777" w:rsidR="00A924E5" w:rsidRDefault="00000000">
            <w:r>
              <w:t>Build/registry</w:t>
            </w:r>
          </w:p>
        </w:tc>
        <w:tc>
          <w:tcPr>
            <w:tcW w:w="5112" w:type="dxa"/>
          </w:tcPr>
          <w:p w14:paraId="748C8B29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Google Cloud Build; Artifact Registry</w:t>
            </w:r>
          </w:p>
        </w:tc>
      </w:tr>
      <w:tr w:rsidR="00A924E5" w14:paraId="11A8B981" w14:textId="77777777" w:rsidTr="00A9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43C895D4" w14:textId="77777777" w:rsidR="00A924E5" w:rsidRDefault="00000000">
            <w:r>
              <w:lastRenderedPageBreak/>
              <w:t>Runtime</w:t>
            </w:r>
          </w:p>
        </w:tc>
        <w:tc>
          <w:tcPr>
            <w:tcW w:w="5112" w:type="dxa"/>
          </w:tcPr>
          <w:p w14:paraId="0128B4B2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GKE Autopilot</w:t>
            </w:r>
          </w:p>
        </w:tc>
      </w:tr>
      <w:tr w:rsidR="00A924E5" w14:paraId="0EC5EFAA" w14:textId="77777777" w:rsidTr="00A92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10E13D1E" w14:textId="77777777" w:rsidR="00A924E5" w:rsidRDefault="00000000">
            <w:r>
              <w:t>Ingress</w:t>
            </w:r>
          </w:p>
        </w:tc>
        <w:tc>
          <w:tcPr>
            <w:tcW w:w="5112" w:type="dxa"/>
          </w:tcPr>
          <w:p w14:paraId="2BF2702B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GKE Ingress, HTTP port 80</w:t>
            </w:r>
          </w:p>
        </w:tc>
      </w:tr>
    </w:tbl>
    <w:p w14:paraId="5A87F3E8" w14:textId="77777777" w:rsidR="00A924E5" w:rsidRDefault="00000000">
      <w:pPr>
        <w:pStyle w:val="Heading1"/>
      </w:pPr>
      <w:r>
        <w:t>6. Data model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924E5" w14:paraId="0D770A8A" w14:textId="77777777" w:rsidTr="00A92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2CA4F4BF" w14:textId="77777777" w:rsidR="00A924E5" w:rsidRDefault="00000000">
            <w:r>
              <w:t>Table</w:t>
            </w:r>
          </w:p>
        </w:tc>
        <w:tc>
          <w:tcPr>
            <w:tcW w:w="3408" w:type="dxa"/>
          </w:tcPr>
          <w:p w14:paraId="4F4DFCEE" w14:textId="77777777" w:rsidR="00A924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fields</w:t>
            </w:r>
          </w:p>
        </w:tc>
        <w:tc>
          <w:tcPr>
            <w:tcW w:w="3408" w:type="dxa"/>
          </w:tcPr>
          <w:p w14:paraId="7DED237A" w14:textId="77777777" w:rsidR="00A924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A924E5" w14:paraId="17FE20BF" w14:textId="77777777" w:rsidTr="00A9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2ADC167E" w14:textId="77777777" w:rsidR="00A924E5" w:rsidRDefault="00000000">
            <w:r>
              <w:t>users</w:t>
            </w:r>
          </w:p>
        </w:tc>
        <w:tc>
          <w:tcPr>
            <w:tcW w:w="3408" w:type="dxa"/>
          </w:tcPr>
          <w:p w14:paraId="5857A8C1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UUID PK; user_name; email; password_hash; role; bio; profile_pic_url; timestamps</w:t>
            </w:r>
          </w:p>
        </w:tc>
        <w:tc>
          <w:tcPr>
            <w:tcW w:w="3408" w:type="dxa"/>
          </w:tcPr>
          <w:p w14:paraId="35F1CACE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Account and profile. Username/email unique; password stored as hash.</w:t>
            </w:r>
          </w:p>
        </w:tc>
      </w:tr>
      <w:tr w:rsidR="00A924E5" w14:paraId="7087D5E6" w14:textId="77777777" w:rsidTr="00A92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0B3B060C" w14:textId="77777777" w:rsidR="00A924E5" w:rsidRDefault="00000000">
            <w:r>
              <w:t>posts</w:t>
            </w:r>
          </w:p>
        </w:tc>
        <w:tc>
          <w:tcPr>
            <w:tcW w:w="3408" w:type="dxa"/>
          </w:tcPr>
          <w:p w14:paraId="7263B8D9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UUID PK; user_id; caption; image_url; timestamps</w:t>
            </w:r>
          </w:p>
        </w:tc>
        <w:tc>
          <w:tcPr>
            <w:tcW w:w="3408" w:type="dxa"/>
          </w:tcPr>
          <w:p w14:paraId="76B74966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metadata. image_url may be null for text-only posts at model level.</w:t>
            </w:r>
          </w:p>
        </w:tc>
      </w:tr>
      <w:tr w:rsidR="00A924E5" w14:paraId="5218CA50" w14:textId="77777777" w:rsidTr="00A9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2625BE89" w14:textId="77777777" w:rsidR="00A924E5" w:rsidRDefault="00000000">
            <w:r>
              <w:t>post_likes</w:t>
            </w:r>
          </w:p>
        </w:tc>
        <w:tc>
          <w:tcPr>
            <w:tcW w:w="3408" w:type="dxa"/>
          </w:tcPr>
          <w:p w14:paraId="110B497E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(post_id UUID, user_id UUID) composite PK; created_at</w:t>
            </w:r>
          </w:p>
        </w:tc>
        <w:tc>
          <w:tcPr>
            <w:tcW w:w="3408" w:type="dxa"/>
          </w:tcPr>
          <w:p w14:paraId="790F1154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Like relationship; composite key prevents duplicate user/post rows.</w:t>
            </w:r>
          </w:p>
        </w:tc>
      </w:tr>
    </w:tbl>
    <w:p w14:paraId="1C163036" w14:textId="77777777" w:rsidR="00A924E5" w:rsidRDefault="00000000">
      <w:r>
        <w:t>Logical relationships: one user can author many posts; users and posts have a many-to-many like relationship represented by post_likes. Verify deployed foreign keys and exact schema from migrations/live database before making stronger claims.</w:t>
      </w:r>
    </w:p>
    <w:p w14:paraId="1A445698" w14:textId="77777777" w:rsidR="00A924E5" w:rsidRDefault="00000000">
      <w:pPr>
        <w:pStyle w:val="Heading1"/>
      </w:pPr>
      <w:r>
        <w:t>7. API inventory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924E5" w14:paraId="56D914C2" w14:textId="77777777" w:rsidTr="00A92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4ABAC9ED" w14:textId="77777777" w:rsidR="00A924E5" w:rsidRDefault="00000000">
            <w:r>
              <w:t>Service</w:t>
            </w:r>
          </w:p>
        </w:tc>
        <w:tc>
          <w:tcPr>
            <w:tcW w:w="2556" w:type="dxa"/>
          </w:tcPr>
          <w:p w14:paraId="7AE17896" w14:textId="77777777" w:rsidR="00A924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 and path</w:t>
            </w:r>
          </w:p>
        </w:tc>
        <w:tc>
          <w:tcPr>
            <w:tcW w:w="2556" w:type="dxa"/>
          </w:tcPr>
          <w:p w14:paraId="36DC1D7C" w14:textId="77777777" w:rsidR="00A924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2556" w:type="dxa"/>
          </w:tcPr>
          <w:p w14:paraId="3563F5CA" w14:textId="77777777" w:rsidR="00A924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</w:t>
            </w:r>
          </w:p>
        </w:tc>
      </w:tr>
      <w:tr w:rsidR="00A924E5" w14:paraId="52A8A93D" w14:textId="77777777" w:rsidTr="00A9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60FE302A" w14:textId="77777777" w:rsidR="00A924E5" w:rsidRDefault="00000000">
            <w:r>
              <w:t>User</w:t>
            </w:r>
          </w:p>
        </w:tc>
        <w:tc>
          <w:tcPr>
            <w:tcW w:w="2556" w:type="dxa"/>
          </w:tcPr>
          <w:p w14:paraId="128AA55C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/api/v1/users</w:t>
            </w:r>
          </w:p>
        </w:tc>
        <w:tc>
          <w:tcPr>
            <w:tcW w:w="2556" w:type="dxa"/>
          </w:tcPr>
          <w:p w14:paraId="6BF675B0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Register</w:t>
            </w:r>
          </w:p>
        </w:tc>
        <w:tc>
          <w:tcPr>
            <w:tcW w:w="2556" w:type="dxa"/>
          </w:tcPr>
          <w:p w14:paraId="690DD4C6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Public</w:t>
            </w:r>
          </w:p>
        </w:tc>
      </w:tr>
      <w:tr w:rsidR="00A924E5" w14:paraId="193BF117" w14:textId="77777777" w:rsidTr="00A92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2B7165EC" w14:textId="77777777" w:rsidR="00A924E5" w:rsidRDefault="00000000">
            <w:r>
              <w:t>User</w:t>
            </w:r>
          </w:p>
        </w:tc>
        <w:tc>
          <w:tcPr>
            <w:tcW w:w="2556" w:type="dxa"/>
          </w:tcPr>
          <w:p w14:paraId="385FE3A1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/api/v1/auth/login</w:t>
            </w:r>
          </w:p>
        </w:tc>
        <w:tc>
          <w:tcPr>
            <w:tcW w:w="2556" w:type="dxa"/>
          </w:tcPr>
          <w:p w14:paraId="51AC699C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Login/token</w:t>
            </w:r>
          </w:p>
        </w:tc>
        <w:tc>
          <w:tcPr>
            <w:tcW w:w="2556" w:type="dxa"/>
          </w:tcPr>
          <w:p w14:paraId="5E5C6282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Public</w:t>
            </w:r>
          </w:p>
        </w:tc>
      </w:tr>
      <w:tr w:rsidR="00A924E5" w14:paraId="2EBFD238" w14:textId="77777777" w:rsidTr="00A9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2B9CCD5B" w14:textId="77777777" w:rsidR="00A924E5" w:rsidRDefault="00000000">
            <w:r>
              <w:t>User</w:t>
            </w:r>
          </w:p>
        </w:tc>
        <w:tc>
          <w:tcPr>
            <w:tcW w:w="2556" w:type="dxa"/>
          </w:tcPr>
          <w:p w14:paraId="397EF945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/api/v1/users/me</w:t>
            </w:r>
          </w:p>
        </w:tc>
        <w:tc>
          <w:tcPr>
            <w:tcW w:w="2556" w:type="dxa"/>
          </w:tcPr>
          <w:p w14:paraId="572DA468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Current profile</w:t>
            </w:r>
          </w:p>
        </w:tc>
        <w:tc>
          <w:tcPr>
            <w:tcW w:w="2556" w:type="dxa"/>
          </w:tcPr>
          <w:p w14:paraId="0D09098B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</w:t>
            </w:r>
          </w:p>
        </w:tc>
      </w:tr>
      <w:tr w:rsidR="00A924E5" w14:paraId="55A7DEF9" w14:textId="77777777" w:rsidTr="00A92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0FF07514" w14:textId="77777777" w:rsidR="00A924E5" w:rsidRDefault="00000000">
            <w:r>
              <w:t>User</w:t>
            </w:r>
          </w:p>
        </w:tc>
        <w:tc>
          <w:tcPr>
            <w:tcW w:w="2556" w:type="dxa"/>
          </w:tcPr>
          <w:p w14:paraId="16C845BA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 /api/v1/users/me</w:t>
            </w:r>
          </w:p>
        </w:tc>
        <w:tc>
          <w:tcPr>
            <w:tcW w:w="2556" w:type="dxa"/>
          </w:tcPr>
          <w:p w14:paraId="1C27B2A9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bio/profilepic multipart</w:t>
            </w:r>
          </w:p>
        </w:tc>
        <w:tc>
          <w:tcPr>
            <w:tcW w:w="2556" w:type="dxa"/>
          </w:tcPr>
          <w:p w14:paraId="39FDB8D0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JWT</w:t>
            </w:r>
          </w:p>
        </w:tc>
      </w:tr>
      <w:tr w:rsidR="00A924E5" w14:paraId="03C10E66" w14:textId="77777777" w:rsidTr="00A9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2421E760" w14:textId="77777777" w:rsidR="00A924E5" w:rsidRDefault="00000000">
            <w:r>
              <w:t>Post</w:t>
            </w:r>
          </w:p>
        </w:tc>
        <w:tc>
          <w:tcPr>
            <w:tcW w:w="2556" w:type="dxa"/>
          </w:tcPr>
          <w:p w14:paraId="43B61D73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/api/v1/posts</w:t>
            </w:r>
          </w:p>
        </w:tc>
        <w:tc>
          <w:tcPr>
            <w:tcW w:w="2556" w:type="dxa"/>
          </w:tcPr>
          <w:p w14:paraId="3C949ADF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post, optional image</w:t>
            </w:r>
          </w:p>
        </w:tc>
        <w:tc>
          <w:tcPr>
            <w:tcW w:w="2556" w:type="dxa"/>
          </w:tcPr>
          <w:p w14:paraId="2C062B8A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</w:t>
            </w:r>
          </w:p>
        </w:tc>
      </w:tr>
      <w:tr w:rsidR="00A924E5" w14:paraId="23042C37" w14:textId="77777777" w:rsidTr="00A92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20521A8D" w14:textId="77777777" w:rsidR="00A924E5" w:rsidRDefault="00000000">
            <w:r>
              <w:t>Post</w:t>
            </w:r>
          </w:p>
        </w:tc>
        <w:tc>
          <w:tcPr>
            <w:tcW w:w="2556" w:type="dxa"/>
          </w:tcPr>
          <w:p w14:paraId="08D14F3E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/api/v1/posts/{postId}</w:t>
            </w:r>
          </w:p>
        </w:tc>
        <w:tc>
          <w:tcPr>
            <w:tcW w:w="2556" w:type="dxa"/>
          </w:tcPr>
          <w:p w14:paraId="60D9C3F4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post</w:t>
            </w:r>
          </w:p>
        </w:tc>
        <w:tc>
          <w:tcPr>
            <w:tcW w:w="2556" w:type="dxa"/>
          </w:tcPr>
          <w:p w14:paraId="1D3F5DF4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JWT</w:t>
            </w:r>
          </w:p>
        </w:tc>
      </w:tr>
      <w:tr w:rsidR="00A924E5" w14:paraId="27EB77D3" w14:textId="77777777" w:rsidTr="00A9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7220F3E6" w14:textId="77777777" w:rsidR="00A924E5" w:rsidRDefault="00000000">
            <w:r>
              <w:t>Post</w:t>
            </w:r>
          </w:p>
        </w:tc>
        <w:tc>
          <w:tcPr>
            <w:tcW w:w="2556" w:type="dxa"/>
          </w:tcPr>
          <w:p w14:paraId="7539A80D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PUT /api/v1/posts/{postId}</w:t>
            </w:r>
          </w:p>
        </w:tc>
        <w:tc>
          <w:tcPr>
            <w:tcW w:w="2556" w:type="dxa"/>
          </w:tcPr>
          <w:p w14:paraId="3FF0F156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 owned post</w:t>
            </w:r>
          </w:p>
        </w:tc>
        <w:tc>
          <w:tcPr>
            <w:tcW w:w="2556" w:type="dxa"/>
          </w:tcPr>
          <w:p w14:paraId="19673867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</w:t>
            </w:r>
          </w:p>
        </w:tc>
      </w:tr>
      <w:tr w:rsidR="00A924E5" w14:paraId="54E22FD8" w14:textId="77777777" w:rsidTr="00A92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0F609A2B" w14:textId="77777777" w:rsidR="00A924E5" w:rsidRDefault="00000000">
            <w:r>
              <w:t>Post</w:t>
            </w:r>
          </w:p>
        </w:tc>
        <w:tc>
          <w:tcPr>
            <w:tcW w:w="2556" w:type="dxa"/>
          </w:tcPr>
          <w:p w14:paraId="08072629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/api/v1/posts/{postId}</w:t>
            </w:r>
          </w:p>
        </w:tc>
        <w:tc>
          <w:tcPr>
            <w:tcW w:w="2556" w:type="dxa"/>
          </w:tcPr>
          <w:p w14:paraId="154FB1C3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owned post</w:t>
            </w:r>
          </w:p>
        </w:tc>
        <w:tc>
          <w:tcPr>
            <w:tcW w:w="2556" w:type="dxa"/>
          </w:tcPr>
          <w:p w14:paraId="2D634887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JWT</w:t>
            </w:r>
          </w:p>
        </w:tc>
      </w:tr>
      <w:tr w:rsidR="00A924E5" w14:paraId="259ED083" w14:textId="77777777" w:rsidTr="00A9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04525248" w14:textId="77777777" w:rsidR="00A924E5" w:rsidRDefault="00000000">
            <w:r>
              <w:t>Post</w:t>
            </w:r>
          </w:p>
        </w:tc>
        <w:tc>
          <w:tcPr>
            <w:tcW w:w="2556" w:type="dxa"/>
          </w:tcPr>
          <w:p w14:paraId="652B3B58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/api/v1/posts/posts</w:t>
            </w:r>
          </w:p>
        </w:tc>
        <w:tc>
          <w:tcPr>
            <w:tcW w:w="2556" w:type="dxa"/>
          </w:tcPr>
          <w:p w14:paraId="469078BC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newest first</w:t>
            </w:r>
          </w:p>
        </w:tc>
        <w:tc>
          <w:tcPr>
            <w:tcW w:w="2556" w:type="dxa"/>
          </w:tcPr>
          <w:p w14:paraId="2F748F00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</w:t>
            </w:r>
          </w:p>
        </w:tc>
      </w:tr>
      <w:tr w:rsidR="00A924E5" w14:paraId="7C824A76" w14:textId="77777777" w:rsidTr="00A92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58B1FF70" w14:textId="77777777" w:rsidR="00A924E5" w:rsidRDefault="00000000">
            <w:r>
              <w:t>Feed</w:t>
            </w:r>
          </w:p>
        </w:tc>
        <w:tc>
          <w:tcPr>
            <w:tcW w:w="2556" w:type="dxa"/>
          </w:tcPr>
          <w:p w14:paraId="3FA16153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/api/v1/feed</w:t>
            </w:r>
          </w:p>
        </w:tc>
        <w:tc>
          <w:tcPr>
            <w:tcW w:w="2556" w:type="dxa"/>
          </w:tcPr>
          <w:p w14:paraId="2D1F8DBD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Feed</w:t>
            </w:r>
          </w:p>
        </w:tc>
        <w:tc>
          <w:tcPr>
            <w:tcW w:w="2556" w:type="dxa"/>
          </w:tcPr>
          <w:p w14:paraId="2E8D444F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JWT</w:t>
            </w:r>
          </w:p>
        </w:tc>
      </w:tr>
      <w:tr w:rsidR="00A924E5" w14:paraId="5F4A0DCD" w14:textId="77777777" w:rsidTr="00A9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2D6F80D0" w14:textId="77777777" w:rsidR="00A924E5" w:rsidRDefault="00000000">
            <w:r>
              <w:t>Feed</w:t>
            </w:r>
          </w:p>
        </w:tc>
        <w:tc>
          <w:tcPr>
            <w:tcW w:w="2556" w:type="dxa"/>
          </w:tcPr>
          <w:p w14:paraId="29AD6D6D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/api/v1/posts/{postId}/like</w:t>
            </w:r>
          </w:p>
        </w:tc>
        <w:tc>
          <w:tcPr>
            <w:tcW w:w="2556" w:type="dxa"/>
          </w:tcPr>
          <w:p w14:paraId="7D4BBB78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Like post</w:t>
            </w:r>
          </w:p>
        </w:tc>
        <w:tc>
          <w:tcPr>
            <w:tcW w:w="2556" w:type="dxa"/>
          </w:tcPr>
          <w:p w14:paraId="5D63F8BB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</w:t>
            </w:r>
          </w:p>
        </w:tc>
      </w:tr>
    </w:tbl>
    <w:p w14:paraId="37005295" w14:textId="77777777" w:rsidR="00A924E5" w:rsidRDefault="00000000">
      <w:r>
        <w:t>Keep /api/v1/posts/posts as-is unless intentionally changing both clients and service mappings.</w:t>
      </w:r>
    </w:p>
    <w:p w14:paraId="226CE131" w14:textId="77777777" w:rsidR="00A924E5" w:rsidRDefault="00000000">
      <w:pPr>
        <w:pStyle w:val="Heading1"/>
      </w:pPr>
      <w:r>
        <w:t>8. Security: implemented and caveats</w:t>
      </w:r>
    </w:p>
    <w:p w14:paraId="4607DE15" w14:textId="77777777" w:rsidR="00A924E5" w:rsidRDefault="00000000">
      <w:pPr>
        <w:pStyle w:val="ListBullet"/>
      </w:pPr>
      <w:r>
        <w:t>Current implementation uses JWT bearer-token authentication. JWT is a token format; do not claim a complete OAuth2 flow unless an authorization-server/delegated authorization flow is verified.</w:t>
      </w:r>
    </w:p>
    <w:p w14:paraId="36DF97D5" w14:textId="77777777" w:rsidR="00A924E5" w:rsidRDefault="00000000">
      <w:pPr>
        <w:pStyle w:val="ListBullet"/>
      </w:pPr>
      <w:r>
        <w:t>Protected requests use Authorization: Bearer &lt;accessToken&gt;. Post update/delete enforce ownership; like rules reject self-likes and duplicate likes.</w:t>
      </w:r>
    </w:p>
    <w:p w14:paraId="3AD095CE" w14:textId="77777777" w:rsidR="00A924E5" w:rsidRDefault="00000000">
      <w:pPr>
        <w:pStyle w:val="ListBullet"/>
      </w:pPr>
      <w:r>
        <w:t>Runtime secret configuration is supplied through Kubernetes Secret sharepic-runtime-secrets. Do not put secret values, passwords, signing keys, bearer tokens or service-account keys in source control.</w:t>
      </w:r>
    </w:p>
    <w:p w14:paraId="6F0FC7FD" w14:textId="77777777" w:rsidR="00A924E5" w:rsidRDefault="00000000">
      <w:pPr>
        <w:pStyle w:val="ListBullet"/>
      </w:pPr>
      <w:r>
        <w:t>HTTPS/TLS is not configured/verified; public ingress is HTTP port 80. Verify password hashing, token expiry/rotation, CORS, secret access and GCS IAM before production use.</w:t>
      </w:r>
    </w:p>
    <w:p w14:paraId="4B78320A" w14:textId="77777777" w:rsidR="00A924E5" w:rsidRDefault="00000000">
      <w:r>
        <w:t>JWT request flow (conceptual). Confirm the actual signature algorithm, expiry validation, signing-key source and password hashing implementation in code before presenting those details as verified. JWT is signed, not inherently encrypted. CORS controls browser cross-origin behavior; it is not an authentication or authorization mechanism.</w:t>
      </w:r>
    </w:p>
    <w:p w14:paraId="5D2490A8" w14:textId="77777777" w:rsidR="00A924E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C07FB4A" wp14:editId="69401AA0">
            <wp:extent cx="5623560" cy="77296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wt_security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72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73DE" w14:textId="77777777" w:rsidR="00A924E5" w:rsidRDefault="00000000">
      <w:pPr>
        <w:pStyle w:val="Caption"/>
        <w:jc w:val="center"/>
      </w:pPr>
      <w:r>
        <w:rPr>
          <w:i/>
          <w:color w:val="505A64"/>
        </w:rPr>
        <w:t>Figure 3. JWT login and protected-request flow. Token checks are shown conceptually and must match the implemented filter/configuration.</w:t>
      </w:r>
    </w:p>
    <w:p w14:paraId="313FE8A3" w14:textId="77777777" w:rsidR="00A924E5" w:rsidRDefault="00000000">
      <w:pPr>
        <w:pStyle w:val="Heading1"/>
      </w:pPr>
      <w:r>
        <w:lastRenderedPageBreak/>
        <w:t>9. Deployment automation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924E5" w14:paraId="475A2A31" w14:textId="77777777" w:rsidTr="00A92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7BCC78A6" w14:textId="77777777" w:rsidR="00A924E5" w:rsidRDefault="00000000">
            <w:r>
              <w:t>Script</w:t>
            </w:r>
          </w:p>
        </w:tc>
        <w:tc>
          <w:tcPr>
            <w:tcW w:w="3408" w:type="dxa"/>
          </w:tcPr>
          <w:p w14:paraId="6E3D646C" w14:textId="77777777" w:rsidR="00A924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does</w:t>
            </w:r>
          </w:p>
        </w:tc>
        <w:tc>
          <w:tcPr>
            <w:tcW w:w="3408" w:type="dxa"/>
          </w:tcPr>
          <w:p w14:paraId="444287A2" w14:textId="77777777" w:rsidR="00A924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Safety</w:t>
            </w:r>
          </w:p>
        </w:tc>
      </w:tr>
      <w:tr w:rsidR="00A924E5" w14:paraId="0A955DD3" w14:textId="77777777" w:rsidTr="00A9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6911798F" w14:textId="77777777" w:rsidR="00A924E5" w:rsidRDefault="00000000">
            <w:r>
              <w:t>deploy.sh</w:t>
            </w:r>
          </w:p>
        </w:tc>
        <w:tc>
          <w:tcPr>
            <w:tcW w:w="3408" w:type="dxa"/>
          </w:tcPr>
          <w:p w14:paraId="5E714208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Builds four images with Cloud Build and timestamp tag; pushes to Artifact Registry.</w:t>
            </w:r>
          </w:p>
        </w:tc>
        <w:tc>
          <w:tcPr>
            <w:tcW w:w="3408" w:type="dxa"/>
          </w:tcPr>
          <w:p w14:paraId="39FF1A01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mode is build-only; does not update GKE.</w:t>
            </w:r>
          </w:p>
        </w:tc>
      </w:tr>
      <w:tr w:rsidR="00A924E5" w14:paraId="1AE4A2C9" w14:textId="77777777" w:rsidTr="00A92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1F3D29BE" w14:textId="77777777" w:rsidR="00A924E5" w:rsidRDefault="00000000">
            <w:r>
              <w:t>deploy-release.sh TAG</w:t>
            </w:r>
          </w:p>
        </w:tc>
        <w:tc>
          <w:tcPr>
            <w:tcW w:w="3408" w:type="dxa"/>
          </w:tcPr>
          <w:p w14:paraId="08771972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Checks four image references, prompts for DEPLOY, updates existing deployments with kubectl set image, waits for rollouts.</w:t>
            </w:r>
          </w:p>
        </w:tc>
        <w:tc>
          <w:tcPr>
            <w:tcW w:w="3408" w:type="dxa"/>
          </w:tcPr>
          <w:p w14:paraId="5C17DF76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Deploys a chosen existing release; does not rebuild it.</w:t>
            </w:r>
          </w:p>
        </w:tc>
      </w:tr>
    </w:tbl>
    <w:p w14:paraId="5045C898" w14:textId="77777777" w:rsidR="00A924E5" w:rsidRDefault="00000000">
      <w:r>
        <w:t>Release 20261028162646 is verified: four images published, all four rollouts completed, one ready replica per deployment, public frontend HTTP check returned 200. This is manually triggered deployment automation, not full CI/CD. GitHub-triggered builds, automated integration tests and functional-test-based rollback are not verified.</w:t>
      </w:r>
    </w:p>
    <w:p w14:paraId="202D4550" w14:textId="77777777" w:rsidR="00A924E5" w:rsidRDefault="00000000">
      <w:r>
        <w:t>Deployment sequence: (1) operator runs ./deploy.sh to build the four container images with Cloud Build and publish them to Artifact Registry; (2) operator selects the intended existing image tag and runs ./deploy-release.sh TAG; (3) script checks image references, requests explicit DEPLOY confirmation, updates the existing GKE deployments and waits for each rollout; (4) operator verifies deployments/pods and performs browser-level smoke tests. The scripts are manually invoked; successful rollout and HTTP 200 do not establish end-to-end correctness.</w:t>
      </w:r>
    </w:p>
    <w:p w14:paraId="03C8DC97" w14:textId="77777777" w:rsidR="00A924E5" w:rsidRDefault="00000000">
      <w:pPr>
        <w:pStyle w:val="Heading1"/>
      </w:pPr>
      <w:r>
        <w:t>10. Availability and operational gaps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924E5" w14:paraId="3C288A92" w14:textId="77777777" w:rsidTr="00A92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4BC34E1E" w14:textId="77777777" w:rsidR="00A924E5" w:rsidRDefault="00000000">
            <w:r>
              <w:t>Area</w:t>
            </w:r>
          </w:p>
        </w:tc>
        <w:tc>
          <w:tcPr>
            <w:tcW w:w="3408" w:type="dxa"/>
          </w:tcPr>
          <w:p w14:paraId="1E98B6C2" w14:textId="77777777" w:rsidR="00A924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evidence</w:t>
            </w:r>
          </w:p>
        </w:tc>
        <w:tc>
          <w:tcPr>
            <w:tcW w:w="3408" w:type="dxa"/>
          </w:tcPr>
          <w:p w14:paraId="63A7EC7E" w14:textId="77777777" w:rsidR="00A924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 yet verified / next step</w:t>
            </w:r>
          </w:p>
        </w:tc>
      </w:tr>
      <w:tr w:rsidR="00A924E5" w14:paraId="0C98B8F9" w14:textId="77777777" w:rsidTr="00A9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7A58D2FC" w14:textId="77777777" w:rsidR="00A924E5" w:rsidRDefault="00000000">
            <w:r>
              <w:t>Replicas</w:t>
            </w:r>
          </w:p>
        </w:tc>
        <w:tc>
          <w:tcPr>
            <w:tcW w:w="3408" w:type="dxa"/>
          </w:tcPr>
          <w:p w14:paraId="3CA3067B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ready replica per deployment</w:t>
            </w:r>
          </w:p>
        </w:tc>
        <w:tc>
          <w:tcPr>
            <w:tcW w:w="3408" w:type="dxa"/>
          </w:tcPr>
          <w:p w14:paraId="553C7D1E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Multiple replicas, PDB, topology and failure testing</w:t>
            </w:r>
          </w:p>
        </w:tc>
      </w:tr>
      <w:tr w:rsidR="00A924E5" w14:paraId="259B16D4" w14:textId="77777777" w:rsidTr="00A92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59FCF076" w14:textId="77777777" w:rsidR="00A924E5" w:rsidRDefault="00000000">
            <w:r>
              <w:t>Autoscaling</w:t>
            </w:r>
          </w:p>
        </w:tc>
        <w:tc>
          <w:tcPr>
            <w:tcW w:w="3408" w:type="dxa"/>
          </w:tcPr>
          <w:p w14:paraId="57A1CE0F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HPA verified</w:t>
            </w:r>
          </w:p>
        </w:tc>
        <w:tc>
          <w:tcPr>
            <w:tcW w:w="3408" w:type="dxa"/>
          </w:tcPr>
          <w:p w14:paraId="756B0491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Define metrics and test HPA</w:t>
            </w:r>
          </w:p>
        </w:tc>
      </w:tr>
      <w:tr w:rsidR="00A924E5" w14:paraId="5F6CAE58" w14:textId="77777777" w:rsidTr="00A9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49C78913" w14:textId="77777777" w:rsidR="00A924E5" w:rsidRDefault="00000000">
            <w:r>
              <w:t>Ingress</w:t>
            </w:r>
          </w:p>
        </w:tc>
        <w:tc>
          <w:tcPr>
            <w:tcW w:w="3408" w:type="dxa"/>
          </w:tcPr>
          <w:p w14:paraId="06E27160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 :80</w:t>
            </w:r>
          </w:p>
        </w:tc>
        <w:tc>
          <w:tcPr>
            <w:tcW w:w="3408" w:type="dxa"/>
          </w:tcPr>
          <w:p w14:paraId="382430B0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Configure HTTPS/TLS if required</w:t>
            </w:r>
          </w:p>
        </w:tc>
      </w:tr>
      <w:tr w:rsidR="00A924E5" w14:paraId="190D4CAD" w14:textId="77777777" w:rsidTr="00A92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67696113" w14:textId="77777777" w:rsidR="00A924E5" w:rsidRDefault="00000000">
            <w:r>
              <w:t>Cloud SQL</w:t>
            </w:r>
          </w:p>
        </w:tc>
        <w:tc>
          <w:tcPr>
            <w:tcW w:w="3408" w:type="dxa"/>
          </w:tcPr>
          <w:p w14:paraId="50BE0073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Auth Proxy sidecar configured</w:t>
            </w:r>
          </w:p>
        </w:tc>
        <w:tc>
          <w:tcPr>
            <w:tcW w:w="3408" w:type="dxa"/>
          </w:tcPr>
          <w:p w14:paraId="242420DC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HA, backups, PITR and restore test</w:t>
            </w:r>
          </w:p>
        </w:tc>
      </w:tr>
      <w:tr w:rsidR="00A924E5" w14:paraId="0DF3343F" w14:textId="77777777" w:rsidTr="00A9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2E433788" w14:textId="77777777" w:rsidR="00A924E5" w:rsidRDefault="00000000">
            <w:r>
              <w:t>GCS</w:t>
            </w:r>
          </w:p>
        </w:tc>
        <w:tc>
          <w:tcPr>
            <w:tcW w:w="3408" w:type="dxa"/>
          </w:tcPr>
          <w:p w14:paraId="63B61619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Bucket used by app</w:t>
            </w:r>
          </w:p>
        </w:tc>
        <w:tc>
          <w:tcPr>
            <w:tcW w:w="3408" w:type="dxa"/>
          </w:tcPr>
          <w:p w14:paraId="5B7AB80A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least privilege, retention/versioning and recovery</w:t>
            </w:r>
          </w:p>
        </w:tc>
      </w:tr>
      <w:tr w:rsidR="00A924E5" w14:paraId="15A68224" w14:textId="77777777" w:rsidTr="00A924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46281BD8" w14:textId="77777777" w:rsidR="00A924E5" w:rsidRDefault="00000000">
            <w:r>
              <w:t>Monitoring</w:t>
            </w:r>
          </w:p>
        </w:tc>
        <w:tc>
          <w:tcPr>
            <w:tcW w:w="3408" w:type="dxa"/>
          </w:tcPr>
          <w:p w14:paraId="0BC107D6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 application monitoring not verified</w:t>
            </w:r>
          </w:p>
        </w:tc>
        <w:tc>
          <w:tcPr>
            <w:tcW w:w="3408" w:type="dxa"/>
          </w:tcPr>
          <w:p w14:paraId="07565278" w14:textId="77777777" w:rsidR="00A924E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 logs, alerts, uptime checks and dashboard</w:t>
            </w:r>
          </w:p>
        </w:tc>
      </w:tr>
      <w:tr w:rsidR="00A924E5" w14:paraId="4539300B" w14:textId="77777777" w:rsidTr="00A924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2FDB4990" w14:textId="77777777" w:rsidR="00A924E5" w:rsidRDefault="00000000">
            <w:r>
              <w:t>Functional tests</w:t>
            </w:r>
          </w:p>
        </w:tc>
        <w:tc>
          <w:tcPr>
            <w:tcW w:w="3408" w:type="dxa"/>
          </w:tcPr>
          <w:p w14:paraId="0AA1F2C8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Rollout + frontend HTTP 200 checked</w:t>
            </w:r>
          </w:p>
        </w:tc>
        <w:tc>
          <w:tcPr>
            <w:tcW w:w="3408" w:type="dxa"/>
          </w:tcPr>
          <w:p w14:paraId="01EB917E" w14:textId="77777777" w:rsidR="00A924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Browser test login/feed/post/image/like/logout; text-only post and profile UI</w:t>
            </w:r>
          </w:p>
        </w:tc>
      </w:tr>
    </w:tbl>
    <w:p w14:paraId="40C84DF6" w14:textId="1A386159" w:rsidR="00A924E5" w:rsidRDefault="00000000">
      <w:pPr>
        <w:pStyle w:val="Heading1"/>
      </w:pPr>
      <w:r>
        <w:t>1</w:t>
      </w:r>
      <w:r w:rsidR="00230493">
        <w:t>1</w:t>
      </w:r>
      <w:r>
        <w:t>. Open items</w:t>
      </w:r>
    </w:p>
    <w:p w14:paraId="5F63B4DA" w14:textId="77777777" w:rsidR="00A924E5" w:rsidRDefault="00000000">
      <w:pPr>
        <w:pStyle w:val="ListBullet"/>
      </w:pPr>
      <w:r>
        <w:t>Complete the browser smoke test including text-only post and profile-edit UI.</w:t>
      </w:r>
    </w:p>
    <w:p w14:paraId="0F1DEAE9" w14:textId="77777777" w:rsidR="00A924E5" w:rsidRDefault="00000000">
      <w:pPr>
        <w:pStyle w:val="ListBullet"/>
      </w:pPr>
      <w:r>
        <w:t>Verify deployed database schema/foreign keys.</w:t>
      </w:r>
    </w:p>
    <w:p w14:paraId="09C9ACB6" w14:textId="77777777" w:rsidR="00A924E5" w:rsidRDefault="00000000">
      <w:pPr>
        <w:pStyle w:val="ListBullet"/>
      </w:pPr>
      <w:r>
        <w:t>Clarify OAuth2 requirement; describe JWT implementation accurately.</w:t>
      </w:r>
    </w:p>
    <w:p w14:paraId="18F38136" w14:textId="77777777" w:rsidR="00A924E5" w:rsidRDefault="00000000">
      <w:pPr>
        <w:pStyle w:val="ListBullet"/>
      </w:pPr>
      <w:r>
        <w:t>Configure HTTPS/TLS before non-demo exposure.</w:t>
      </w:r>
    </w:p>
    <w:p w14:paraId="50B0A5D8" w14:textId="77777777" w:rsidR="00A924E5" w:rsidRDefault="00000000">
      <w:pPr>
        <w:pStyle w:val="ListBullet"/>
      </w:pPr>
      <w:r>
        <w:t>Verify token expiry, password hashing, CORS, GCS IAM and secret access.</w:t>
      </w:r>
    </w:p>
    <w:p w14:paraId="23D73646" w14:textId="77777777" w:rsidR="00A924E5" w:rsidRDefault="00000000">
      <w:pPr>
        <w:pStyle w:val="ListBullet"/>
      </w:pPr>
      <w:r>
        <w:t>Verify Cloud SQL HA/backups/restore and GCS retention.</w:t>
      </w:r>
    </w:p>
    <w:p w14:paraId="1249D700" w14:textId="77777777" w:rsidR="00A924E5" w:rsidRDefault="00000000">
      <w:pPr>
        <w:pStyle w:val="ListBullet"/>
      </w:pPr>
      <w:r>
        <w:t>Consider HPA/multiple replicas and GitHub-triggered CI/CD after the demo.</w:t>
      </w:r>
    </w:p>
    <w:p w14:paraId="35C9DDFD" w14:textId="77777777" w:rsidR="00A924E5" w:rsidRDefault="00000000">
      <w:r>
        <w:br w:type="page"/>
      </w:r>
    </w:p>
    <w:p w14:paraId="1C55F539" w14:textId="77777777" w:rsidR="00A924E5" w:rsidRDefault="00000000">
      <w:pPr>
        <w:pStyle w:val="Heading1"/>
      </w:pPr>
      <w:r>
        <w:lastRenderedPageBreak/>
        <w:t>JWT Authentication Flow</w:t>
      </w:r>
    </w:p>
    <w:p w14:paraId="28AD5C08" w14:textId="77777777" w:rsidR="00A924E5" w:rsidRDefault="00000000">
      <w:pPr>
        <w:spacing w:after="160"/>
      </w:pPr>
      <w:r>
        <w:t>The following flow illustrates how a user obtains a JWT during login and how the token is supplied to protected SharePic APIs. It reflects the documented login endpoint and bearer-token usage; service-level validation details should be confirmed against the implementation.</w:t>
      </w:r>
    </w:p>
    <w:p w14:paraId="1DB06DF5" w14:textId="77777777" w:rsidR="00A924E5" w:rsidRDefault="00000000">
      <w:pPr>
        <w:jc w:val="center"/>
      </w:pPr>
      <w:r>
        <w:rPr>
          <w:noProof/>
        </w:rPr>
        <w:drawing>
          <wp:inline distT="0" distB="0" distL="0" distR="0" wp14:anchorId="5B4A56AC" wp14:editId="4DEBE990">
            <wp:extent cx="5852160" cy="40808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repic_jwt_authenticatio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8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1BAF" w14:textId="77777777" w:rsidR="00A924E5" w:rsidRDefault="00000000">
      <w:pPr>
        <w:jc w:val="center"/>
      </w:pPr>
      <w:r>
        <w:rPr>
          <w:i/>
        </w:rPr>
        <w:t>Figure: SharePic JWT authentication and protected API request flow</w:t>
      </w:r>
    </w:p>
    <w:p w14:paraId="386DCD95" w14:textId="77777777" w:rsidR="00A924E5" w:rsidRDefault="00000000">
      <w:pPr>
        <w:pStyle w:val="Heading2"/>
      </w:pPr>
      <w:r>
        <w:t>Flow summary</w:t>
      </w:r>
    </w:p>
    <w:p w14:paraId="6774B221" w14:textId="77777777" w:rsidR="00A924E5" w:rsidRDefault="00000000">
      <w:pPr>
        <w:pStyle w:val="ListNumber"/>
      </w:pPr>
      <w:r>
        <w:t>The user submits login credentials through the SharePic UI to POST /api/v1/auth/login on the User Service.</w:t>
      </w:r>
    </w:p>
    <w:p w14:paraId="02E29680" w14:textId="77777777" w:rsidR="00A924E5" w:rsidRDefault="00000000">
      <w:pPr>
        <w:pStyle w:val="ListNumber"/>
      </w:pPr>
      <w:r>
        <w:t>The User Service validates the credentials. Invalid credentials result in an authentication error and no access token.</w:t>
      </w:r>
    </w:p>
    <w:p w14:paraId="49B45F4D" w14:textId="77777777" w:rsidR="00A924E5" w:rsidRDefault="00000000">
      <w:pPr>
        <w:pStyle w:val="ListNumber"/>
      </w:pPr>
      <w:r>
        <w:t>For valid credentials, the service returns an accessToken containing a signed JWT.</w:t>
      </w:r>
    </w:p>
    <w:p w14:paraId="27B8ECA9" w14:textId="77777777" w:rsidR="00A924E5" w:rsidRDefault="00000000">
      <w:pPr>
        <w:pStyle w:val="ListNumber"/>
      </w:pPr>
      <w:r>
        <w:t>The UI includes the token in the Authorization: Bearer &lt;access-token&gt; header when calling protected endpoints.</w:t>
      </w:r>
    </w:p>
    <w:p w14:paraId="7C5BD826" w14:textId="77777777" w:rsidR="00A924E5" w:rsidRDefault="00000000">
      <w:pPr>
        <w:pStyle w:val="ListNumber"/>
      </w:pPr>
      <w:r>
        <w:t>The relevant User, Post, or Feed Service validates the token before processing the request; invalid or expired tokens should be rejected.</w:t>
      </w:r>
    </w:p>
    <w:sectPr w:rsidR="00A924E5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1540279">
    <w:abstractNumId w:val="8"/>
  </w:num>
  <w:num w:numId="2" w16cid:durableId="1576356164">
    <w:abstractNumId w:val="6"/>
  </w:num>
  <w:num w:numId="3" w16cid:durableId="214589427">
    <w:abstractNumId w:val="5"/>
  </w:num>
  <w:num w:numId="4" w16cid:durableId="1206871454">
    <w:abstractNumId w:val="4"/>
  </w:num>
  <w:num w:numId="5" w16cid:durableId="1552696127">
    <w:abstractNumId w:val="7"/>
  </w:num>
  <w:num w:numId="6" w16cid:durableId="1351106157">
    <w:abstractNumId w:val="3"/>
  </w:num>
  <w:num w:numId="7" w16cid:durableId="14505212">
    <w:abstractNumId w:val="2"/>
  </w:num>
  <w:num w:numId="8" w16cid:durableId="1421439951">
    <w:abstractNumId w:val="1"/>
  </w:num>
  <w:num w:numId="9" w16cid:durableId="832372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493"/>
    <w:rsid w:val="0029639D"/>
    <w:rsid w:val="00326F90"/>
    <w:rsid w:val="00A924E5"/>
    <w:rsid w:val="00AA1D8D"/>
    <w:rsid w:val="00B47730"/>
    <w:rsid w:val="00CB0664"/>
    <w:rsid w:val="00ED33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1315B9"/>
  <w14:defaultImageDpi w14:val="300"/>
  <w15:docId w15:val="{D10594A1-01B7-4A80-8FE1-40E4D95F1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1626</Words>
  <Characters>9273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 Borawake</cp:lastModifiedBy>
  <cp:revision>2</cp:revision>
  <dcterms:created xsi:type="dcterms:W3CDTF">2013-12-23T23:15:00Z</dcterms:created>
  <dcterms:modified xsi:type="dcterms:W3CDTF">2026-10-29T04:03:00Z</dcterms:modified>
  <cp:category/>
</cp:coreProperties>
</file>