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Random Forest Classifier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Classification Metrics</w:t>
      </w:r>
    </w:p>
    <w:p>
      <w:r>
        <w:t>Accuracy: 0.9464613501937589</w:t>
      </w:r>
    </w:p>
    <w:p>
      <w:r>
        <w:t>Precision: 0.965546218487395</w:t>
      </w:r>
    </w:p>
    <w:p>
      <w:r>
        <w:t>Recall: 0.9271736937663909</w:t>
      </w:r>
    </w:p>
    <w:p>
      <w:r>
        <w:t>F1 Score: 0.9459709786971288</w:t>
      </w:r>
    </w:p>
    <w:p>
      <w:pPr>
        <w:pStyle w:val="Heading1"/>
      </w:pPr>
      <w:r>
        <w:t>Cross-Validation Results</w:t>
      </w:r>
    </w:p>
    <w:p>
      <w:r>
        <w:t>Cross-Validation Accuracy Scores: [0.81706944 0.59620679 0.45029061 0.51361273 0.69654329 0.62251453</w:t>
        <w:br/>
        <w:t xml:space="preserve"> 0.59608323 0.61168911 0.71787026 0.5997552 ]</w:t>
      </w:r>
    </w:p>
    <w:p>
      <w:r>
        <w:t>Mean CV Accuracy Score: 0.6221635178279846</w:t>
      </w:r>
    </w:p>
    <w:p>
      <w:r>
        <w:t>Standard Deviation of CV Accuracy Scores: 0.09796423930594024</w:t>
      </w:r>
    </w:p>
    <w:p>
      <w:pPr>
        <w:pStyle w:val="Heading1"/>
      </w:pPr>
      <w:r>
        <w:t>True vs Predicted Radiation Classes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