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highlight w:val="white"/>
          <w:rtl w:val="0"/>
        </w:rPr>
        <w:t xml:space="preserve">Comparative Analysis of CNN, RNN and HAN for Text Classification with GloVe Data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Shraddha Dhyade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(sddhyade)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Tejas Gupta (tgupta4)</w:t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Tushar Dahibhate (tdahibh)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Group Contribution: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Research and finalize the application</w:t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Research and finalize the datasets</w:t>
        <w:tab/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Read the Understanding Neural networks article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Get familiar with Keras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Data Preprocessing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Splitting the data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Generating training models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Minimizing validation error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Training the models using training and validation datasets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Running the models on Test data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Bar Graph representation of Time/Epochs (min.)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Hyperparameter Tuning: Choices, rationale, observed impact on the model performance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Contributions by Shraddha: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Description of the data sets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Table representation of architecture hyperparameters</w:t>
        <w:tab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Implementation HAN</w:t>
      </w:r>
    </w:p>
    <w:p w:rsidR="00000000" w:rsidDel="00000000" w:rsidP="00000000" w:rsidRDefault="00000000" w:rsidRPr="00000000" w14:paraId="0000001B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Contributions by Tejas: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Description of the specific text classification problem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Visual graph representation of architectures</w:t>
        <w:tab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Implementation of CNN</w:t>
      </w:r>
    </w:p>
    <w:p w:rsidR="00000000" w:rsidDel="00000000" w:rsidP="00000000" w:rsidRDefault="00000000" w:rsidRPr="00000000" w14:paraId="00000020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Contributions by Tushar: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Summary table of the data set sizes: train, validation, test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Line Graph representation of Training and Validation Accuracy and Loss over Epochs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Implementation of RNN.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