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B57" w:rsidRDefault="006F1B57">
      <w:pPr>
        <w:pStyle w:val="normal0"/>
        <w:jc w:val="center"/>
        <w:rPr>
          <w:b/>
          <w:sz w:val="28"/>
          <w:szCs w:val="28"/>
        </w:rPr>
      </w:pPr>
    </w:p>
    <w:p w:rsidR="006F1B57" w:rsidRDefault="006F1B57">
      <w:pPr>
        <w:pStyle w:val="normal0"/>
      </w:pPr>
    </w:p>
    <w:p w:rsidR="006F1B57" w:rsidRDefault="006119D0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Building Docker images – PostgreSQL</w:t>
      </w:r>
    </w:p>
    <w:p w:rsidR="006F1B57" w:rsidRDefault="006119D0">
      <w:pPr>
        <w:pStyle w:val="normal0"/>
        <w:rPr>
          <w:sz w:val="28"/>
          <w:szCs w:val="28"/>
        </w:rPr>
      </w:pPr>
      <w:r w:rsidRPr="002B25AF">
        <w:rPr>
          <w:color w:val="FF0000"/>
          <w:sz w:val="28"/>
          <w:szCs w:val="28"/>
        </w:rPr>
        <w:t xml:space="preserve">• </w:t>
      </w:r>
      <w:r>
        <w:rPr>
          <w:sz w:val="28"/>
          <w:szCs w:val="28"/>
        </w:rPr>
        <w:t>a. Section 1.1 Creating a Custom Dockerfile for PostgreSQL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F1B57" w:rsidRDefault="006119D0">
      <w:pPr>
        <w:pStyle w:val="normal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Nano dockerfile has the below commands for building image: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# # example Dockerfile for https://docs.docker.com/engine/examples/postgresql_service/ # FROM ubuntu:20.04 # Add the PostgreSQL PGP key to verify their Debian packages. # It should be the same key as https://www.postgresql.org/media/keys/ACCC4CF8.asc RUN a</w:t>
      </w:r>
      <w:r>
        <w:rPr>
          <w:sz w:val="28"/>
          <w:szCs w:val="28"/>
        </w:rPr>
        <w:t>pt-get update &amp;&amp; apt-get install -y gnupg2 apt-utils RUN DEBIAN_FRONTEND=noninteractive TZ="America/Chicago" apt-get -y install tzdata RUN apt-key adv --keyserver hkp://keyserver.ubuntu.com:80 --recv-keys B97B0AFCAA1A47F044F244A07FCC7D46ACCC4CF8 # Add Post</w:t>
      </w:r>
      <w:r>
        <w:rPr>
          <w:sz w:val="28"/>
          <w:szCs w:val="28"/>
        </w:rPr>
        <w:t>greSQL's repository. It contains the most recent stable release # of PostgreSQL, ``9.3``. RUN echo "deb http://apt.postgresql.org/pub/repos/apt/ focal-pgdg main" &gt; /etc/apt/sources.list.d/pgdg.list # Install ``python-software-properties``, ``software-prope</w:t>
      </w:r>
      <w:r>
        <w:rPr>
          <w:sz w:val="28"/>
          <w:szCs w:val="28"/>
        </w:rPr>
        <w:t>rties-common`` and PostgreSQL 9.3 # There are some warnings (in red) that show up during the build. You can hide # them by prefixing each apt-get statement with DEBIAN_FRONTEND=noninteractive RUN apt-get update &amp;&amp; apt-get install -y software-properties-com</w:t>
      </w:r>
      <w:r>
        <w:rPr>
          <w:sz w:val="28"/>
          <w:szCs w:val="28"/>
        </w:rPr>
        <w:t>mon postgresql-9.3 postgresqlclient-9.3 postgresql-contrib-9.3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# Note: The official Debian and Ubuntu images automatically ``apt-get clean`` # after each ``apt-get`` # Run the rest of the commands as the ``postgres`` user created by the ``postgres-9.3`` pa</w:t>
      </w:r>
      <w:r>
        <w:rPr>
          <w:sz w:val="28"/>
          <w:szCs w:val="28"/>
        </w:rPr>
        <w:t xml:space="preserve">ckage when it was ``apt-get installed`` USER postgres # Create a PostgreSQL role named ``docker`` with ``docker`` as the password and # then create a database `docker` owned by the ``docker`` role. # Note: here we use ``&amp;&amp;\`` to run commands one after the </w:t>
      </w:r>
      <w:r>
        <w:rPr>
          <w:sz w:val="28"/>
          <w:szCs w:val="28"/>
        </w:rPr>
        <w:t>other - the ``\`` # allows the RUN command to span multiple lines. RUN /etc/init.d/postgresql start &amp;&amp;\ psql --command "CREATE USER docker WITH SUPERUSER PASSWORD 'docker';" &amp;&amp;\ createdb -O docker docker # Adjust PostgreSQL configuration so that remote con</w:t>
      </w:r>
      <w:r>
        <w:rPr>
          <w:sz w:val="28"/>
          <w:szCs w:val="28"/>
        </w:rPr>
        <w:t xml:space="preserve">nections to the # database are possible. RUN echo "host all all </w:t>
      </w:r>
      <w:r>
        <w:rPr>
          <w:sz w:val="28"/>
          <w:szCs w:val="28"/>
        </w:rPr>
        <w:lastRenderedPageBreak/>
        <w:t>0.0.0.0/0 md5" &gt;&gt; /etc/postgresql/9.3/main/pg_hba.conf # And add ``listen_addresses`` to ``/etc/postgresql/9.3/main/postgresql.conf`` RUN echo "listen_addresses='*'" &gt;&gt; /etc/postgresql/9.3/mai</w:t>
      </w:r>
      <w:r>
        <w:rPr>
          <w:sz w:val="28"/>
          <w:szCs w:val="28"/>
        </w:rPr>
        <w:t>n/postgresql.conf # Expose the PostgreSQL port EXPOSE 5432 # Add VOLUMEs to allow backup of config, logs and databases VOLUME ["/etc/postgresql", "/var/log/postgresql", "/var/lib/postgresql"] # Set the default command to run when starting the container CMD</w:t>
      </w:r>
      <w:r>
        <w:rPr>
          <w:sz w:val="28"/>
          <w:szCs w:val="28"/>
        </w:rPr>
        <w:t xml:space="preserve"> ["/usr/lib/postgresql/9.3/bin/postgres", "-D", "/var/lib/postgresql/9.3/main", "-c", "config_file=/etc/postgresql/9.3/main/postgresql.conf"] 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—---------------------------------------------------------------------------------------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b. Section 1.2 Building </w:t>
      </w:r>
      <w:r>
        <w:rPr>
          <w:sz w:val="28"/>
          <w:szCs w:val="28"/>
        </w:rPr>
        <w:t>a Custom PostgreSQL Docker Image</w:t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Created dockerfile using nano Dockerfile  which opens the nano editor where we can write the instructions as required and save it and go to the next step.</w:t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20193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29313" cy="107632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—------------------------------------------------------------</w:t>
      </w:r>
      <w:r>
        <w:rPr>
          <w:sz w:val="28"/>
          <w:szCs w:val="28"/>
        </w:rPr>
        <w:t>----------------------------------</w:t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c. Section 1.3 Container creation and verification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Connect to the DB using psql from your host system</w:t>
      </w:r>
    </w:p>
    <w:p w:rsidR="006F1B57" w:rsidRDefault="006F1B57">
      <w:pPr>
        <w:pStyle w:val="normal0"/>
        <w:rPr>
          <w:sz w:val="28"/>
          <w:szCs w:val="28"/>
          <w:u w:val="single"/>
        </w:rPr>
      </w:pPr>
    </w:p>
    <w:p w:rsidR="006F1B57" w:rsidRDefault="006119D0">
      <w:pPr>
        <w:pStyle w:val="normal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docker run -it -d --name myPoC mypostgresql 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019800" cy="932997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32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  <w:u w:val="single"/>
        </w:rPr>
        <w:t>Test the container: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238875" cy="1536616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536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c.  connect to the DB from your local host system (your host VM)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i. Note: It’s not connecting to the container using a bash shell.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44756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It was troublesome with docker daemon when connecting to container using bash. So stopped(</w:t>
      </w:r>
      <w:r>
        <w:rPr>
          <w:i/>
          <w:sz w:val="28"/>
          <w:szCs w:val="28"/>
        </w:rPr>
        <w:t>docker stop myPoC</w:t>
      </w:r>
      <w:r>
        <w:rPr>
          <w:sz w:val="28"/>
          <w:szCs w:val="28"/>
        </w:rPr>
        <w:t>), removed(</w:t>
      </w:r>
      <w:r>
        <w:rPr>
          <w:i/>
          <w:sz w:val="28"/>
          <w:szCs w:val="28"/>
        </w:rPr>
        <w:t>docke</w:t>
      </w:r>
      <w:r>
        <w:rPr>
          <w:i/>
          <w:sz w:val="28"/>
          <w:szCs w:val="28"/>
        </w:rPr>
        <w:t>r rm myPoC</w:t>
      </w:r>
      <w:r>
        <w:rPr>
          <w:sz w:val="28"/>
          <w:szCs w:val="28"/>
        </w:rPr>
        <w:t>), recreated and started the container(docker run -it -d --name myPoC mypostgresql). Installed postgresql within the docker daemon using bash command as follows:</w:t>
      </w:r>
    </w:p>
    <w:p w:rsidR="006F1B57" w:rsidRDefault="006119D0">
      <w:pPr>
        <w:pStyle w:val="normal0"/>
        <w:rPr>
          <w:i/>
          <w:sz w:val="28"/>
          <w:szCs w:val="28"/>
        </w:rPr>
      </w:pPr>
      <w:r>
        <w:rPr>
          <w:i/>
          <w:sz w:val="28"/>
          <w:szCs w:val="28"/>
        </w:rPr>
        <w:t>apt install postgresql postgresql-client</w:t>
      </w:r>
    </w:p>
    <w:p w:rsidR="006F1B57" w:rsidRDefault="006119D0">
      <w:pPr>
        <w:pStyle w:val="normal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Then checked the status  of postgresql and start it as follows: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110509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d.  created a container called myPoCHost, accessible from the Host VM.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e. installed psql on your host VM.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i. In short,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>1. sudo sh -c 'echo "deb http://apt.postgresql.org/pub/repos/apt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$(lsb_</w:t>
      </w:r>
      <w:r>
        <w:rPr>
          <w:sz w:val="28"/>
          <w:szCs w:val="28"/>
        </w:rPr>
        <w:t>release -cs)-pgdg main" &gt; /etc/apt/sources.list.d/pgdg.list'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2. sudo apt install -y postgresql-client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23749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2362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normal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• </w:t>
      </w:r>
      <w:r>
        <w:rPr>
          <w:sz w:val="28"/>
          <w:szCs w:val="28"/>
          <w:u w:val="single"/>
        </w:rPr>
        <w:t>Connected to the DB using psql from another container</w:t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b. Use ‘user-defined-bridge-network’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i. ‘--link’ is legacy and deprecated.ht</w:t>
      </w:r>
      <w:r>
        <w:rPr>
          <w:sz w:val="28"/>
          <w:szCs w:val="28"/>
        </w:rPr>
        <w:t>tps://docs.docker.com/network/links/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c. connect to the DB from another container.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d. create a container called myPoCAnother, accessible from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another host.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e. create another temporary container to test accessibility, adding an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option ‘-rm’ is recommended to</w:t>
      </w:r>
      <w:r>
        <w:rPr>
          <w:sz w:val="28"/>
          <w:szCs w:val="28"/>
        </w:rPr>
        <w:t xml:space="preserve"> delete it automatically after you exit from the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container.</w:t>
      </w:r>
    </w:p>
    <w:p w:rsidR="006F1B57" w:rsidRDefault="006F1B5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q6vx1d53rbc0" w:colFirst="0" w:colLast="0"/>
      <w:bookmarkEnd w:id="0"/>
    </w:p>
    <w:p w:rsidR="006F1B57" w:rsidRDefault="006119D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vdfcbdb0n038" w:colFirst="0" w:colLast="0"/>
      <w:bookmarkEnd w:id="1"/>
      <w:r>
        <w:rPr>
          <w:b/>
          <w:color w:val="000000"/>
          <w:sz w:val="22"/>
          <w:szCs w:val="22"/>
        </w:rPr>
        <w:t>2. Create and Run PostgreSQL Container</w:t>
      </w: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Ensure you have a running PostgreSQL container. Here's a simple example of creating a PostgreSQL container: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bash</w:t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rFonts w:ascii="Roboto Mono" w:eastAsia="Roboto Mono" w:hAnsi="Roboto Mono" w:cs="Roboto Mono"/>
          <w:i/>
          <w:sz w:val="28"/>
          <w:szCs w:val="28"/>
        </w:rPr>
      </w:pPr>
      <w:r>
        <w:rPr>
          <w:rFonts w:ascii="Roboto Mono" w:eastAsia="Roboto Mono" w:hAnsi="Roboto Mono" w:cs="Roboto Mono"/>
          <w:i/>
          <w:sz w:val="28"/>
          <w:szCs w:val="28"/>
        </w:rPr>
        <w:t>docker run --name myPoCHost -e POSTGRES_PASSWORD=docker -d -p 5433:5432 postgres</w:t>
      </w: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380298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t="19541" b="578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This command creates a container named </w:t>
      </w:r>
      <w:r>
        <w:rPr>
          <w:rFonts w:ascii="Roboto Mono" w:eastAsia="Roboto Mono" w:hAnsi="Roboto Mono" w:cs="Roboto Mono"/>
          <w:i/>
          <w:sz w:val="28"/>
          <w:szCs w:val="28"/>
        </w:rPr>
        <w:t>myPoCHost</w:t>
      </w:r>
      <w:r>
        <w:rPr>
          <w:sz w:val="28"/>
          <w:szCs w:val="28"/>
        </w:rPr>
        <w:t xml:space="preserve">, sets a password for the </w:t>
      </w:r>
      <w:r>
        <w:rPr>
          <w:rFonts w:ascii="Roboto Mono" w:eastAsia="Roboto Mono" w:hAnsi="Roboto Mono" w:cs="Roboto Mono"/>
          <w:i/>
          <w:sz w:val="28"/>
          <w:szCs w:val="28"/>
        </w:rPr>
        <w:t>postgres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user, and maps port 5432 on your host to port 5432 on the container.</w:t>
      </w: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1528763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As too many containers are already running on the port 5432, connection is denied to the psql server from that port. So I stopped them and removed and recreated and started the container myPocHost and then tried to connect to the psql server but the connec</w:t>
      </w:r>
      <w:r>
        <w:rPr>
          <w:sz w:val="28"/>
          <w:szCs w:val="28"/>
        </w:rPr>
        <w:t>tion was refused. So created the container on other ports like 5433(myPoCHost), 5434(myPoCAnother).</w:t>
      </w:r>
    </w:p>
    <w:p w:rsidR="006F1B57" w:rsidRDefault="006119D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abtj3jmrzvb" w:colFirst="0" w:colLast="0"/>
      <w:bookmarkEnd w:id="2"/>
      <w:r>
        <w:rPr>
          <w:b/>
          <w:color w:val="000000"/>
          <w:sz w:val="22"/>
          <w:szCs w:val="22"/>
        </w:rPr>
        <w:t>3. Connect to the PostgreSQL Database from Your Host VM</w:t>
      </w: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>
        <w:rPr>
          <w:rFonts w:ascii="Roboto Mono" w:eastAsia="Roboto Mono" w:hAnsi="Roboto Mono" w:cs="Roboto Mono"/>
          <w:i/>
          <w:sz w:val="28"/>
          <w:szCs w:val="28"/>
        </w:rPr>
        <w:t>psql</w:t>
      </w:r>
      <w:r>
        <w:rPr>
          <w:sz w:val="28"/>
          <w:szCs w:val="28"/>
        </w:rPr>
        <w:t>, connect to the PostgreSQL database running in the container: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bash</w:t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rFonts w:ascii="Roboto Mono" w:eastAsia="Roboto Mono" w:hAnsi="Roboto Mono" w:cs="Roboto Mono"/>
          <w:i/>
          <w:sz w:val="28"/>
          <w:szCs w:val="28"/>
        </w:rPr>
      </w:pPr>
      <w:r>
        <w:rPr>
          <w:rFonts w:ascii="Roboto Mono" w:eastAsia="Roboto Mono" w:hAnsi="Roboto Mono" w:cs="Roboto Mono"/>
          <w:i/>
          <w:sz w:val="28"/>
          <w:szCs w:val="28"/>
        </w:rPr>
        <w:lastRenderedPageBreak/>
        <w:t xml:space="preserve">psql -h localhost -p </w:t>
      </w:r>
      <w:r>
        <w:rPr>
          <w:rFonts w:ascii="Roboto Mono" w:eastAsia="Roboto Mono" w:hAnsi="Roboto Mono" w:cs="Roboto Mono"/>
          <w:i/>
          <w:sz w:val="28"/>
          <w:szCs w:val="28"/>
        </w:rPr>
        <w:t>5433 -U postgres</w:t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Enter the password (</w:t>
      </w:r>
      <w:r>
        <w:rPr>
          <w:rFonts w:ascii="Roboto Mono" w:eastAsia="Roboto Mono" w:hAnsi="Roboto Mono" w:cs="Roboto Mono"/>
          <w:i/>
          <w:sz w:val="28"/>
          <w:szCs w:val="28"/>
        </w:rPr>
        <w:t>docker</w:t>
      </w:r>
      <w:r>
        <w:rPr>
          <w:sz w:val="28"/>
          <w:szCs w:val="28"/>
        </w:rPr>
        <w:t>) when prompted.</w:t>
      </w: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119380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normal0"/>
        <w:spacing w:before="240" w:after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Summary:</w:t>
      </w: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11938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9gd1c25dmfjw" w:colFirst="0" w:colLast="0"/>
      <w:bookmarkEnd w:id="3"/>
      <w:r>
        <w:rPr>
          <w:b/>
          <w:color w:val="000000"/>
          <w:sz w:val="22"/>
          <w:szCs w:val="22"/>
        </w:rPr>
        <w:t>4.  Explanation</w:t>
      </w:r>
    </w:p>
    <w:p w:rsidR="006F1B57" w:rsidRDefault="006119D0">
      <w:pPr>
        <w:pStyle w:val="normal0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</w:rPr>
        <w:t>Screenshot</w:t>
      </w:r>
      <w:r>
        <w:rPr>
          <w:sz w:val="28"/>
          <w:szCs w:val="28"/>
        </w:rPr>
        <w:t>: showing the connection from the host VM to the PostgreSQL database.</w:t>
      </w:r>
    </w:p>
    <w:p w:rsidR="006F1B57" w:rsidRDefault="006119D0">
      <w:pPr>
        <w:pStyle w:val="normal0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Explanation</w:t>
      </w:r>
      <w:r>
        <w:rPr>
          <w:sz w:val="28"/>
          <w:szCs w:val="28"/>
        </w:rPr>
        <w:t xml:space="preserve">: the </w:t>
      </w:r>
      <w:r>
        <w:rPr>
          <w:rFonts w:ascii="Roboto Mono" w:eastAsia="Roboto Mono" w:hAnsi="Roboto Mono" w:cs="Roboto Mono"/>
          <w:i/>
          <w:sz w:val="28"/>
          <w:szCs w:val="28"/>
        </w:rPr>
        <w:t>psql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command connects to the PostgreSQL server running in the Docker </w:t>
      </w:r>
      <w:r>
        <w:rPr>
          <w:sz w:val="28"/>
          <w:szCs w:val="28"/>
        </w:rPr>
        <w:t xml:space="preserve">container using the </w:t>
      </w:r>
      <w:r>
        <w:rPr>
          <w:rFonts w:ascii="Roboto Mono" w:eastAsia="Roboto Mono" w:hAnsi="Roboto Mono" w:cs="Roboto Mono"/>
          <w:sz w:val="28"/>
          <w:szCs w:val="28"/>
        </w:rPr>
        <w:t>-h</w:t>
      </w:r>
      <w:r>
        <w:rPr>
          <w:sz w:val="28"/>
          <w:szCs w:val="28"/>
        </w:rPr>
        <w:t xml:space="preserve"> option to specify the host (</w:t>
      </w:r>
      <w:r>
        <w:rPr>
          <w:rFonts w:ascii="Roboto Mono" w:eastAsia="Roboto Mono" w:hAnsi="Roboto Mono" w:cs="Roboto Mono"/>
          <w:i/>
          <w:sz w:val="28"/>
          <w:szCs w:val="28"/>
        </w:rPr>
        <w:t>localhost</w:t>
      </w:r>
      <w:r>
        <w:rPr>
          <w:sz w:val="28"/>
          <w:szCs w:val="28"/>
        </w:rPr>
        <w:t xml:space="preserve">), and </w:t>
      </w:r>
      <w:r>
        <w:rPr>
          <w:rFonts w:ascii="Roboto Mono" w:eastAsia="Roboto Mono" w:hAnsi="Roboto Mono" w:cs="Roboto Mono"/>
          <w:i/>
          <w:sz w:val="28"/>
          <w:szCs w:val="28"/>
        </w:rPr>
        <w:t>-U</w:t>
      </w:r>
      <w:r>
        <w:rPr>
          <w:sz w:val="28"/>
          <w:szCs w:val="28"/>
        </w:rPr>
        <w:t xml:space="preserve"> to specify the user (</w:t>
      </w:r>
      <w:r>
        <w:rPr>
          <w:rFonts w:ascii="Roboto Mono" w:eastAsia="Roboto Mono" w:hAnsi="Roboto Mono" w:cs="Roboto Mono"/>
          <w:i/>
          <w:sz w:val="28"/>
          <w:szCs w:val="28"/>
        </w:rPr>
        <w:t>postgres</w:t>
      </w:r>
      <w:r>
        <w:rPr>
          <w:sz w:val="28"/>
          <w:szCs w:val="28"/>
        </w:rPr>
        <w:t>).</w:t>
      </w:r>
    </w:p>
    <w:p w:rsidR="006F1B57" w:rsidRDefault="006119D0">
      <w:pPr>
        <w:pStyle w:val="Heading3"/>
        <w:keepNext w:val="0"/>
        <w:keepLines w:val="0"/>
        <w:numPr>
          <w:ilvl w:val="0"/>
          <w:numId w:val="1"/>
        </w:numPr>
        <w:spacing w:before="0" w:after="0"/>
      </w:pPr>
      <w:bookmarkStart w:id="4" w:name="_b0xjg18nxymo" w:colFirst="0" w:colLast="0"/>
      <w:bookmarkEnd w:id="4"/>
      <w:r>
        <w:rPr>
          <w:b/>
          <w:color w:val="000000"/>
          <w:sz w:val="26"/>
          <w:szCs w:val="26"/>
        </w:rPr>
        <w:t>Default Database (</w:t>
      </w:r>
      <w:r>
        <w:rPr>
          <w:rFonts w:ascii="Roboto Mono" w:eastAsia="Roboto Mono" w:hAnsi="Roboto Mono" w:cs="Roboto Mono"/>
          <w:b/>
          <w:i/>
          <w:color w:val="000000"/>
          <w:sz w:val="26"/>
          <w:szCs w:val="26"/>
        </w:rPr>
        <w:t>postgres</w:t>
      </w:r>
      <w:r>
        <w:rPr>
          <w:b/>
          <w:color w:val="000000"/>
          <w:sz w:val="26"/>
          <w:szCs w:val="26"/>
        </w:rPr>
        <w:t>)</w:t>
      </w:r>
    </w:p>
    <w:p w:rsidR="006F1B57" w:rsidRDefault="006119D0">
      <w:pPr>
        <w:pStyle w:val="normal0"/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By default, when we connect without specifying a database name (</w:t>
      </w:r>
      <w:r>
        <w:rPr>
          <w:rFonts w:ascii="Roboto Mono" w:eastAsia="Roboto Mono" w:hAnsi="Roboto Mono" w:cs="Roboto Mono"/>
          <w:i/>
          <w:sz w:val="28"/>
          <w:szCs w:val="28"/>
        </w:rPr>
        <w:t>-d</w:t>
      </w:r>
      <w:r>
        <w:rPr>
          <w:i/>
          <w:sz w:val="28"/>
          <w:szCs w:val="28"/>
        </w:rPr>
        <w:t xml:space="preserve"> option), </w:t>
      </w:r>
      <w:r>
        <w:rPr>
          <w:rFonts w:ascii="Roboto Mono" w:eastAsia="Roboto Mono" w:hAnsi="Roboto Mono" w:cs="Roboto Mono"/>
          <w:i/>
          <w:sz w:val="28"/>
          <w:szCs w:val="28"/>
        </w:rPr>
        <w:t>psql</w:t>
      </w:r>
      <w:r>
        <w:rPr>
          <w:sz w:val="28"/>
          <w:szCs w:val="28"/>
        </w:rPr>
        <w:t xml:space="preserve"> will connect to the </w:t>
      </w:r>
      <w:r>
        <w:rPr>
          <w:rFonts w:ascii="Roboto Mono" w:eastAsia="Roboto Mono" w:hAnsi="Roboto Mono" w:cs="Roboto Mono"/>
          <w:i/>
          <w:sz w:val="28"/>
          <w:szCs w:val="28"/>
        </w:rPr>
        <w:t>postgres</w:t>
      </w:r>
      <w:r>
        <w:rPr>
          <w:sz w:val="28"/>
          <w:szCs w:val="28"/>
        </w:rPr>
        <w:t xml:space="preserve"> database. This database is typically used for administrative tasks and can be used to create other databases and manage users within the PostgreSQL server.</w:t>
      </w:r>
    </w:p>
    <w:p w:rsidR="006F1B57" w:rsidRDefault="006F1B57">
      <w:pPr>
        <w:pStyle w:val="normal0"/>
        <w:spacing w:before="240" w:after="240"/>
        <w:ind w:left="720"/>
        <w:rPr>
          <w:sz w:val="28"/>
          <w:szCs w:val="28"/>
        </w:rPr>
      </w:pPr>
    </w:p>
    <w:p w:rsidR="006F1B57" w:rsidRDefault="006119D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p7mtmvrnq1w1" w:colFirst="0" w:colLast="0"/>
      <w:bookmarkEnd w:id="5"/>
      <w:r>
        <w:rPr>
          <w:b/>
          <w:color w:val="000000"/>
          <w:sz w:val="26"/>
          <w:szCs w:val="26"/>
        </w:rPr>
        <w:t xml:space="preserve">Part 2: Connect to the DB Using </w:t>
      </w:r>
      <w:r>
        <w:rPr>
          <w:rFonts w:ascii="Roboto Mono" w:eastAsia="Roboto Mono" w:hAnsi="Roboto Mono" w:cs="Roboto Mono"/>
          <w:b/>
          <w:color w:val="000000"/>
          <w:sz w:val="26"/>
          <w:szCs w:val="26"/>
        </w:rPr>
        <w:t>psql</w:t>
      </w:r>
      <w:r>
        <w:rPr>
          <w:b/>
          <w:color w:val="000000"/>
          <w:sz w:val="26"/>
          <w:szCs w:val="26"/>
        </w:rPr>
        <w:t xml:space="preserve"> from Another Container</w:t>
      </w:r>
    </w:p>
    <w:p w:rsidR="006F1B57" w:rsidRDefault="006119D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nfn07md8u2c2" w:colFirst="0" w:colLast="0"/>
      <w:bookmarkEnd w:id="6"/>
      <w:r>
        <w:rPr>
          <w:b/>
          <w:color w:val="000000"/>
          <w:sz w:val="22"/>
          <w:szCs w:val="22"/>
        </w:rPr>
        <w:t>1. Create a User-Defined Bridge Network</w:t>
      </w: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Create a user-defined bridge network to allow containers to communicate with each other: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bash</w:t>
      </w:r>
    </w:p>
    <w:p w:rsidR="006F1B57" w:rsidRDefault="006119D0">
      <w:pPr>
        <w:pStyle w:val="normal0"/>
        <w:rPr>
          <w:rFonts w:ascii="Roboto Mono" w:eastAsia="Roboto Mono" w:hAnsi="Roboto Mono" w:cs="Roboto Mono"/>
          <w:color w:val="188038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docker network create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 xml:space="preserve"> </w:t>
      </w:r>
      <w:r>
        <w:rPr>
          <w:i/>
          <w:sz w:val="28"/>
          <w:szCs w:val="28"/>
        </w:rPr>
        <w:t>user-defined-bridge-network</w:t>
      </w:r>
    </w:p>
    <w:p w:rsidR="006F1B57" w:rsidRDefault="006119D0">
      <w:pPr>
        <w:pStyle w:val="normal0"/>
        <w:rPr>
          <w:rFonts w:ascii="Roboto Mono" w:eastAsia="Roboto Mono" w:hAnsi="Roboto Mono" w:cs="Roboto Mono"/>
          <w:color w:val="188038"/>
          <w:sz w:val="28"/>
          <w:szCs w:val="28"/>
        </w:rPr>
      </w:pPr>
      <w:r>
        <w:rPr>
          <w:rFonts w:ascii="Roboto Mono" w:eastAsia="Roboto Mono" w:hAnsi="Roboto Mono" w:cs="Roboto Mono"/>
          <w:noProof/>
          <w:color w:val="188038"/>
          <w:sz w:val="28"/>
          <w:szCs w:val="28"/>
          <w:lang w:val="en-US"/>
        </w:rPr>
        <w:drawing>
          <wp:inline distT="114300" distB="114300" distL="114300" distR="114300">
            <wp:extent cx="5943600" cy="623416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lxt201fxhjvb" w:colFirst="0" w:colLast="0"/>
      <w:bookmarkEnd w:id="7"/>
      <w:r>
        <w:rPr>
          <w:b/>
          <w:color w:val="000000"/>
          <w:sz w:val="22"/>
          <w:szCs w:val="22"/>
        </w:rPr>
        <w:t>2. Run PostgreSQL Container with the Network</w:t>
      </w: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Run your PostgreSQL container attached to this network: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bash</w:t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rFonts w:ascii="Roboto Mono" w:eastAsia="Roboto Mono" w:hAnsi="Roboto Mono" w:cs="Roboto Mono"/>
          <w:i/>
          <w:sz w:val="28"/>
          <w:szCs w:val="28"/>
        </w:rPr>
      </w:pPr>
      <w:r>
        <w:rPr>
          <w:rFonts w:ascii="Roboto Mono" w:eastAsia="Roboto Mono" w:hAnsi="Roboto Mono" w:cs="Roboto Mono"/>
          <w:i/>
          <w:sz w:val="28"/>
          <w:szCs w:val="28"/>
        </w:rPr>
        <w:t xml:space="preserve">docker run --name myPoCHost --network </w:t>
      </w:r>
      <w:r>
        <w:rPr>
          <w:i/>
          <w:sz w:val="28"/>
          <w:szCs w:val="28"/>
        </w:rPr>
        <w:t xml:space="preserve">user-defined-bridge-network </w:t>
      </w:r>
      <w:r>
        <w:rPr>
          <w:rFonts w:ascii="Roboto Mono" w:eastAsia="Roboto Mono" w:hAnsi="Roboto Mono" w:cs="Roboto Mono"/>
          <w:i/>
          <w:sz w:val="28"/>
          <w:szCs w:val="28"/>
        </w:rPr>
        <w:t xml:space="preserve"> -e POSTGRES_PASSWORD=docker -d postgres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062663" cy="51435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4gtubo6w0ow6" w:colFirst="0" w:colLast="0"/>
      <w:bookmarkEnd w:id="8"/>
      <w:r>
        <w:rPr>
          <w:b/>
          <w:color w:val="000000"/>
          <w:sz w:val="22"/>
          <w:szCs w:val="22"/>
        </w:rPr>
        <w:t>3. Create and Connect from Another Container</w:t>
      </w:r>
    </w:p>
    <w:p w:rsidR="006F1B57" w:rsidRDefault="006119D0">
      <w:pPr>
        <w:pStyle w:val="normal0"/>
        <w:spacing w:before="240" w:after="240"/>
        <w:rPr>
          <w:i/>
          <w:sz w:val="28"/>
          <w:szCs w:val="28"/>
        </w:rPr>
      </w:pPr>
      <w:r>
        <w:rPr>
          <w:sz w:val="28"/>
          <w:szCs w:val="28"/>
        </w:rPr>
        <w:t>Ran another container and connected to t</w:t>
      </w:r>
      <w:r>
        <w:rPr>
          <w:sz w:val="28"/>
          <w:szCs w:val="28"/>
        </w:rPr>
        <w:t xml:space="preserve">he PostgreSQL container using </w:t>
      </w:r>
      <w:r>
        <w:rPr>
          <w:rFonts w:ascii="Roboto Mono" w:eastAsia="Roboto Mono" w:hAnsi="Roboto Mono" w:cs="Roboto Mono"/>
          <w:i/>
          <w:sz w:val="28"/>
          <w:szCs w:val="28"/>
        </w:rPr>
        <w:t>psql</w:t>
      </w:r>
      <w:r>
        <w:rPr>
          <w:i/>
          <w:sz w:val="28"/>
          <w:szCs w:val="28"/>
        </w:rPr>
        <w:t>:</w:t>
      </w:r>
    </w:p>
    <w:p w:rsidR="006F1B57" w:rsidRDefault="006119D0">
      <w:pPr>
        <w:pStyle w:val="normal0"/>
        <w:rPr>
          <w:rFonts w:ascii="Roboto Mono" w:eastAsia="Roboto Mono" w:hAnsi="Roboto Mono" w:cs="Roboto Mono"/>
          <w:i/>
          <w:sz w:val="28"/>
          <w:szCs w:val="28"/>
        </w:rPr>
      </w:pPr>
      <w:r>
        <w:rPr>
          <w:i/>
          <w:sz w:val="28"/>
          <w:szCs w:val="28"/>
        </w:rPr>
        <w:t>docker run --name myPoCAnother --network user-defined-bridge-network -e POSTGRES_PASSWORD=docker -d -p 5434:5432 postgres</w:t>
      </w: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Here forwarding the traffic from port 5434 to port 5432. So port 5434 is docker-proxy here.</w:t>
      </w: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6076950" cy="1666875"/>
            <wp:effectExtent l="0" t="0" r="0" b="0"/>
            <wp:docPr id="1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t="2045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rdj270mwg6ye" w:colFirst="0" w:colLast="0"/>
      <w:bookmarkEnd w:id="9"/>
      <w:r>
        <w:rPr>
          <w:b/>
          <w:color w:val="000000"/>
          <w:sz w:val="22"/>
          <w:szCs w:val="22"/>
        </w:rPr>
        <w:t>Expl</w:t>
      </w:r>
      <w:r>
        <w:rPr>
          <w:b/>
          <w:color w:val="000000"/>
          <w:sz w:val="22"/>
          <w:szCs w:val="22"/>
        </w:rPr>
        <w:t>anation</w:t>
      </w:r>
    </w:p>
    <w:p w:rsidR="006F1B57" w:rsidRDefault="006119D0">
      <w:pPr>
        <w:pStyle w:val="normal0"/>
        <w:numPr>
          <w:ilvl w:val="0"/>
          <w:numId w:val="2"/>
        </w:numPr>
        <w:spacing w:before="240" w:after="240"/>
        <w:rPr>
          <w:sz w:val="28"/>
          <w:szCs w:val="28"/>
        </w:rPr>
      </w:pPr>
      <w:r>
        <w:rPr>
          <w:b/>
        </w:rPr>
        <w:t>Screenshot</w:t>
      </w:r>
      <w:r>
        <w:rPr>
          <w:sz w:val="28"/>
          <w:szCs w:val="28"/>
        </w:rPr>
        <w:t>: showing the connection from the secondary container to the PostgreSQL database.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docker run --rm -it --network user-defined-bridge-network postgres psql -h myPoCAnother -p 5434 -U postgres</w:t>
      </w:r>
    </w:p>
    <w:p w:rsidR="006F1B57" w:rsidRDefault="006119D0">
      <w:pPr>
        <w:pStyle w:val="normal0"/>
        <w:numPr>
          <w:ilvl w:val="0"/>
          <w:numId w:val="2"/>
        </w:num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Explanation</w:t>
      </w:r>
      <w:r>
        <w:rPr>
          <w:sz w:val="28"/>
          <w:szCs w:val="28"/>
        </w:rPr>
        <w:t xml:space="preserve">: </w:t>
      </w:r>
      <w:r>
        <w:rPr>
          <w:rFonts w:ascii="Roboto Mono" w:eastAsia="Roboto Mono" w:hAnsi="Roboto Mono" w:cs="Roboto Mono"/>
          <w:i/>
          <w:sz w:val="28"/>
          <w:szCs w:val="28"/>
        </w:rPr>
        <w:t>docker run</w:t>
      </w:r>
      <w:r>
        <w:rPr>
          <w:sz w:val="28"/>
          <w:szCs w:val="28"/>
        </w:rPr>
        <w:t xml:space="preserve"> command is used to started a new container that runs the </w:t>
      </w:r>
      <w:r>
        <w:rPr>
          <w:rFonts w:ascii="Roboto Mono" w:eastAsia="Roboto Mono" w:hAnsi="Roboto Mono" w:cs="Roboto Mono"/>
          <w:sz w:val="28"/>
          <w:szCs w:val="28"/>
        </w:rPr>
        <w:t>psql</w:t>
      </w:r>
      <w:r>
        <w:rPr>
          <w:sz w:val="28"/>
          <w:szCs w:val="28"/>
        </w:rPr>
        <w:t xml:space="preserve"> client. The </w:t>
      </w:r>
      <w:r>
        <w:rPr>
          <w:rFonts w:ascii="Roboto Mono" w:eastAsia="Roboto Mono" w:hAnsi="Roboto Mono" w:cs="Roboto Mono"/>
          <w:i/>
          <w:sz w:val="28"/>
          <w:szCs w:val="28"/>
        </w:rPr>
        <w:t>--network</w:t>
      </w:r>
      <w:r>
        <w:rPr>
          <w:sz w:val="28"/>
          <w:szCs w:val="28"/>
        </w:rPr>
        <w:t xml:space="preserve"> option connects the new container to the </w:t>
      </w:r>
      <w:r>
        <w:rPr>
          <w:i/>
          <w:sz w:val="28"/>
          <w:szCs w:val="28"/>
        </w:rPr>
        <w:t>user-defined-bridge-network</w:t>
      </w:r>
      <w:r>
        <w:rPr>
          <w:sz w:val="28"/>
          <w:szCs w:val="28"/>
        </w:rPr>
        <w:t xml:space="preserve"> network, allowing it to communicate with the PostgreSQL container. The </w:t>
      </w:r>
      <w:r>
        <w:rPr>
          <w:rFonts w:ascii="Roboto Mono" w:eastAsia="Roboto Mono" w:hAnsi="Roboto Mono" w:cs="Roboto Mono"/>
          <w:sz w:val="28"/>
          <w:szCs w:val="28"/>
        </w:rPr>
        <w:t>-h</w:t>
      </w:r>
      <w:r>
        <w:rPr>
          <w:sz w:val="28"/>
          <w:szCs w:val="28"/>
        </w:rPr>
        <w:t xml:space="preserve"> option specifies the host (t</w:t>
      </w:r>
      <w:r>
        <w:rPr>
          <w:sz w:val="28"/>
          <w:szCs w:val="28"/>
        </w:rPr>
        <w:t xml:space="preserve">he name of the PostgreSQL container), and </w:t>
      </w:r>
      <w:r>
        <w:rPr>
          <w:rFonts w:ascii="Roboto Mono" w:eastAsia="Roboto Mono" w:hAnsi="Roboto Mono" w:cs="Roboto Mono"/>
          <w:sz w:val="28"/>
          <w:szCs w:val="28"/>
        </w:rPr>
        <w:t>-U</w:t>
      </w:r>
      <w:r>
        <w:rPr>
          <w:sz w:val="28"/>
          <w:szCs w:val="28"/>
        </w:rPr>
        <w:t xml:space="preserve"> specifies the user (</w:t>
      </w:r>
      <w:r>
        <w:rPr>
          <w:rFonts w:ascii="Roboto Mono" w:eastAsia="Roboto Mono" w:hAnsi="Roboto Mono" w:cs="Roboto Mono"/>
          <w:i/>
          <w:sz w:val="28"/>
          <w:szCs w:val="28"/>
        </w:rPr>
        <w:t>postgres</w:t>
      </w:r>
      <w:r>
        <w:rPr>
          <w:sz w:val="28"/>
          <w:szCs w:val="28"/>
        </w:rPr>
        <w:t>).</w:t>
      </w:r>
    </w:p>
    <w:p w:rsidR="006F1B57" w:rsidRDefault="006119D0">
      <w:pPr>
        <w:pStyle w:val="normal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Summary: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Step(1)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docker network create user-defined-bridge-network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Step(2)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docker run --name myPoCAnother --network user-defined-bridge-network -e POSTGRES_PASSWORD=docker -d -p 5434:5432 postgres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Step(3)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docker run --rm -it --network user-defined-bridge-network postgres bash psql -h myPoCAnother -p 5434 -U postgres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Step(4)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Conn</w:t>
      </w:r>
      <w:r>
        <w:rPr>
          <w:sz w:val="28"/>
          <w:szCs w:val="28"/>
        </w:rPr>
        <w:t xml:space="preserve">ected to </w:t>
      </w:r>
      <w:r>
        <w:rPr>
          <w:i/>
          <w:sz w:val="28"/>
          <w:szCs w:val="28"/>
        </w:rPr>
        <w:t xml:space="preserve">postgres database </w:t>
      </w:r>
      <w:r>
        <w:rPr>
          <w:sz w:val="28"/>
          <w:szCs w:val="28"/>
        </w:rPr>
        <w:t xml:space="preserve">as </w:t>
      </w:r>
      <w:r>
        <w:rPr>
          <w:i/>
          <w:sz w:val="28"/>
          <w:szCs w:val="28"/>
        </w:rPr>
        <w:t xml:space="preserve">postgres user </w:t>
      </w:r>
      <w:r>
        <w:rPr>
          <w:sz w:val="28"/>
          <w:szCs w:val="28"/>
        </w:rPr>
        <w:t>as follows and performed a few operations in the database like creating a table and populating it as follows: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943600" cy="38989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buykzvig025" w:colFirst="0" w:colLast="0"/>
      <w:bookmarkEnd w:id="10"/>
      <w:r>
        <w:rPr>
          <w:b/>
          <w:color w:val="000000"/>
          <w:sz w:val="26"/>
          <w:szCs w:val="26"/>
        </w:rPr>
        <w:t>Default Database (</w:t>
      </w:r>
      <w:r>
        <w:rPr>
          <w:rFonts w:ascii="Roboto Mono" w:eastAsia="Roboto Mono" w:hAnsi="Roboto Mono" w:cs="Roboto Mono"/>
          <w:b/>
          <w:i/>
          <w:color w:val="000000"/>
          <w:sz w:val="26"/>
          <w:szCs w:val="26"/>
        </w:rPr>
        <w:t>postgres</w:t>
      </w:r>
      <w:r>
        <w:rPr>
          <w:b/>
          <w:color w:val="000000"/>
          <w:sz w:val="26"/>
          <w:szCs w:val="26"/>
        </w:rPr>
        <w:t>)</w:t>
      </w:r>
    </w:p>
    <w:p w:rsidR="006F1B57" w:rsidRDefault="006119D0">
      <w:pPr>
        <w:pStyle w:val="normal0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By default, when you connect without specifying a database name (</w:t>
      </w:r>
      <w:r>
        <w:rPr>
          <w:rFonts w:ascii="Roboto Mono" w:eastAsia="Roboto Mono" w:hAnsi="Roboto Mono" w:cs="Roboto Mono"/>
          <w:sz w:val="28"/>
          <w:szCs w:val="28"/>
        </w:rPr>
        <w:t>-d</w:t>
      </w:r>
      <w:r>
        <w:rPr>
          <w:sz w:val="28"/>
          <w:szCs w:val="28"/>
        </w:rPr>
        <w:t xml:space="preserve"> option), </w:t>
      </w:r>
      <w:r>
        <w:rPr>
          <w:rFonts w:ascii="Roboto Mono" w:eastAsia="Roboto Mono" w:hAnsi="Roboto Mono" w:cs="Roboto Mono"/>
          <w:i/>
          <w:sz w:val="28"/>
          <w:szCs w:val="28"/>
        </w:rPr>
        <w:t>psql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will connect to the </w:t>
      </w:r>
      <w:r>
        <w:rPr>
          <w:rFonts w:ascii="Roboto Mono" w:eastAsia="Roboto Mono" w:hAnsi="Roboto Mono" w:cs="Roboto Mono"/>
          <w:i/>
          <w:sz w:val="28"/>
          <w:szCs w:val="28"/>
        </w:rPr>
        <w:t>postgres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database. This database is typically used for administrative tasks and can be used to create other databases and manage users within the PostgreSQL server.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The database here refers to the default database (</w:t>
      </w:r>
      <w:r>
        <w:rPr>
          <w:rFonts w:ascii="Roboto Mono" w:eastAsia="Roboto Mono" w:hAnsi="Roboto Mono" w:cs="Roboto Mono"/>
          <w:i/>
          <w:sz w:val="28"/>
          <w:szCs w:val="28"/>
        </w:rPr>
        <w:t>postgr</w:t>
      </w:r>
      <w:r>
        <w:rPr>
          <w:rFonts w:ascii="Roboto Mono" w:eastAsia="Roboto Mono" w:hAnsi="Roboto Mono" w:cs="Roboto Mono"/>
          <w:i/>
          <w:sz w:val="28"/>
          <w:szCs w:val="28"/>
        </w:rPr>
        <w:t>es</w:t>
      </w:r>
      <w:r>
        <w:rPr>
          <w:sz w:val="28"/>
          <w:szCs w:val="28"/>
        </w:rPr>
        <w:t xml:space="preserve">) provided by the PostgreSQL Docker image. You connect to it using the </w:t>
      </w:r>
      <w:r>
        <w:rPr>
          <w:rFonts w:ascii="Roboto Mono" w:eastAsia="Roboto Mono" w:hAnsi="Roboto Mono" w:cs="Roboto Mono"/>
          <w:i/>
          <w:sz w:val="28"/>
          <w:szCs w:val="28"/>
        </w:rPr>
        <w:t>psql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client and the appropriate credentials (</w:t>
      </w:r>
      <w:r>
        <w:rPr>
          <w:rFonts w:ascii="Roboto Mono" w:eastAsia="Roboto Mono" w:hAnsi="Roboto Mono" w:cs="Roboto Mono"/>
          <w:i/>
          <w:sz w:val="28"/>
          <w:szCs w:val="28"/>
        </w:rPr>
        <w:t>-h</w:t>
      </w:r>
      <w:r>
        <w:rPr>
          <w:i/>
          <w:sz w:val="28"/>
          <w:szCs w:val="28"/>
        </w:rPr>
        <w:t xml:space="preserve">, </w:t>
      </w:r>
      <w:r>
        <w:rPr>
          <w:rFonts w:ascii="Roboto Mono" w:eastAsia="Roboto Mono" w:hAnsi="Roboto Mono" w:cs="Roboto Mono"/>
          <w:i/>
          <w:sz w:val="28"/>
          <w:szCs w:val="28"/>
        </w:rPr>
        <w:t>-p</w:t>
      </w:r>
      <w:r>
        <w:rPr>
          <w:i/>
          <w:sz w:val="28"/>
          <w:szCs w:val="28"/>
        </w:rPr>
        <w:t xml:space="preserve">, </w:t>
      </w:r>
      <w:r>
        <w:rPr>
          <w:rFonts w:ascii="Roboto Mono" w:eastAsia="Roboto Mono" w:hAnsi="Roboto Mono" w:cs="Roboto Mono"/>
          <w:i/>
          <w:sz w:val="28"/>
          <w:szCs w:val="28"/>
        </w:rPr>
        <w:t>-U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and password). If we intend to connect to a different database that we created within the PostgreSQL server, we would specify </w:t>
      </w:r>
      <w:r>
        <w:rPr>
          <w:sz w:val="28"/>
          <w:szCs w:val="28"/>
        </w:rPr>
        <w:t xml:space="preserve">that database name using the </w:t>
      </w:r>
      <w:r>
        <w:rPr>
          <w:rFonts w:ascii="Roboto Mono" w:eastAsia="Roboto Mono" w:hAnsi="Roboto Mono" w:cs="Roboto Mono"/>
          <w:sz w:val="28"/>
          <w:szCs w:val="28"/>
        </w:rPr>
        <w:t>-d</w:t>
      </w:r>
      <w:r>
        <w:rPr>
          <w:sz w:val="28"/>
          <w:szCs w:val="28"/>
        </w:rPr>
        <w:t xml:space="preserve"> option in </w:t>
      </w:r>
      <w:r>
        <w:rPr>
          <w:rFonts w:ascii="Roboto Mono" w:eastAsia="Roboto Mono" w:hAnsi="Roboto Mono" w:cs="Roboto Mono"/>
          <w:i/>
          <w:sz w:val="28"/>
          <w:szCs w:val="28"/>
        </w:rPr>
        <w:t>psql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command.</w:t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Created another container named </w:t>
      </w:r>
      <w:r>
        <w:rPr>
          <w:b/>
          <w:i/>
          <w:sz w:val="28"/>
          <w:szCs w:val="28"/>
        </w:rPr>
        <w:t xml:space="preserve">mypoCAnother3 </w:t>
      </w:r>
      <w:r>
        <w:rPr>
          <w:sz w:val="28"/>
          <w:szCs w:val="28"/>
        </w:rPr>
        <w:t>connected to network:</w:t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381750" cy="240506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6354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405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Created passenger table in the postgres database connected to psql within myPoCAnother3 container: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362700" cy="77152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t="83401" r="-705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As mypoCAnother exited.</w:t>
      </w:r>
      <w:r>
        <w:rPr>
          <w:sz w:val="28"/>
          <w:szCs w:val="28"/>
        </w:rPr>
        <w:t xml:space="preserve"> Created another container named </w:t>
      </w:r>
      <w:r>
        <w:rPr>
          <w:b/>
          <w:i/>
          <w:sz w:val="28"/>
          <w:szCs w:val="28"/>
        </w:rPr>
        <w:t xml:space="preserve">mypoCAnother7 </w:t>
      </w:r>
      <w:r>
        <w:rPr>
          <w:sz w:val="28"/>
          <w:szCs w:val="28"/>
        </w:rPr>
        <w:t xml:space="preserve">and accessed it from the container named </w:t>
      </w:r>
      <w:r>
        <w:rPr>
          <w:b/>
          <w:i/>
          <w:sz w:val="28"/>
          <w:szCs w:val="28"/>
        </w:rPr>
        <w:t xml:space="preserve">myPoCAnother3 </w:t>
      </w:r>
      <w:r>
        <w:rPr>
          <w:sz w:val="28"/>
          <w:szCs w:val="28"/>
        </w:rPr>
        <w:t>as follows:Both containers are connected to common network.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1841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normal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12 characters of container ID of myPoCAnother3 are </w:t>
      </w:r>
      <w:r>
        <w:rPr>
          <w:b/>
          <w:i/>
          <w:sz w:val="28"/>
          <w:szCs w:val="28"/>
        </w:rPr>
        <w:t>bbb3111a000a</w:t>
      </w:r>
    </w:p>
    <w:p w:rsidR="006F1B57" w:rsidRDefault="006119D0">
      <w:pPr>
        <w:pStyle w:val="normal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609600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Finally, accessed postgres database from another containe</w:t>
      </w:r>
      <w:r>
        <w:rPr>
          <w:sz w:val="28"/>
          <w:szCs w:val="28"/>
        </w:rPr>
        <w:t>r.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Now connected to to container </w:t>
      </w:r>
      <w:r>
        <w:rPr>
          <w:b/>
          <w:i/>
          <w:sz w:val="28"/>
          <w:szCs w:val="28"/>
        </w:rPr>
        <w:t xml:space="preserve">myPoCAnother7 </w:t>
      </w:r>
      <w:r>
        <w:rPr>
          <w:sz w:val="28"/>
          <w:szCs w:val="28"/>
        </w:rPr>
        <w:t xml:space="preserve"> and then connected to another container </w:t>
      </w:r>
      <w:r>
        <w:rPr>
          <w:b/>
          <w:i/>
          <w:sz w:val="28"/>
          <w:szCs w:val="28"/>
        </w:rPr>
        <w:t xml:space="preserve">myPoCAnother3 </w:t>
      </w:r>
      <w:r>
        <w:rPr>
          <w:sz w:val="28"/>
          <w:szCs w:val="28"/>
        </w:rPr>
        <w:t xml:space="preserve"> from it and accessed passengers table avaialble in postgres database as follows: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2387600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myPocHost was not accessible from another containers as shown below: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581422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524272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The containers which are not created using -rm are stopped and removed as follows: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docker stop &lt;container name&gt;</w:t>
      </w: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docker rm  &lt;container name&gt;</w:t>
      </w:r>
    </w:p>
    <w:p w:rsidR="006F1B57" w:rsidRDefault="006F1B57">
      <w:pPr>
        <w:pStyle w:val="normal0"/>
        <w:rPr>
          <w:sz w:val="28"/>
          <w:szCs w:val="28"/>
        </w:rPr>
      </w:pPr>
    </w:p>
    <w:p w:rsidR="006F1B57" w:rsidRDefault="006119D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==========================THE END========</w:t>
      </w:r>
      <w:r>
        <w:rPr>
          <w:sz w:val="28"/>
          <w:szCs w:val="28"/>
        </w:rPr>
        <w:t>===============</w:t>
      </w:r>
    </w:p>
    <w:sectPr w:rsidR="006F1B57" w:rsidSect="006F1B57">
      <w:headerReference w:type="first" r:id="rId2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9D0" w:rsidRDefault="006119D0" w:rsidP="006F1B57">
      <w:pPr>
        <w:spacing w:line="240" w:lineRule="auto"/>
      </w:pPr>
      <w:r>
        <w:separator/>
      </w:r>
    </w:p>
  </w:endnote>
  <w:endnote w:type="continuationSeparator" w:id="1">
    <w:p w:rsidR="006119D0" w:rsidRDefault="006119D0" w:rsidP="006F1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9D0" w:rsidRDefault="006119D0" w:rsidP="006F1B57">
      <w:pPr>
        <w:spacing w:line="240" w:lineRule="auto"/>
      </w:pPr>
      <w:r>
        <w:separator/>
      </w:r>
    </w:p>
  </w:footnote>
  <w:footnote w:type="continuationSeparator" w:id="1">
    <w:p w:rsidR="006119D0" w:rsidRDefault="006119D0" w:rsidP="006F1B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B57" w:rsidRDefault="006119D0">
    <w:pPr>
      <w:pStyle w:val="normal0"/>
      <w:jc w:val="center"/>
      <w:rPr>
        <w:b/>
        <w:sz w:val="28"/>
        <w:szCs w:val="28"/>
      </w:rPr>
    </w:pPr>
    <w:r>
      <w:rPr>
        <w:b/>
        <w:sz w:val="28"/>
        <w:szCs w:val="28"/>
      </w:rPr>
      <w:t>CONTAINERIZATION FOR BIG DATA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274C3"/>
    <w:multiLevelType w:val="multilevel"/>
    <w:tmpl w:val="3F228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577299"/>
    <w:multiLevelType w:val="multilevel"/>
    <w:tmpl w:val="08121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1B57"/>
    <w:rsid w:val="002B25AF"/>
    <w:rsid w:val="006119D0"/>
    <w:rsid w:val="006F1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F1B5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F1B5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F1B5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F1B5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F1B5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F1B5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1B57"/>
  </w:style>
  <w:style w:type="paragraph" w:styleId="Title">
    <w:name w:val="Title"/>
    <w:basedOn w:val="normal0"/>
    <w:next w:val="normal0"/>
    <w:rsid w:val="006F1B5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F1B57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2B25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5AF"/>
  </w:style>
  <w:style w:type="paragraph" w:styleId="Footer">
    <w:name w:val="footer"/>
    <w:basedOn w:val="Normal"/>
    <w:link w:val="FooterChar"/>
    <w:uiPriority w:val="99"/>
    <w:semiHidden/>
    <w:unhideWhenUsed/>
    <w:rsid w:val="002B25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5AF"/>
  </w:style>
  <w:style w:type="paragraph" w:styleId="BalloonText">
    <w:name w:val="Balloon Text"/>
    <w:basedOn w:val="Normal"/>
    <w:link w:val="BalloonTextChar"/>
    <w:uiPriority w:val="99"/>
    <w:semiHidden/>
    <w:unhideWhenUsed/>
    <w:rsid w:val="002B25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1417</Words>
  <Characters>8078</Characters>
  <Application>Microsoft Office Word</Application>
  <DocSecurity>0</DocSecurity>
  <Lines>67</Lines>
  <Paragraphs>18</Paragraphs>
  <ScaleCrop>false</ScaleCrop>
  <Company/>
  <LinksUpToDate>false</LinksUpToDate>
  <CharactersWithSpaces>9477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</cp:lastModifiedBy>
  <cp:revision>2</cp:revision>
  <dcterms:created xsi:type="dcterms:W3CDTF">2024-07-30T00:27:00Z</dcterms:created>
  <dcterms:modified xsi:type="dcterms:W3CDTF">2024-07-30T00:29:00Z</dcterms:modified>
</cp:coreProperties>
</file>