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5EA" w:rsidRPr="005A25EA" w:rsidRDefault="007649F5" w:rsidP="005A25EA">
      <w:pPr>
        <w:jc w:val="center"/>
        <w:rPr>
          <w:b/>
          <w:sz w:val="28"/>
          <w:szCs w:val="28"/>
        </w:rPr>
      </w:pPr>
      <w:r>
        <w:rPr>
          <w:b/>
          <w:sz w:val="28"/>
          <w:szCs w:val="28"/>
        </w:rPr>
        <w:t>NOSQL-CFDB-Cassandra</w:t>
      </w:r>
    </w:p>
    <w:p w:rsidR="005A25EA" w:rsidRPr="005A25EA" w:rsidRDefault="005A25EA" w:rsidP="005A25EA">
      <w:pPr>
        <w:rPr>
          <w:b/>
          <w:u w:val="single"/>
        </w:rPr>
      </w:pPr>
      <w:r w:rsidRPr="005A25EA">
        <w:rPr>
          <w:b/>
          <w:u w:val="single"/>
        </w:rPr>
        <w:t>3.3. Create a table</w:t>
      </w:r>
    </w:p>
    <w:p w:rsidR="005A25EA" w:rsidRDefault="005A25EA" w:rsidP="005A25EA">
      <w:r>
        <w:t>Create a simple table, ‘user’, with two columns, ‘</w:t>
      </w:r>
      <w:proofErr w:type="spellStart"/>
      <w:r>
        <w:t>first_name</w:t>
      </w:r>
      <w:proofErr w:type="spellEnd"/>
      <w:r>
        <w:t>’ and ‘</w:t>
      </w:r>
      <w:proofErr w:type="spellStart"/>
      <w:r>
        <w:t>last_name</w:t>
      </w:r>
      <w:proofErr w:type="spellEnd"/>
      <w:r>
        <w:t>’. ‘</w:t>
      </w:r>
      <w:proofErr w:type="spellStart"/>
      <w:r>
        <w:t>first_name</w:t>
      </w:r>
      <w:proofErr w:type="spellEnd"/>
      <w:r>
        <w:t>’ is a primary key in this table.</w:t>
      </w:r>
    </w:p>
    <w:p w:rsidR="00AB0BE3" w:rsidRDefault="00AB0BE3">
      <w:r>
        <w:rPr>
          <w:noProof/>
        </w:rPr>
        <w:drawing>
          <wp:inline distT="0" distB="0" distL="0" distR="0">
            <wp:extent cx="5940298" cy="4480560"/>
            <wp:effectExtent l="19050" t="0" r="330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483051"/>
                    </a:xfrm>
                    <a:prstGeom prst="rect">
                      <a:avLst/>
                    </a:prstGeom>
                    <a:noFill/>
                    <a:ln w="9525">
                      <a:noFill/>
                      <a:miter lim="800000"/>
                      <a:headEnd/>
                      <a:tailEnd/>
                    </a:ln>
                  </pic:spPr>
                </pic:pic>
              </a:graphicData>
            </a:graphic>
          </wp:inline>
        </w:drawing>
      </w:r>
    </w:p>
    <w:p w:rsidR="00AB0BE3" w:rsidRDefault="00AB0BE3">
      <w:pPr>
        <w:rPr>
          <w:rStyle w:val="textlayer--absolute"/>
          <w:rFonts w:ascii="Arial" w:hAnsi="Arial" w:cs="Arial"/>
          <w:sz w:val="17"/>
          <w:szCs w:val="17"/>
          <w:shd w:val="clear" w:color="auto" w:fill="F2F2F2"/>
        </w:rPr>
      </w:pPr>
      <w:r>
        <w:rPr>
          <w:rStyle w:val="textlayer--absolute"/>
          <w:rFonts w:ascii="Arial" w:hAnsi="Arial" w:cs="Arial"/>
          <w:sz w:val="17"/>
          <w:szCs w:val="17"/>
          <w:shd w:val="clear" w:color="auto" w:fill="F2F2F2"/>
        </w:rPr>
        <w:t>Insert a row into the table with your first name and last name</w:t>
      </w:r>
    </w:p>
    <w:p w:rsidR="00AB0BE3" w:rsidRDefault="001D405B">
      <w:r>
        <w:rPr>
          <w:noProof/>
        </w:rPr>
        <w:drawing>
          <wp:inline distT="0" distB="0" distL="0" distR="0">
            <wp:extent cx="5930643" cy="108508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1087459"/>
                    </a:xfrm>
                    <a:prstGeom prst="rect">
                      <a:avLst/>
                    </a:prstGeom>
                    <a:noFill/>
                    <a:ln w="9525">
                      <a:noFill/>
                      <a:miter lim="800000"/>
                      <a:headEnd/>
                      <a:tailEnd/>
                    </a:ln>
                  </pic:spPr>
                </pic:pic>
              </a:graphicData>
            </a:graphic>
          </wp:inline>
        </w:drawing>
      </w:r>
    </w:p>
    <w:p w:rsidR="001D405B" w:rsidRDefault="001D405B">
      <w:r>
        <w:t>------------------------------------------------------------------------------------------------------------------------------------------</w:t>
      </w:r>
    </w:p>
    <w:p w:rsidR="001D405B" w:rsidRDefault="00AB0BE3">
      <w:pPr>
        <w:rPr>
          <w:rStyle w:val="textlayer--absolute"/>
          <w:rFonts w:ascii="Arial" w:hAnsi="Arial" w:cs="Arial"/>
          <w:sz w:val="17"/>
          <w:szCs w:val="17"/>
          <w:shd w:val="clear" w:color="auto" w:fill="F2F2F2"/>
        </w:rPr>
      </w:pPr>
      <w:r>
        <w:rPr>
          <w:rStyle w:val="textlayer--absolute"/>
          <w:rFonts w:ascii="Arial" w:hAnsi="Arial" w:cs="Arial"/>
          <w:sz w:val="19"/>
          <w:szCs w:val="19"/>
          <w:shd w:val="clear" w:color="auto" w:fill="F2F2F2"/>
        </w:rPr>
        <w:t>3.4. Querying</w:t>
      </w:r>
      <w:r>
        <w:rPr>
          <w:rFonts w:ascii="Arial" w:hAnsi="Arial" w:cs="Arial"/>
          <w:color w:val="000000"/>
          <w:sz w:val="27"/>
          <w:szCs w:val="27"/>
        </w:rPr>
        <w:br/>
      </w:r>
      <w:proofErr w:type="gramStart"/>
      <w:r w:rsidR="001D405B">
        <w:rPr>
          <w:rStyle w:val="textlayer--absolute"/>
          <w:rFonts w:ascii="Arial" w:hAnsi="Arial" w:cs="Arial"/>
          <w:sz w:val="17"/>
          <w:szCs w:val="17"/>
          <w:shd w:val="clear" w:color="auto" w:fill="F2F2F2"/>
        </w:rPr>
        <w:t>A</w:t>
      </w:r>
      <w:proofErr w:type="gramEnd"/>
      <w:r>
        <w:rPr>
          <w:rStyle w:val="textlayer--absolute"/>
          <w:rFonts w:ascii="Arial" w:hAnsi="Arial" w:cs="Arial"/>
          <w:sz w:val="17"/>
          <w:szCs w:val="17"/>
          <w:shd w:val="clear" w:color="auto" w:fill="F2F2F2"/>
        </w:rPr>
        <w:t xml:space="preserve"> simple aggregation query.</w:t>
      </w:r>
    </w:p>
    <w:p w:rsidR="001D405B" w:rsidRDefault="001D405B">
      <w:pPr>
        <w:rPr>
          <w:rStyle w:val="textlayer--absolute"/>
          <w:rFonts w:ascii="Arial" w:hAnsi="Arial" w:cs="Arial"/>
          <w:sz w:val="17"/>
          <w:szCs w:val="17"/>
          <w:shd w:val="clear" w:color="auto" w:fill="F2F2F2"/>
        </w:rPr>
      </w:pPr>
      <w:r>
        <w:rPr>
          <w:rFonts w:ascii="Arial" w:hAnsi="Arial" w:cs="Arial"/>
          <w:noProof/>
          <w:sz w:val="17"/>
          <w:szCs w:val="17"/>
          <w:shd w:val="clear" w:color="auto" w:fill="F2F2F2"/>
        </w:rPr>
        <w:lastRenderedPageBreak/>
        <w:drawing>
          <wp:inline distT="0" distB="0" distL="0" distR="0">
            <wp:extent cx="5933948" cy="236524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369095"/>
                    </a:xfrm>
                    <a:prstGeom prst="rect">
                      <a:avLst/>
                    </a:prstGeom>
                    <a:noFill/>
                    <a:ln w="9525">
                      <a:noFill/>
                      <a:miter lim="800000"/>
                      <a:headEnd/>
                      <a:tailEnd/>
                    </a:ln>
                  </pic:spPr>
                </pic:pic>
              </a:graphicData>
            </a:graphic>
          </wp:inline>
        </w:drawing>
      </w:r>
    </w:p>
    <w:p w:rsidR="001D405B" w:rsidRDefault="00AB0BE3">
      <w:pPr>
        <w:rPr>
          <w:rStyle w:val="textlayer--absolute"/>
          <w:rFonts w:ascii="Arial" w:hAnsi="Arial" w:cs="Arial"/>
          <w:sz w:val="17"/>
          <w:szCs w:val="17"/>
          <w:shd w:val="clear" w:color="auto" w:fill="F2F2F2"/>
        </w:rPr>
      </w:pPr>
      <w:r>
        <w:rPr>
          <w:rStyle w:val="textlayer--absolute"/>
          <w:rFonts w:ascii="Arial" w:hAnsi="Arial" w:cs="Arial"/>
          <w:sz w:val="17"/>
          <w:szCs w:val="17"/>
          <w:shd w:val="clear" w:color="auto" w:fill="F2F2F2"/>
        </w:rPr>
        <w:t xml:space="preserve"> We have only one row in the table.</w:t>
      </w:r>
      <w:r>
        <w:rPr>
          <w:rFonts w:ascii="Arial" w:hAnsi="Arial" w:cs="Arial"/>
          <w:color w:val="000000"/>
          <w:sz w:val="27"/>
          <w:szCs w:val="27"/>
        </w:rPr>
        <w:br/>
      </w:r>
      <w:proofErr w:type="gramStart"/>
      <w:r w:rsidR="001D405B">
        <w:rPr>
          <w:rStyle w:val="textlayer--absolute"/>
          <w:rFonts w:ascii="Arial" w:hAnsi="Arial" w:cs="Arial"/>
          <w:sz w:val="17"/>
          <w:szCs w:val="17"/>
          <w:shd w:val="clear" w:color="auto" w:fill="F2F2F2"/>
        </w:rPr>
        <w:t>Q</w:t>
      </w:r>
      <w:r>
        <w:rPr>
          <w:rStyle w:val="textlayer--absolute"/>
          <w:rFonts w:ascii="Arial" w:hAnsi="Arial" w:cs="Arial"/>
          <w:sz w:val="17"/>
          <w:szCs w:val="17"/>
          <w:shd w:val="clear" w:color="auto" w:fill="F2F2F2"/>
        </w:rPr>
        <w:t>uery</w:t>
      </w:r>
      <w:r w:rsidR="005A25EA">
        <w:rPr>
          <w:rStyle w:val="textlayer--absolute"/>
          <w:rFonts w:ascii="Arial" w:hAnsi="Arial" w:cs="Arial"/>
          <w:sz w:val="17"/>
          <w:szCs w:val="17"/>
          <w:shd w:val="clear" w:color="auto" w:fill="F2F2F2"/>
        </w:rPr>
        <w:t>-</w:t>
      </w:r>
      <w:r>
        <w:rPr>
          <w:rStyle w:val="textlayer--absolute"/>
          <w:rFonts w:ascii="Arial" w:hAnsi="Arial" w:cs="Arial"/>
          <w:sz w:val="17"/>
          <w:szCs w:val="17"/>
          <w:shd w:val="clear" w:color="auto" w:fill="F2F2F2"/>
        </w:rPr>
        <w:t xml:space="preserve"> with the ‘WHERE’ clause</w:t>
      </w:r>
      <w:r w:rsidR="001D405B">
        <w:rPr>
          <w:rStyle w:val="textlayer--absolute"/>
          <w:rFonts w:ascii="Arial" w:hAnsi="Arial" w:cs="Arial"/>
          <w:sz w:val="17"/>
          <w:szCs w:val="17"/>
          <w:shd w:val="clear" w:color="auto" w:fill="F2F2F2"/>
        </w:rPr>
        <w:t xml:space="preserve"> using</w:t>
      </w:r>
      <w:r>
        <w:rPr>
          <w:rStyle w:val="textlayer--absolute"/>
          <w:rFonts w:ascii="Arial" w:hAnsi="Arial" w:cs="Arial"/>
          <w:sz w:val="17"/>
          <w:szCs w:val="17"/>
          <w:shd w:val="clear" w:color="auto" w:fill="F2F2F2"/>
        </w:rPr>
        <w:t xml:space="preserve"> the </w:t>
      </w:r>
      <w:proofErr w:type="spellStart"/>
      <w:r>
        <w:rPr>
          <w:rStyle w:val="textlayer--absolute"/>
          <w:rFonts w:ascii="Arial" w:hAnsi="Arial" w:cs="Arial"/>
          <w:sz w:val="17"/>
          <w:szCs w:val="17"/>
          <w:shd w:val="clear" w:color="auto" w:fill="F2F2F2"/>
        </w:rPr>
        <w:t>first_name</w:t>
      </w:r>
      <w:proofErr w:type="spellEnd"/>
      <w:r>
        <w:rPr>
          <w:rStyle w:val="textlayer--absolute"/>
          <w:rFonts w:ascii="Arial" w:hAnsi="Arial" w:cs="Arial"/>
          <w:sz w:val="17"/>
          <w:szCs w:val="17"/>
          <w:shd w:val="clear" w:color="auto" w:fill="F2F2F2"/>
        </w:rPr>
        <w:t xml:space="preserve"> column.</w:t>
      </w:r>
      <w:proofErr w:type="gramEnd"/>
      <w:r>
        <w:rPr>
          <w:rStyle w:val="textlayer--absolute"/>
          <w:rFonts w:ascii="Arial" w:hAnsi="Arial" w:cs="Arial"/>
          <w:sz w:val="17"/>
          <w:szCs w:val="17"/>
          <w:shd w:val="clear" w:color="auto" w:fill="F2F2F2"/>
        </w:rPr>
        <w:t xml:space="preserve"> </w:t>
      </w:r>
    </w:p>
    <w:p w:rsidR="001D405B" w:rsidRDefault="001D405B">
      <w:pPr>
        <w:rPr>
          <w:rStyle w:val="textlayer--absolute"/>
          <w:rFonts w:ascii="Arial" w:hAnsi="Arial" w:cs="Arial"/>
          <w:sz w:val="17"/>
          <w:szCs w:val="17"/>
          <w:shd w:val="clear" w:color="auto" w:fill="F2F2F2"/>
        </w:rPr>
      </w:pPr>
      <w:r w:rsidRPr="001D405B">
        <w:rPr>
          <w:rStyle w:val="textlayer--absolute"/>
          <w:rFonts w:ascii="Arial" w:hAnsi="Arial" w:cs="Arial"/>
          <w:sz w:val="17"/>
          <w:szCs w:val="17"/>
          <w:shd w:val="clear" w:color="auto" w:fill="F2F2F2"/>
        </w:rPr>
        <w:t>SELECT * FRO</w:t>
      </w:r>
      <w:r>
        <w:rPr>
          <w:rStyle w:val="textlayer--absolute"/>
          <w:rFonts w:ascii="Arial" w:hAnsi="Arial" w:cs="Arial"/>
          <w:sz w:val="17"/>
          <w:szCs w:val="17"/>
          <w:shd w:val="clear" w:color="auto" w:fill="F2F2F2"/>
        </w:rPr>
        <w:t xml:space="preserve">M user WHERE </w:t>
      </w:r>
      <w:proofErr w:type="spellStart"/>
      <w:r>
        <w:rPr>
          <w:rStyle w:val="textlayer--absolute"/>
          <w:rFonts w:ascii="Arial" w:hAnsi="Arial" w:cs="Arial"/>
          <w:sz w:val="17"/>
          <w:szCs w:val="17"/>
          <w:shd w:val="clear" w:color="auto" w:fill="F2F2F2"/>
        </w:rPr>
        <w:t>first_name</w:t>
      </w:r>
      <w:proofErr w:type="spellEnd"/>
      <w:r>
        <w:rPr>
          <w:rStyle w:val="textlayer--absolute"/>
          <w:rFonts w:ascii="Arial" w:hAnsi="Arial" w:cs="Arial"/>
          <w:sz w:val="17"/>
          <w:szCs w:val="17"/>
          <w:shd w:val="clear" w:color="auto" w:fill="F2F2F2"/>
        </w:rPr>
        <w:t>='</w:t>
      </w:r>
      <w:proofErr w:type="spellStart"/>
      <w:r>
        <w:rPr>
          <w:rStyle w:val="textlayer--absolute"/>
          <w:rFonts w:ascii="Arial" w:hAnsi="Arial" w:cs="Arial"/>
          <w:sz w:val="17"/>
          <w:szCs w:val="17"/>
          <w:shd w:val="clear" w:color="auto" w:fill="F2F2F2"/>
        </w:rPr>
        <w:t>Tejashri</w:t>
      </w:r>
      <w:proofErr w:type="spellEnd"/>
      <w:r w:rsidRPr="001D405B">
        <w:rPr>
          <w:rStyle w:val="textlayer--absolute"/>
          <w:rFonts w:ascii="Arial" w:hAnsi="Arial" w:cs="Arial"/>
          <w:sz w:val="17"/>
          <w:szCs w:val="17"/>
          <w:shd w:val="clear" w:color="auto" w:fill="F2F2F2"/>
        </w:rPr>
        <w:t>';</w:t>
      </w:r>
    </w:p>
    <w:p w:rsidR="001D405B" w:rsidRDefault="001D405B">
      <w:pPr>
        <w:rPr>
          <w:rStyle w:val="textlayer--absolute"/>
          <w:rFonts w:ascii="Arial" w:hAnsi="Arial" w:cs="Arial"/>
          <w:sz w:val="17"/>
          <w:szCs w:val="17"/>
          <w:shd w:val="clear" w:color="auto" w:fill="F2F2F2"/>
        </w:rPr>
      </w:pPr>
      <w:r>
        <w:rPr>
          <w:rFonts w:ascii="Arial" w:hAnsi="Arial" w:cs="Arial"/>
          <w:noProof/>
          <w:sz w:val="17"/>
          <w:szCs w:val="17"/>
          <w:shd w:val="clear" w:color="auto" w:fill="F2F2F2"/>
        </w:rPr>
        <w:drawing>
          <wp:inline distT="0" distB="0" distL="0" distR="0">
            <wp:extent cx="5941373" cy="2225040"/>
            <wp:effectExtent l="19050" t="0" r="222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2225874"/>
                    </a:xfrm>
                    <a:prstGeom prst="rect">
                      <a:avLst/>
                    </a:prstGeom>
                    <a:noFill/>
                    <a:ln w="9525">
                      <a:noFill/>
                      <a:miter lim="800000"/>
                      <a:headEnd/>
                      <a:tailEnd/>
                    </a:ln>
                  </pic:spPr>
                </pic:pic>
              </a:graphicData>
            </a:graphic>
          </wp:inline>
        </w:drawing>
      </w:r>
    </w:p>
    <w:p w:rsidR="00091D35" w:rsidRDefault="001D405B">
      <w:pPr>
        <w:rPr>
          <w:rStyle w:val="textlayer--absolute"/>
          <w:rFonts w:ascii="Arial" w:hAnsi="Arial" w:cs="Arial"/>
          <w:sz w:val="17"/>
          <w:szCs w:val="17"/>
          <w:shd w:val="clear" w:color="auto" w:fill="F2F2F2"/>
        </w:rPr>
      </w:pPr>
      <w:r>
        <w:rPr>
          <w:rStyle w:val="textlayer--absolute"/>
          <w:rFonts w:ascii="Arial" w:hAnsi="Arial" w:cs="Arial"/>
          <w:sz w:val="17"/>
          <w:szCs w:val="17"/>
          <w:shd w:val="clear" w:color="auto" w:fill="F2F2F2"/>
        </w:rPr>
        <w:t>U</w:t>
      </w:r>
      <w:r w:rsidR="00AB0BE3">
        <w:rPr>
          <w:rStyle w:val="textlayer--absolute"/>
          <w:rFonts w:ascii="Arial" w:hAnsi="Arial" w:cs="Arial"/>
          <w:sz w:val="17"/>
          <w:szCs w:val="17"/>
          <w:shd w:val="clear" w:color="auto" w:fill="F2F2F2"/>
        </w:rPr>
        <w:t>se</w:t>
      </w:r>
      <w:r>
        <w:rPr>
          <w:rStyle w:val="textlayer--absolute"/>
          <w:rFonts w:ascii="Arial" w:hAnsi="Arial" w:cs="Arial"/>
          <w:sz w:val="17"/>
          <w:szCs w:val="17"/>
          <w:shd w:val="clear" w:color="auto" w:fill="F2F2F2"/>
        </w:rPr>
        <w:t>d</w:t>
      </w:r>
      <w:r w:rsidR="00AB0BE3">
        <w:rPr>
          <w:rStyle w:val="textlayer--absolute"/>
          <w:rFonts w:ascii="Arial" w:hAnsi="Arial" w:cs="Arial"/>
          <w:sz w:val="17"/>
          <w:szCs w:val="17"/>
          <w:shd w:val="clear" w:color="auto" w:fill="F2F2F2"/>
        </w:rPr>
        <w:t xml:space="preserve"> the </w:t>
      </w:r>
      <w:proofErr w:type="spellStart"/>
      <w:r w:rsidR="00AB0BE3">
        <w:rPr>
          <w:rStyle w:val="textlayer--absolute"/>
          <w:rFonts w:ascii="Arial" w:hAnsi="Arial" w:cs="Arial"/>
          <w:sz w:val="17"/>
          <w:szCs w:val="17"/>
          <w:shd w:val="clear" w:color="auto" w:fill="F2F2F2"/>
        </w:rPr>
        <w:t>last_name</w:t>
      </w:r>
      <w:proofErr w:type="spellEnd"/>
      <w:r w:rsidR="00AB0BE3">
        <w:rPr>
          <w:rStyle w:val="textlayer--absolute"/>
          <w:rFonts w:ascii="Arial" w:hAnsi="Arial" w:cs="Arial"/>
          <w:sz w:val="17"/>
          <w:szCs w:val="17"/>
          <w:shd w:val="clear" w:color="auto" w:fill="F2F2F2"/>
        </w:rPr>
        <w:t xml:space="preserve"> column</w:t>
      </w:r>
      <w:r w:rsidR="00091D35">
        <w:rPr>
          <w:rStyle w:val="textlayer--absolute"/>
          <w:rFonts w:ascii="Arial" w:hAnsi="Arial" w:cs="Arial"/>
          <w:sz w:val="17"/>
          <w:szCs w:val="17"/>
          <w:shd w:val="clear" w:color="auto" w:fill="F2F2F2"/>
        </w:rPr>
        <w:t>:</w:t>
      </w:r>
    </w:p>
    <w:p w:rsidR="00091D35" w:rsidRDefault="00091D35">
      <w:pPr>
        <w:rPr>
          <w:rStyle w:val="textlayer--absolute"/>
          <w:rFonts w:ascii="Arial" w:hAnsi="Arial" w:cs="Arial"/>
          <w:sz w:val="17"/>
          <w:szCs w:val="17"/>
          <w:shd w:val="clear" w:color="auto" w:fill="F2F2F2"/>
        </w:rPr>
      </w:pPr>
      <w:r>
        <w:rPr>
          <w:rFonts w:ascii="Arial" w:hAnsi="Arial" w:cs="Arial"/>
          <w:noProof/>
          <w:sz w:val="17"/>
          <w:szCs w:val="17"/>
          <w:shd w:val="clear" w:color="auto" w:fill="F2F2F2"/>
        </w:rPr>
        <w:drawing>
          <wp:inline distT="0" distB="0" distL="0" distR="0">
            <wp:extent cx="5939663" cy="774192"/>
            <wp:effectExtent l="19050" t="0" r="393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774705"/>
                    </a:xfrm>
                    <a:prstGeom prst="rect">
                      <a:avLst/>
                    </a:prstGeom>
                    <a:noFill/>
                    <a:ln w="9525">
                      <a:noFill/>
                      <a:miter lim="800000"/>
                      <a:headEnd/>
                      <a:tailEnd/>
                    </a:ln>
                  </pic:spPr>
                </pic:pic>
              </a:graphicData>
            </a:graphic>
          </wp:inline>
        </w:drawing>
      </w:r>
    </w:p>
    <w:p w:rsidR="00AB0BE3" w:rsidRDefault="00091D35">
      <w:pPr>
        <w:rPr>
          <w:rStyle w:val="textlayer--absolute"/>
          <w:rFonts w:ascii="Arial" w:hAnsi="Arial" w:cs="Arial"/>
          <w:sz w:val="17"/>
          <w:szCs w:val="17"/>
          <w:shd w:val="clear" w:color="auto" w:fill="F2F2F2"/>
        </w:rPr>
      </w:pPr>
      <w:proofErr w:type="gramStart"/>
      <w:r>
        <w:rPr>
          <w:rStyle w:val="textlayer--absolute"/>
          <w:rFonts w:ascii="Arial" w:hAnsi="Arial" w:cs="Arial"/>
          <w:sz w:val="17"/>
          <w:szCs w:val="17"/>
          <w:shd w:val="clear" w:color="auto" w:fill="F2F2F2"/>
        </w:rPr>
        <w:t>A</w:t>
      </w:r>
      <w:r w:rsidR="00AB0BE3">
        <w:rPr>
          <w:rStyle w:val="textlayer--absolute"/>
          <w:rFonts w:ascii="Arial" w:hAnsi="Arial" w:cs="Arial"/>
          <w:sz w:val="17"/>
          <w:szCs w:val="17"/>
          <w:shd w:val="clear" w:color="auto" w:fill="F2F2F2"/>
        </w:rPr>
        <w:t>dd</w:t>
      </w:r>
      <w:r>
        <w:rPr>
          <w:rStyle w:val="textlayer--absolute"/>
          <w:rFonts w:ascii="Arial" w:hAnsi="Arial" w:cs="Arial"/>
          <w:sz w:val="17"/>
          <w:szCs w:val="17"/>
          <w:shd w:val="clear" w:color="auto" w:fill="F2F2F2"/>
        </w:rPr>
        <w:t>ed</w:t>
      </w:r>
      <w:r w:rsidR="00AB0BE3">
        <w:rPr>
          <w:rStyle w:val="textlayer--absolute"/>
          <w:rFonts w:ascii="Arial" w:hAnsi="Arial" w:cs="Arial"/>
          <w:sz w:val="17"/>
          <w:szCs w:val="17"/>
          <w:shd w:val="clear" w:color="auto" w:fill="F2F2F2"/>
        </w:rPr>
        <w:t xml:space="preserve"> “ALLOW FILTERING” at the end of the query.</w:t>
      </w:r>
      <w:proofErr w:type="gramEnd"/>
      <w:r w:rsidR="00AB0BE3">
        <w:rPr>
          <w:rStyle w:val="textlayer--absolute"/>
          <w:rFonts w:ascii="Arial" w:hAnsi="Arial" w:cs="Arial"/>
          <w:sz w:val="17"/>
          <w:szCs w:val="17"/>
          <w:shd w:val="clear" w:color="auto" w:fill="F2F2F2"/>
        </w:rPr>
        <w:t xml:space="preserve"> However, it’s not</w:t>
      </w:r>
      <w:r>
        <w:rPr>
          <w:rFonts w:ascii="Arial" w:hAnsi="Arial" w:cs="Arial"/>
          <w:color w:val="000000"/>
          <w:sz w:val="27"/>
          <w:szCs w:val="27"/>
        </w:rPr>
        <w:t xml:space="preserve"> </w:t>
      </w:r>
      <w:r w:rsidR="00AB0BE3">
        <w:rPr>
          <w:rStyle w:val="textlayer--absolute"/>
          <w:rFonts w:ascii="Arial" w:hAnsi="Arial" w:cs="Arial"/>
          <w:sz w:val="17"/>
          <w:szCs w:val="17"/>
          <w:shd w:val="clear" w:color="auto" w:fill="F2F2F2"/>
        </w:rPr>
        <w:t>recommended because of performance issues.</w:t>
      </w:r>
    </w:p>
    <w:p w:rsidR="001D405B" w:rsidRDefault="001D405B">
      <w:pPr>
        <w:pBdr>
          <w:bottom w:val="single" w:sz="6" w:space="1" w:color="auto"/>
        </w:pBdr>
      </w:pPr>
      <w:r>
        <w:rPr>
          <w:noProof/>
        </w:rPr>
        <w:lastRenderedPageBreak/>
        <w:drawing>
          <wp:inline distT="0" distB="0" distL="0" distR="0">
            <wp:extent cx="5930645" cy="272491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2730864"/>
                    </a:xfrm>
                    <a:prstGeom prst="rect">
                      <a:avLst/>
                    </a:prstGeom>
                    <a:noFill/>
                    <a:ln w="9525">
                      <a:noFill/>
                      <a:miter lim="800000"/>
                      <a:headEnd/>
                      <a:tailEnd/>
                    </a:ln>
                  </pic:spPr>
                </pic:pic>
              </a:graphicData>
            </a:graphic>
          </wp:inline>
        </w:drawing>
      </w:r>
    </w:p>
    <w:p w:rsidR="00BC367E" w:rsidRDefault="00BC367E">
      <w:pPr>
        <w:pBdr>
          <w:bottom w:val="single" w:sz="6" w:space="1" w:color="auto"/>
        </w:pBdr>
      </w:pPr>
    </w:p>
    <w:p w:rsidR="00BC367E" w:rsidRDefault="00BC367E" w:rsidP="00BC367E">
      <w:r w:rsidRPr="005A25EA">
        <w:rPr>
          <w:b/>
          <w:u w:val="single"/>
        </w:rPr>
        <w:t>Assignment</w:t>
      </w:r>
      <w:r>
        <w:t xml:space="preserve"> #</w:t>
      </w:r>
      <w:r w:rsidRPr="005A25EA">
        <w:rPr>
          <w:b/>
        </w:rPr>
        <w:t>3</w:t>
      </w:r>
      <w:r>
        <w:t xml:space="preserve"> (20pts): In Section 3.4, </w:t>
      </w:r>
      <w:proofErr w:type="gramStart"/>
      <w:r>
        <w:t>Surprisingly</w:t>
      </w:r>
      <w:proofErr w:type="gramEnd"/>
      <w:r>
        <w:t>, we got an error message when you used the</w:t>
      </w:r>
    </w:p>
    <w:p w:rsidR="00091D35" w:rsidRDefault="00BC367E" w:rsidP="00BC367E">
      <w:proofErr w:type="spellStart"/>
      <w:proofErr w:type="gramStart"/>
      <w:r>
        <w:t>last_name</w:t>
      </w:r>
      <w:proofErr w:type="spellEnd"/>
      <w:proofErr w:type="gramEnd"/>
      <w:r>
        <w:t xml:space="preserve"> column in the WHERE clause. Explain why thi</w:t>
      </w:r>
      <w:r w:rsidR="005A25EA">
        <w:t xml:space="preserve">s </w:t>
      </w:r>
      <w:proofErr w:type="spellStart"/>
      <w:r w:rsidR="005A25EA">
        <w:t>happens.</w:t>
      </w:r>
      <w:r>
        <w:t>Hint</w:t>
      </w:r>
      <w:proofErr w:type="spellEnd"/>
      <w:r>
        <w:t>: see your previous ‘create table’ command</w:t>
      </w:r>
    </w:p>
    <w:p w:rsidR="005A25EA" w:rsidRDefault="005A25EA" w:rsidP="00BC367E">
      <w:r w:rsidRPr="005A25EA">
        <w:rPr>
          <w:b/>
          <w:u w:val="single"/>
        </w:rPr>
        <w:t>Solution</w:t>
      </w:r>
      <w:r>
        <w:t>:</w:t>
      </w:r>
    </w:p>
    <w:p w:rsidR="001D405B" w:rsidRDefault="00091D35">
      <w:pPr>
        <w:pBdr>
          <w:bottom w:val="single" w:sz="6" w:space="1" w:color="auto"/>
        </w:pBdr>
      </w:pPr>
      <w:r>
        <w:t>‘</w:t>
      </w:r>
      <w:proofErr w:type="spellStart"/>
      <w:r>
        <w:t>last_name</w:t>
      </w:r>
      <w:proofErr w:type="spellEnd"/>
      <w:r>
        <w:t xml:space="preserve">’ is not a primary key </w:t>
      </w:r>
      <w:proofErr w:type="gramStart"/>
      <w:r>
        <w:t>and  a</w:t>
      </w:r>
      <w:proofErr w:type="gramEnd"/>
      <w:r>
        <w:t xml:space="preserve"> non-indexed column.</w:t>
      </w:r>
      <w:r w:rsidR="00BC367E">
        <w:t xml:space="preserve"> </w:t>
      </w:r>
      <w:r w:rsidR="00BC367E" w:rsidRPr="00BC367E">
        <w:t>. Also partition key is not defined</w:t>
      </w:r>
      <w:r w:rsidR="00BC367E">
        <w:t xml:space="preserve">. </w:t>
      </w:r>
      <w:r>
        <w:t>So,</w:t>
      </w:r>
      <w:r w:rsidRPr="00091D35">
        <w:t xml:space="preserve"> Cassandra cannot guarantee predictable performance for this query, especially on large datasets.</w:t>
      </w:r>
      <w:r>
        <w:t xml:space="preserve"> But ‘</w:t>
      </w:r>
      <w:r w:rsidRPr="00091D35">
        <w:t>ALLOW FILTERING</w:t>
      </w:r>
      <w:r>
        <w:t xml:space="preserve">’ </w:t>
      </w:r>
      <w:r w:rsidRPr="00091D35">
        <w:t>may result in slower performance, especially as the dataset grows</w:t>
      </w:r>
      <w:r w:rsidR="00BC367E">
        <w:t>.</w:t>
      </w:r>
    </w:p>
    <w:p w:rsidR="00BC367E" w:rsidRDefault="00BC367E" w:rsidP="005A25EA">
      <w:pPr>
        <w:spacing w:line="240" w:lineRule="auto"/>
      </w:pPr>
      <w:r w:rsidRPr="005A25EA">
        <w:rPr>
          <w:b/>
          <w:u w:val="single"/>
        </w:rPr>
        <w:t>Assignment</w:t>
      </w:r>
      <w:r w:rsidRPr="005A25EA">
        <w:rPr>
          <w:b/>
        </w:rPr>
        <w:t xml:space="preserve"> #4 (20pts):</w:t>
      </w:r>
      <w:r>
        <w:t xml:space="preserve"> Let’s assume that the table, user, has a massive number of rows in it,</w:t>
      </w:r>
    </w:p>
    <w:p w:rsidR="00BC367E" w:rsidRDefault="00BC367E" w:rsidP="005A25EA">
      <w:pPr>
        <w:spacing w:line="240" w:lineRule="auto"/>
      </w:pPr>
      <w:proofErr w:type="gramStart"/>
      <w:r>
        <w:t>and</w:t>
      </w:r>
      <w:proofErr w:type="gramEnd"/>
      <w:r>
        <w:t xml:space="preserve"> the column is heavily used in many queries. So, we should design the table to allow users to</w:t>
      </w:r>
    </w:p>
    <w:p w:rsidR="00BC367E" w:rsidRDefault="00BC367E" w:rsidP="005A25EA">
      <w:pPr>
        <w:spacing w:line="240" w:lineRule="auto"/>
      </w:pPr>
      <w:proofErr w:type="gramStart"/>
      <w:r>
        <w:t>use</w:t>
      </w:r>
      <w:proofErr w:type="gramEnd"/>
      <w:r>
        <w:t xml:space="preserve"> the column ‘</w:t>
      </w:r>
      <w:proofErr w:type="spellStart"/>
      <w:r>
        <w:t>last_name</w:t>
      </w:r>
      <w:proofErr w:type="spellEnd"/>
      <w:r>
        <w:t>’ in the ‘where’ clause. Explain how we can solve this problem. Why</w:t>
      </w:r>
    </w:p>
    <w:p w:rsidR="00BC367E" w:rsidRDefault="00BC367E" w:rsidP="005A25EA">
      <w:pPr>
        <w:spacing w:line="240" w:lineRule="auto"/>
      </w:pPr>
      <w:r>
        <w:t xml:space="preserve">‘Allow filtering’ is not the best </w:t>
      </w:r>
      <w:proofErr w:type="spellStart"/>
      <w:r>
        <w:t>solution</w:t>
      </w:r>
      <w:proofErr w:type="gramStart"/>
      <w:r>
        <w:t>?Note</w:t>
      </w:r>
      <w:proofErr w:type="spellEnd"/>
      <w:proofErr w:type="gramEnd"/>
      <w:r>
        <w:t>: ‘Allow filtering’ is not a solution.</w:t>
      </w:r>
    </w:p>
    <w:p w:rsidR="00B50258" w:rsidRDefault="00B50258" w:rsidP="00BC367E">
      <w:r w:rsidRPr="005A25EA">
        <w:rPr>
          <w:b/>
          <w:u w:val="single"/>
        </w:rPr>
        <w:t>Solution</w:t>
      </w:r>
      <w:r>
        <w:t>:</w:t>
      </w:r>
    </w:p>
    <w:p w:rsidR="00B50258" w:rsidRDefault="00B50258" w:rsidP="00BC367E">
      <w:r>
        <w:t>T</w:t>
      </w:r>
      <w:r w:rsidRPr="00B50258">
        <w:t xml:space="preserve">o efficiently query on the </w:t>
      </w:r>
      <w:proofErr w:type="spellStart"/>
      <w:r w:rsidRPr="00B50258">
        <w:t>last_name</w:t>
      </w:r>
      <w:proofErr w:type="spellEnd"/>
      <w:r w:rsidRPr="00B50258">
        <w:t xml:space="preserve"> column without relying on ALLOW FILTERING, we need to incorporate this column into the primary key or create a secondary index.</w:t>
      </w:r>
      <w:r>
        <w:t xml:space="preserve"> </w:t>
      </w:r>
      <w:proofErr w:type="gramStart"/>
      <w:r>
        <w:t xml:space="preserve">But </w:t>
      </w:r>
      <w:r w:rsidRPr="00B50258">
        <w:t xml:space="preserve"> secondary</w:t>
      </w:r>
      <w:proofErr w:type="gramEnd"/>
      <w:r w:rsidRPr="00B50258">
        <w:t xml:space="preserve"> indexes come with some performance considerations, such as increased storage overhead and potential performance degradation during updates. Using ALLOW FILTERING can also result in unpredictable query performance, as the execution time depends on the size of the dataset and the number of partitions that need to be scanned.</w:t>
      </w:r>
    </w:p>
    <w:p w:rsidR="00B50258" w:rsidRDefault="00B50258" w:rsidP="00BC367E">
      <w:r>
        <w:t>+++++++++++++++++++++++++++++++++++++++++THE END+++++++++++++++++++++++++++++++++++++</w:t>
      </w:r>
    </w:p>
    <w:p w:rsidR="00BC367E" w:rsidRDefault="00BC367E" w:rsidP="00BC367E"/>
    <w:p w:rsidR="001D405B" w:rsidRDefault="001D405B"/>
    <w:p w:rsidR="001D405B" w:rsidRDefault="001D405B"/>
    <w:p w:rsidR="001D405B" w:rsidRDefault="001D405B"/>
    <w:sectPr w:rsidR="001D405B" w:rsidSect="00375D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AB0BE3"/>
    <w:rsid w:val="00091D35"/>
    <w:rsid w:val="001D405B"/>
    <w:rsid w:val="00246DCE"/>
    <w:rsid w:val="00375D00"/>
    <w:rsid w:val="005A25EA"/>
    <w:rsid w:val="007649F5"/>
    <w:rsid w:val="00AB0BE3"/>
    <w:rsid w:val="00B50258"/>
    <w:rsid w:val="00BC3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D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B0BE3"/>
  </w:style>
  <w:style w:type="paragraph" w:styleId="BalloonText">
    <w:name w:val="Balloon Text"/>
    <w:basedOn w:val="Normal"/>
    <w:link w:val="BalloonTextChar"/>
    <w:uiPriority w:val="99"/>
    <w:semiHidden/>
    <w:unhideWhenUsed/>
    <w:rsid w:val="00AB0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6048166">
      <w:bodyDiv w:val="1"/>
      <w:marLeft w:val="0"/>
      <w:marRight w:val="0"/>
      <w:marTop w:val="0"/>
      <w:marBottom w:val="0"/>
      <w:divBdr>
        <w:top w:val="none" w:sz="0" w:space="0" w:color="auto"/>
        <w:left w:val="none" w:sz="0" w:space="0" w:color="auto"/>
        <w:bottom w:val="none" w:sz="0" w:space="0" w:color="auto"/>
        <w:right w:val="none" w:sz="0" w:space="0" w:color="auto"/>
      </w:divBdr>
      <w:divsChild>
        <w:div w:id="888221015">
          <w:marLeft w:val="0"/>
          <w:marRight w:val="0"/>
          <w:marTop w:val="0"/>
          <w:marBottom w:val="0"/>
          <w:divBdr>
            <w:top w:val="none" w:sz="0" w:space="0" w:color="auto"/>
            <w:left w:val="none" w:sz="0" w:space="0" w:color="auto"/>
            <w:bottom w:val="none" w:sz="0" w:space="0" w:color="auto"/>
            <w:right w:val="none" w:sz="0" w:space="0" w:color="auto"/>
          </w:divBdr>
          <w:divsChild>
            <w:div w:id="1749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2</cp:revision>
  <dcterms:created xsi:type="dcterms:W3CDTF">2024-05-17T02:44:00Z</dcterms:created>
  <dcterms:modified xsi:type="dcterms:W3CDTF">2024-05-17T02:44:00Z</dcterms:modified>
</cp:coreProperties>
</file>