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B86A" w14:textId="77777777" w:rsidR="00E4724E" w:rsidRDefault="007232D5">
      <w:pPr>
        <w:spacing w:line="360" w:lineRule="auto"/>
        <w:jc w:val="center"/>
        <w:rPr>
          <w:rFonts w:ascii="Times New Roman" w:hAnsi="Times New Roman" w:cs="Times New Roman"/>
          <w:b/>
          <w:iCs/>
          <w:color w:val="FF0000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iCs/>
          <w:color w:val="FF0000"/>
          <w:sz w:val="36"/>
          <w:szCs w:val="36"/>
          <w:u w:val="single"/>
        </w:rPr>
        <w:t>Instructions for Mini Project Report</w:t>
      </w:r>
    </w:p>
    <w:p w14:paraId="016FA0A4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Follow exactly the sample template (line spacing, margins, font type and size, header and footer).</w:t>
      </w:r>
    </w:p>
    <w:p w14:paraId="327256CC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Proper image descriptions, table descriptions to be followed.</w:t>
      </w:r>
    </w:p>
    <w:p w14:paraId="677891D2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 xml:space="preserve">Follow the format for Certificate and cover page templates strictly. </w:t>
      </w:r>
    </w:p>
    <w:p w14:paraId="177F1619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The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report shall be forwarded to the reviewer email id for plagiarism check procedure latest by 10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 xml:space="preserve"> June 2022. It shall contain only content from chapter 1 introduction.</w:t>
      </w:r>
    </w:p>
    <w:p w14:paraId="017F6EFD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Reviewer will s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end the reports with similarity index. If the similarity index is more than 25%, students need to reduce the plagiarism and again send the report to guide for further check</w:t>
      </w:r>
      <w:r>
        <w:rPr>
          <w:rFonts w:ascii="Times New Roman" w:hAnsi="Times New Roman" w:cs="Times New Roman"/>
          <w:b/>
          <w:iCs/>
          <w:color w:val="222A35" w:themeColor="text2" w:themeShade="80"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iCs/>
          <w:color w:val="222A35" w:themeColor="text2" w:themeShade="80"/>
          <w:sz w:val="24"/>
          <w:szCs w:val="24"/>
          <w:highlight w:val="yellow"/>
        </w:rPr>
        <w:t>Kindly note that only 2 attempts are allowed to do the plagiarism check.</w:t>
      </w:r>
    </w:p>
    <w:p w14:paraId="10D19257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The repor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 must have the plagiarism certificate.</w:t>
      </w:r>
    </w:p>
    <w:p w14:paraId="52E7D073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 xml:space="preserve">The report has to be yellow tape bind. </w:t>
      </w:r>
    </w:p>
    <w:p w14:paraId="22349DA3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The signatures in the binded report must be done by 20 June 2022.</w:t>
      </w:r>
    </w:p>
    <w:p w14:paraId="57904DE1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The report shall be submitted to the department during exam. Extra copies of the report can be taken if requir</w:t>
      </w: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ed by reviewer or individual student.</w:t>
      </w:r>
    </w:p>
    <w:p w14:paraId="56089E82" w14:textId="77777777" w:rsidR="00E4724E" w:rsidRDefault="007232D5">
      <w:pPr>
        <w:numPr>
          <w:ilvl w:val="0"/>
          <w:numId w:val="1"/>
        </w:numPr>
        <w:spacing w:after="0" w:line="360" w:lineRule="auto"/>
        <w:ind w:left="697" w:hanging="357"/>
        <w:jc w:val="both"/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The order of report should be</w:t>
      </w:r>
    </w:p>
    <w:p w14:paraId="23B5BF0A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Front page</w:t>
      </w:r>
    </w:p>
    <w:p w14:paraId="0E6EA5FF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Certificate</w:t>
      </w:r>
    </w:p>
    <w:p w14:paraId="45E2E66D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Plagiarism report</w:t>
      </w:r>
    </w:p>
    <w:p w14:paraId="2CAEC5AE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Abstract</w:t>
      </w:r>
    </w:p>
    <w:p w14:paraId="47E27522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Acknowledgment</w:t>
      </w:r>
    </w:p>
    <w:p w14:paraId="55B479C9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Content</w:t>
      </w:r>
    </w:p>
    <w:p w14:paraId="07B0E519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List of Figures (if applicable)</w:t>
      </w:r>
    </w:p>
    <w:p w14:paraId="285191BA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List of tables (if applicable)</w:t>
      </w:r>
    </w:p>
    <w:p w14:paraId="5C505566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Chapters</w:t>
      </w:r>
    </w:p>
    <w:p w14:paraId="10E9192D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>Conclusion</w:t>
      </w:r>
    </w:p>
    <w:p w14:paraId="59779522" w14:textId="77777777" w:rsidR="00E4724E" w:rsidRDefault="007232D5">
      <w:pPr>
        <w:pStyle w:val="ListParagraph"/>
        <w:numPr>
          <w:ilvl w:val="0"/>
          <w:numId w:val="2"/>
        </w:numPr>
        <w:spacing w:after="0"/>
        <w:ind w:left="2137" w:hanging="357"/>
        <w:jc w:val="both"/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222A35" w:themeColor="text2" w:themeShade="80"/>
          <w:sz w:val="24"/>
          <w:szCs w:val="24"/>
        </w:rPr>
        <w:t xml:space="preserve">References </w:t>
      </w:r>
    </w:p>
    <w:sectPr w:rsidR="00E4724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21EFD"/>
    <w:multiLevelType w:val="multilevel"/>
    <w:tmpl w:val="2272C11C"/>
    <w:lvl w:ilvl="0">
      <w:start w:val="1"/>
      <w:numFmt w:val="bullet"/>
      <w:lvlText w:val=""/>
      <w:lvlJc w:val="left"/>
      <w:pPr>
        <w:tabs>
          <w:tab w:val="num" w:pos="0"/>
        </w:tabs>
        <w:ind w:left="21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BA61826"/>
    <w:multiLevelType w:val="multilevel"/>
    <w:tmpl w:val="24C88E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4843EA"/>
    <w:multiLevelType w:val="multilevel"/>
    <w:tmpl w:val="30E4E6BE"/>
    <w:lvl w:ilvl="0">
      <w:start w:val="1"/>
      <w:numFmt w:val="decimal"/>
      <w:lvlText w:val="%1."/>
      <w:lvlJc w:val="left"/>
      <w:pPr>
        <w:tabs>
          <w:tab w:val="num" w:pos="0"/>
        </w:tabs>
        <w:ind w:left="8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97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1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0" w:hanging="360"/>
      </w:pPr>
      <w:rPr>
        <w:u w:val="none"/>
      </w:rPr>
    </w:lvl>
  </w:abstractNum>
  <w:num w:numId="1" w16cid:durableId="525412907">
    <w:abstractNumId w:val="2"/>
  </w:num>
  <w:num w:numId="2" w16cid:durableId="1404988041">
    <w:abstractNumId w:val="0"/>
  </w:num>
  <w:num w:numId="3" w16cid:durableId="70290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4E"/>
    <w:rsid w:val="007232D5"/>
    <w:rsid w:val="00E4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30A8"/>
  <w15:docId w15:val="{4E9F5AD6-F728-479B-AB78-FA67F745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0BE"/>
    <w:pPr>
      <w:spacing w:after="120"/>
    </w:pPr>
    <w:rPr>
      <w:rFonts w:cs="Calibri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A6C50"/>
    <w:rPr>
      <w:rFonts w:ascii="Calibri" w:eastAsia="Calibri" w:hAnsi="Calibri" w:cs="Calibri"/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A6C50"/>
    <w:rPr>
      <w:rFonts w:ascii="Calibri" w:eastAsia="Calibri" w:hAnsi="Calibri" w:cs="Calibri"/>
      <w:szCs w:val="22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A6C50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0EA6C50"/>
    <w:pPr>
      <w:tabs>
        <w:tab w:val="center" w:pos="4513"/>
        <w:tab w:val="right" w:pos="9026"/>
      </w:tabs>
      <w:spacing w:after="0"/>
    </w:pPr>
  </w:style>
  <w:style w:type="paragraph" w:styleId="ListParagraph">
    <w:name w:val="List Paragraph"/>
    <w:basedOn w:val="Normal"/>
    <w:uiPriority w:val="34"/>
    <w:qFormat/>
    <w:rsid w:val="00093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</dc:creator>
  <dc:description/>
  <cp:lastModifiedBy>Asha Rani Borah</cp:lastModifiedBy>
  <cp:revision>2</cp:revision>
  <dcterms:created xsi:type="dcterms:W3CDTF">2022-06-08T03:42:00Z</dcterms:created>
  <dcterms:modified xsi:type="dcterms:W3CDTF">2022-06-08T03:42:00Z</dcterms:modified>
  <dc:language>en-IN</dc:language>
</cp:coreProperties>
</file>